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34" w:type="dxa"/>
        <w:tblBorders>
          <w:insideH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41"/>
        <w:gridCol w:w="3572"/>
      </w:tblGrid>
      <w:tr w:rsidR="006D2C7D" w:rsidRPr="0028102C" w:rsidTr="00F6401A">
        <w:trPr>
          <w:trHeight w:val="1990"/>
        </w:trPr>
        <w:tc>
          <w:tcPr>
            <w:tcW w:w="4077" w:type="dxa"/>
            <w:shd w:val="clear" w:color="auto" w:fill="auto"/>
          </w:tcPr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 УЧРЕЖДЕНИЕ ДОПОЛНИТЕЛЬНОГО ПРОФЕССИОНАЛЬНОГО ОБРАЗОВАНИЯ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БУРЯТИЯ</w:t>
            </w:r>
          </w:p>
          <w:p w:rsidR="006D2C7D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БУРЯТСКИЙ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ИНСТИТУТ ОБРАЗОВАТЕЛЬНОЙ ПОЛИТИКИ</w:t>
            </w:r>
          </w:p>
          <w:p w:rsidR="006D2C7D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(ГАУ ДПО РБ «БРИОП»)</w:t>
            </w:r>
          </w:p>
          <w:p w:rsidR="00F17ECC" w:rsidRPr="00F17ECC" w:rsidRDefault="00F17ECC" w:rsidP="00C93B69">
            <w:pPr>
              <w:spacing w:after="0" w:line="240" w:lineRule="auto"/>
              <w:jc w:val="center"/>
              <w:rPr>
                <w:rFonts w:ascii="Cambria" w:eastAsia="SimSun" w:hAnsi="Cambri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6D2C7D" w:rsidRPr="00F00B8E" w:rsidRDefault="006D2C7D" w:rsidP="00C93B69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ru-RU"/>
              </w:rPr>
            </w:pPr>
            <w:r w:rsidRPr="00F00B8E">
              <w:rPr>
                <w:rFonts w:ascii="Calibri" w:eastAsia="SimSun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1600" cy="1333500"/>
                  <wp:effectExtent l="0" t="0" r="0" b="0"/>
                  <wp:docPr id="1" name="Рисунок 1" descr="logo-brio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rio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69" cy="1348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shd w:val="clear" w:color="auto" w:fill="auto"/>
          </w:tcPr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БУРЯАД УЛАСАЙ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МЭРГЭЖЭЛЭЙ НЭМЭЛТЭ ҺУРАЛСАЛАЙ ГҮРЭНЭЙ БЭЕЭ ДААҺАН ЭМХИ ЗУРГААН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БУРЯАДАЙ УЛАСАЙ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ҺУРАЛСАЛАЙ БОДОЛ НЭБТЭРҮҮЛГЫН</w:t>
            </w:r>
          </w:p>
          <w:p w:rsidR="006D2C7D" w:rsidRPr="00F00B8E" w:rsidRDefault="006D2C7D" w:rsidP="00C93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8E">
              <w:rPr>
                <w:rFonts w:ascii="Times New Roman" w:hAnsi="Times New Roman" w:cs="Times New Roman"/>
                <w:b/>
                <w:sz w:val="20"/>
                <w:szCs w:val="20"/>
              </w:rPr>
              <w:t>ДЭЭДЭ ҺУРГУУЛИ</w:t>
            </w:r>
          </w:p>
          <w:p w:rsidR="006D2C7D" w:rsidRPr="00F00B8E" w:rsidRDefault="006D2C7D" w:rsidP="00C93B69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ru-RU"/>
              </w:rPr>
            </w:pPr>
          </w:p>
        </w:tc>
      </w:tr>
      <w:tr w:rsidR="006D2C7D" w:rsidRPr="00E33E60" w:rsidTr="00F6401A">
        <w:tblPrEx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10290" w:type="dxa"/>
            <w:gridSpan w:val="3"/>
          </w:tcPr>
          <w:p w:rsidR="006D2C7D" w:rsidRPr="0028102C" w:rsidRDefault="006D2C7D" w:rsidP="00C93B69">
            <w:pPr>
              <w:spacing w:after="0" w:line="240" w:lineRule="auto"/>
              <w:rPr>
                <w:rFonts w:ascii="Calibri" w:eastAsia="SimSun" w:hAnsi="Calibri" w:cs="Arabic Typesetting"/>
                <w:sz w:val="16"/>
                <w:szCs w:val="16"/>
                <w:lang w:eastAsia="ru-RU"/>
              </w:rPr>
            </w:pPr>
          </w:p>
          <w:p w:rsidR="006D2C7D" w:rsidRPr="0028102C" w:rsidRDefault="006D2C7D" w:rsidP="00C93B69">
            <w:pPr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  <w:r>
              <w:rPr>
                <w:rFonts w:ascii="Book Antiqua" w:eastAsia="SimSun" w:hAnsi="Book Antiqua" w:cs="Times New Roman"/>
                <w:lang w:eastAsia="ru-RU"/>
              </w:rPr>
              <w:t xml:space="preserve">       </w:t>
            </w:r>
            <w:r w:rsidRPr="0028102C">
              <w:rPr>
                <w:rFonts w:ascii="Book Antiqua" w:eastAsia="SimSun" w:hAnsi="Book Antiqua" w:cs="Times New Roman"/>
                <w:lang w:eastAsia="ru-RU"/>
              </w:rPr>
              <w:t>Советская ул., д.30, г. Улан-Удэ, Республика Бурятия, 670000</w:t>
            </w:r>
          </w:p>
          <w:p w:rsidR="006D2C7D" w:rsidRPr="0028102C" w:rsidRDefault="006D2C7D" w:rsidP="00C93B69">
            <w:pPr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  <w:r>
              <w:rPr>
                <w:rFonts w:ascii="Book Antiqua" w:eastAsia="SimSun" w:hAnsi="Book Antiqua" w:cs="Times New Roman"/>
                <w:lang w:eastAsia="ru-RU"/>
              </w:rPr>
              <w:t xml:space="preserve">     </w:t>
            </w:r>
            <w:r w:rsidRPr="0028102C">
              <w:rPr>
                <w:rFonts w:ascii="Book Antiqua" w:eastAsia="SimSun" w:hAnsi="Book Antiqua" w:cs="Times New Roman"/>
                <w:lang w:eastAsia="ru-RU"/>
              </w:rPr>
              <w:t>Тел.: (301-2) 21-61-13, 21-22-51, факс 21-61-13</w:t>
            </w:r>
          </w:p>
          <w:p w:rsidR="006D2C7D" w:rsidRPr="001B184D" w:rsidRDefault="006D2C7D" w:rsidP="00C93B69">
            <w:pPr>
              <w:spacing w:after="0" w:line="240" w:lineRule="auto"/>
              <w:jc w:val="center"/>
              <w:rPr>
                <w:rFonts w:ascii="Calibri" w:eastAsia="SimSun" w:hAnsi="Calibri" w:cs="Arabic Typesetting"/>
                <w:sz w:val="16"/>
                <w:szCs w:val="16"/>
                <w:lang w:eastAsia="ru-RU"/>
              </w:rPr>
            </w:pPr>
            <w:r>
              <w:rPr>
                <w:rFonts w:ascii="Book Antiqua" w:eastAsia="SimSun" w:hAnsi="Book Antiqua" w:cs="Times New Roman"/>
                <w:lang w:eastAsia="ru-RU"/>
              </w:rPr>
              <w:t xml:space="preserve">              </w:t>
            </w:r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e-mail: </w:t>
            </w:r>
            <w:r w:rsidRPr="0028102C">
              <w:rPr>
                <w:rFonts w:ascii="Book Antiqua" w:eastAsia="SimSun" w:hAnsi="Book Antiqua" w:cs="Times New Roman"/>
                <w:lang w:val="en-US" w:eastAsia="ru-RU"/>
              </w:rPr>
              <w:t>briep</w:t>
            </w:r>
            <w:r w:rsidRPr="0028102C">
              <w:rPr>
                <w:rFonts w:ascii="Book Antiqua" w:eastAsia="SimSun" w:hAnsi="Book Antiqua" w:cs="Times New Roman"/>
                <w:lang w:eastAsia="ru-RU"/>
              </w:rPr>
              <w:t>@mail.ru</w:t>
            </w:r>
          </w:p>
        </w:tc>
      </w:tr>
    </w:tbl>
    <w:tbl>
      <w:tblPr>
        <w:tblpPr w:leftFromText="180" w:rightFromText="180" w:vertAnchor="text" w:tblpY="313"/>
        <w:tblW w:w="10206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D2C7D" w:rsidRPr="00EE2B73" w:rsidTr="004C7B85">
        <w:trPr>
          <w:trHeight w:val="634"/>
        </w:trPr>
        <w:tc>
          <w:tcPr>
            <w:tcW w:w="5245" w:type="dxa"/>
            <w:shd w:val="clear" w:color="auto" w:fill="auto"/>
          </w:tcPr>
          <w:p w:rsidR="00EF44DF" w:rsidRPr="002A2200" w:rsidRDefault="00A06CAA" w:rsidP="002A2200">
            <w:pPr>
              <w:pStyle w:val="aa"/>
              <w:tabs>
                <w:tab w:val="right" w:pos="5375"/>
              </w:tabs>
              <w:ind w:firstLine="284"/>
              <w:rPr>
                <w:sz w:val="28"/>
                <w:szCs w:val="28"/>
              </w:rPr>
            </w:pPr>
            <w:r w:rsidRPr="002A2200">
              <w:rPr>
                <w:sz w:val="28"/>
                <w:szCs w:val="28"/>
              </w:rPr>
              <w:t xml:space="preserve"> 23</w:t>
            </w:r>
            <w:r w:rsidR="00AA49E8" w:rsidRPr="002A2200">
              <w:rPr>
                <w:sz w:val="28"/>
                <w:szCs w:val="28"/>
              </w:rPr>
              <w:t xml:space="preserve">.04.2020 г.   </w:t>
            </w:r>
            <w:r w:rsidR="006D2C7D" w:rsidRPr="002A2200">
              <w:rPr>
                <w:sz w:val="28"/>
                <w:szCs w:val="28"/>
              </w:rPr>
              <w:t xml:space="preserve">№ </w:t>
            </w:r>
            <w:r w:rsidR="00AA49E8" w:rsidRPr="002A2200">
              <w:rPr>
                <w:sz w:val="28"/>
                <w:szCs w:val="28"/>
              </w:rPr>
              <w:t xml:space="preserve"> 01-1</w:t>
            </w:r>
            <w:r w:rsidR="00DB70BB" w:rsidRPr="002A2200">
              <w:rPr>
                <w:sz w:val="28"/>
                <w:szCs w:val="28"/>
              </w:rPr>
              <w:t>3</w:t>
            </w:r>
            <w:r w:rsidR="00AA49E8" w:rsidRPr="002A2200">
              <w:rPr>
                <w:sz w:val="28"/>
                <w:szCs w:val="28"/>
              </w:rPr>
              <w:t>/1</w:t>
            </w:r>
            <w:r w:rsidR="00DB70BB" w:rsidRPr="002A2200">
              <w:rPr>
                <w:sz w:val="28"/>
                <w:szCs w:val="28"/>
              </w:rPr>
              <w:t>7</w:t>
            </w:r>
            <w:r w:rsidR="002A2200">
              <w:rPr>
                <w:sz w:val="28"/>
                <w:szCs w:val="28"/>
              </w:rPr>
              <w:t>4</w:t>
            </w:r>
          </w:p>
          <w:p w:rsidR="00270D3B" w:rsidRPr="002A2200" w:rsidRDefault="00270D3B" w:rsidP="00AA49E8">
            <w:pPr>
              <w:pStyle w:val="aa"/>
              <w:ind w:firstLine="284"/>
              <w:jc w:val="center"/>
              <w:rPr>
                <w:sz w:val="28"/>
                <w:szCs w:val="28"/>
              </w:rPr>
            </w:pPr>
          </w:p>
          <w:p w:rsidR="00270D3B" w:rsidRPr="002A2200" w:rsidRDefault="00270D3B" w:rsidP="00AA49E8">
            <w:pPr>
              <w:pStyle w:val="aa"/>
              <w:ind w:firstLine="284"/>
              <w:jc w:val="center"/>
              <w:rPr>
                <w:sz w:val="28"/>
                <w:szCs w:val="28"/>
              </w:rPr>
            </w:pPr>
          </w:p>
          <w:p w:rsidR="00270D3B" w:rsidRPr="002A2200" w:rsidRDefault="00270D3B" w:rsidP="00AA49E8">
            <w:pPr>
              <w:pStyle w:val="aa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C7B85" w:rsidRPr="002A2200" w:rsidRDefault="00270D3B" w:rsidP="00270D3B">
            <w:pPr>
              <w:tabs>
                <w:tab w:val="left" w:pos="172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рай(гор) управлений       образованием</w:t>
            </w:r>
          </w:p>
          <w:p w:rsidR="00270D3B" w:rsidRPr="002A2200" w:rsidRDefault="00270D3B" w:rsidP="00270D3B">
            <w:pPr>
              <w:tabs>
                <w:tab w:val="left" w:pos="172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организаций</w:t>
            </w:r>
          </w:p>
          <w:p w:rsidR="00DB70BB" w:rsidRPr="00270D3B" w:rsidRDefault="00DB70BB" w:rsidP="00270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0BB" w:rsidRDefault="00DB70BB" w:rsidP="00DB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2200" w:rsidRDefault="002A2200" w:rsidP="005E722A">
      <w:pPr>
        <w:pStyle w:val="ac"/>
        <w:tabs>
          <w:tab w:val="left" w:pos="4500"/>
        </w:tabs>
        <w:spacing w:before="0" w:beforeAutospacing="0" w:after="0" w:afterAutospacing="0"/>
        <w:textAlignment w:val="baseline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</w:p>
    <w:p w:rsidR="002A2200" w:rsidRPr="004D2DEB" w:rsidRDefault="002A2200" w:rsidP="002A2200">
      <w:pPr>
        <w:pStyle w:val="ac"/>
        <w:spacing w:before="0" w:beforeAutospacing="0" w:after="0" w:afterAutospacing="0"/>
        <w:ind w:firstLine="567"/>
        <w:jc w:val="center"/>
        <w:textAlignment w:val="baseline"/>
        <w:rPr>
          <w:rFonts w:eastAsia="Calibri"/>
          <w:color w:val="000000" w:themeColor="text1"/>
          <w:sz w:val="28"/>
          <w:szCs w:val="28"/>
        </w:rPr>
      </w:pPr>
      <w:r w:rsidRPr="004D2DEB">
        <w:rPr>
          <w:rFonts w:eastAsia="Calibri"/>
          <w:color w:val="000000" w:themeColor="text1"/>
          <w:sz w:val="28"/>
          <w:szCs w:val="28"/>
        </w:rPr>
        <w:t>Уважаемые коллеги!</w:t>
      </w:r>
    </w:p>
    <w:p w:rsidR="002A2200" w:rsidRPr="004D2DEB" w:rsidRDefault="002A2200" w:rsidP="002A2200">
      <w:pPr>
        <w:pStyle w:val="ac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</w:p>
    <w:p w:rsidR="002A2200" w:rsidRPr="002A2200" w:rsidRDefault="002A2200" w:rsidP="002A2200">
      <w:pPr>
        <w:pStyle w:val="ac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 w:rsidRPr="002A2200">
        <w:rPr>
          <w:rFonts w:eastAsia="Calibri"/>
          <w:color w:val="000000" w:themeColor="text1"/>
          <w:sz w:val="28"/>
          <w:szCs w:val="28"/>
        </w:rPr>
        <w:t>Кафедра педагогики и психологии детства ГАУ ДПО РБ «БРИОП» приглашает вас принять участие в республиканском заочном</w:t>
      </w:r>
      <w:r w:rsidRPr="002A2200">
        <w:rPr>
          <w:sz w:val="28"/>
          <w:szCs w:val="28"/>
          <w:shd w:val="clear" w:color="auto" w:fill="FFFFFF"/>
        </w:rPr>
        <w:t xml:space="preserve"> конкурсе </w:t>
      </w:r>
      <w:r w:rsidRPr="002A2200">
        <w:rPr>
          <w:b/>
          <w:sz w:val="28"/>
          <w:szCs w:val="28"/>
          <w:shd w:val="clear" w:color="auto" w:fill="FFFFFF"/>
        </w:rPr>
        <w:t>«Метапредметный урок в начальной школе»</w:t>
      </w:r>
      <w:r w:rsidRPr="002A2200">
        <w:rPr>
          <w:rFonts w:eastAsia="Calibri"/>
          <w:b/>
          <w:color w:val="000000" w:themeColor="text1"/>
          <w:sz w:val="28"/>
          <w:szCs w:val="28"/>
        </w:rPr>
        <w:t>.</w:t>
      </w:r>
    </w:p>
    <w:p w:rsidR="002A2200" w:rsidRPr="002A2200" w:rsidRDefault="002A2200" w:rsidP="002A2200">
      <w:pPr>
        <w:pStyle w:val="ac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2200">
        <w:rPr>
          <w:b/>
          <w:bCs/>
          <w:sz w:val="28"/>
          <w:szCs w:val="28"/>
        </w:rPr>
        <w:t xml:space="preserve">Цель конкурса - </w:t>
      </w:r>
      <w:r w:rsidRPr="002A2200">
        <w:rPr>
          <w:bCs/>
          <w:sz w:val="28"/>
          <w:szCs w:val="28"/>
        </w:rPr>
        <w:t xml:space="preserve">обобщение опыта работы учителей начальных классов по формированию метапредметных компетенций у младших школьников, </w:t>
      </w:r>
      <w:r w:rsidRPr="002A2200">
        <w:rPr>
          <w:sz w:val="28"/>
          <w:szCs w:val="28"/>
        </w:rPr>
        <w:t>выявление и поддержка учителей, использующих инновационные образовательные технологии, направленные на повышение качества образования.</w:t>
      </w:r>
    </w:p>
    <w:p w:rsidR="002A2200" w:rsidRPr="002A2200" w:rsidRDefault="002A2200" w:rsidP="002A22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>З</w:t>
      </w:r>
      <w:r w:rsidRPr="002A2200">
        <w:rPr>
          <w:rFonts w:ascii="Times New Roman" w:hAnsi="Times New Roman" w:cs="Times New Roman"/>
          <w:b/>
          <w:bCs/>
          <w:sz w:val="28"/>
          <w:szCs w:val="28"/>
        </w:rPr>
        <w:t>адачи конкурса</w:t>
      </w:r>
    </w:p>
    <w:p w:rsidR="002A2200" w:rsidRPr="002A2200" w:rsidRDefault="002A2200" w:rsidP="002A2200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активизация деятельности педагогов по разработке и созданию образовательного ресурса – метапредметного урока;</w:t>
      </w:r>
    </w:p>
    <w:p w:rsidR="002A2200" w:rsidRPr="002A2200" w:rsidRDefault="002A2200" w:rsidP="002A2200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авторских современных дидактических средств обучения, технологий, методических, дидактических материалов, реализующих метапредметный подход; </w:t>
      </w:r>
    </w:p>
    <w:p w:rsidR="002A2200" w:rsidRPr="002A2200" w:rsidRDefault="002A2200" w:rsidP="002A2200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развитие и поощрение творческой инициативы учителей начальных классов в повышении эффективности педагогической деятельности и качества образования; </w:t>
      </w:r>
    </w:p>
    <w:p w:rsidR="002A2200" w:rsidRPr="002A2200" w:rsidRDefault="002A2200" w:rsidP="002A2200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распространение инновационного опыта педагогов, использующих в своей практике современные образовательные технологии и методики;</w:t>
      </w:r>
    </w:p>
    <w:p w:rsidR="002A2200" w:rsidRPr="002A2200" w:rsidRDefault="002A2200" w:rsidP="002A2200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создание открытого банка результативных педагогических идей.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 xml:space="preserve">      Основные направления конкурса</w:t>
      </w:r>
    </w:p>
    <w:p w:rsidR="002A2200" w:rsidRPr="002A2200" w:rsidRDefault="002A2200" w:rsidP="002A2200">
      <w:pPr>
        <w:pStyle w:val="ab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метапредметный урок в начальной школе, направленный на развитие метапредметных компетенций учащихся;</w:t>
      </w:r>
    </w:p>
    <w:p w:rsidR="002A2200" w:rsidRPr="002A2200" w:rsidRDefault="002A2200" w:rsidP="002A2200">
      <w:pPr>
        <w:pStyle w:val="ab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метапредметный видеоурок (в рамках онлайн-трансляций), направленный на развитие метапредметных компетенций у младших школьников.</w:t>
      </w:r>
    </w:p>
    <w:p w:rsidR="002A2200" w:rsidRPr="002A2200" w:rsidRDefault="002A2200" w:rsidP="002A2200">
      <w:pPr>
        <w:pStyle w:val="a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2200">
        <w:rPr>
          <w:sz w:val="28"/>
          <w:szCs w:val="28"/>
        </w:rPr>
        <w:lastRenderedPageBreak/>
        <w:t xml:space="preserve">       На конкурс представляются коллективные или индивидуальные материалы педагогов общеобразовательных учреждений республики Бурятия. </w:t>
      </w:r>
    </w:p>
    <w:p w:rsidR="002A2200" w:rsidRP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 xml:space="preserve">        Структура конкурсной работы</w:t>
      </w:r>
    </w:p>
    <w:p w:rsidR="002A2200" w:rsidRPr="002A2200" w:rsidRDefault="002A2200" w:rsidP="002A2200">
      <w:pPr>
        <w:pStyle w:val="ab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титульный лист, на котором указываются: наименование образовательного учреждения, направление, тема, авторы (ФИО, должность);</w:t>
      </w:r>
    </w:p>
    <w:p w:rsidR="002A2200" w:rsidRPr="002A2200" w:rsidRDefault="002A2200" w:rsidP="002A2200">
      <w:pPr>
        <w:pStyle w:val="ab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методические комментарии метапредметного урока;</w:t>
      </w:r>
    </w:p>
    <w:p w:rsidR="002A2200" w:rsidRPr="002A2200" w:rsidRDefault="002A2200" w:rsidP="002A2200">
      <w:pPr>
        <w:pStyle w:val="ab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сценарий метапредметного урока;</w:t>
      </w:r>
    </w:p>
    <w:p w:rsidR="002A2200" w:rsidRPr="002A2200" w:rsidRDefault="002A2200" w:rsidP="002A2200">
      <w:pPr>
        <w:pStyle w:val="ab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список литературы, интернет-ресурсы. </w:t>
      </w:r>
    </w:p>
    <w:p w:rsidR="002A2200" w:rsidRPr="002A2200" w:rsidRDefault="002A2200" w:rsidP="002A220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z w:val="28"/>
          <w:szCs w:val="28"/>
        </w:rPr>
        <w:t xml:space="preserve">К описанию разработки могут быть приложены дополнительные материалы, более детально </w:t>
      </w:r>
      <w:r w:rsidRPr="002A220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представляющие разработку и/или результаты ее апробации в учебном процессе (</w:t>
      </w:r>
      <w:r w:rsidRPr="002A2200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>, раздаточные материалы, задания для учащихся и др.). Все дополнительные материалы представляются в виде архивного файла (</w:t>
      </w:r>
      <w:r w:rsidRPr="002A2200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2A220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220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 xml:space="preserve">) размером не более 5 Мбайт, а перечень материалов (содержание архива) указывается в </w:t>
      </w: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соответствующем поле заявки.</w:t>
      </w:r>
    </w:p>
    <w:p w:rsidR="002A2200" w:rsidRPr="002A2200" w:rsidRDefault="002A2200" w:rsidP="002A2200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           Материалы не рецензируются и не возвращаются. Оценивание работ осуществляется специалистами начального образования, преподавателями </w:t>
      </w:r>
      <w:r w:rsidRPr="002A2200">
        <w:rPr>
          <w:rFonts w:ascii="Times New Roman" w:eastAsia="Calibri" w:hAnsi="Times New Roman" w:cs="Times New Roman"/>
          <w:sz w:val="28"/>
          <w:szCs w:val="28"/>
        </w:rPr>
        <w:t>ГАУ ДПО РБ «БРИОП».</w:t>
      </w:r>
    </w:p>
    <w:p w:rsidR="002A2200" w:rsidRPr="002A2200" w:rsidRDefault="002A2200" w:rsidP="002A2200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работ 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разработки заявленным целям и задачам конкурса;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структура и содержание представленной разработки;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z w:val="28"/>
          <w:szCs w:val="28"/>
        </w:rPr>
        <w:t>согласованность с программами смежных учебных дисциплин и единым учебным планом образовательного учреждения;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эксклюзивность представленных разработок (ссылки на материалы из печатных источников и Интернет-ресурсов обязательны);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практическая значимость разработки для целей обучения;</w:t>
      </w:r>
    </w:p>
    <w:p w:rsidR="002A2200" w:rsidRPr="002A2200" w:rsidRDefault="002A2200" w:rsidP="002A2200">
      <w:pPr>
        <w:pStyle w:val="ab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возможность тиражирования опыта.</w:t>
      </w:r>
    </w:p>
    <w:p w:rsidR="002A2200" w:rsidRPr="002A2200" w:rsidRDefault="002A2200" w:rsidP="002A220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Pr="002A2200">
        <w:rPr>
          <w:rFonts w:ascii="Times New Roman" w:hAnsi="Times New Roman" w:cs="Times New Roman"/>
          <w:sz w:val="28"/>
          <w:szCs w:val="28"/>
        </w:rPr>
        <w:t xml:space="preserve">Оценка качества представленных конкурсных материалов проходит в соответствии с утверждёнными критериями и показателями </w:t>
      </w:r>
      <w:r w:rsidRPr="002A2200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2A2200" w:rsidRPr="002A2200" w:rsidRDefault="002A2200" w:rsidP="002A2200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В случае несоответствия конкурсных материалов требованиям, организаторы конкурса оставляют за собой право снять материалы с конкурса без уведомления об этом авторов.</w:t>
      </w:r>
    </w:p>
    <w:p w:rsidR="002A2200" w:rsidRPr="002A2200" w:rsidRDefault="002A2200" w:rsidP="002A2200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Все вопросы авторского права регулируются действующим законодательством Российской Федерации. Ответственность за соблюдение авторских прав несут участники конкурса.</w:t>
      </w:r>
    </w:p>
    <w:p w:rsidR="002A2200" w:rsidRPr="002A2200" w:rsidRDefault="002A2200" w:rsidP="002A2200">
      <w:pPr>
        <w:pStyle w:val="ab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>Участие означает полное согласие с положением о конкурсе.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 xml:space="preserve">       Дата проведения</w:t>
      </w:r>
      <w:r w:rsidRPr="002A2200">
        <w:rPr>
          <w:rFonts w:ascii="Times New Roman" w:hAnsi="Times New Roman" w:cs="Times New Roman"/>
          <w:sz w:val="28"/>
          <w:szCs w:val="28"/>
        </w:rPr>
        <w:t xml:space="preserve"> с </w:t>
      </w:r>
      <w:r w:rsidRPr="002A2200">
        <w:rPr>
          <w:rFonts w:ascii="Times New Roman" w:hAnsi="Times New Roman" w:cs="Times New Roman"/>
          <w:bCs/>
          <w:sz w:val="28"/>
          <w:szCs w:val="28"/>
        </w:rPr>
        <w:t>29 апреля по 29 мая 2020 года. Итоги будут подведены в июне.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bCs/>
          <w:sz w:val="28"/>
          <w:szCs w:val="28"/>
        </w:rPr>
        <w:t xml:space="preserve">       Каждый участник </w:t>
      </w:r>
      <w:r w:rsidRPr="002A2200">
        <w:rPr>
          <w:rFonts w:ascii="Times New Roman" w:hAnsi="Times New Roman" w:cs="Times New Roman"/>
          <w:sz w:val="28"/>
          <w:szCs w:val="28"/>
        </w:rPr>
        <w:t xml:space="preserve">направляет заявку на электронный адрес: </w:t>
      </w:r>
      <w:hyperlink r:id="rId8" w:history="1">
        <w:r w:rsidRPr="002A2200">
          <w:rPr>
            <w:rStyle w:val="ad"/>
            <w:rFonts w:ascii="Times New Roman" w:hAnsi="Times New Roman" w:cs="Times New Roman"/>
            <w:sz w:val="28"/>
            <w:szCs w:val="28"/>
          </w:rPr>
          <w:t>kppid@mail.ru</w:t>
        </w:r>
      </w:hyperlink>
      <w:r w:rsidRPr="002A2200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Pr="002A2200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2A2200">
        <w:rPr>
          <w:rFonts w:ascii="Times New Roman" w:hAnsi="Times New Roman" w:cs="Times New Roman"/>
          <w:sz w:val="28"/>
          <w:szCs w:val="28"/>
        </w:rPr>
        <w:t xml:space="preserve"> и конкурсные материалы в соответствии с требованиями </w:t>
      </w:r>
      <w:r w:rsidRPr="002A2200"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Pr="002A2200">
        <w:rPr>
          <w:rFonts w:ascii="Times New Roman" w:hAnsi="Times New Roman" w:cs="Times New Roman"/>
          <w:sz w:val="28"/>
          <w:szCs w:val="28"/>
        </w:rPr>
        <w:t>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2200">
        <w:rPr>
          <w:rFonts w:ascii="Times New Roman" w:hAnsi="Times New Roman" w:cs="Times New Roman"/>
          <w:sz w:val="28"/>
          <w:szCs w:val="28"/>
        </w:rPr>
        <w:t xml:space="preserve">   По итогам работы все участники семинара получат сертификат.</w:t>
      </w:r>
      <w:r w:rsidRPr="002A22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2200">
        <w:rPr>
          <w:rFonts w:ascii="Times New Roman" w:hAnsi="Times New Roman" w:cs="Times New Roman"/>
          <w:sz w:val="28"/>
          <w:szCs w:val="28"/>
        </w:rPr>
        <w:t xml:space="preserve">Лучшие работы будут отмечены дипломами </w:t>
      </w:r>
      <w:r w:rsidRPr="002A22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200">
        <w:rPr>
          <w:rFonts w:ascii="Times New Roman" w:hAnsi="Times New Roman" w:cs="Times New Roman"/>
          <w:sz w:val="28"/>
          <w:szCs w:val="28"/>
        </w:rPr>
        <w:t xml:space="preserve">, </w:t>
      </w:r>
      <w:r w:rsidRPr="002A22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2200">
        <w:rPr>
          <w:rFonts w:ascii="Times New Roman" w:hAnsi="Times New Roman" w:cs="Times New Roman"/>
          <w:sz w:val="28"/>
          <w:szCs w:val="28"/>
        </w:rPr>
        <w:t xml:space="preserve">, </w:t>
      </w:r>
      <w:r w:rsidRPr="002A22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A2200">
        <w:rPr>
          <w:rFonts w:ascii="Times New Roman" w:hAnsi="Times New Roman" w:cs="Times New Roman"/>
          <w:sz w:val="28"/>
          <w:szCs w:val="28"/>
        </w:rPr>
        <w:t xml:space="preserve">, </w:t>
      </w:r>
      <w:r w:rsidRPr="002A22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2200">
        <w:rPr>
          <w:rFonts w:ascii="Times New Roman" w:hAnsi="Times New Roman" w:cs="Times New Roman"/>
          <w:sz w:val="28"/>
          <w:szCs w:val="28"/>
        </w:rPr>
        <w:t xml:space="preserve">, </w:t>
      </w:r>
      <w:r w:rsidRPr="002A22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200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      С целью обобщения опыта будет издан сборник «Метапредметный урок в начальной школе». 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00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2A2200">
        <w:rPr>
          <w:rFonts w:ascii="Times New Roman" w:hAnsi="Times New Roman" w:cs="Times New Roman"/>
          <w:sz w:val="28"/>
          <w:szCs w:val="28"/>
        </w:rPr>
        <w:t xml:space="preserve"> для каждого участника конкурса составляет </w:t>
      </w:r>
      <w:r w:rsidRPr="002A2200">
        <w:rPr>
          <w:rFonts w:ascii="Times New Roman" w:hAnsi="Times New Roman" w:cs="Times New Roman"/>
          <w:b/>
          <w:sz w:val="28"/>
          <w:szCs w:val="28"/>
        </w:rPr>
        <w:t>150 рублей</w:t>
      </w:r>
      <w:r w:rsidRPr="002A2200">
        <w:rPr>
          <w:rFonts w:ascii="Times New Roman" w:hAnsi="Times New Roman" w:cs="Times New Roman"/>
          <w:sz w:val="28"/>
          <w:szCs w:val="28"/>
        </w:rPr>
        <w:t xml:space="preserve">. Оплата публикации в сборнике материалов конкурса составляет </w:t>
      </w:r>
      <w:r w:rsidRPr="002A2200">
        <w:rPr>
          <w:rFonts w:ascii="Times New Roman" w:hAnsi="Times New Roman" w:cs="Times New Roman"/>
          <w:b/>
          <w:sz w:val="28"/>
          <w:szCs w:val="28"/>
        </w:rPr>
        <w:t xml:space="preserve">100 рублей </w:t>
      </w:r>
      <w:r w:rsidRPr="002A2200">
        <w:rPr>
          <w:rFonts w:ascii="Times New Roman" w:hAnsi="Times New Roman" w:cs="Times New Roman"/>
          <w:sz w:val="28"/>
          <w:szCs w:val="28"/>
        </w:rPr>
        <w:t>за одну страницу.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00">
        <w:rPr>
          <w:rFonts w:ascii="Times New Roman" w:hAnsi="Times New Roman" w:cs="Times New Roman"/>
          <w:sz w:val="28"/>
          <w:szCs w:val="28"/>
        </w:rPr>
        <w:t xml:space="preserve">       По вопросам обращаться: к 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>Наталье Викторовне Буяновой – старшему преподавателю кафедры ПиПД, тел.:89503817913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z w:val="28"/>
          <w:szCs w:val="28"/>
        </w:rPr>
        <w:t xml:space="preserve"> 8-3012-21-61-13 кафедра педагогики и психологии детства БРИОП</w:t>
      </w:r>
      <w:r w:rsidR="005E7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200" w:rsidRPr="002A2200" w:rsidRDefault="002A2200" w:rsidP="002A2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F17ECC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92710</wp:posOffset>
                </wp:positionV>
                <wp:extent cx="1428750" cy="1238250"/>
                <wp:effectExtent l="9525" t="9525" r="9525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CC" w:rsidRDefault="00F17ECC">
                            <w:r w:rsidRPr="00700F2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C43065" wp14:editId="02817706">
                                  <wp:extent cx="1217295" cy="9593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95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6.05pt;margin-top:7.3pt;width:112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" strokecolor="white [3212]">
                <v:textbox>
                  <w:txbxContent>
                    <w:p w:rsidR="00F17ECC" w:rsidRDefault="00F17ECC">
                      <w:r w:rsidRPr="00700F2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C43065" wp14:editId="02817706">
                            <wp:extent cx="1217295" cy="95932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95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2200" w:rsidRPr="002A2200" w:rsidRDefault="002A2200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200">
        <w:rPr>
          <w:rFonts w:ascii="Times New Roman" w:hAnsi="Times New Roman" w:cs="Times New Roman"/>
          <w:color w:val="000000"/>
          <w:sz w:val="28"/>
          <w:szCs w:val="28"/>
        </w:rPr>
        <w:t xml:space="preserve">Ректор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A2200">
        <w:rPr>
          <w:rFonts w:ascii="Times New Roman" w:hAnsi="Times New Roman" w:cs="Times New Roman"/>
          <w:color w:val="000000"/>
          <w:sz w:val="28"/>
          <w:szCs w:val="28"/>
        </w:rPr>
        <w:t>В.Ц. Цыренов</w:t>
      </w:r>
    </w:p>
    <w:p w:rsidR="002A2200" w:rsidRP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P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Default="002A2200" w:rsidP="002A22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7ECC" w:rsidRDefault="00F17ECC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Default="002A2200" w:rsidP="002A22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A2200" w:rsidRPr="002A2200" w:rsidRDefault="002A2200" w:rsidP="002A22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17ECC">
        <w:rPr>
          <w:rFonts w:ascii="Times New Roman" w:eastAsia="Times New Roman" w:hAnsi="Times New Roman" w:cs="Times New Roman"/>
          <w:bCs/>
          <w:sz w:val="24"/>
          <w:szCs w:val="24"/>
        </w:rPr>
        <w:t>Буянова Н.В. +7 (3012)216113; +7 </w:t>
      </w:r>
      <w:r w:rsidRPr="002A2200">
        <w:rPr>
          <w:rFonts w:ascii="Times New Roman" w:eastAsia="Times New Roman" w:hAnsi="Times New Roman" w:cs="Times New Roman"/>
          <w:bCs/>
          <w:sz w:val="24"/>
          <w:szCs w:val="24"/>
        </w:rPr>
        <w:t>950</w:t>
      </w:r>
      <w:r w:rsidR="00F17EC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A2200">
        <w:rPr>
          <w:rFonts w:ascii="Times New Roman" w:eastAsia="Times New Roman" w:hAnsi="Times New Roman" w:cs="Times New Roman"/>
          <w:bCs/>
          <w:sz w:val="24"/>
          <w:szCs w:val="24"/>
        </w:rPr>
        <w:t>381</w:t>
      </w:r>
      <w:r w:rsidR="00F17E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2200">
        <w:rPr>
          <w:rFonts w:ascii="Times New Roman" w:eastAsia="Times New Roman" w:hAnsi="Times New Roman" w:cs="Times New Roman"/>
          <w:bCs/>
          <w:sz w:val="24"/>
          <w:szCs w:val="24"/>
        </w:rPr>
        <w:t>79</w:t>
      </w:r>
      <w:r w:rsidR="00F17E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220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17EC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2A2200" w:rsidRDefault="002A2200" w:rsidP="002A2200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1B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0FB">
        <w:rPr>
          <w:rFonts w:ascii="Times New Roman" w:hAnsi="Times New Roman" w:cs="Times New Roman"/>
          <w:b/>
          <w:bCs/>
          <w:sz w:val="28"/>
          <w:szCs w:val="28"/>
        </w:rPr>
        <w:t xml:space="preserve">Заявка участника </w:t>
      </w: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заочного конкурса метапредметных методических разработок  </w:t>
      </w:r>
    </w:p>
    <w:p w:rsidR="002A2200" w:rsidRPr="00E350FB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Полное название 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Ф.И.О.  автора(ов) конкурсной работы, должность</w:t>
            </w: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A2200">
              <w:rPr>
                <w:rFonts w:ascii="Times New Roman" w:hAnsi="Times New Roman"/>
                <w:i/>
                <w:sz w:val="26"/>
                <w:szCs w:val="26"/>
              </w:rPr>
              <w:t>(для коллектива авторов – указать всех участников)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00" w:rsidRPr="002A2200" w:rsidRDefault="002A2200" w:rsidP="00CD609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00" w:rsidRPr="002A2200" w:rsidRDefault="002A2200" w:rsidP="00CD609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00" w:rsidRPr="002A2200" w:rsidRDefault="002A2200" w:rsidP="00CD609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00" w:rsidRPr="002A2200" w:rsidRDefault="002A2200" w:rsidP="00CD609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Основное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Тема конкурсной работы</w:t>
            </w: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Краткая аннотация методической разработки</w:t>
            </w:r>
          </w:p>
          <w:p w:rsidR="002A2200" w:rsidRPr="002A2200" w:rsidRDefault="002A2200" w:rsidP="00CD6096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Дополнительный материал к разработке (презентация, раздаточный материал, видеофайлы и т.д.)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почтовый ящик </w:t>
            </w:r>
            <w:r w:rsidRPr="002A22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2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2200" w:rsidRPr="002A2200" w:rsidTr="00CD60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00" w:rsidRPr="002A2200" w:rsidRDefault="002A2200" w:rsidP="00CD6096">
            <w:pPr>
              <w:tabs>
                <w:tab w:val="left" w:pos="851"/>
                <w:tab w:val="left" w:pos="116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0" w:rsidRPr="002A2200" w:rsidRDefault="002A2200" w:rsidP="00CD609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2200" w:rsidRPr="002A2200" w:rsidRDefault="002A2200" w:rsidP="002A2200">
      <w:pPr>
        <w:spacing w:line="360" w:lineRule="auto"/>
        <w:ind w:left="540"/>
        <w:rPr>
          <w:rFonts w:ascii="Times New Roman" w:hAnsi="Times New Roman"/>
          <w:sz w:val="26"/>
          <w:szCs w:val="26"/>
        </w:rPr>
      </w:pPr>
    </w:p>
    <w:p w:rsidR="002A2200" w:rsidRDefault="002A2200" w:rsidP="002A2200">
      <w:pPr>
        <w:spacing w:line="360" w:lineRule="auto"/>
        <w:ind w:left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 20___г.</w:t>
      </w:r>
    </w:p>
    <w:p w:rsidR="002A2200" w:rsidRDefault="002A2200" w:rsidP="002A2200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 (_______________________)</w:t>
      </w:r>
    </w:p>
    <w:p w:rsidR="002A2200" w:rsidRPr="00E350FB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A2200" w:rsidRPr="00E350FB" w:rsidSect="00820B2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11B7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C70EA" w:rsidRPr="005211B7" w:rsidRDefault="002C70EA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A2200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0FB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и содержанию конкурсных материалов</w:t>
      </w:r>
    </w:p>
    <w:p w:rsidR="002A2200" w:rsidRPr="00E350FB" w:rsidRDefault="002A2200" w:rsidP="002A22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200" w:rsidRPr="00E350FB" w:rsidRDefault="002A2200" w:rsidP="002A2200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0FB">
        <w:rPr>
          <w:rFonts w:ascii="Times New Roman" w:hAnsi="Times New Roman" w:cs="Times New Roman"/>
          <w:sz w:val="28"/>
          <w:szCs w:val="28"/>
        </w:rPr>
        <w:t xml:space="preserve">Представляемая на конкурс методическая разработка включает в себя </w:t>
      </w:r>
      <w:r>
        <w:rPr>
          <w:rFonts w:ascii="Times New Roman" w:hAnsi="Times New Roman" w:cs="Times New Roman"/>
          <w:sz w:val="28"/>
          <w:szCs w:val="28"/>
        </w:rPr>
        <w:t>одно мероприятие.</w:t>
      </w:r>
    </w:p>
    <w:p w:rsidR="002A2200" w:rsidRDefault="002A2200" w:rsidP="002A2200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B0A">
        <w:rPr>
          <w:rFonts w:ascii="Times New Roman" w:hAnsi="Times New Roman" w:cs="Times New Roman"/>
          <w:sz w:val="28"/>
          <w:szCs w:val="28"/>
        </w:rPr>
        <w:t>В методической разработке следует раскрыть новые и наиболее эффективные технологии и методы взаимодействия с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направленные на реализацию метапредметного подхода.</w:t>
      </w:r>
    </w:p>
    <w:p w:rsidR="002A2200" w:rsidRPr="00A51B0A" w:rsidRDefault="002A2200" w:rsidP="002A2200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B0A">
        <w:rPr>
          <w:rFonts w:ascii="Times New Roman" w:hAnsi="Times New Roman" w:cs="Times New Roman"/>
          <w:sz w:val="28"/>
          <w:szCs w:val="28"/>
        </w:rPr>
        <w:t>Конкурсная работа включает в себя:</w:t>
      </w:r>
    </w:p>
    <w:p w:rsidR="002A2200" w:rsidRPr="00E350FB" w:rsidRDefault="002A2200" w:rsidP="002A2200">
      <w:pPr>
        <w:pStyle w:val="ab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0FB">
        <w:rPr>
          <w:rFonts w:ascii="Times New Roman" w:hAnsi="Times New Roman" w:cs="Times New Roman"/>
          <w:sz w:val="28"/>
          <w:szCs w:val="28"/>
        </w:rPr>
        <w:t>титульный лист, на котором автор указывает свою фамилию, имя и отчество (полностью), название работы, должность, квалификационную категорию, звания, полное и точное наименование образовательного учр</w:t>
      </w:r>
      <w:r>
        <w:rPr>
          <w:rFonts w:ascii="Times New Roman" w:hAnsi="Times New Roman" w:cs="Times New Roman"/>
          <w:sz w:val="28"/>
          <w:szCs w:val="28"/>
        </w:rPr>
        <w:t>еждения, свой электронный адрес;</w:t>
      </w:r>
    </w:p>
    <w:p w:rsidR="002A2200" w:rsidRPr="00E350FB" w:rsidRDefault="002A2200" w:rsidP="002A2200">
      <w:pPr>
        <w:pStyle w:val="ab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50FB">
        <w:rPr>
          <w:rFonts w:ascii="Times New Roman" w:hAnsi="Times New Roman" w:cs="Times New Roman"/>
          <w:sz w:val="28"/>
          <w:szCs w:val="28"/>
        </w:rPr>
        <w:t>о желанию автор может указать и другие свои данные;</w:t>
      </w:r>
    </w:p>
    <w:p w:rsidR="002A2200" w:rsidRPr="00E350FB" w:rsidRDefault="002A2200" w:rsidP="002A2200">
      <w:pPr>
        <w:pStyle w:val="ab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0FB">
        <w:rPr>
          <w:rFonts w:ascii="Times New Roman" w:hAnsi="Times New Roman" w:cs="Times New Roman"/>
          <w:sz w:val="28"/>
          <w:szCs w:val="28"/>
        </w:rPr>
        <w:t xml:space="preserve">текстовые материалы, представлены отдельными файлами, объём которых не ограничен; формат А-4, шрифт - 14 кегль, через полтора интервала, формат файлов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350FB">
        <w:rPr>
          <w:rFonts w:ascii="Times New Roman" w:hAnsi="Times New Roman" w:cs="Times New Roman"/>
          <w:sz w:val="28"/>
          <w:szCs w:val="28"/>
        </w:rPr>
        <w:t xml:space="preserve">.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E350FB">
        <w:rPr>
          <w:rFonts w:ascii="Times New Roman" w:hAnsi="Times New Roman" w:cs="Times New Roman"/>
          <w:sz w:val="28"/>
          <w:szCs w:val="28"/>
        </w:rPr>
        <w:t>;</w:t>
      </w:r>
    </w:p>
    <w:p w:rsidR="002A2200" w:rsidRPr="00E350FB" w:rsidRDefault="002A2200" w:rsidP="002A2200">
      <w:pPr>
        <w:pStyle w:val="ab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0FB">
        <w:rPr>
          <w:rFonts w:ascii="Times New Roman" w:hAnsi="Times New Roman" w:cs="Times New Roman"/>
          <w:sz w:val="28"/>
          <w:szCs w:val="28"/>
        </w:rPr>
        <w:t xml:space="preserve">приложения с предполагаемыми презентациями объёмом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0FB">
        <w:rPr>
          <w:rFonts w:ascii="Times New Roman" w:hAnsi="Times New Roman" w:cs="Times New Roman"/>
          <w:sz w:val="28"/>
          <w:szCs w:val="28"/>
        </w:rPr>
        <w:t>Мб, формат файлов- *.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E350FB">
        <w:rPr>
          <w:rFonts w:ascii="Times New Roman" w:hAnsi="Times New Roman" w:cs="Times New Roman"/>
          <w:sz w:val="28"/>
          <w:szCs w:val="28"/>
        </w:rPr>
        <w:t>, *.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wma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wmw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350FB">
        <w:rPr>
          <w:rFonts w:ascii="Times New Roman" w:hAnsi="Times New Roman" w:cs="Times New Roman"/>
          <w:sz w:val="28"/>
          <w:szCs w:val="28"/>
        </w:rPr>
        <w:t>.</w:t>
      </w:r>
    </w:p>
    <w:p w:rsidR="002A2200" w:rsidRDefault="002A2200" w:rsidP="002A220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50FB">
        <w:rPr>
          <w:rFonts w:ascii="Times New Roman" w:hAnsi="Times New Roman" w:cs="Times New Roman"/>
          <w:sz w:val="28"/>
          <w:szCs w:val="28"/>
        </w:rPr>
        <w:t xml:space="preserve">Для получения объективной оценки автор </w:t>
      </w:r>
      <w:r>
        <w:rPr>
          <w:rFonts w:ascii="Times New Roman" w:hAnsi="Times New Roman" w:cs="Times New Roman"/>
          <w:sz w:val="28"/>
          <w:szCs w:val="28"/>
        </w:rPr>
        <w:t xml:space="preserve">представит </w:t>
      </w:r>
      <w:r w:rsidRPr="00E350FB">
        <w:rPr>
          <w:rFonts w:ascii="Times New Roman" w:hAnsi="Times New Roman" w:cs="Times New Roman"/>
          <w:sz w:val="28"/>
          <w:szCs w:val="28"/>
        </w:rPr>
        <w:t>методический комментарий к своей конкурсной работе объёмом до 3-х листов формата А-4; назначение материала - раскрытие целесообразности и сути использования конкретной технологии</w:t>
      </w:r>
      <w:r>
        <w:rPr>
          <w:rFonts w:ascii="Times New Roman" w:hAnsi="Times New Roman" w:cs="Times New Roman"/>
          <w:sz w:val="28"/>
          <w:szCs w:val="28"/>
        </w:rPr>
        <w:t>, использованной на данном мероприятии</w:t>
      </w:r>
      <w:r w:rsidRPr="00E350FB">
        <w:rPr>
          <w:rFonts w:ascii="Times New Roman" w:hAnsi="Times New Roman" w:cs="Times New Roman"/>
          <w:sz w:val="28"/>
          <w:szCs w:val="28"/>
        </w:rPr>
        <w:t>.</w:t>
      </w:r>
    </w:p>
    <w:p w:rsidR="002A2200" w:rsidRDefault="002A2200" w:rsidP="002A220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5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0FB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350FB">
        <w:rPr>
          <w:rFonts w:ascii="Times New Roman" w:hAnsi="Times New Roman" w:cs="Times New Roman"/>
          <w:sz w:val="28"/>
          <w:szCs w:val="28"/>
        </w:rPr>
        <w:t xml:space="preserve"> предоставляется в любой форме, удобной автору.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50FB">
        <w:rPr>
          <w:rFonts w:ascii="Times New Roman" w:hAnsi="Times New Roman" w:cs="Times New Roman"/>
          <w:sz w:val="28"/>
          <w:szCs w:val="28"/>
        </w:rPr>
        <w:t xml:space="preserve">м показывается ход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350FB">
        <w:rPr>
          <w:rFonts w:ascii="Times New Roman" w:hAnsi="Times New Roman" w:cs="Times New Roman"/>
          <w:sz w:val="28"/>
          <w:szCs w:val="28"/>
        </w:rPr>
        <w:t xml:space="preserve">, работа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E350FB">
        <w:rPr>
          <w:rFonts w:ascii="Times New Roman" w:hAnsi="Times New Roman" w:cs="Times New Roman"/>
          <w:sz w:val="28"/>
          <w:szCs w:val="28"/>
        </w:rPr>
        <w:t xml:space="preserve">, все этапы </w:t>
      </w:r>
      <w:r>
        <w:rPr>
          <w:rFonts w:ascii="Times New Roman" w:hAnsi="Times New Roman" w:cs="Times New Roman"/>
          <w:sz w:val="28"/>
          <w:szCs w:val="28"/>
        </w:rPr>
        <w:t>мероприятия (с указанием времени).</w:t>
      </w:r>
    </w:p>
    <w:p w:rsidR="008E6AB8" w:rsidRDefault="008E6AB8" w:rsidP="008E6A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6AB8" w:rsidSect="00F640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9C" w:rsidRDefault="0005239C" w:rsidP="00FA1895">
      <w:pPr>
        <w:spacing w:after="0" w:line="240" w:lineRule="auto"/>
      </w:pPr>
      <w:r>
        <w:separator/>
      </w:r>
    </w:p>
  </w:endnote>
  <w:endnote w:type="continuationSeparator" w:id="0">
    <w:p w:rsidR="0005239C" w:rsidRDefault="0005239C" w:rsidP="00F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9C" w:rsidRDefault="0005239C" w:rsidP="00FA1895">
      <w:pPr>
        <w:spacing w:after="0" w:line="240" w:lineRule="auto"/>
      </w:pPr>
      <w:r>
        <w:separator/>
      </w:r>
    </w:p>
  </w:footnote>
  <w:footnote w:type="continuationSeparator" w:id="0">
    <w:p w:rsidR="0005239C" w:rsidRDefault="0005239C" w:rsidP="00FA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A54"/>
    <w:multiLevelType w:val="hybridMultilevel"/>
    <w:tmpl w:val="9FC6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E8A"/>
    <w:multiLevelType w:val="hybridMultilevel"/>
    <w:tmpl w:val="B8A4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73B"/>
    <w:multiLevelType w:val="hybridMultilevel"/>
    <w:tmpl w:val="04F2303A"/>
    <w:lvl w:ilvl="0" w:tplc="CB261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D03A9"/>
    <w:multiLevelType w:val="hybridMultilevel"/>
    <w:tmpl w:val="97CAB38A"/>
    <w:lvl w:ilvl="0" w:tplc="B122D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52F97"/>
    <w:multiLevelType w:val="hybridMultilevel"/>
    <w:tmpl w:val="02B07904"/>
    <w:lvl w:ilvl="0" w:tplc="081C6C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6105B"/>
    <w:multiLevelType w:val="hybridMultilevel"/>
    <w:tmpl w:val="670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927"/>
    <w:multiLevelType w:val="hybridMultilevel"/>
    <w:tmpl w:val="F5FE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0789F"/>
    <w:multiLevelType w:val="hybridMultilevel"/>
    <w:tmpl w:val="3DE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226C8"/>
    <w:multiLevelType w:val="hybridMultilevel"/>
    <w:tmpl w:val="E274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170094"/>
    <w:multiLevelType w:val="hybridMultilevel"/>
    <w:tmpl w:val="B7A4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01D5B"/>
    <w:multiLevelType w:val="hybridMultilevel"/>
    <w:tmpl w:val="B624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05396"/>
    <w:multiLevelType w:val="hybridMultilevel"/>
    <w:tmpl w:val="26003C10"/>
    <w:lvl w:ilvl="0" w:tplc="08E2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AC140D"/>
    <w:multiLevelType w:val="hybridMultilevel"/>
    <w:tmpl w:val="D828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D12F5"/>
    <w:multiLevelType w:val="hybridMultilevel"/>
    <w:tmpl w:val="0462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4A0B"/>
    <w:multiLevelType w:val="hybridMultilevel"/>
    <w:tmpl w:val="8AB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712B"/>
    <w:multiLevelType w:val="hybridMultilevel"/>
    <w:tmpl w:val="99EC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8"/>
    <w:rsid w:val="00007933"/>
    <w:rsid w:val="0005239C"/>
    <w:rsid w:val="00057DD1"/>
    <w:rsid w:val="000625D7"/>
    <w:rsid w:val="000728C3"/>
    <w:rsid w:val="00090546"/>
    <w:rsid w:val="000D12C3"/>
    <w:rsid w:val="000D6521"/>
    <w:rsid w:val="000E4E17"/>
    <w:rsid w:val="000F1786"/>
    <w:rsid w:val="0011407F"/>
    <w:rsid w:val="0014733D"/>
    <w:rsid w:val="0015394D"/>
    <w:rsid w:val="00192994"/>
    <w:rsid w:val="00195ECC"/>
    <w:rsid w:val="001A5C3C"/>
    <w:rsid w:val="001B4C02"/>
    <w:rsid w:val="001D7EA5"/>
    <w:rsid w:val="001E48FB"/>
    <w:rsid w:val="00235E22"/>
    <w:rsid w:val="0024011C"/>
    <w:rsid w:val="0025209C"/>
    <w:rsid w:val="00260DF7"/>
    <w:rsid w:val="00270D3B"/>
    <w:rsid w:val="002877D3"/>
    <w:rsid w:val="00291FA0"/>
    <w:rsid w:val="00297EB7"/>
    <w:rsid w:val="002A2200"/>
    <w:rsid w:val="002C3B42"/>
    <w:rsid w:val="002C70EA"/>
    <w:rsid w:val="002F0FE2"/>
    <w:rsid w:val="002F6F4A"/>
    <w:rsid w:val="00314967"/>
    <w:rsid w:val="00344D97"/>
    <w:rsid w:val="003547E2"/>
    <w:rsid w:val="00385921"/>
    <w:rsid w:val="003C0FD0"/>
    <w:rsid w:val="003E6ADA"/>
    <w:rsid w:val="00414D8E"/>
    <w:rsid w:val="00436309"/>
    <w:rsid w:val="0043642C"/>
    <w:rsid w:val="00470358"/>
    <w:rsid w:val="00474A13"/>
    <w:rsid w:val="00475C08"/>
    <w:rsid w:val="00484A04"/>
    <w:rsid w:val="004C7B85"/>
    <w:rsid w:val="004F1D4B"/>
    <w:rsid w:val="00532BAE"/>
    <w:rsid w:val="00533788"/>
    <w:rsid w:val="0054459A"/>
    <w:rsid w:val="00561C44"/>
    <w:rsid w:val="00573149"/>
    <w:rsid w:val="0058472D"/>
    <w:rsid w:val="005866F6"/>
    <w:rsid w:val="005E722A"/>
    <w:rsid w:val="005F5BC9"/>
    <w:rsid w:val="00604347"/>
    <w:rsid w:val="006057B2"/>
    <w:rsid w:val="00636724"/>
    <w:rsid w:val="006479B3"/>
    <w:rsid w:val="006520A1"/>
    <w:rsid w:val="006B2A41"/>
    <w:rsid w:val="006B2DE6"/>
    <w:rsid w:val="006D2C7D"/>
    <w:rsid w:val="006D6174"/>
    <w:rsid w:val="007076AD"/>
    <w:rsid w:val="0072704B"/>
    <w:rsid w:val="00737C72"/>
    <w:rsid w:val="00740EEC"/>
    <w:rsid w:val="00740F39"/>
    <w:rsid w:val="007539C7"/>
    <w:rsid w:val="00761B21"/>
    <w:rsid w:val="00765F72"/>
    <w:rsid w:val="00774FB4"/>
    <w:rsid w:val="007B0606"/>
    <w:rsid w:val="007E6D49"/>
    <w:rsid w:val="00806EE4"/>
    <w:rsid w:val="008237CC"/>
    <w:rsid w:val="0083005D"/>
    <w:rsid w:val="0084351B"/>
    <w:rsid w:val="00883477"/>
    <w:rsid w:val="008A275F"/>
    <w:rsid w:val="008A498E"/>
    <w:rsid w:val="008A619C"/>
    <w:rsid w:val="008C0D12"/>
    <w:rsid w:val="008E6AB8"/>
    <w:rsid w:val="008F5347"/>
    <w:rsid w:val="00912DA3"/>
    <w:rsid w:val="009159B7"/>
    <w:rsid w:val="009B3ED8"/>
    <w:rsid w:val="009E3CCF"/>
    <w:rsid w:val="009F3BC4"/>
    <w:rsid w:val="00A01BD0"/>
    <w:rsid w:val="00A06CAA"/>
    <w:rsid w:val="00A15583"/>
    <w:rsid w:val="00A17BC2"/>
    <w:rsid w:val="00A307DF"/>
    <w:rsid w:val="00A42188"/>
    <w:rsid w:val="00A66858"/>
    <w:rsid w:val="00AA49E8"/>
    <w:rsid w:val="00AE4BAD"/>
    <w:rsid w:val="00AF7DE3"/>
    <w:rsid w:val="00B023A0"/>
    <w:rsid w:val="00B16C71"/>
    <w:rsid w:val="00B238DE"/>
    <w:rsid w:val="00B24C08"/>
    <w:rsid w:val="00B34349"/>
    <w:rsid w:val="00BA2F25"/>
    <w:rsid w:val="00BA5BD2"/>
    <w:rsid w:val="00BC5152"/>
    <w:rsid w:val="00BF3D6C"/>
    <w:rsid w:val="00C03969"/>
    <w:rsid w:val="00C57785"/>
    <w:rsid w:val="00C61460"/>
    <w:rsid w:val="00C61A0B"/>
    <w:rsid w:val="00C75996"/>
    <w:rsid w:val="00CA2A6E"/>
    <w:rsid w:val="00CB5881"/>
    <w:rsid w:val="00CB597F"/>
    <w:rsid w:val="00D10799"/>
    <w:rsid w:val="00D17430"/>
    <w:rsid w:val="00D23F72"/>
    <w:rsid w:val="00D44473"/>
    <w:rsid w:val="00D5038C"/>
    <w:rsid w:val="00D50C63"/>
    <w:rsid w:val="00D74392"/>
    <w:rsid w:val="00DB70BB"/>
    <w:rsid w:val="00DC1DC8"/>
    <w:rsid w:val="00DD20FD"/>
    <w:rsid w:val="00DF31E0"/>
    <w:rsid w:val="00E33E60"/>
    <w:rsid w:val="00E541CA"/>
    <w:rsid w:val="00E54968"/>
    <w:rsid w:val="00E92A24"/>
    <w:rsid w:val="00EA5FB2"/>
    <w:rsid w:val="00EB3088"/>
    <w:rsid w:val="00EB4DC2"/>
    <w:rsid w:val="00EE10B1"/>
    <w:rsid w:val="00EE2B73"/>
    <w:rsid w:val="00EE72F3"/>
    <w:rsid w:val="00EF0B8E"/>
    <w:rsid w:val="00EF44DF"/>
    <w:rsid w:val="00EF6622"/>
    <w:rsid w:val="00F06F8A"/>
    <w:rsid w:val="00F17ECC"/>
    <w:rsid w:val="00F359B9"/>
    <w:rsid w:val="00F6401A"/>
    <w:rsid w:val="00F705C1"/>
    <w:rsid w:val="00F93BA1"/>
    <w:rsid w:val="00FA06AF"/>
    <w:rsid w:val="00FA1895"/>
    <w:rsid w:val="00FC013A"/>
    <w:rsid w:val="00FC03F8"/>
    <w:rsid w:val="00FC4CAD"/>
    <w:rsid w:val="00FE011D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780B2-1334-4856-B5C3-231AF96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95"/>
  </w:style>
  <w:style w:type="paragraph" w:styleId="a5">
    <w:name w:val="footer"/>
    <w:basedOn w:val="a"/>
    <w:link w:val="a6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95"/>
  </w:style>
  <w:style w:type="table" w:styleId="a7">
    <w:name w:val="Table Grid"/>
    <w:basedOn w:val="a1"/>
    <w:uiPriority w:val="39"/>
    <w:rsid w:val="00FA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0728C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F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A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E6AB8"/>
    <w:rPr>
      <w:color w:val="0000FF"/>
      <w:u w:val="single"/>
    </w:rPr>
  </w:style>
  <w:style w:type="character" w:styleId="ae">
    <w:name w:val="Strong"/>
    <w:basedOn w:val="a0"/>
    <w:uiPriority w:val="22"/>
    <w:qFormat/>
    <w:rsid w:val="00A06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i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</dc:creator>
  <cp:lastModifiedBy>Пользователь Windows</cp:lastModifiedBy>
  <cp:revision>3</cp:revision>
  <cp:lastPrinted>2019-08-16T08:15:00Z</cp:lastPrinted>
  <dcterms:created xsi:type="dcterms:W3CDTF">2020-04-23T05:13:00Z</dcterms:created>
  <dcterms:modified xsi:type="dcterms:W3CDTF">2020-04-23T05:13:00Z</dcterms:modified>
</cp:coreProperties>
</file>