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E7" w:rsidRPr="00671FE7" w:rsidRDefault="00671FE7" w:rsidP="00671FE7">
      <w:pPr>
        <w:pStyle w:val="aa"/>
        <w:jc w:val="center"/>
        <w:rPr>
          <w:rFonts w:ascii="Times New Roman" w:hAnsi="Times New Roman" w:cs="Times New Roman"/>
        </w:rPr>
      </w:pPr>
      <w:r w:rsidRPr="00671FE7">
        <w:rPr>
          <w:rFonts w:ascii="Times New Roman" w:hAnsi="Times New Roman" w:cs="Times New Roman"/>
        </w:rPr>
        <w:t>МУ «Комитет по образованию Администрации г. Улан-Удэ»</w:t>
      </w:r>
    </w:p>
    <w:p w:rsidR="00671FE7" w:rsidRPr="00671FE7" w:rsidRDefault="00671FE7" w:rsidP="00671FE7">
      <w:pPr>
        <w:pStyle w:val="aa"/>
        <w:jc w:val="center"/>
        <w:rPr>
          <w:rFonts w:ascii="Times New Roman" w:hAnsi="Times New Roman" w:cs="Times New Roman"/>
          <w:lang w:bidi="ru-RU"/>
        </w:rPr>
      </w:pPr>
      <w:r w:rsidRPr="00671FE7">
        <w:rPr>
          <w:rFonts w:ascii="Times New Roman" w:hAnsi="Times New Roman" w:cs="Times New Roman"/>
          <w:lang w:bidi="ru-RU"/>
        </w:rPr>
        <w:t>Муниципальное автономное общеобразовательное учреждение</w:t>
      </w:r>
    </w:p>
    <w:p w:rsidR="00671FE7" w:rsidRPr="00671FE7" w:rsidRDefault="00671FE7" w:rsidP="00671FE7">
      <w:pPr>
        <w:pStyle w:val="aa"/>
        <w:jc w:val="center"/>
        <w:rPr>
          <w:rFonts w:ascii="Times New Roman" w:hAnsi="Times New Roman" w:cs="Times New Roman"/>
          <w:lang w:bidi="ru-RU"/>
        </w:rPr>
      </w:pPr>
      <w:r w:rsidRPr="00671FE7">
        <w:rPr>
          <w:rFonts w:ascii="Times New Roman" w:hAnsi="Times New Roman" w:cs="Times New Roman"/>
          <w:lang w:bidi="ru-RU"/>
        </w:rPr>
        <w:t>«Средняя общеобразовательная школа №65 г. Улан-Удэ имени Г.С. Асеева»</w:t>
      </w:r>
    </w:p>
    <w:p w:rsidR="00671FE7" w:rsidRPr="00671FE7" w:rsidRDefault="00671FE7" w:rsidP="00671FE7">
      <w:pPr>
        <w:pStyle w:val="aa"/>
        <w:jc w:val="center"/>
        <w:rPr>
          <w:rFonts w:ascii="Times New Roman" w:hAnsi="Times New Roman" w:cs="Times New Roman"/>
          <w:lang w:bidi="ru-RU"/>
        </w:rPr>
      </w:pPr>
      <w:r w:rsidRPr="00671FE7">
        <w:rPr>
          <w:rFonts w:ascii="Times New Roman" w:hAnsi="Times New Roman" w:cs="Times New Roman"/>
          <w:lang w:bidi="ru-RU"/>
        </w:rPr>
        <w:t>(МАОУ</w:t>
      </w:r>
      <w:proofErr w:type="gramStart"/>
      <w:r w:rsidRPr="00671FE7">
        <w:rPr>
          <w:rFonts w:ascii="Times New Roman" w:hAnsi="Times New Roman" w:cs="Times New Roman"/>
          <w:lang w:bidi="ru-RU"/>
        </w:rPr>
        <w:t>«С</w:t>
      </w:r>
      <w:proofErr w:type="gramEnd"/>
      <w:r w:rsidRPr="00671FE7">
        <w:rPr>
          <w:rFonts w:ascii="Times New Roman" w:hAnsi="Times New Roman" w:cs="Times New Roman"/>
          <w:lang w:bidi="ru-RU"/>
        </w:rPr>
        <w:t>ОШ №65 г. Улан-Удэ имени Г.С. Асеева»)</w:t>
      </w:r>
    </w:p>
    <w:p w:rsidR="00671FE7" w:rsidRPr="00671FE7" w:rsidRDefault="00671FE7" w:rsidP="00671FE7">
      <w:pPr>
        <w:pStyle w:val="aa"/>
        <w:jc w:val="center"/>
        <w:rPr>
          <w:rFonts w:ascii="Times New Roman" w:hAnsi="Times New Roman" w:cs="Times New Roman"/>
          <w:sz w:val="16"/>
          <w:szCs w:val="18"/>
        </w:rPr>
      </w:pPr>
      <w:r w:rsidRPr="00671FE7">
        <w:rPr>
          <w:rFonts w:ascii="Times New Roman" w:hAnsi="Times New Roman" w:cs="Times New Roman"/>
          <w:noProof/>
          <w:sz w:val="16"/>
          <w:szCs w:val="18"/>
          <w:lang w:eastAsia="ru-RU"/>
        </w:rPr>
        <mc:AlternateContent>
          <mc:Choice Requires="wpg">
            <w:drawing>
              <wp:anchor distT="0" distB="0" distL="0" distR="0" simplePos="0" relativeHeight="251659264" behindDoc="1" locked="0" layoutInCell="1" allowOverlap="1" wp14:anchorId="75B86066" wp14:editId="3D572031">
                <wp:simplePos x="0" y="0"/>
                <wp:positionH relativeFrom="page">
                  <wp:posOffset>810895</wp:posOffset>
                </wp:positionH>
                <wp:positionV relativeFrom="paragraph">
                  <wp:posOffset>140970</wp:posOffset>
                </wp:positionV>
                <wp:extent cx="6160770" cy="8255"/>
                <wp:effectExtent l="0" t="0" r="0" b="0"/>
                <wp:wrapTopAndBottom/>
                <wp:docPr id="8" name="Группа 8"/>
                <wp:cNvGraphicFramePr/>
                <a:graphic xmlns:a="http://schemas.openxmlformats.org/drawingml/2006/main">
                  <a:graphicData uri="http://schemas.microsoft.com/office/word/2010/wordprocessingGroup">
                    <wpg:wgp>
                      <wpg:cNvGrpSpPr/>
                      <wpg:grpSpPr bwMode="auto">
                        <a:xfrm>
                          <a:off x="0" y="0"/>
                          <a:ext cx="6160770" cy="8255"/>
                          <a:chOff x="0" y="6"/>
                          <a:chExt cx="9702" cy="0"/>
                        </a:xfrm>
                      </wpg:grpSpPr>
                      <wps:wsp>
                        <wps:cNvPr id="9" name="Line 5"/>
                        <wps:cNvCnPr/>
                        <wps:spPr bwMode="auto">
                          <a:xfrm>
                            <a:off x="0" y="6"/>
                            <a:ext cx="8889" cy="0"/>
                          </a:xfrm>
                          <a:prstGeom prst="line">
                            <a:avLst/>
                          </a:prstGeom>
                          <a:noFill/>
                          <a:ln w="7969">
                            <a:solidFill>
                              <a:srgbClr val="000000"/>
                            </a:solidFill>
                            <a:prstDash val="solid"/>
                            <a:round/>
                            <a:headEnd/>
                            <a:tailEnd/>
                          </a:ln>
                        </wps:spPr>
                        <wps:bodyPr/>
                      </wps:wsp>
                      <wps:wsp>
                        <wps:cNvPr id="10" name="Line 4"/>
                        <wps:cNvCnPr/>
                        <wps:spPr bwMode="auto">
                          <a:xfrm>
                            <a:off x="8904" y="6"/>
                            <a:ext cx="798" cy="0"/>
                          </a:xfrm>
                          <a:prstGeom prst="line">
                            <a:avLst/>
                          </a:prstGeom>
                          <a:noFill/>
                          <a:ln w="7969">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948C665" id="Группа 8" o:spid="_x0000_s1026" style="position:absolute;margin-left:63.85pt;margin-top:11.1pt;width:485.1pt;height:.65pt;z-index:-251657216;mso-wrap-distance-left:0;mso-wrap-distance-right:0;mso-position-horizontal-relative:page" coordorigin=",6" coordsize="9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">
                <v:line id="Line 5" o:spid="_x0000_s1027" style="position:absolute;visibility:visible;mso-wrap-style:square" from="0,6" to="88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" strokeweight=".22136mm"/>
                <v:line id="Line 4" o:spid="_x0000_s1028" style="position:absolute;visibility:visible;mso-wrap-style:square" from="8904,6" to="9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" strokeweight=".22136mm"/>
                <w10:wrap type="topAndBottom" anchorx="page"/>
              </v:group>
            </w:pict>
          </mc:Fallback>
        </mc:AlternateContent>
      </w:r>
      <w:r w:rsidRPr="00671FE7">
        <w:rPr>
          <w:rFonts w:ascii="Times New Roman" w:hAnsi="Times New Roman" w:cs="Times New Roman"/>
          <w:sz w:val="16"/>
          <w:szCs w:val="18"/>
        </w:rPr>
        <w:t xml:space="preserve">670010, Республика Бурятия, </w:t>
      </w:r>
      <w:proofErr w:type="spellStart"/>
      <w:r w:rsidRPr="00671FE7">
        <w:rPr>
          <w:rFonts w:ascii="Times New Roman" w:hAnsi="Times New Roman" w:cs="Times New Roman"/>
          <w:sz w:val="16"/>
          <w:szCs w:val="18"/>
        </w:rPr>
        <w:t>г.Улан</w:t>
      </w:r>
      <w:proofErr w:type="spellEnd"/>
      <w:r w:rsidRPr="00671FE7">
        <w:rPr>
          <w:rFonts w:ascii="Times New Roman" w:hAnsi="Times New Roman" w:cs="Times New Roman"/>
          <w:sz w:val="16"/>
          <w:szCs w:val="18"/>
        </w:rPr>
        <w:t>-Удэ, ул. Гагарина, 26 «а»; тел./факс:8(3012) 49-82-16; 49-82-15;</w:t>
      </w:r>
    </w:p>
    <w:p w:rsidR="00671FE7" w:rsidRPr="00671FE7" w:rsidRDefault="00671FE7" w:rsidP="00671FE7">
      <w:pPr>
        <w:pStyle w:val="aa"/>
        <w:jc w:val="center"/>
        <w:rPr>
          <w:rFonts w:ascii="Times New Roman" w:hAnsi="Times New Roman" w:cs="Times New Roman"/>
          <w:color w:val="0000FF"/>
          <w:sz w:val="16"/>
          <w:szCs w:val="18"/>
        </w:rPr>
      </w:pPr>
      <w:r w:rsidRPr="00671FE7">
        <w:rPr>
          <w:rFonts w:ascii="Times New Roman" w:hAnsi="Times New Roman" w:cs="Times New Roman"/>
          <w:sz w:val="16"/>
          <w:szCs w:val="18"/>
          <w:lang w:val="en-US"/>
        </w:rPr>
        <w:t>e</w:t>
      </w:r>
      <w:r w:rsidRPr="00671FE7">
        <w:rPr>
          <w:rFonts w:ascii="Times New Roman" w:hAnsi="Times New Roman" w:cs="Times New Roman"/>
          <w:sz w:val="16"/>
          <w:szCs w:val="18"/>
        </w:rPr>
        <w:t>-</w:t>
      </w:r>
      <w:r w:rsidRPr="00671FE7">
        <w:rPr>
          <w:rFonts w:ascii="Times New Roman" w:hAnsi="Times New Roman" w:cs="Times New Roman"/>
          <w:sz w:val="16"/>
          <w:szCs w:val="18"/>
          <w:lang w:val="en-US"/>
        </w:rPr>
        <w:t>mail</w:t>
      </w:r>
      <w:r w:rsidRPr="00671FE7">
        <w:rPr>
          <w:rFonts w:ascii="Times New Roman" w:hAnsi="Times New Roman" w:cs="Times New Roman"/>
          <w:sz w:val="16"/>
          <w:szCs w:val="18"/>
        </w:rPr>
        <w:t xml:space="preserve">: </w:t>
      </w:r>
      <w:hyperlink r:id="rId8" w:history="1">
        <w:r w:rsidRPr="00671FE7">
          <w:rPr>
            <w:rStyle w:val="a9"/>
            <w:rFonts w:ascii="Times New Roman" w:hAnsi="Times New Roman" w:cs="Times New Roman"/>
            <w:sz w:val="16"/>
            <w:szCs w:val="18"/>
            <w:lang w:val="en-US"/>
          </w:rPr>
          <w:t>school</w:t>
        </w:r>
        <w:r w:rsidRPr="00671FE7">
          <w:rPr>
            <w:rStyle w:val="a9"/>
            <w:rFonts w:ascii="Times New Roman" w:hAnsi="Times New Roman" w:cs="Times New Roman"/>
            <w:sz w:val="16"/>
            <w:szCs w:val="18"/>
          </w:rPr>
          <w:t>_65@</w:t>
        </w:r>
        <w:r w:rsidRPr="00671FE7">
          <w:rPr>
            <w:rStyle w:val="a9"/>
            <w:rFonts w:ascii="Times New Roman" w:hAnsi="Times New Roman" w:cs="Times New Roman"/>
            <w:sz w:val="16"/>
            <w:szCs w:val="18"/>
            <w:lang w:val="en-US"/>
          </w:rPr>
          <w:t>govrb</w:t>
        </w:r>
        <w:r w:rsidRPr="00671FE7">
          <w:rPr>
            <w:rStyle w:val="a9"/>
            <w:rFonts w:ascii="Times New Roman" w:hAnsi="Times New Roman" w:cs="Times New Roman"/>
            <w:sz w:val="16"/>
            <w:szCs w:val="18"/>
          </w:rPr>
          <w:t>.</w:t>
        </w:r>
        <w:r w:rsidRPr="00671FE7">
          <w:rPr>
            <w:rStyle w:val="a9"/>
            <w:rFonts w:ascii="Times New Roman" w:hAnsi="Times New Roman" w:cs="Times New Roman"/>
            <w:sz w:val="16"/>
            <w:szCs w:val="18"/>
            <w:lang w:val="en-US"/>
          </w:rPr>
          <w:t>ru</w:t>
        </w:r>
        <w:r w:rsidRPr="00671FE7">
          <w:rPr>
            <w:rStyle w:val="a9"/>
            <w:rFonts w:ascii="Times New Roman" w:hAnsi="Times New Roman" w:cs="Times New Roman"/>
            <w:sz w:val="16"/>
            <w:szCs w:val="18"/>
          </w:rPr>
          <w:t xml:space="preserve">; </w:t>
        </w:r>
      </w:hyperlink>
      <w:r w:rsidRPr="00671FE7">
        <w:rPr>
          <w:rFonts w:ascii="Times New Roman" w:hAnsi="Times New Roman" w:cs="Times New Roman"/>
          <w:sz w:val="16"/>
          <w:szCs w:val="18"/>
        </w:rPr>
        <w:t xml:space="preserve">сайт: </w:t>
      </w:r>
      <w:hyperlink r:id="rId9" w:history="1">
        <w:r w:rsidRPr="00671FE7">
          <w:rPr>
            <w:rStyle w:val="a9"/>
            <w:rFonts w:ascii="Times New Roman" w:hAnsi="Times New Roman" w:cs="Times New Roman"/>
            <w:sz w:val="16"/>
            <w:szCs w:val="18"/>
            <w:lang w:val="en-US"/>
          </w:rPr>
          <w:t>https</w:t>
        </w:r>
        <w:r w:rsidRPr="00671FE7">
          <w:rPr>
            <w:rStyle w:val="a9"/>
            <w:rFonts w:ascii="Times New Roman" w:hAnsi="Times New Roman" w:cs="Times New Roman"/>
            <w:sz w:val="16"/>
            <w:szCs w:val="18"/>
          </w:rPr>
          <w:t>://</w:t>
        </w:r>
        <w:r w:rsidRPr="00671FE7">
          <w:rPr>
            <w:rStyle w:val="a9"/>
            <w:rFonts w:ascii="Times New Roman" w:hAnsi="Times New Roman" w:cs="Times New Roman"/>
            <w:sz w:val="16"/>
            <w:szCs w:val="18"/>
            <w:lang w:val="en-US"/>
          </w:rPr>
          <w:t>sh</w:t>
        </w:r>
        <w:r w:rsidRPr="00671FE7">
          <w:rPr>
            <w:rStyle w:val="a9"/>
            <w:rFonts w:ascii="Times New Roman" w:hAnsi="Times New Roman" w:cs="Times New Roman"/>
            <w:sz w:val="16"/>
            <w:szCs w:val="18"/>
          </w:rPr>
          <w:t>65-</w:t>
        </w:r>
        <w:r w:rsidRPr="00671FE7">
          <w:rPr>
            <w:rStyle w:val="a9"/>
            <w:rFonts w:ascii="Times New Roman" w:hAnsi="Times New Roman" w:cs="Times New Roman"/>
            <w:sz w:val="16"/>
            <w:szCs w:val="18"/>
            <w:lang w:val="en-US"/>
          </w:rPr>
          <w:t>ulan</w:t>
        </w:r>
        <w:r w:rsidRPr="00671FE7">
          <w:rPr>
            <w:rStyle w:val="a9"/>
            <w:rFonts w:ascii="Times New Roman" w:hAnsi="Times New Roman" w:cs="Times New Roman"/>
            <w:sz w:val="16"/>
            <w:szCs w:val="18"/>
          </w:rPr>
          <w:t>-</w:t>
        </w:r>
        <w:r w:rsidRPr="00671FE7">
          <w:rPr>
            <w:rStyle w:val="a9"/>
            <w:rFonts w:ascii="Times New Roman" w:hAnsi="Times New Roman" w:cs="Times New Roman"/>
            <w:sz w:val="16"/>
            <w:szCs w:val="18"/>
            <w:lang w:val="en-US"/>
          </w:rPr>
          <w:t>ude</w:t>
        </w:r>
        <w:r w:rsidRPr="00671FE7">
          <w:rPr>
            <w:rStyle w:val="a9"/>
            <w:rFonts w:ascii="Times New Roman" w:hAnsi="Times New Roman" w:cs="Times New Roman"/>
            <w:sz w:val="16"/>
            <w:szCs w:val="18"/>
          </w:rPr>
          <w:t>-</w:t>
        </w:r>
        <w:r w:rsidRPr="00671FE7">
          <w:rPr>
            <w:rStyle w:val="a9"/>
            <w:rFonts w:ascii="Times New Roman" w:hAnsi="Times New Roman" w:cs="Times New Roman"/>
            <w:sz w:val="16"/>
            <w:szCs w:val="18"/>
            <w:lang w:val="en-US"/>
          </w:rPr>
          <w:t>r</w:t>
        </w:r>
        <w:r w:rsidRPr="00671FE7">
          <w:rPr>
            <w:rStyle w:val="a9"/>
            <w:rFonts w:ascii="Times New Roman" w:hAnsi="Times New Roman" w:cs="Times New Roman"/>
            <w:sz w:val="16"/>
            <w:szCs w:val="18"/>
          </w:rPr>
          <w:t>81.</w:t>
        </w:r>
        <w:r w:rsidRPr="00671FE7">
          <w:rPr>
            <w:rStyle w:val="a9"/>
            <w:rFonts w:ascii="Times New Roman" w:hAnsi="Times New Roman" w:cs="Times New Roman"/>
            <w:sz w:val="16"/>
            <w:szCs w:val="18"/>
            <w:lang w:val="en-US"/>
          </w:rPr>
          <w:t>gosweb</w:t>
        </w:r>
        <w:r w:rsidRPr="00671FE7">
          <w:rPr>
            <w:rStyle w:val="a9"/>
            <w:rFonts w:ascii="Times New Roman" w:hAnsi="Times New Roman" w:cs="Times New Roman"/>
            <w:sz w:val="16"/>
            <w:szCs w:val="18"/>
          </w:rPr>
          <w:t>.</w:t>
        </w:r>
        <w:r w:rsidRPr="00671FE7">
          <w:rPr>
            <w:rStyle w:val="a9"/>
            <w:rFonts w:ascii="Times New Roman" w:hAnsi="Times New Roman" w:cs="Times New Roman"/>
            <w:sz w:val="16"/>
            <w:szCs w:val="18"/>
            <w:lang w:val="en-US"/>
          </w:rPr>
          <w:t>gosuslugi</w:t>
        </w:r>
        <w:r w:rsidRPr="00671FE7">
          <w:rPr>
            <w:rStyle w:val="a9"/>
            <w:rFonts w:ascii="Times New Roman" w:hAnsi="Times New Roman" w:cs="Times New Roman"/>
            <w:sz w:val="16"/>
            <w:szCs w:val="18"/>
          </w:rPr>
          <w:t>.</w:t>
        </w:r>
        <w:r w:rsidRPr="00671FE7">
          <w:rPr>
            <w:rStyle w:val="a9"/>
            <w:rFonts w:ascii="Times New Roman" w:hAnsi="Times New Roman" w:cs="Times New Roman"/>
            <w:sz w:val="16"/>
            <w:szCs w:val="18"/>
            <w:lang w:val="en-US"/>
          </w:rPr>
          <w:t>ru</w:t>
        </w:r>
        <w:r w:rsidRPr="00671FE7">
          <w:rPr>
            <w:rStyle w:val="a9"/>
            <w:rFonts w:ascii="Times New Roman" w:hAnsi="Times New Roman" w:cs="Times New Roman"/>
            <w:sz w:val="16"/>
            <w:szCs w:val="18"/>
          </w:rPr>
          <w:t>/</w:t>
        </w:r>
      </w:hyperlink>
      <w:r w:rsidRPr="00671FE7">
        <w:rPr>
          <w:rFonts w:ascii="Times New Roman" w:hAnsi="Times New Roman" w:cs="Times New Roman"/>
          <w:sz w:val="16"/>
          <w:szCs w:val="18"/>
        </w:rPr>
        <w:t xml:space="preserve"> </w:t>
      </w:r>
      <w:hyperlink r:id="rId10" w:history="1">
        <w:r w:rsidRPr="00671FE7">
          <w:rPr>
            <w:rStyle w:val="a9"/>
            <w:rFonts w:ascii="Times New Roman" w:hAnsi="Times New Roman" w:cs="Times New Roman"/>
            <w:sz w:val="16"/>
            <w:szCs w:val="18"/>
          </w:rPr>
          <w:t xml:space="preserve"> </w:t>
        </w:r>
      </w:hyperlink>
    </w:p>
    <w:p w:rsidR="00671FE7" w:rsidRPr="00671FE7" w:rsidRDefault="00671FE7" w:rsidP="00671FE7">
      <w:pPr>
        <w:pStyle w:val="aa"/>
        <w:jc w:val="center"/>
        <w:rPr>
          <w:rFonts w:ascii="Times New Roman" w:hAnsi="Times New Roman" w:cs="Times New Roman"/>
          <w:sz w:val="16"/>
          <w:szCs w:val="18"/>
        </w:rPr>
      </w:pPr>
      <w:r w:rsidRPr="00671FE7">
        <w:rPr>
          <w:rFonts w:ascii="Times New Roman" w:hAnsi="Times New Roman" w:cs="Times New Roman"/>
          <w:sz w:val="16"/>
          <w:szCs w:val="18"/>
        </w:rPr>
        <w:t>ИНН/КПП 0323015653/032601001; ОГРН 1020300985968</w:t>
      </w:r>
    </w:p>
    <w:p w:rsidR="004264FB" w:rsidRPr="00671FE7" w:rsidRDefault="004264FB" w:rsidP="004264FB">
      <w:pPr>
        <w:pStyle w:val="western"/>
        <w:spacing w:before="0" w:beforeAutospacing="0" w:after="0" w:afterAutospacing="0"/>
        <w:ind w:firstLine="706"/>
        <w:jc w:val="center"/>
        <w:rPr>
          <w:b/>
          <w:bCs/>
          <w:sz w:val="32"/>
          <w:szCs w:val="28"/>
        </w:rPr>
      </w:pPr>
    </w:p>
    <w:p w:rsidR="004264FB" w:rsidRPr="00C56C04" w:rsidRDefault="004264FB" w:rsidP="004264FB">
      <w:pPr>
        <w:pStyle w:val="western"/>
        <w:spacing w:before="0" w:beforeAutospacing="0" w:after="0" w:afterAutospacing="0"/>
        <w:ind w:firstLine="706"/>
        <w:jc w:val="center"/>
        <w:rPr>
          <w:b/>
          <w:bCs/>
          <w:sz w:val="28"/>
          <w:szCs w:val="28"/>
        </w:rPr>
      </w:pPr>
    </w:p>
    <w:p w:rsidR="004264FB" w:rsidRPr="00C56C04" w:rsidRDefault="004264FB" w:rsidP="004264FB">
      <w:pPr>
        <w:pStyle w:val="western"/>
        <w:spacing w:before="0" w:beforeAutospacing="0" w:after="0" w:afterAutospacing="0"/>
        <w:ind w:firstLine="706"/>
        <w:jc w:val="center"/>
        <w:rPr>
          <w:b/>
          <w:bCs/>
          <w:sz w:val="28"/>
          <w:szCs w:val="28"/>
        </w:rPr>
      </w:pPr>
    </w:p>
    <w:p w:rsidR="004264FB" w:rsidRPr="00C56C04" w:rsidRDefault="004264FB" w:rsidP="004264FB">
      <w:pPr>
        <w:pStyle w:val="western"/>
        <w:spacing w:before="0" w:beforeAutospacing="0" w:after="0" w:afterAutospacing="0"/>
        <w:ind w:firstLine="706"/>
        <w:jc w:val="center"/>
        <w:rPr>
          <w:b/>
          <w:bCs/>
          <w:sz w:val="28"/>
          <w:szCs w:val="28"/>
        </w:rPr>
      </w:pPr>
    </w:p>
    <w:p w:rsidR="004264FB" w:rsidRPr="00C56C04" w:rsidRDefault="004264FB" w:rsidP="004264FB">
      <w:pPr>
        <w:pStyle w:val="western"/>
        <w:spacing w:before="0" w:beforeAutospacing="0" w:after="0" w:afterAutospacing="0"/>
        <w:ind w:firstLine="706"/>
        <w:jc w:val="center"/>
        <w:rPr>
          <w:b/>
          <w:bCs/>
          <w:sz w:val="28"/>
          <w:szCs w:val="28"/>
        </w:rPr>
      </w:pPr>
    </w:p>
    <w:p w:rsidR="004264FB" w:rsidRPr="00C56C04" w:rsidRDefault="004264FB" w:rsidP="004264FB">
      <w:pPr>
        <w:pStyle w:val="western"/>
        <w:spacing w:before="0" w:beforeAutospacing="0" w:after="0" w:afterAutospacing="0"/>
        <w:ind w:firstLine="706"/>
        <w:jc w:val="center"/>
        <w:rPr>
          <w:b/>
          <w:bCs/>
          <w:sz w:val="28"/>
          <w:szCs w:val="28"/>
        </w:rPr>
      </w:pPr>
    </w:p>
    <w:p w:rsidR="004264FB" w:rsidRPr="00FD23E9" w:rsidRDefault="004264FB" w:rsidP="004264FB">
      <w:pPr>
        <w:pStyle w:val="western"/>
        <w:spacing w:before="0" w:beforeAutospacing="0" w:after="0" w:afterAutospacing="0"/>
        <w:ind w:firstLine="706"/>
        <w:jc w:val="center"/>
        <w:rPr>
          <w:b/>
          <w:bCs/>
          <w:sz w:val="28"/>
          <w:szCs w:val="28"/>
        </w:rPr>
      </w:pPr>
      <w:bookmarkStart w:id="0" w:name="_GoBack"/>
      <w:bookmarkEnd w:id="0"/>
    </w:p>
    <w:p w:rsidR="00BE52C0" w:rsidRPr="00FD23E9" w:rsidRDefault="00965F75" w:rsidP="00965F75">
      <w:pPr>
        <w:pStyle w:val="western"/>
        <w:spacing w:before="0" w:beforeAutospacing="0" w:after="0" w:afterAutospacing="0"/>
        <w:ind w:firstLine="706"/>
        <w:rPr>
          <w:bCs/>
          <w:sz w:val="36"/>
          <w:szCs w:val="28"/>
        </w:rPr>
      </w:pPr>
      <w:r w:rsidRPr="00FD23E9">
        <w:rPr>
          <w:b/>
          <w:bCs/>
          <w:sz w:val="36"/>
          <w:szCs w:val="28"/>
        </w:rPr>
        <w:t xml:space="preserve">  </w:t>
      </w:r>
      <w:r w:rsidR="00C61D84" w:rsidRPr="00FD23E9">
        <w:rPr>
          <w:b/>
          <w:bCs/>
          <w:sz w:val="36"/>
          <w:szCs w:val="28"/>
        </w:rPr>
        <w:t xml:space="preserve">Направление: </w:t>
      </w:r>
      <w:r w:rsidR="00BE52C0" w:rsidRPr="00FD23E9">
        <w:rPr>
          <w:bCs/>
          <w:sz w:val="36"/>
          <w:szCs w:val="28"/>
        </w:rPr>
        <w:t xml:space="preserve">Разработка современных учебно-методических и дидактических материалов  </w:t>
      </w:r>
      <w:r w:rsidRPr="00FD23E9">
        <w:rPr>
          <w:bCs/>
          <w:sz w:val="36"/>
          <w:szCs w:val="28"/>
        </w:rPr>
        <w:t>для учебных занятий по русскому языку с несовершеннолетними иностранными гражданами.</w:t>
      </w:r>
    </w:p>
    <w:p w:rsidR="00BE52C0" w:rsidRPr="00FD23E9" w:rsidRDefault="00BE52C0" w:rsidP="00965F75">
      <w:pPr>
        <w:pStyle w:val="western"/>
        <w:spacing w:before="0" w:beforeAutospacing="0" w:after="0" w:afterAutospacing="0"/>
        <w:ind w:firstLine="706"/>
        <w:rPr>
          <w:b/>
          <w:bCs/>
          <w:szCs w:val="28"/>
        </w:rPr>
      </w:pPr>
    </w:p>
    <w:p w:rsidR="00C56C04" w:rsidRPr="00FD23E9" w:rsidRDefault="00C56C04" w:rsidP="00965F75">
      <w:pPr>
        <w:pStyle w:val="western"/>
        <w:spacing w:before="0" w:beforeAutospacing="0" w:after="0" w:afterAutospacing="0"/>
        <w:ind w:firstLine="706"/>
        <w:rPr>
          <w:b/>
          <w:bCs/>
          <w:sz w:val="28"/>
          <w:szCs w:val="28"/>
        </w:rPr>
      </w:pPr>
    </w:p>
    <w:p w:rsidR="00C56C04" w:rsidRPr="00FD23E9" w:rsidRDefault="00C56C04" w:rsidP="00965F75">
      <w:pPr>
        <w:pStyle w:val="western"/>
        <w:spacing w:before="0" w:beforeAutospacing="0" w:after="0" w:afterAutospacing="0"/>
        <w:ind w:firstLine="706"/>
        <w:rPr>
          <w:b/>
          <w:bCs/>
          <w:sz w:val="28"/>
          <w:szCs w:val="28"/>
        </w:rPr>
      </w:pPr>
    </w:p>
    <w:p w:rsidR="003C2D10" w:rsidRPr="00FD23E9" w:rsidRDefault="00BE52C0" w:rsidP="00965F75">
      <w:pPr>
        <w:pStyle w:val="western"/>
        <w:spacing w:before="0" w:beforeAutospacing="0" w:after="0" w:afterAutospacing="0"/>
        <w:ind w:firstLine="706"/>
        <w:rPr>
          <w:bCs/>
          <w:sz w:val="36"/>
          <w:szCs w:val="36"/>
        </w:rPr>
      </w:pPr>
      <w:r w:rsidRPr="00FD23E9">
        <w:rPr>
          <w:b/>
          <w:bCs/>
          <w:sz w:val="36"/>
          <w:szCs w:val="36"/>
        </w:rPr>
        <w:t xml:space="preserve">Составитель: </w:t>
      </w:r>
      <w:r w:rsidR="00965F75" w:rsidRPr="00FD23E9">
        <w:rPr>
          <w:b/>
          <w:bCs/>
          <w:sz w:val="36"/>
          <w:szCs w:val="36"/>
        </w:rPr>
        <w:t xml:space="preserve"> </w:t>
      </w:r>
      <w:r w:rsidRPr="00FD23E9">
        <w:rPr>
          <w:bCs/>
          <w:sz w:val="36"/>
          <w:szCs w:val="36"/>
        </w:rPr>
        <w:t>Михайлова Ю</w:t>
      </w:r>
      <w:r w:rsidR="00C56C04" w:rsidRPr="00FD23E9">
        <w:rPr>
          <w:bCs/>
          <w:sz w:val="36"/>
          <w:szCs w:val="36"/>
        </w:rPr>
        <w:t>лия Александровна</w:t>
      </w:r>
      <w:r w:rsidRPr="00FD23E9">
        <w:rPr>
          <w:bCs/>
          <w:sz w:val="36"/>
          <w:szCs w:val="36"/>
        </w:rPr>
        <w:t xml:space="preserve">, </w:t>
      </w:r>
    </w:p>
    <w:p w:rsidR="003C2D10" w:rsidRPr="00FD23E9" w:rsidRDefault="00BE52C0" w:rsidP="00965F75">
      <w:pPr>
        <w:pStyle w:val="western"/>
        <w:spacing w:before="0" w:beforeAutospacing="0" w:after="0" w:afterAutospacing="0"/>
        <w:ind w:firstLine="706"/>
        <w:rPr>
          <w:bCs/>
          <w:sz w:val="36"/>
          <w:szCs w:val="36"/>
        </w:rPr>
      </w:pPr>
      <w:r w:rsidRPr="00FD23E9">
        <w:rPr>
          <w:bCs/>
          <w:sz w:val="36"/>
          <w:szCs w:val="36"/>
        </w:rPr>
        <w:t xml:space="preserve">учитель русского языка и литературы </w:t>
      </w:r>
      <w:r w:rsidR="00965F75" w:rsidRPr="00FD23E9">
        <w:rPr>
          <w:bCs/>
          <w:sz w:val="36"/>
          <w:szCs w:val="36"/>
        </w:rPr>
        <w:t xml:space="preserve">1 категории </w:t>
      </w:r>
    </w:p>
    <w:p w:rsidR="00965F75" w:rsidRPr="00FD23E9" w:rsidRDefault="00671FE7" w:rsidP="00965F75">
      <w:pPr>
        <w:pStyle w:val="western"/>
        <w:spacing w:before="0" w:beforeAutospacing="0" w:after="0" w:afterAutospacing="0"/>
        <w:ind w:firstLine="706"/>
        <w:rPr>
          <w:bCs/>
          <w:sz w:val="36"/>
          <w:szCs w:val="36"/>
        </w:rPr>
      </w:pPr>
      <w:r w:rsidRPr="00FD23E9">
        <w:rPr>
          <w:bCs/>
          <w:sz w:val="36"/>
          <w:szCs w:val="36"/>
          <w:lang w:bidi="ru-RU"/>
        </w:rPr>
        <w:t>МАОУ «СОШ №65 г. Улан-Удэ имени Г.С. Асеева»</w:t>
      </w:r>
    </w:p>
    <w:p w:rsidR="004264FB" w:rsidRPr="00FD23E9" w:rsidRDefault="00965F75" w:rsidP="00965F75">
      <w:pPr>
        <w:pStyle w:val="western"/>
        <w:spacing w:before="0" w:beforeAutospacing="0" w:after="0" w:afterAutospacing="0"/>
        <w:ind w:firstLine="706"/>
        <w:rPr>
          <w:sz w:val="36"/>
          <w:szCs w:val="36"/>
          <w:shd w:val="clear" w:color="auto" w:fill="FFFFFF"/>
        </w:rPr>
      </w:pPr>
      <w:r w:rsidRPr="00FD23E9">
        <w:rPr>
          <w:sz w:val="36"/>
          <w:szCs w:val="36"/>
          <w:shd w:val="clear" w:color="auto" w:fill="FFFFFF"/>
        </w:rPr>
        <w:t xml:space="preserve">    Адрес </w:t>
      </w:r>
      <w:proofErr w:type="spellStart"/>
      <w:r w:rsidRPr="00FD23E9">
        <w:rPr>
          <w:sz w:val="36"/>
          <w:szCs w:val="36"/>
          <w:shd w:val="clear" w:color="auto" w:fill="FFFFFF"/>
        </w:rPr>
        <w:t>эл.почты</w:t>
      </w:r>
      <w:proofErr w:type="spellEnd"/>
      <w:r w:rsidRPr="00FD23E9">
        <w:rPr>
          <w:sz w:val="36"/>
          <w:szCs w:val="36"/>
          <w:shd w:val="clear" w:color="auto" w:fill="FFFFFF"/>
        </w:rPr>
        <w:t>:  </w:t>
      </w:r>
      <w:hyperlink r:id="rId11" w:history="1">
        <w:r w:rsidRPr="00FD23E9">
          <w:rPr>
            <w:rStyle w:val="a9"/>
            <w:sz w:val="36"/>
            <w:szCs w:val="36"/>
            <w:shd w:val="clear" w:color="auto" w:fill="FFFFFF"/>
          </w:rPr>
          <w:t>j.mixajlova2012@yandex.ru</w:t>
        </w:r>
      </w:hyperlink>
    </w:p>
    <w:p w:rsidR="00965F75" w:rsidRPr="00FD23E9" w:rsidRDefault="00965F75" w:rsidP="00965F75">
      <w:pPr>
        <w:pStyle w:val="western"/>
        <w:spacing w:before="0" w:beforeAutospacing="0" w:after="0" w:afterAutospacing="0"/>
        <w:ind w:firstLine="706"/>
        <w:rPr>
          <w:b/>
          <w:bCs/>
          <w:sz w:val="36"/>
          <w:szCs w:val="36"/>
        </w:rPr>
      </w:pPr>
      <w:r w:rsidRPr="00FD23E9">
        <w:rPr>
          <w:sz w:val="36"/>
          <w:szCs w:val="36"/>
          <w:shd w:val="clear" w:color="auto" w:fill="FFFFFF"/>
        </w:rPr>
        <w:t xml:space="preserve">    Тел. 89025650189</w:t>
      </w:r>
    </w:p>
    <w:p w:rsidR="004264FB" w:rsidRPr="00FD23E9" w:rsidRDefault="004264FB" w:rsidP="00965F75">
      <w:pPr>
        <w:pStyle w:val="western"/>
        <w:spacing w:before="0" w:beforeAutospacing="0" w:after="0" w:afterAutospacing="0"/>
        <w:ind w:firstLine="706"/>
        <w:rPr>
          <w:b/>
          <w:bCs/>
          <w:sz w:val="28"/>
          <w:szCs w:val="28"/>
        </w:rPr>
      </w:pPr>
    </w:p>
    <w:p w:rsidR="004264FB" w:rsidRPr="00C56C04" w:rsidRDefault="004264FB" w:rsidP="00965F75">
      <w:pPr>
        <w:pStyle w:val="western"/>
        <w:spacing w:before="0" w:beforeAutospacing="0" w:after="0" w:afterAutospacing="0"/>
        <w:ind w:firstLine="706"/>
        <w:rPr>
          <w:b/>
          <w:bCs/>
          <w:sz w:val="28"/>
          <w:szCs w:val="28"/>
        </w:rPr>
      </w:pPr>
    </w:p>
    <w:p w:rsidR="004264FB" w:rsidRPr="00C56C04" w:rsidRDefault="004264FB" w:rsidP="004264FB">
      <w:pPr>
        <w:pStyle w:val="western"/>
        <w:spacing w:before="0" w:beforeAutospacing="0" w:after="0" w:afterAutospacing="0"/>
        <w:ind w:firstLine="706"/>
        <w:jc w:val="center"/>
        <w:rPr>
          <w:b/>
          <w:bCs/>
          <w:sz w:val="28"/>
          <w:szCs w:val="28"/>
        </w:rPr>
      </w:pPr>
    </w:p>
    <w:p w:rsidR="004264FB" w:rsidRPr="00C56C04" w:rsidRDefault="004264FB" w:rsidP="004264FB">
      <w:pPr>
        <w:pStyle w:val="western"/>
        <w:spacing w:before="0" w:beforeAutospacing="0" w:after="0" w:afterAutospacing="0"/>
        <w:ind w:firstLine="706"/>
        <w:jc w:val="center"/>
        <w:rPr>
          <w:b/>
          <w:bCs/>
          <w:sz w:val="28"/>
          <w:szCs w:val="28"/>
        </w:rPr>
      </w:pPr>
    </w:p>
    <w:p w:rsidR="004264FB" w:rsidRPr="00C56C04" w:rsidRDefault="004264FB" w:rsidP="004264FB">
      <w:pPr>
        <w:pStyle w:val="western"/>
        <w:spacing w:before="0" w:beforeAutospacing="0" w:after="0" w:afterAutospacing="0"/>
        <w:ind w:firstLine="706"/>
        <w:jc w:val="center"/>
        <w:rPr>
          <w:b/>
          <w:bCs/>
          <w:sz w:val="28"/>
          <w:szCs w:val="28"/>
        </w:rPr>
      </w:pPr>
    </w:p>
    <w:p w:rsidR="00BE52C0" w:rsidRPr="00C56C04" w:rsidRDefault="00BE52C0" w:rsidP="004264FB">
      <w:pPr>
        <w:pStyle w:val="western"/>
        <w:spacing w:before="0" w:beforeAutospacing="0" w:after="0" w:afterAutospacing="0"/>
        <w:ind w:firstLine="706"/>
        <w:jc w:val="center"/>
        <w:rPr>
          <w:b/>
          <w:bCs/>
          <w:sz w:val="28"/>
          <w:szCs w:val="28"/>
        </w:rPr>
      </w:pPr>
    </w:p>
    <w:p w:rsidR="00BE52C0" w:rsidRPr="00C56C04" w:rsidRDefault="00BE52C0" w:rsidP="004264FB">
      <w:pPr>
        <w:pStyle w:val="western"/>
        <w:spacing w:before="0" w:beforeAutospacing="0" w:after="0" w:afterAutospacing="0"/>
        <w:ind w:firstLine="706"/>
        <w:jc w:val="center"/>
        <w:rPr>
          <w:b/>
          <w:bCs/>
          <w:sz w:val="28"/>
          <w:szCs w:val="28"/>
        </w:rPr>
      </w:pPr>
    </w:p>
    <w:p w:rsidR="00BE52C0" w:rsidRPr="00C56C04" w:rsidRDefault="00BE52C0" w:rsidP="004264FB">
      <w:pPr>
        <w:pStyle w:val="western"/>
        <w:spacing w:before="0" w:beforeAutospacing="0" w:after="0" w:afterAutospacing="0"/>
        <w:ind w:firstLine="706"/>
        <w:jc w:val="center"/>
        <w:rPr>
          <w:b/>
          <w:bCs/>
          <w:sz w:val="28"/>
          <w:szCs w:val="28"/>
        </w:rPr>
      </w:pPr>
    </w:p>
    <w:p w:rsidR="00BE52C0" w:rsidRPr="00C56C04" w:rsidRDefault="00BE52C0" w:rsidP="004264FB">
      <w:pPr>
        <w:pStyle w:val="western"/>
        <w:spacing w:before="0" w:beforeAutospacing="0" w:after="0" w:afterAutospacing="0"/>
        <w:ind w:firstLine="706"/>
        <w:jc w:val="center"/>
        <w:rPr>
          <w:b/>
          <w:bCs/>
          <w:sz w:val="28"/>
          <w:szCs w:val="28"/>
        </w:rPr>
      </w:pPr>
    </w:p>
    <w:p w:rsidR="00BE52C0" w:rsidRPr="00C56C04" w:rsidRDefault="00BE52C0" w:rsidP="00671FE7">
      <w:pPr>
        <w:pStyle w:val="western"/>
        <w:spacing w:before="0" w:beforeAutospacing="0" w:after="0" w:afterAutospacing="0"/>
        <w:rPr>
          <w:b/>
          <w:bCs/>
          <w:sz w:val="28"/>
          <w:szCs w:val="28"/>
        </w:rPr>
      </w:pPr>
    </w:p>
    <w:p w:rsidR="00BE52C0" w:rsidRPr="00C56C04" w:rsidRDefault="00BE52C0" w:rsidP="004264FB">
      <w:pPr>
        <w:pStyle w:val="western"/>
        <w:spacing w:before="0" w:beforeAutospacing="0" w:after="0" w:afterAutospacing="0"/>
        <w:ind w:firstLine="706"/>
        <w:jc w:val="center"/>
        <w:rPr>
          <w:b/>
          <w:bCs/>
          <w:sz w:val="28"/>
          <w:szCs w:val="28"/>
        </w:rPr>
      </w:pPr>
    </w:p>
    <w:p w:rsidR="00BE52C0" w:rsidRPr="00C56C04" w:rsidRDefault="00BE52C0" w:rsidP="00C56C04">
      <w:pPr>
        <w:pStyle w:val="western"/>
        <w:spacing w:before="0" w:beforeAutospacing="0" w:after="0" w:afterAutospacing="0"/>
        <w:rPr>
          <w:b/>
          <w:bCs/>
          <w:sz w:val="28"/>
          <w:szCs w:val="28"/>
        </w:rPr>
      </w:pPr>
    </w:p>
    <w:p w:rsidR="00BE52C0" w:rsidRPr="00C56C04" w:rsidRDefault="00BE52C0" w:rsidP="004264FB">
      <w:pPr>
        <w:pStyle w:val="western"/>
        <w:spacing w:before="0" w:beforeAutospacing="0" w:after="0" w:afterAutospacing="0"/>
        <w:ind w:firstLine="706"/>
        <w:jc w:val="center"/>
        <w:rPr>
          <w:b/>
          <w:bCs/>
          <w:sz w:val="28"/>
          <w:szCs w:val="28"/>
        </w:rPr>
      </w:pPr>
    </w:p>
    <w:p w:rsidR="00BE52C0" w:rsidRPr="00C56C04" w:rsidRDefault="00BE52C0" w:rsidP="004264FB">
      <w:pPr>
        <w:pStyle w:val="western"/>
        <w:spacing w:before="0" w:beforeAutospacing="0" w:after="0" w:afterAutospacing="0"/>
        <w:ind w:firstLine="706"/>
        <w:jc w:val="center"/>
        <w:rPr>
          <w:b/>
          <w:bCs/>
          <w:sz w:val="28"/>
          <w:szCs w:val="28"/>
        </w:rPr>
      </w:pPr>
    </w:p>
    <w:p w:rsidR="00BE52C0" w:rsidRPr="00C56C04" w:rsidRDefault="00BE52C0" w:rsidP="004264FB">
      <w:pPr>
        <w:pStyle w:val="western"/>
        <w:spacing w:before="0" w:beforeAutospacing="0" w:after="0" w:afterAutospacing="0"/>
        <w:ind w:firstLine="706"/>
        <w:jc w:val="center"/>
        <w:rPr>
          <w:b/>
          <w:bCs/>
          <w:sz w:val="28"/>
          <w:szCs w:val="28"/>
        </w:rPr>
      </w:pPr>
    </w:p>
    <w:p w:rsidR="00BE52C0" w:rsidRPr="00C56C04" w:rsidRDefault="00BE52C0" w:rsidP="004264FB">
      <w:pPr>
        <w:pStyle w:val="western"/>
        <w:spacing w:before="0" w:beforeAutospacing="0" w:after="0" w:afterAutospacing="0"/>
        <w:ind w:firstLine="706"/>
        <w:jc w:val="center"/>
        <w:rPr>
          <w:b/>
          <w:bCs/>
          <w:sz w:val="28"/>
          <w:szCs w:val="28"/>
        </w:rPr>
      </w:pPr>
    </w:p>
    <w:p w:rsidR="00BE52C0" w:rsidRPr="00C56C04" w:rsidRDefault="00BE52C0" w:rsidP="004264FB">
      <w:pPr>
        <w:pStyle w:val="western"/>
        <w:spacing w:before="0" w:beforeAutospacing="0" w:after="0" w:afterAutospacing="0"/>
        <w:ind w:firstLine="706"/>
        <w:jc w:val="center"/>
        <w:rPr>
          <w:b/>
          <w:bCs/>
          <w:sz w:val="28"/>
          <w:szCs w:val="28"/>
        </w:rPr>
      </w:pPr>
    </w:p>
    <w:p w:rsidR="00BE52C0" w:rsidRPr="00C56C04" w:rsidRDefault="00BE52C0" w:rsidP="004264FB">
      <w:pPr>
        <w:pStyle w:val="western"/>
        <w:spacing w:before="0" w:beforeAutospacing="0" w:after="0" w:afterAutospacing="0"/>
        <w:ind w:firstLine="706"/>
        <w:jc w:val="center"/>
        <w:rPr>
          <w:b/>
          <w:bCs/>
          <w:sz w:val="28"/>
          <w:szCs w:val="28"/>
        </w:rPr>
      </w:pPr>
    </w:p>
    <w:p w:rsidR="00BE52C0" w:rsidRPr="00C56C04" w:rsidRDefault="00BE52C0" w:rsidP="004264FB">
      <w:pPr>
        <w:pStyle w:val="western"/>
        <w:spacing w:before="0" w:beforeAutospacing="0" w:after="0" w:afterAutospacing="0"/>
        <w:ind w:firstLine="706"/>
        <w:jc w:val="center"/>
        <w:rPr>
          <w:b/>
          <w:bCs/>
          <w:sz w:val="28"/>
          <w:szCs w:val="28"/>
        </w:rPr>
      </w:pPr>
      <w:r w:rsidRPr="00C56C04">
        <w:rPr>
          <w:b/>
          <w:bCs/>
          <w:sz w:val="28"/>
          <w:szCs w:val="28"/>
        </w:rPr>
        <w:t>Улан-Удэ</w:t>
      </w:r>
    </w:p>
    <w:p w:rsidR="00BE52C0" w:rsidRPr="00C56C04" w:rsidRDefault="00BE52C0" w:rsidP="004264FB">
      <w:pPr>
        <w:pStyle w:val="western"/>
        <w:spacing w:before="0" w:beforeAutospacing="0" w:after="0" w:afterAutospacing="0"/>
        <w:ind w:firstLine="706"/>
        <w:jc w:val="center"/>
        <w:rPr>
          <w:b/>
          <w:bCs/>
          <w:sz w:val="28"/>
          <w:szCs w:val="28"/>
        </w:rPr>
      </w:pPr>
      <w:r w:rsidRPr="00C56C04">
        <w:rPr>
          <w:b/>
          <w:bCs/>
          <w:sz w:val="28"/>
          <w:szCs w:val="28"/>
        </w:rPr>
        <w:t>2024г</w:t>
      </w:r>
    </w:p>
    <w:p w:rsidR="00C56C04" w:rsidRPr="00C56C04" w:rsidRDefault="00BE52C0" w:rsidP="00BE52C0">
      <w:pPr>
        <w:pStyle w:val="western"/>
        <w:spacing w:before="0" w:beforeAutospacing="0" w:after="0" w:afterAutospacing="0"/>
        <w:rPr>
          <w:b/>
          <w:bCs/>
          <w:sz w:val="28"/>
          <w:szCs w:val="28"/>
        </w:rPr>
      </w:pPr>
      <w:r w:rsidRPr="00C56C04">
        <w:rPr>
          <w:b/>
          <w:bCs/>
          <w:sz w:val="28"/>
          <w:szCs w:val="28"/>
        </w:rPr>
        <w:lastRenderedPageBreak/>
        <w:t xml:space="preserve">                                                             </w:t>
      </w:r>
    </w:p>
    <w:p w:rsidR="00C56C04" w:rsidRPr="00C56C04" w:rsidRDefault="00C56C04" w:rsidP="00BE52C0">
      <w:pPr>
        <w:pStyle w:val="western"/>
        <w:spacing w:before="0" w:beforeAutospacing="0" w:after="0" w:afterAutospacing="0"/>
        <w:rPr>
          <w:b/>
          <w:bCs/>
          <w:sz w:val="28"/>
          <w:szCs w:val="28"/>
        </w:rPr>
      </w:pPr>
    </w:p>
    <w:p w:rsidR="00BE52C0" w:rsidRPr="00744A4F" w:rsidRDefault="00BE52C0" w:rsidP="00C56C04">
      <w:pPr>
        <w:pStyle w:val="western"/>
        <w:spacing w:before="0" w:beforeAutospacing="0" w:after="0" w:afterAutospacing="0"/>
        <w:jc w:val="center"/>
        <w:rPr>
          <w:b/>
          <w:bCs/>
          <w:sz w:val="32"/>
          <w:szCs w:val="28"/>
        </w:rPr>
      </w:pPr>
      <w:r w:rsidRPr="00744A4F">
        <w:rPr>
          <w:b/>
          <w:bCs/>
          <w:sz w:val="32"/>
          <w:szCs w:val="28"/>
        </w:rPr>
        <w:t>Аннотация</w:t>
      </w:r>
    </w:p>
    <w:p w:rsidR="00BE52C0" w:rsidRPr="00C56C04" w:rsidRDefault="00BE52C0" w:rsidP="004264FB">
      <w:pPr>
        <w:pStyle w:val="western"/>
        <w:spacing w:before="0" w:beforeAutospacing="0" w:after="0" w:afterAutospacing="0"/>
        <w:ind w:firstLine="706"/>
        <w:jc w:val="center"/>
        <w:rPr>
          <w:b/>
          <w:bCs/>
          <w:sz w:val="28"/>
          <w:szCs w:val="28"/>
        </w:rPr>
      </w:pPr>
    </w:p>
    <w:p w:rsidR="004264FB" w:rsidRPr="00C56C04" w:rsidRDefault="004264FB" w:rsidP="004264FB">
      <w:pPr>
        <w:pStyle w:val="western"/>
        <w:spacing w:before="0" w:beforeAutospacing="0" w:after="0" w:afterAutospacing="0"/>
        <w:ind w:firstLine="706"/>
        <w:jc w:val="center"/>
        <w:rPr>
          <w:b/>
          <w:bCs/>
          <w:sz w:val="28"/>
          <w:szCs w:val="28"/>
        </w:rPr>
      </w:pPr>
    </w:p>
    <w:p w:rsidR="008A42A0" w:rsidRPr="00C56C04" w:rsidRDefault="008A42A0" w:rsidP="008A42A0">
      <w:pPr>
        <w:spacing w:after="0" w:line="276" w:lineRule="auto"/>
        <w:ind w:firstLine="568"/>
        <w:jc w:val="both"/>
        <w:rPr>
          <w:rFonts w:ascii="Times New Roman" w:hAnsi="Times New Roman" w:cs="Times New Roman"/>
          <w:sz w:val="28"/>
          <w:szCs w:val="28"/>
        </w:rPr>
      </w:pPr>
      <w:r w:rsidRPr="00C56C04">
        <w:rPr>
          <w:rFonts w:ascii="Times New Roman" w:hAnsi="Times New Roman" w:cs="Times New Roman"/>
          <w:sz w:val="28"/>
          <w:szCs w:val="28"/>
        </w:rPr>
        <w:t>В настоящий момент приток иностранных граждан ближнего зарубежья с каждым годом набирает свой вес в миграционной политике страны, в том числе и в Республике Бурятия. Наибольший процент мигрантов составляют жители Таджикистана, Узбекистана, Казахстана, Азербайджана, Монголии.</w:t>
      </w:r>
      <w:r w:rsidR="00C56C04" w:rsidRPr="00C56C04">
        <w:rPr>
          <w:rFonts w:ascii="Times New Roman" w:hAnsi="Times New Roman" w:cs="Times New Roman"/>
          <w:sz w:val="28"/>
          <w:szCs w:val="28"/>
        </w:rPr>
        <w:t xml:space="preserve"> В школе № 65 учатся около 11 </w:t>
      </w:r>
      <w:r w:rsidR="00167804" w:rsidRPr="00C56C04">
        <w:rPr>
          <w:rFonts w:ascii="Times New Roman" w:hAnsi="Times New Roman" w:cs="Times New Roman"/>
          <w:sz w:val="28"/>
          <w:szCs w:val="28"/>
        </w:rPr>
        <w:t xml:space="preserve">детей-мигрантов. </w:t>
      </w:r>
      <w:r w:rsidRPr="00C56C04">
        <w:rPr>
          <w:rFonts w:ascii="Times New Roman" w:hAnsi="Times New Roman" w:cs="Times New Roman"/>
          <w:sz w:val="28"/>
          <w:szCs w:val="28"/>
        </w:rPr>
        <w:t xml:space="preserve">Как правило, решение переехать жить в Россию принимается всей семьёй. Взрослые члены семьи могут пройти обучение русскому языку, чтобы получить гражданство, вид на жительство, на подготовительных курсах при университете, что же касается детей школьного возраста, то здесь возникает большая проблема адаптации. Ребёнок вынужден получить российское образование, но нелегко это сделать, не зная национального языка страны, в которой решила обосноваться семья. </w:t>
      </w:r>
    </w:p>
    <w:p w:rsidR="008A42A0" w:rsidRPr="00C56C04" w:rsidRDefault="008A42A0" w:rsidP="008A42A0">
      <w:pPr>
        <w:autoSpaceDE w:val="0"/>
        <w:spacing w:after="0" w:line="276" w:lineRule="auto"/>
        <w:ind w:firstLine="708"/>
        <w:jc w:val="both"/>
        <w:rPr>
          <w:rFonts w:ascii="Times New Roman" w:hAnsi="Times New Roman" w:cs="Times New Roman"/>
          <w:sz w:val="28"/>
          <w:szCs w:val="28"/>
        </w:rPr>
      </w:pPr>
      <w:r w:rsidRPr="00C56C04">
        <w:rPr>
          <w:rFonts w:ascii="Times New Roman" w:hAnsi="Times New Roman" w:cs="Times New Roman"/>
          <w:sz w:val="28"/>
          <w:szCs w:val="28"/>
        </w:rPr>
        <w:t>Задача образования – воспитание гражданина демократического государства независимо от его национальности и вероисповедания.</w:t>
      </w:r>
    </w:p>
    <w:p w:rsidR="008A42A0" w:rsidRPr="00C56C04" w:rsidRDefault="00167804" w:rsidP="008A42A0">
      <w:pPr>
        <w:autoSpaceDE w:val="0"/>
        <w:spacing w:after="0" w:line="276" w:lineRule="auto"/>
        <w:jc w:val="both"/>
        <w:rPr>
          <w:rFonts w:ascii="Times New Roman" w:hAnsi="Times New Roman" w:cs="Times New Roman"/>
          <w:sz w:val="28"/>
          <w:szCs w:val="28"/>
        </w:rPr>
      </w:pPr>
      <w:r w:rsidRPr="00C56C04">
        <w:rPr>
          <w:rFonts w:ascii="Times New Roman" w:hAnsi="Times New Roman" w:cs="Times New Roman"/>
          <w:sz w:val="28"/>
          <w:szCs w:val="28"/>
        </w:rPr>
        <w:t xml:space="preserve">          </w:t>
      </w:r>
      <w:r w:rsidR="008A42A0" w:rsidRPr="00C56C04">
        <w:rPr>
          <w:rFonts w:ascii="Times New Roman" w:hAnsi="Times New Roman" w:cs="Times New Roman"/>
          <w:sz w:val="28"/>
          <w:szCs w:val="28"/>
        </w:rPr>
        <w:t>На территории Российской Федерации государственным языком общения является русский. Для большинства детей-мигрантов русский язык не только не является не родным, но и не был языком обучения, он изучался как предмет. При этом количество часов, отводимое на изучение русского языка в школах стран СНГ значительно сокращено, а в некоторых вообще прекращено. Таким образом, уровень владения русским языком этой категории обучающихся не соответствует требованиям, предусмотренным государственным образовательным стандартом по русскому языку для школ Российской Федерации. Отсюда возникает основная проблема – плохое знание или почти незнание русского языка и как следствие:</w:t>
      </w:r>
    </w:p>
    <w:p w:rsidR="008A42A0" w:rsidRPr="00C56C04" w:rsidRDefault="008A42A0" w:rsidP="003C2D10">
      <w:pPr>
        <w:pStyle w:val="a4"/>
        <w:numPr>
          <w:ilvl w:val="0"/>
          <w:numId w:val="1"/>
        </w:numPr>
        <w:tabs>
          <w:tab w:val="clear" w:pos="720"/>
          <w:tab w:val="num" w:pos="0"/>
        </w:tabs>
        <w:suppressAutoHyphens/>
        <w:autoSpaceDE w:val="0"/>
        <w:spacing w:after="0"/>
        <w:contextualSpacing w:val="0"/>
        <w:jc w:val="both"/>
        <w:rPr>
          <w:rFonts w:ascii="Times New Roman" w:hAnsi="Times New Roman"/>
          <w:sz w:val="28"/>
          <w:szCs w:val="28"/>
        </w:rPr>
      </w:pPr>
      <w:r w:rsidRPr="00C56C04">
        <w:rPr>
          <w:rFonts w:ascii="Times New Roman" w:hAnsi="Times New Roman"/>
          <w:sz w:val="28"/>
          <w:szCs w:val="28"/>
        </w:rPr>
        <w:t>сложность изучения учебного материала;</w:t>
      </w:r>
    </w:p>
    <w:p w:rsidR="008A42A0" w:rsidRPr="00C56C04" w:rsidRDefault="008A42A0" w:rsidP="003C2D10">
      <w:pPr>
        <w:pStyle w:val="a4"/>
        <w:numPr>
          <w:ilvl w:val="0"/>
          <w:numId w:val="1"/>
        </w:numPr>
        <w:tabs>
          <w:tab w:val="clear" w:pos="720"/>
          <w:tab w:val="num" w:pos="0"/>
        </w:tabs>
        <w:suppressAutoHyphens/>
        <w:autoSpaceDE w:val="0"/>
        <w:spacing w:after="0"/>
        <w:contextualSpacing w:val="0"/>
        <w:jc w:val="both"/>
        <w:rPr>
          <w:rFonts w:ascii="Times New Roman" w:hAnsi="Times New Roman"/>
          <w:sz w:val="28"/>
          <w:szCs w:val="28"/>
        </w:rPr>
      </w:pPr>
      <w:r w:rsidRPr="00C56C04">
        <w:rPr>
          <w:rFonts w:ascii="Times New Roman" w:hAnsi="Times New Roman"/>
          <w:sz w:val="28"/>
          <w:szCs w:val="28"/>
        </w:rPr>
        <w:t>трудности в общении со сверстниками и учителями;</w:t>
      </w:r>
    </w:p>
    <w:p w:rsidR="008A42A0" w:rsidRPr="00C56C04" w:rsidRDefault="008A42A0" w:rsidP="003C2D10">
      <w:pPr>
        <w:pStyle w:val="a4"/>
        <w:numPr>
          <w:ilvl w:val="0"/>
          <w:numId w:val="1"/>
        </w:numPr>
        <w:tabs>
          <w:tab w:val="clear" w:pos="720"/>
          <w:tab w:val="num" w:pos="0"/>
        </w:tabs>
        <w:suppressAutoHyphens/>
        <w:autoSpaceDE w:val="0"/>
        <w:spacing w:after="0"/>
        <w:contextualSpacing w:val="0"/>
        <w:jc w:val="both"/>
        <w:rPr>
          <w:rFonts w:ascii="Times New Roman" w:hAnsi="Times New Roman"/>
          <w:sz w:val="28"/>
          <w:szCs w:val="28"/>
        </w:rPr>
      </w:pPr>
      <w:r w:rsidRPr="00C56C04">
        <w:rPr>
          <w:rFonts w:ascii="Times New Roman" w:hAnsi="Times New Roman"/>
          <w:sz w:val="28"/>
          <w:szCs w:val="28"/>
        </w:rPr>
        <w:t>проблемы в адаптации.</w:t>
      </w:r>
    </w:p>
    <w:p w:rsidR="004264FB" w:rsidRPr="00C56C04" w:rsidRDefault="008A42A0" w:rsidP="00167804">
      <w:pPr>
        <w:spacing w:after="0" w:line="276" w:lineRule="auto"/>
        <w:jc w:val="both"/>
        <w:rPr>
          <w:rFonts w:ascii="Times New Roman" w:hAnsi="Times New Roman" w:cs="Times New Roman"/>
          <w:b/>
          <w:sz w:val="28"/>
          <w:szCs w:val="28"/>
        </w:rPr>
      </w:pPr>
      <w:r w:rsidRPr="00C56C04">
        <w:rPr>
          <w:rFonts w:ascii="Times New Roman" w:hAnsi="Times New Roman" w:cs="Times New Roman"/>
          <w:sz w:val="28"/>
          <w:szCs w:val="28"/>
        </w:rPr>
        <w:t>Итак, педагогам приходится сталкиваться с этими трудностями и решать повседневные проблемы детей-мигрантов, не зная их языка, не всегда учитывая родной менталитет детей и религиозных традиций.</w:t>
      </w:r>
    </w:p>
    <w:p w:rsidR="004264FB" w:rsidRPr="00C56C04" w:rsidRDefault="004264FB" w:rsidP="004264FB">
      <w:pPr>
        <w:pStyle w:val="western"/>
        <w:spacing w:before="0" w:beforeAutospacing="0" w:after="0" w:afterAutospacing="0"/>
        <w:ind w:firstLine="706"/>
        <w:jc w:val="center"/>
        <w:rPr>
          <w:b/>
          <w:bCs/>
          <w:sz w:val="28"/>
          <w:szCs w:val="28"/>
        </w:rPr>
      </w:pPr>
    </w:p>
    <w:p w:rsidR="004264FB" w:rsidRPr="00C56C04" w:rsidRDefault="00BE52C0"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xml:space="preserve"> </w:t>
      </w:r>
      <w:r w:rsidR="00167804" w:rsidRPr="00C56C04">
        <w:rPr>
          <w:rFonts w:ascii="Times New Roman" w:eastAsia="Times New Roman" w:hAnsi="Times New Roman" w:cs="Times New Roman"/>
          <w:sz w:val="28"/>
          <w:szCs w:val="28"/>
          <w:lang w:eastAsia="ru-RU"/>
        </w:rPr>
        <w:t xml:space="preserve">     </w:t>
      </w:r>
      <w:r w:rsidR="004264FB" w:rsidRPr="00C56C04">
        <w:rPr>
          <w:rFonts w:ascii="Times New Roman" w:eastAsia="Times New Roman" w:hAnsi="Times New Roman" w:cs="Times New Roman"/>
          <w:sz w:val="28"/>
          <w:szCs w:val="28"/>
          <w:lang w:eastAsia="ru-RU"/>
        </w:rPr>
        <w:t xml:space="preserve">В </w:t>
      </w:r>
      <w:r w:rsidR="008A42A0" w:rsidRPr="00C56C04">
        <w:rPr>
          <w:rFonts w:ascii="Times New Roman" w:eastAsia="Times New Roman" w:hAnsi="Times New Roman" w:cs="Times New Roman"/>
          <w:sz w:val="28"/>
          <w:szCs w:val="28"/>
          <w:lang w:eastAsia="ru-RU"/>
        </w:rPr>
        <w:t xml:space="preserve">данной разработке </w:t>
      </w:r>
      <w:r w:rsidR="004264FB" w:rsidRPr="00C56C04">
        <w:rPr>
          <w:rFonts w:ascii="Times New Roman" w:eastAsia="Times New Roman" w:hAnsi="Times New Roman" w:cs="Times New Roman"/>
          <w:sz w:val="28"/>
          <w:szCs w:val="28"/>
          <w:lang w:eastAsia="ru-RU"/>
        </w:rPr>
        <w:t>раскрывается способ создания универсального дидактического материала, который можно использовать при отработке любого аспекта языка, рассматривается мотивационная составляющая такого дидактического материала, предложены закрепления лингвистического материала.</w:t>
      </w:r>
    </w:p>
    <w:p w:rsidR="004264FB" w:rsidRPr="00C56C04" w:rsidRDefault="00167804"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lastRenderedPageBreak/>
        <w:t xml:space="preserve">      </w:t>
      </w:r>
      <w:r w:rsidR="004264FB" w:rsidRPr="00C56C04">
        <w:rPr>
          <w:rFonts w:ascii="Times New Roman" w:eastAsia="Times New Roman" w:hAnsi="Times New Roman" w:cs="Times New Roman"/>
          <w:sz w:val="28"/>
          <w:szCs w:val="28"/>
          <w:lang w:eastAsia="ru-RU"/>
        </w:rPr>
        <w:t>При изучении любого иностранного языка, в том числе и русского, обучающиеся сталкиваются с необходимостью концентрации внимания. Однако не всем так легко даётся изучение иностранного языка. Кто-то с трудом усваивает фонетическую сторону языка, другие – значение лексических единиц, а кому-то сложно запомнить структуру речевых образцов. Всё это ведёт к неудовлетворенности собой, неверию в свои силы, что впоследствии влияет на мотивацию и интерес к изучению не только русского, но и любого другого иностранного языка. Однако интерес при обучении любому предмету является, согласно Е.Н. Солововой, одним из ключевых факторов, обеспечивающих и высокое качество, и усвоение необходимых умений и навыков [2, с. 147]. М.А. Молчанова и С.Г. Старицына доказывают, что применение технологий, побуждающих интерес иностранных обучающихся к изучению русского языка, влияет непосредственно не только на сам процесс обучения, но и на конечный результат [1, с. 201].</w:t>
      </w:r>
    </w:p>
    <w:p w:rsidR="008A42A0" w:rsidRPr="00C56C04" w:rsidRDefault="00167804"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xml:space="preserve">    </w:t>
      </w:r>
      <w:r w:rsidR="008A42A0" w:rsidRPr="00C56C04">
        <w:rPr>
          <w:rFonts w:ascii="Times New Roman" w:eastAsia="Times New Roman" w:hAnsi="Times New Roman" w:cs="Times New Roman"/>
          <w:sz w:val="28"/>
          <w:szCs w:val="28"/>
          <w:lang w:eastAsia="ru-RU"/>
        </w:rPr>
        <w:t>Имен</w:t>
      </w:r>
      <w:r w:rsidRPr="00C56C04">
        <w:rPr>
          <w:rFonts w:ascii="Times New Roman" w:eastAsia="Times New Roman" w:hAnsi="Times New Roman" w:cs="Times New Roman"/>
          <w:sz w:val="28"/>
          <w:szCs w:val="28"/>
          <w:lang w:eastAsia="ru-RU"/>
        </w:rPr>
        <w:t xml:space="preserve">но поэтому  </w:t>
      </w:r>
      <w:r w:rsidR="00BF312D">
        <w:rPr>
          <w:rFonts w:ascii="Times New Roman" w:eastAsia="Times New Roman" w:hAnsi="Times New Roman" w:cs="Times New Roman"/>
          <w:sz w:val="28"/>
          <w:szCs w:val="28"/>
          <w:lang w:eastAsia="ru-RU"/>
        </w:rPr>
        <w:t xml:space="preserve">сгруппирован  </w:t>
      </w:r>
      <w:r w:rsidR="004264FB" w:rsidRPr="00C56C04">
        <w:rPr>
          <w:rFonts w:ascii="Times New Roman" w:eastAsia="Times New Roman" w:hAnsi="Times New Roman" w:cs="Times New Roman"/>
          <w:sz w:val="28"/>
          <w:szCs w:val="28"/>
          <w:lang w:eastAsia="ru-RU"/>
        </w:rPr>
        <w:t xml:space="preserve"> такой дидактический материал, который сможет мотивировать </w:t>
      </w:r>
      <w:r w:rsidRPr="00C56C04">
        <w:rPr>
          <w:rFonts w:ascii="Times New Roman" w:eastAsia="Times New Roman" w:hAnsi="Times New Roman" w:cs="Times New Roman"/>
          <w:sz w:val="28"/>
          <w:szCs w:val="28"/>
          <w:lang w:eastAsia="ru-RU"/>
        </w:rPr>
        <w:t xml:space="preserve">    </w:t>
      </w:r>
      <w:r w:rsidR="004264FB" w:rsidRPr="00C56C04">
        <w:rPr>
          <w:rFonts w:ascii="Times New Roman" w:eastAsia="Times New Roman" w:hAnsi="Times New Roman" w:cs="Times New Roman"/>
          <w:sz w:val="28"/>
          <w:szCs w:val="28"/>
          <w:lang w:eastAsia="ru-RU"/>
        </w:rPr>
        <w:t>иностранную аудиторию на изучение русского языка</w:t>
      </w:r>
      <w:r w:rsidR="008A42A0" w:rsidRPr="00C56C04">
        <w:rPr>
          <w:rFonts w:ascii="Times New Roman" w:eastAsia="Times New Roman" w:hAnsi="Times New Roman" w:cs="Times New Roman"/>
          <w:sz w:val="28"/>
          <w:szCs w:val="28"/>
          <w:lang w:eastAsia="ru-RU"/>
        </w:rPr>
        <w:t>.</w:t>
      </w:r>
    </w:p>
    <w:p w:rsidR="004264FB" w:rsidRPr="00C56C04" w:rsidRDefault="008A42A0"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b/>
          <w:i/>
          <w:sz w:val="28"/>
          <w:szCs w:val="28"/>
          <w:u w:val="single"/>
          <w:lang w:eastAsia="ru-RU"/>
        </w:rPr>
        <w:t xml:space="preserve"> </w:t>
      </w:r>
      <w:r w:rsidR="004264FB" w:rsidRPr="00C56C04">
        <w:rPr>
          <w:rFonts w:ascii="Times New Roman" w:eastAsia="Times New Roman" w:hAnsi="Times New Roman" w:cs="Times New Roman"/>
          <w:b/>
          <w:i/>
          <w:sz w:val="28"/>
          <w:szCs w:val="28"/>
          <w:u w:val="single"/>
          <w:lang w:eastAsia="ru-RU"/>
        </w:rPr>
        <w:t xml:space="preserve"> Целью</w:t>
      </w:r>
      <w:r w:rsidR="004264FB" w:rsidRPr="00C56C04">
        <w:rPr>
          <w:rFonts w:ascii="Times New Roman" w:eastAsia="Times New Roman" w:hAnsi="Times New Roman" w:cs="Times New Roman"/>
          <w:sz w:val="28"/>
          <w:szCs w:val="28"/>
          <w:lang w:eastAsia="ru-RU"/>
        </w:rPr>
        <w:t xml:space="preserve"> </w:t>
      </w:r>
      <w:r w:rsidRPr="00C56C04">
        <w:rPr>
          <w:rFonts w:ascii="Times New Roman" w:eastAsia="Times New Roman" w:hAnsi="Times New Roman" w:cs="Times New Roman"/>
          <w:sz w:val="28"/>
          <w:szCs w:val="28"/>
          <w:lang w:eastAsia="ru-RU"/>
        </w:rPr>
        <w:t>данной</w:t>
      </w:r>
      <w:r w:rsidR="004264FB" w:rsidRPr="00C56C04">
        <w:rPr>
          <w:rFonts w:ascii="Times New Roman" w:eastAsia="Times New Roman" w:hAnsi="Times New Roman" w:cs="Times New Roman"/>
          <w:sz w:val="28"/>
          <w:szCs w:val="28"/>
          <w:lang w:eastAsia="ru-RU"/>
        </w:rPr>
        <w:t xml:space="preserve"> работы стало создание универсального дидактического материала, который даёт возможность в комплексе сформировать речевые навыки и умения в процессе преподавания иностранным обучающимся различных аспектов русского языка.</w:t>
      </w:r>
    </w:p>
    <w:p w:rsidR="004264FB" w:rsidRPr="00C56C04" w:rsidRDefault="008A42A0"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b/>
          <w:i/>
          <w:sz w:val="28"/>
          <w:szCs w:val="28"/>
          <w:u w:val="single"/>
          <w:lang w:eastAsia="ru-RU"/>
        </w:rPr>
        <w:t>Задачи,</w:t>
      </w:r>
      <w:r w:rsidRPr="00C56C04">
        <w:rPr>
          <w:rFonts w:ascii="Times New Roman" w:eastAsia="Times New Roman" w:hAnsi="Times New Roman" w:cs="Times New Roman"/>
          <w:sz w:val="28"/>
          <w:szCs w:val="28"/>
          <w:lang w:eastAsia="ru-RU"/>
        </w:rPr>
        <w:t xml:space="preserve"> которые следуют из </w:t>
      </w:r>
      <w:r w:rsidR="004264FB" w:rsidRPr="00C56C04">
        <w:rPr>
          <w:rFonts w:ascii="Times New Roman" w:eastAsia="Times New Roman" w:hAnsi="Times New Roman" w:cs="Times New Roman"/>
          <w:sz w:val="28"/>
          <w:szCs w:val="28"/>
          <w:lang w:eastAsia="ru-RU"/>
        </w:rPr>
        <w:t xml:space="preserve"> цели:</w:t>
      </w:r>
    </w:p>
    <w:p w:rsidR="004264FB" w:rsidRPr="00C56C04" w:rsidRDefault="004264FB"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1.        создание и поддержание интереса к изучению русского как иностранного;</w:t>
      </w:r>
    </w:p>
    <w:p w:rsidR="004264FB" w:rsidRPr="00C56C04" w:rsidRDefault="004264FB"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2.        развитие мотивации к изучению русского языка как иностранного;</w:t>
      </w:r>
    </w:p>
    <w:p w:rsidR="004264FB" w:rsidRPr="00C56C04" w:rsidRDefault="004264FB"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3.        развитие познавательных процессов при обучении русскому языку как иностранному (воображения, памяти, наблюдательности, восприятия, сообразительности, скорости мышления);</w:t>
      </w:r>
    </w:p>
    <w:p w:rsidR="004264FB" w:rsidRPr="00C56C04" w:rsidRDefault="004264FB"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4.        формирование навыков работы в команде.</w:t>
      </w:r>
    </w:p>
    <w:p w:rsidR="004264FB" w:rsidRDefault="008A42A0"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xml:space="preserve"> </w:t>
      </w:r>
      <w:r w:rsidR="00B0316A" w:rsidRPr="00C56C04">
        <w:rPr>
          <w:rFonts w:ascii="Times New Roman" w:eastAsia="Times New Roman" w:hAnsi="Times New Roman" w:cs="Times New Roman"/>
          <w:sz w:val="28"/>
          <w:szCs w:val="28"/>
          <w:lang w:eastAsia="ru-RU"/>
        </w:rPr>
        <w:t xml:space="preserve"> </w:t>
      </w:r>
      <w:r w:rsidR="004264FB" w:rsidRPr="00C56C04">
        <w:rPr>
          <w:rFonts w:ascii="Times New Roman" w:eastAsia="Times New Roman" w:hAnsi="Times New Roman" w:cs="Times New Roman"/>
          <w:sz w:val="28"/>
          <w:szCs w:val="28"/>
          <w:lang w:eastAsia="ru-RU"/>
        </w:rPr>
        <w:t>Одним из факторов обеспечения работоспособности обучающихся является мотивация. Проанализировав большое разнообразие приёмов орган</w:t>
      </w:r>
      <w:r w:rsidR="00167804" w:rsidRPr="00C56C04">
        <w:rPr>
          <w:rFonts w:ascii="Times New Roman" w:eastAsia="Times New Roman" w:hAnsi="Times New Roman" w:cs="Times New Roman"/>
          <w:sz w:val="28"/>
          <w:szCs w:val="28"/>
          <w:lang w:eastAsia="ru-RU"/>
        </w:rPr>
        <w:t>изации учебной деятельности, выбрала</w:t>
      </w:r>
      <w:r w:rsidR="004264FB" w:rsidRPr="00C56C04">
        <w:rPr>
          <w:rFonts w:ascii="Times New Roman" w:eastAsia="Times New Roman" w:hAnsi="Times New Roman" w:cs="Times New Roman"/>
          <w:sz w:val="28"/>
          <w:szCs w:val="28"/>
          <w:lang w:eastAsia="ru-RU"/>
        </w:rPr>
        <w:t xml:space="preserve"> игровую технологию как ведущую при разработке дидактического материала.</w:t>
      </w:r>
    </w:p>
    <w:p w:rsidR="002E080E" w:rsidRDefault="002E080E" w:rsidP="004264FB">
      <w:pPr>
        <w:shd w:val="clear" w:color="auto" w:fill="FCFCFC"/>
        <w:spacing w:after="150" w:line="240" w:lineRule="auto"/>
        <w:jc w:val="both"/>
        <w:rPr>
          <w:rFonts w:ascii="Times New Roman" w:eastAsia="Times New Roman" w:hAnsi="Times New Roman" w:cs="Times New Roman"/>
          <w:sz w:val="28"/>
          <w:szCs w:val="28"/>
          <w:lang w:eastAsia="ru-RU"/>
        </w:rPr>
      </w:pPr>
    </w:p>
    <w:p w:rsidR="002E080E" w:rsidRDefault="002E080E" w:rsidP="002E080E">
      <w:pPr>
        <w:shd w:val="clear" w:color="auto" w:fill="FCFCFC"/>
        <w:spacing w:after="150" w:line="240" w:lineRule="auto"/>
        <w:jc w:val="center"/>
        <w:rPr>
          <w:rFonts w:ascii="Times New Roman" w:eastAsia="Times New Roman" w:hAnsi="Times New Roman" w:cs="Times New Roman"/>
          <w:b/>
          <w:sz w:val="28"/>
          <w:szCs w:val="28"/>
          <w:lang w:eastAsia="ru-RU"/>
        </w:rPr>
      </w:pPr>
      <w:r w:rsidRPr="002E080E">
        <w:rPr>
          <w:rFonts w:ascii="Times New Roman" w:eastAsia="Times New Roman" w:hAnsi="Times New Roman" w:cs="Times New Roman"/>
          <w:b/>
          <w:sz w:val="28"/>
          <w:szCs w:val="28"/>
          <w:lang w:eastAsia="ru-RU"/>
        </w:rPr>
        <w:t>ПРАКТИЧЕКИЕ ЗАДАНИЯ-ИГРЫ</w:t>
      </w:r>
    </w:p>
    <w:p w:rsidR="002E080E" w:rsidRPr="002E080E" w:rsidRDefault="002E080E" w:rsidP="002E080E">
      <w:pPr>
        <w:shd w:val="clear" w:color="auto" w:fill="FCFCFC"/>
        <w:spacing w:after="150" w:line="240" w:lineRule="auto"/>
        <w:jc w:val="center"/>
        <w:rPr>
          <w:rFonts w:ascii="Times New Roman" w:eastAsia="Times New Roman" w:hAnsi="Times New Roman" w:cs="Times New Roman"/>
          <w:b/>
          <w:sz w:val="28"/>
          <w:szCs w:val="28"/>
          <w:lang w:eastAsia="ru-RU"/>
        </w:rPr>
      </w:pPr>
    </w:p>
    <w:p w:rsidR="00B0316A" w:rsidRPr="00744A4F" w:rsidRDefault="00B0316A" w:rsidP="003C2D10">
      <w:pPr>
        <w:widowControl w:val="0"/>
        <w:numPr>
          <w:ilvl w:val="0"/>
          <w:numId w:val="2"/>
        </w:numPr>
        <w:autoSpaceDE w:val="0"/>
        <w:autoSpaceDN w:val="0"/>
        <w:adjustRightInd w:val="0"/>
        <w:spacing w:after="0" w:line="240" w:lineRule="auto"/>
        <w:jc w:val="center"/>
        <w:rPr>
          <w:rFonts w:ascii="Times New Roman" w:hAnsi="Times New Roman" w:cs="Times New Roman"/>
          <w:b/>
          <w:i/>
          <w:sz w:val="24"/>
          <w:szCs w:val="28"/>
        </w:rPr>
      </w:pPr>
      <w:r w:rsidRPr="00744A4F">
        <w:rPr>
          <w:rFonts w:ascii="Times New Roman" w:hAnsi="Times New Roman" w:cs="Times New Roman"/>
          <w:b/>
          <w:i/>
          <w:sz w:val="24"/>
          <w:szCs w:val="28"/>
        </w:rPr>
        <w:t>ПЕРЕБРАСЫВАНИЕ МЯЧА ДРУГ ДРУГУ</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b/>
          <w:i/>
          <w:sz w:val="28"/>
          <w:szCs w:val="28"/>
        </w:rPr>
      </w:pPr>
      <w:r w:rsidRPr="00C56C04">
        <w:rPr>
          <w:rFonts w:ascii="Times New Roman" w:hAnsi="Times New Roman" w:cs="Times New Roman"/>
          <w:b/>
          <w:i/>
          <w:sz w:val="28"/>
          <w:szCs w:val="28"/>
        </w:rPr>
        <w:t>Цель</w:t>
      </w:r>
      <w:r w:rsidRPr="00C56C04">
        <w:rPr>
          <w:rFonts w:ascii="Times New Roman" w:hAnsi="Times New Roman" w:cs="Times New Roman"/>
          <w:i/>
          <w:sz w:val="28"/>
          <w:szCs w:val="28"/>
        </w:rPr>
        <w:t>: закрепление речевых образцов путем многократного их повторения.</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b/>
          <w:i/>
          <w:sz w:val="28"/>
          <w:szCs w:val="28"/>
        </w:rPr>
        <w:t>Реквизит:</w:t>
      </w:r>
      <w:r w:rsidRPr="00C56C04">
        <w:rPr>
          <w:rFonts w:ascii="Times New Roman" w:hAnsi="Times New Roman" w:cs="Times New Roman"/>
          <w:sz w:val="28"/>
          <w:szCs w:val="28"/>
        </w:rPr>
        <w:t xml:space="preserve"> </w:t>
      </w:r>
      <w:r w:rsidRPr="00C56C04">
        <w:rPr>
          <w:rFonts w:ascii="Times New Roman" w:hAnsi="Times New Roman" w:cs="Times New Roman"/>
          <w:i/>
          <w:sz w:val="28"/>
          <w:szCs w:val="28"/>
        </w:rPr>
        <w:t>два-три мяча.</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b/>
          <w:i/>
          <w:sz w:val="28"/>
          <w:szCs w:val="28"/>
        </w:rPr>
        <w:t>Условия игры</w:t>
      </w:r>
      <w:r w:rsidRPr="00C56C04">
        <w:rPr>
          <w:rFonts w:ascii="Times New Roman" w:hAnsi="Times New Roman" w:cs="Times New Roman"/>
          <w:sz w:val="28"/>
          <w:szCs w:val="28"/>
        </w:rPr>
        <w:t>.</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lastRenderedPageBreak/>
        <w:t xml:space="preserve"> </w:t>
      </w:r>
      <w:r w:rsidRPr="00C56C04">
        <w:rPr>
          <w:rFonts w:ascii="Times New Roman" w:hAnsi="Times New Roman" w:cs="Times New Roman"/>
          <w:sz w:val="28"/>
          <w:szCs w:val="28"/>
        </w:rPr>
        <w:tab/>
        <w:t>В игре могут участвовать от 3 до 15 человек. Они становятся в круг. Если учащихся больше, то образуется два или три круга. В каждом кругу играющие перебрасывают друг другу один мяч. Учитель следит за игрой, переходя от одного круга к другому.</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Перебрасывая мяч, участники игры выполняют речевые задания. Например:</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C56C04">
        <w:rPr>
          <w:rFonts w:ascii="Times New Roman" w:hAnsi="Times New Roman" w:cs="Times New Roman"/>
          <w:sz w:val="28"/>
          <w:szCs w:val="28"/>
        </w:rPr>
        <w:t>1) Первый играющий, бросая мяч, называет слово (например, «хороший»); второй, поймавший  мяч,— синоним («замечательный») или антоним («плохой») этого слова.</w:t>
      </w:r>
      <w:proofErr w:type="gramEnd"/>
      <w:r w:rsidRPr="00C56C04">
        <w:rPr>
          <w:rFonts w:ascii="Times New Roman" w:hAnsi="Times New Roman" w:cs="Times New Roman"/>
          <w:sz w:val="28"/>
          <w:szCs w:val="28"/>
        </w:rPr>
        <w:t xml:space="preserve"> Бросая мяч третьему игроку, второй произно</w:t>
      </w:r>
      <w:r w:rsidRPr="00C56C04">
        <w:rPr>
          <w:rFonts w:ascii="Times New Roman" w:hAnsi="Times New Roman" w:cs="Times New Roman"/>
          <w:sz w:val="28"/>
          <w:szCs w:val="28"/>
        </w:rPr>
        <w:softHyphen/>
        <w:t>сит новое слово (например, «холодный») для того, чтобы поймавший назвал его синоним («ледяной») или антоним («горячий»).</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2) Первый играющий. «Как тебя зовут?» (бросает мяч второму).</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Второй играющий. «Меня зовут... А как тебя зовут?» (бросает мяч третьему) и т. д.</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3)  Один из играющих называет существительное (например, «город»), другой, поймав мяч, должен на</w:t>
      </w:r>
      <w:r w:rsidRPr="00C56C04">
        <w:rPr>
          <w:rFonts w:ascii="Times New Roman" w:hAnsi="Times New Roman" w:cs="Times New Roman"/>
          <w:sz w:val="28"/>
          <w:szCs w:val="28"/>
        </w:rPr>
        <w:softHyphen/>
        <w:t>звать определение к нему («красивый»).</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4) Бросающий мяч произносит начало фразеологизма или любого предложения («Антон пошел...»);</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тот, кто ловит, должен это предложение закончить: «... в библиотеку»).</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5) Один играющий говорит условие задачи (напри</w:t>
      </w:r>
      <w:r w:rsidRPr="00C56C04">
        <w:rPr>
          <w:rFonts w:ascii="Times New Roman" w:hAnsi="Times New Roman" w:cs="Times New Roman"/>
          <w:sz w:val="28"/>
          <w:szCs w:val="28"/>
        </w:rPr>
        <w:softHyphen/>
        <w:t>мер, «два умножить на три»), другой должен быстро сказать ответ («шесть»). Это задание используют при отработке математических терминов и числительных.</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Учитель должен следить за правильностью игры, корректировать ошибки, предлагая речевые образцы. При спаде интереса к игре следует менять задание или прекращать игру.</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Вариант: мяч бросает учитель разным учащимся, а учащиеся, выполняя задание, бросают мяч снова преподавателю.</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В играх с мячом победителя обычно не бывает, учитель использует эти игры для того, чтобы разнообразить занятия.</w:t>
      </w:r>
    </w:p>
    <w:p w:rsidR="00167804" w:rsidRPr="00C56C04" w:rsidRDefault="00167804" w:rsidP="00167804">
      <w:pPr>
        <w:widowControl w:val="0"/>
        <w:autoSpaceDE w:val="0"/>
        <w:autoSpaceDN w:val="0"/>
        <w:adjustRightInd w:val="0"/>
        <w:spacing w:after="0" w:line="240" w:lineRule="auto"/>
        <w:ind w:firstLine="360"/>
        <w:jc w:val="both"/>
        <w:rPr>
          <w:rFonts w:ascii="Times New Roman" w:hAnsi="Times New Roman" w:cs="Times New Roman"/>
          <w:sz w:val="28"/>
          <w:szCs w:val="28"/>
        </w:rPr>
      </w:pPr>
      <w:r w:rsidRPr="00C56C04">
        <w:rPr>
          <w:rFonts w:ascii="Times New Roman" w:hAnsi="Times New Roman" w:cs="Times New Roman"/>
          <w:sz w:val="28"/>
          <w:szCs w:val="28"/>
        </w:rPr>
        <w:t>Использование мяча, во-первых, сокращает время на обдумывание (как только пойман мяч, должен сле</w:t>
      </w:r>
      <w:r w:rsidRPr="00C56C04">
        <w:rPr>
          <w:rFonts w:ascii="Times New Roman" w:hAnsi="Times New Roman" w:cs="Times New Roman"/>
          <w:sz w:val="28"/>
          <w:szCs w:val="28"/>
        </w:rPr>
        <w:softHyphen/>
        <w:t>довать ответ), во-вторых, при игре с мячом выполня</w:t>
      </w:r>
      <w:r w:rsidRPr="00C56C04">
        <w:rPr>
          <w:rFonts w:ascii="Times New Roman" w:hAnsi="Times New Roman" w:cs="Times New Roman"/>
          <w:sz w:val="28"/>
          <w:szCs w:val="28"/>
        </w:rPr>
        <w:softHyphen/>
        <w:t>ется двойное действие: надо поймать мяч и дать ответ. Два действия требуют автоматической отработки обоих. В-третьих, в играх с мячом демонстрируются ловкость, быстрота реакции, игра способствует созда</w:t>
      </w:r>
      <w:r w:rsidRPr="00C56C04">
        <w:rPr>
          <w:rFonts w:ascii="Times New Roman" w:hAnsi="Times New Roman" w:cs="Times New Roman"/>
          <w:sz w:val="28"/>
          <w:szCs w:val="28"/>
        </w:rPr>
        <w:softHyphen/>
        <w:t>нию веселого настроения.</w:t>
      </w:r>
    </w:p>
    <w:p w:rsidR="00167804" w:rsidRPr="00C56C04" w:rsidRDefault="00167804" w:rsidP="00B0316A">
      <w:pPr>
        <w:widowControl w:val="0"/>
        <w:autoSpaceDE w:val="0"/>
        <w:autoSpaceDN w:val="0"/>
        <w:adjustRightInd w:val="0"/>
        <w:spacing w:after="0" w:line="240" w:lineRule="auto"/>
        <w:jc w:val="both"/>
        <w:rPr>
          <w:rFonts w:ascii="Times New Roman" w:hAnsi="Times New Roman" w:cs="Times New Roman"/>
          <w:sz w:val="28"/>
          <w:szCs w:val="28"/>
        </w:rPr>
      </w:pPr>
    </w:p>
    <w:p w:rsidR="00B0316A" w:rsidRPr="00744A4F" w:rsidRDefault="00B0316A" w:rsidP="003C2D10">
      <w:pPr>
        <w:pStyle w:val="a4"/>
        <w:widowControl w:val="0"/>
        <w:numPr>
          <w:ilvl w:val="0"/>
          <w:numId w:val="2"/>
        </w:numPr>
        <w:autoSpaceDE w:val="0"/>
        <w:autoSpaceDN w:val="0"/>
        <w:adjustRightInd w:val="0"/>
        <w:spacing w:after="0" w:line="240" w:lineRule="auto"/>
        <w:jc w:val="center"/>
        <w:rPr>
          <w:rFonts w:ascii="Times New Roman" w:hAnsi="Times New Roman"/>
          <w:b/>
          <w:i/>
          <w:sz w:val="24"/>
          <w:szCs w:val="28"/>
        </w:rPr>
      </w:pPr>
      <w:r w:rsidRPr="00744A4F">
        <w:rPr>
          <w:rFonts w:ascii="Times New Roman" w:hAnsi="Times New Roman"/>
          <w:b/>
          <w:i/>
          <w:sz w:val="24"/>
          <w:szCs w:val="28"/>
        </w:rPr>
        <w:t>ИГРА С ЮЛОЙ</w:t>
      </w:r>
    </w:p>
    <w:p w:rsidR="00B0316A" w:rsidRPr="00C56C04" w:rsidRDefault="00B0316A" w:rsidP="00B0316A">
      <w:pPr>
        <w:widowControl w:val="0"/>
        <w:autoSpaceDE w:val="0"/>
        <w:autoSpaceDN w:val="0"/>
        <w:adjustRightInd w:val="0"/>
        <w:spacing w:after="0" w:line="240" w:lineRule="auto"/>
        <w:ind w:firstLine="360"/>
        <w:jc w:val="both"/>
        <w:rPr>
          <w:rFonts w:ascii="Times New Roman" w:hAnsi="Times New Roman" w:cs="Times New Roman"/>
          <w:sz w:val="28"/>
          <w:szCs w:val="28"/>
        </w:rPr>
      </w:pPr>
      <w:r w:rsidRPr="00C56C04">
        <w:rPr>
          <w:rFonts w:ascii="Times New Roman" w:hAnsi="Times New Roman" w:cs="Times New Roman"/>
          <w:sz w:val="28"/>
          <w:szCs w:val="28"/>
        </w:rPr>
        <w:t>Любое упражнение на проговаривание может сопровождаться игрой с юлой. Один из играющих, раскручивая юлу, вызывает своего товарища, задача которого — выполнить задание, пока юла не упала, затем раскрутить ее и вызвать следующего участника игры.</w:t>
      </w:r>
    </w:p>
    <w:p w:rsidR="00B0316A" w:rsidRPr="00C56C04" w:rsidRDefault="00B0316A" w:rsidP="00B0316A">
      <w:pPr>
        <w:widowControl w:val="0"/>
        <w:autoSpaceDE w:val="0"/>
        <w:autoSpaceDN w:val="0"/>
        <w:adjustRightInd w:val="0"/>
        <w:spacing w:after="0" w:line="240" w:lineRule="auto"/>
        <w:ind w:firstLine="360"/>
        <w:jc w:val="both"/>
        <w:rPr>
          <w:rFonts w:ascii="Times New Roman" w:hAnsi="Times New Roman" w:cs="Times New Roman"/>
          <w:sz w:val="28"/>
          <w:szCs w:val="28"/>
        </w:rPr>
      </w:pPr>
      <w:r w:rsidRPr="00C56C04">
        <w:rPr>
          <w:rFonts w:ascii="Times New Roman" w:hAnsi="Times New Roman" w:cs="Times New Roman"/>
          <w:sz w:val="28"/>
          <w:szCs w:val="28"/>
        </w:rPr>
        <w:t>Примеры заданий:</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1) Перечислите известные вам названия овощей (фруктов, предметов мебели и т. п.).</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2) Назовите предметы, сделанные из дерева.</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3) Перечислите действия, связанные с профессией врача (например: «врач лечит», «выписывает лекар</w:t>
      </w:r>
      <w:r w:rsidRPr="00C56C04">
        <w:rPr>
          <w:rFonts w:ascii="Times New Roman" w:hAnsi="Times New Roman" w:cs="Times New Roman"/>
          <w:sz w:val="28"/>
          <w:szCs w:val="28"/>
        </w:rPr>
        <w:softHyphen/>
        <w:t>ство», «осматривает больного» и т. д.).</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lastRenderedPageBreak/>
        <w:t>4) Перечислите признаки осени («осенью желтеют листья», «дни становятся короче», «часто идет дождь» и т.д.).</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5) Расскажите о себе («Я приехал из...», «Меня зовут...», «Мне... лет», «Я учусь...»).</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p>
    <w:p w:rsidR="00B0316A" w:rsidRPr="00744A4F" w:rsidRDefault="00B0316A" w:rsidP="003C2D10">
      <w:pPr>
        <w:widowControl w:val="0"/>
        <w:numPr>
          <w:ilvl w:val="0"/>
          <w:numId w:val="2"/>
        </w:numPr>
        <w:autoSpaceDE w:val="0"/>
        <w:autoSpaceDN w:val="0"/>
        <w:adjustRightInd w:val="0"/>
        <w:spacing w:after="0" w:line="240" w:lineRule="auto"/>
        <w:jc w:val="center"/>
        <w:rPr>
          <w:rFonts w:ascii="Times New Roman" w:hAnsi="Times New Roman" w:cs="Times New Roman"/>
          <w:b/>
          <w:i/>
          <w:sz w:val="24"/>
          <w:szCs w:val="28"/>
        </w:rPr>
      </w:pPr>
      <w:r w:rsidRPr="00744A4F">
        <w:rPr>
          <w:rFonts w:ascii="Times New Roman" w:hAnsi="Times New Roman" w:cs="Times New Roman"/>
          <w:b/>
          <w:i/>
          <w:sz w:val="24"/>
          <w:szCs w:val="28"/>
        </w:rPr>
        <w:t>ГОВОРЯЩИЕ ЧАСЫ</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Цель:</w:t>
      </w:r>
      <w:r w:rsidRPr="00C56C04">
        <w:rPr>
          <w:rFonts w:ascii="Times New Roman" w:hAnsi="Times New Roman" w:cs="Times New Roman"/>
          <w:i/>
          <w:sz w:val="28"/>
          <w:szCs w:val="28"/>
        </w:rPr>
        <w:t xml:space="preserve"> запоминание лексики путем многократ</w:t>
      </w:r>
      <w:r w:rsidRPr="00C56C04">
        <w:rPr>
          <w:rFonts w:ascii="Times New Roman" w:hAnsi="Times New Roman" w:cs="Times New Roman"/>
          <w:i/>
          <w:sz w:val="28"/>
          <w:szCs w:val="28"/>
        </w:rPr>
        <w:softHyphen/>
        <w:t>ного ее проговаривания.</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Реквизит</w:t>
      </w:r>
      <w:r w:rsidRPr="00C56C04">
        <w:rPr>
          <w:rFonts w:ascii="Times New Roman" w:hAnsi="Times New Roman" w:cs="Times New Roman"/>
          <w:i/>
          <w:sz w:val="28"/>
          <w:szCs w:val="28"/>
        </w:rPr>
        <w:t>: карточки с обозначением времени (9 часов 20 минут, 4 часа 35 минут и т. п.).</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Условия игры</w:t>
      </w:r>
      <w:r w:rsidRPr="00C56C04">
        <w:rPr>
          <w:rFonts w:ascii="Times New Roman" w:hAnsi="Times New Roman" w:cs="Times New Roman"/>
          <w:i/>
          <w:sz w:val="28"/>
          <w:szCs w:val="28"/>
        </w:rPr>
        <w:t>.</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Двенадцать учащихся садятся в круг, лицом внутрь круга. Это часы. Каждый играющий обозначает цифру часов: первый — 1 час и одновременно 5 минут; второй — 2 часа и 10 минут, третий — 3 часа и 15 минут и т. д.</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 xml:space="preserve">Остальные учащиеся получают от преподавателя карточки с обозначением времени. По очереди они называют время: «Сейчас 6 часов 20 минут». Учащийся, играющий цифру 6, встает, говорит: «6 часов – бом». Встает и учащийся, играющий 20 минут (он же играет и 4 часа), и говорит: «20 минут – </w:t>
      </w:r>
      <w:proofErr w:type="spellStart"/>
      <w:r w:rsidRPr="00C56C04">
        <w:rPr>
          <w:rFonts w:ascii="Times New Roman" w:hAnsi="Times New Roman" w:cs="Times New Roman"/>
          <w:sz w:val="28"/>
          <w:szCs w:val="28"/>
        </w:rPr>
        <w:t>бим</w:t>
      </w:r>
      <w:proofErr w:type="spellEnd"/>
      <w:r w:rsidRPr="00C56C04">
        <w:rPr>
          <w:rFonts w:ascii="Times New Roman" w:hAnsi="Times New Roman" w:cs="Times New Roman"/>
          <w:sz w:val="28"/>
          <w:szCs w:val="28"/>
        </w:rPr>
        <w:t>».</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Часы всегда встают первыми, а минуты — вторы</w:t>
      </w:r>
      <w:r w:rsidRPr="00C56C04">
        <w:rPr>
          <w:rFonts w:ascii="Times New Roman" w:hAnsi="Times New Roman" w:cs="Times New Roman"/>
          <w:sz w:val="28"/>
          <w:szCs w:val="28"/>
        </w:rPr>
        <w:softHyphen/>
        <w:t>ми.</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 xml:space="preserve">Если сообщается: «12 часов ровно», встает только один ученик; «30 минут (половина) шестого»: встает играющий 5 часов — «5 часов – бом», и играющий 30 минут — «30 минут – </w:t>
      </w:r>
      <w:proofErr w:type="spellStart"/>
      <w:r w:rsidRPr="00C56C04">
        <w:rPr>
          <w:rFonts w:ascii="Times New Roman" w:hAnsi="Times New Roman" w:cs="Times New Roman"/>
          <w:sz w:val="28"/>
          <w:szCs w:val="28"/>
        </w:rPr>
        <w:t>бим</w:t>
      </w:r>
      <w:proofErr w:type="spellEnd"/>
      <w:r w:rsidRPr="00C56C04">
        <w:rPr>
          <w:rFonts w:ascii="Times New Roman" w:hAnsi="Times New Roman" w:cs="Times New Roman"/>
          <w:sz w:val="28"/>
          <w:szCs w:val="28"/>
        </w:rPr>
        <w:t xml:space="preserve">». Если сообщается время «без 5 минут шесть», встает играющий 5 часов – «5 часов – бом», а затем играющий 55 минут — «55 минут – </w:t>
      </w:r>
      <w:proofErr w:type="spellStart"/>
      <w:r w:rsidRPr="00C56C04">
        <w:rPr>
          <w:rFonts w:ascii="Times New Roman" w:hAnsi="Times New Roman" w:cs="Times New Roman"/>
          <w:sz w:val="28"/>
          <w:szCs w:val="28"/>
        </w:rPr>
        <w:t>бим</w:t>
      </w:r>
      <w:proofErr w:type="spellEnd"/>
      <w:r w:rsidRPr="00C56C04">
        <w:rPr>
          <w:rFonts w:ascii="Times New Roman" w:hAnsi="Times New Roman" w:cs="Times New Roman"/>
          <w:sz w:val="28"/>
          <w:szCs w:val="28"/>
        </w:rPr>
        <w:t>» и т. д.</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Победителя в этой игре нет; она используется пре</w:t>
      </w:r>
      <w:r w:rsidRPr="00C56C04">
        <w:rPr>
          <w:rFonts w:ascii="Times New Roman" w:hAnsi="Times New Roman" w:cs="Times New Roman"/>
          <w:sz w:val="28"/>
          <w:szCs w:val="28"/>
        </w:rPr>
        <w:softHyphen/>
        <w:t>подавателем для оживления занятия.</w:t>
      </w:r>
    </w:p>
    <w:p w:rsidR="00B0316A" w:rsidRPr="00744A4F" w:rsidRDefault="00E57C32" w:rsidP="003C2D10">
      <w:pPr>
        <w:widowControl w:val="0"/>
        <w:numPr>
          <w:ilvl w:val="0"/>
          <w:numId w:val="2"/>
        </w:numPr>
        <w:autoSpaceDE w:val="0"/>
        <w:autoSpaceDN w:val="0"/>
        <w:adjustRightInd w:val="0"/>
        <w:spacing w:after="0" w:line="240" w:lineRule="auto"/>
        <w:jc w:val="center"/>
        <w:rPr>
          <w:rFonts w:ascii="Times New Roman" w:hAnsi="Times New Roman" w:cs="Times New Roman"/>
          <w:b/>
          <w:i/>
          <w:sz w:val="24"/>
          <w:szCs w:val="28"/>
        </w:rPr>
      </w:pPr>
      <w:r w:rsidRPr="00744A4F">
        <w:rPr>
          <w:rFonts w:ascii="Times New Roman" w:hAnsi="Times New Roman" w:cs="Times New Roman"/>
          <w:b/>
          <w:i/>
          <w:sz w:val="24"/>
          <w:szCs w:val="28"/>
        </w:rPr>
        <w:t>ТЕЛЕФОН</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Цель:</w:t>
      </w:r>
      <w:r w:rsidRPr="00C56C04">
        <w:rPr>
          <w:rFonts w:ascii="Times New Roman" w:hAnsi="Times New Roman" w:cs="Times New Roman"/>
          <w:i/>
          <w:sz w:val="28"/>
          <w:szCs w:val="28"/>
        </w:rPr>
        <w:t xml:space="preserve"> заучивание речевого образца путем его многократного повторения.</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b/>
          <w:i/>
          <w:sz w:val="28"/>
          <w:szCs w:val="28"/>
        </w:rPr>
      </w:pPr>
      <w:r w:rsidRPr="00C56C04">
        <w:rPr>
          <w:rFonts w:ascii="Times New Roman" w:hAnsi="Times New Roman" w:cs="Times New Roman"/>
          <w:b/>
          <w:i/>
          <w:sz w:val="28"/>
          <w:szCs w:val="28"/>
        </w:rPr>
        <w:t>Условия игры.</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Класс делится на две-три команды. Члены команды садятся рядом друг с дру</w:t>
      </w:r>
      <w:r w:rsidRPr="00C56C04">
        <w:rPr>
          <w:rFonts w:ascii="Times New Roman" w:hAnsi="Times New Roman" w:cs="Times New Roman"/>
          <w:sz w:val="28"/>
          <w:szCs w:val="28"/>
        </w:rPr>
        <w:softHyphen/>
        <w:t>гом. В каждой команде есть ведущий. Преподаватель дает им по одной карточке, на которой написано предложение. Ведущий должен прочитать это предло</w:t>
      </w:r>
      <w:r w:rsidRPr="00C56C04">
        <w:rPr>
          <w:rFonts w:ascii="Times New Roman" w:hAnsi="Times New Roman" w:cs="Times New Roman"/>
          <w:sz w:val="28"/>
          <w:szCs w:val="28"/>
        </w:rPr>
        <w:softHyphen/>
        <w:t>жение и прошептать его на ухо первому из сидящих в ряд игроков своей команды.</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Задания участникам игры:</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1) прошептать предложение следующему из сидя</w:t>
      </w:r>
      <w:r w:rsidRPr="00C56C04">
        <w:rPr>
          <w:rFonts w:ascii="Times New Roman" w:hAnsi="Times New Roman" w:cs="Times New Roman"/>
          <w:sz w:val="28"/>
          <w:szCs w:val="28"/>
        </w:rPr>
        <w:softHyphen/>
        <w:t>щих в ряд игроков (и так по очереди до последнего игрока),</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2) перевести фразу на родной язык и прошептать соседу; следующий участник игры должен снова пере</w:t>
      </w:r>
      <w:r w:rsidRPr="00C56C04">
        <w:rPr>
          <w:rFonts w:ascii="Times New Roman" w:hAnsi="Times New Roman" w:cs="Times New Roman"/>
          <w:sz w:val="28"/>
          <w:szCs w:val="28"/>
        </w:rPr>
        <w:softHyphen/>
        <w:t>вести фразу на русский язык, передать соседу, сидя</w:t>
      </w:r>
      <w:r w:rsidRPr="00C56C04">
        <w:rPr>
          <w:rFonts w:ascii="Times New Roman" w:hAnsi="Times New Roman" w:cs="Times New Roman"/>
          <w:sz w:val="28"/>
          <w:szCs w:val="28"/>
        </w:rPr>
        <w:softHyphen/>
        <w:t>щему с другой стороны; тот снова переводит на родной язык и т. д.</w:t>
      </w:r>
    </w:p>
    <w:p w:rsidR="00B0316A"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Участник команды, сидящий последним, произно</w:t>
      </w:r>
      <w:r w:rsidRPr="00C56C04">
        <w:rPr>
          <w:rFonts w:ascii="Times New Roman" w:hAnsi="Times New Roman" w:cs="Times New Roman"/>
          <w:sz w:val="28"/>
          <w:szCs w:val="28"/>
        </w:rPr>
        <w:softHyphen/>
        <w:t>сит вслух услышанную фразу. После него ее говорят по очереди все играющие так, как они ее услышали, и, наконец, ведущий читает фразу по карточке. Побе</w:t>
      </w:r>
      <w:r w:rsidRPr="00C56C04">
        <w:rPr>
          <w:rFonts w:ascii="Times New Roman" w:hAnsi="Times New Roman" w:cs="Times New Roman"/>
          <w:sz w:val="28"/>
          <w:szCs w:val="28"/>
        </w:rPr>
        <w:softHyphen/>
        <w:t>ждает команда, члены которой быстрее и вернее пере</w:t>
      </w:r>
      <w:r w:rsidRPr="00C56C04">
        <w:rPr>
          <w:rFonts w:ascii="Times New Roman" w:hAnsi="Times New Roman" w:cs="Times New Roman"/>
          <w:sz w:val="28"/>
          <w:szCs w:val="28"/>
        </w:rPr>
        <w:softHyphen/>
        <w:t>дали фразу.</w:t>
      </w:r>
    </w:p>
    <w:p w:rsidR="00E57C32" w:rsidRPr="00744A4F" w:rsidRDefault="00E57C32" w:rsidP="00B0316A">
      <w:pPr>
        <w:widowControl w:val="0"/>
        <w:autoSpaceDE w:val="0"/>
        <w:autoSpaceDN w:val="0"/>
        <w:adjustRightInd w:val="0"/>
        <w:spacing w:after="0" w:line="240" w:lineRule="auto"/>
        <w:ind w:firstLine="709"/>
        <w:jc w:val="both"/>
        <w:rPr>
          <w:rFonts w:ascii="Times New Roman" w:hAnsi="Times New Roman" w:cs="Times New Roman"/>
          <w:sz w:val="24"/>
          <w:szCs w:val="28"/>
        </w:rPr>
      </w:pPr>
    </w:p>
    <w:p w:rsidR="00B0316A" w:rsidRPr="00744A4F" w:rsidRDefault="00E57C32" w:rsidP="003C2D10">
      <w:pPr>
        <w:widowControl w:val="0"/>
        <w:numPr>
          <w:ilvl w:val="0"/>
          <w:numId w:val="2"/>
        </w:numPr>
        <w:autoSpaceDE w:val="0"/>
        <w:autoSpaceDN w:val="0"/>
        <w:adjustRightInd w:val="0"/>
        <w:spacing w:after="0" w:line="240" w:lineRule="auto"/>
        <w:jc w:val="center"/>
        <w:rPr>
          <w:rFonts w:ascii="Times New Roman" w:hAnsi="Times New Roman" w:cs="Times New Roman"/>
          <w:b/>
          <w:i/>
          <w:sz w:val="24"/>
          <w:szCs w:val="28"/>
        </w:rPr>
      </w:pPr>
      <w:r w:rsidRPr="00744A4F">
        <w:rPr>
          <w:rFonts w:ascii="Times New Roman" w:hAnsi="Times New Roman" w:cs="Times New Roman"/>
          <w:b/>
          <w:i/>
          <w:sz w:val="24"/>
          <w:szCs w:val="28"/>
        </w:rPr>
        <w:t>ОПРОС НАСЕЛЕНИЯ</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lastRenderedPageBreak/>
        <w:t>Цель:</w:t>
      </w:r>
      <w:r w:rsidRPr="00C56C04">
        <w:rPr>
          <w:rFonts w:ascii="Times New Roman" w:hAnsi="Times New Roman" w:cs="Times New Roman"/>
          <w:i/>
          <w:sz w:val="28"/>
          <w:szCs w:val="28"/>
        </w:rPr>
        <w:t xml:space="preserve"> закрепление речевых образцов путем их многократного проговаривания.</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b/>
          <w:i/>
          <w:sz w:val="28"/>
          <w:szCs w:val="28"/>
        </w:rPr>
      </w:pPr>
      <w:r w:rsidRPr="00C56C04">
        <w:rPr>
          <w:rFonts w:ascii="Times New Roman" w:hAnsi="Times New Roman" w:cs="Times New Roman"/>
          <w:b/>
          <w:i/>
          <w:sz w:val="28"/>
          <w:szCs w:val="28"/>
        </w:rPr>
        <w:t>Условия игры.</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 xml:space="preserve"> </w:t>
      </w:r>
      <w:r w:rsidRPr="00C56C04">
        <w:rPr>
          <w:rFonts w:ascii="Times New Roman" w:hAnsi="Times New Roman" w:cs="Times New Roman"/>
          <w:sz w:val="28"/>
          <w:szCs w:val="28"/>
        </w:rPr>
        <w:tab/>
        <w:t>Все участники получают задание собрать некоторые сведения у присутству</w:t>
      </w:r>
      <w:r w:rsidRPr="00C56C04">
        <w:rPr>
          <w:rFonts w:ascii="Times New Roman" w:hAnsi="Times New Roman" w:cs="Times New Roman"/>
          <w:sz w:val="28"/>
          <w:szCs w:val="28"/>
        </w:rPr>
        <w:softHyphen/>
        <w:t>ющих. Тема определяется преподавателем в зависимо</w:t>
      </w:r>
      <w:r w:rsidRPr="00C56C04">
        <w:rPr>
          <w:rFonts w:ascii="Times New Roman" w:hAnsi="Times New Roman" w:cs="Times New Roman"/>
          <w:sz w:val="28"/>
          <w:szCs w:val="28"/>
        </w:rPr>
        <w:softHyphen/>
        <w:t>сти от того, какие речевые формулы закрепляются.</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1) «Знакомство»:</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а) имена всех учащихся и их родственников;</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б) возраст учащихся;</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в) количество детей (братьев, сестер) в семье каждого игрока;</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г) профессии всех родственников и т. д.</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2) «Город»:</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а) Каким видом транспорта вы пользуетесь?</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б) Сколько времени вы тратите на поездки?</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в) Сколько раз в день вам приходится ездить?</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 xml:space="preserve">г) Сколько денег вы тратите на поездки? </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b/>
          <w:i/>
          <w:sz w:val="28"/>
          <w:szCs w:val="28"/>
        </w:rPr>
      </w:pPr>
      <w:r w:rsidRPr="00C56C04">
        <w:rPr>
          <w:rFonts w:ascii="Times New Roman" w:hAnsi="Times New Roman" w:cs="Times New Roman"/>
          <w:b/>
          <w:i/>
          <w:sz w:val="28"/>
          <w:szCs w:val="28"/>
        </w:rPr>
        <w:t>Варианты:</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1) Все члены группы получают вопросы, на кото</w:t>
      </w:r>
      <w:r w:rsidRPr="00C56C04">
        <w:rPr>
          <w:rFonts w:ascii="Times New Roman" w:hAnsi="Times New Roman" w:cs="Times New Roman"/>
          <w:sz w:val="28"/>
          <w:szCs w:val="28"/>
        </w:rPr>
        <w:softHyphen/>
        <w:t>рые они должны собрать ответы. Все встают со своих мест, подходят друг к другу, задают вопросы, собирая нужные сведения. Победитель тот, кто раньше полу</w:t>
      </w:r>
      <w:r w:rsidRPr="00C56C04">
        <w:rPr>
          <w:rFonts w:ascii="Times New Roman" w:hAnsi="Times New Roman" w:cs="Times New Roman"/>
          <w:sz w:val="28"/>
          <w:szCs w:val="28"/>
        </w:rPr>
        <w:softHyphen/>
        <w:t>чил ответы на свои вопросы.</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2) Вопросы получает лишь половина группы («ста</w:t>
      </w:r>
      <w:r w:rsidRPr="00C56C04">
        <w:rPr>
          <w:rFonts w:ascii="Times New Roman" w:hAnsi="Times New Roman" w:cs="Times New Roman"/>
          <w:sz w:val="28"/>
          <w:szCs w:val="28"/>
        </w:rPr>
        <w:softHyphen/>
        <w:t>тистики»), а другая половина («население») отвечает на вопросы.</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Когда ответы получены, игру можно продолжить следующим образом:</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а) «Продиктуйте машинистке» - учащийся сооб</w:t>
      </w:r>
      <w:r w:rsidRPr="00C56C04">
        <w:rPr>
          <w:rFonts w:ascii="Times New Roman" w:hAnsi="Times New Roman" w:cs="Times New Roman"/>
          <w:sz w:val="28"/>
          <w:szCs w:val="28"/>
        </w:rPr>
        <w:softHyphen/>
        <w:t>щает сведения своему соседу («машинистке»), кото</w:t>
      </w:r>
      <w:r w:rsidRPr="00C56C04">
        <w:rPr>
          <w:rFonts w:ascii="Times New Roman" w:hAnsi="Times New Roman" w:cs="Times New Roman"/>
          <w:sz w:val="28"/>
          <w:szCs w:val="28"/>
        </w:rPr>
        <w:softHyphen/>
        <w:t>рый  повторяет эти сведения, как бы печатая  на машинке.</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б) «Сообщите это по телефону» - один уча</w:t>
      </w:r>
      <w:r w:rsidRPr="00C56C04">
        <w:rPr>
          <w:rFonts w:ascii="Times New Roman" w:hAnsi="Times New Roman" w:cs="Times New Roman"/>
          <w:sz w:val="28"/>
          <w:szCs w:val="28"/>
        </w:rPr>
        <w:softHyphen/>
        <w:t>щийся «звонит» и диктует сведения, а остальные повторяют их, чтобы проверить, все ли пра</w:t>
      </w:r>
      <w:r w:rsidRPr="00C56C04">
        <w:rPr>
          <w:rFonts w:ascii="Times New Roman" w:hAnsi="Times New Roman" w:cs="Times New Roman"/>
          <w:sz w:val="28"/>
          <w:szCs w:val="28"/>
        </w:rPr>
        <w:softHyphen/>
        <w:t>вильно они «записали».</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Победителя в этой игре нет.</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p>
    <w:p w:rsidR="00B0316A" w:rsidRPr="00744A4F" w:rsidRDefault="00B0316A" w:rsidP="003C2D10">
      <w:pPr>
        <w:widowControl w:val="0"/>
        <w:numPr>
          <w:ilvl w:val="0"/>
          <w:numId w:val="2"/>
        </w:numPr>
        <w:tabs>
          <w:tab w:val="left" w:pos="5635"/>
        </w:tabs>
        <w:autoSpaceDE w:val="0"/>
        <w:autoSpaceDN w:val="0"/>
        <w:adjustRightInd w:val="0"/>
        <w:spacing w:after="0" w:line="240" w:lineRule="auto"/>
        <w:jc w:val="center"/>
        <w:rPr>
          <w:rFonts w:ascii="Times New Roman" w:hAnsi="Times New Roman" w:cs="Times New Roman"/>
          <w:b/>
          <w:i/>
          <w:sz w:val="24"/>
          <w:szCs w:val="28"/>
        </w:rPr>
      </w:pPr>
      <w:r w:rsidRPr="00744A4F">
        <w:rPr>
          <w:rFonts w:ascii="Times New Roman" w:hAnsi="Times New Roman" w:cs="Times New Roman"/>
          <w:b/>
          <w:i/>
          <w:sz w:val="24"/>
          <w:szCs w:val="28"/>
        </w:rPr>
        <w:t>КАКОЕ СЛОВО НАПИСАНО?</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Цель:</w:t>
      </w:r>
      <w:r w:rsidRPr="00C56C04">
        <w:rPr>
          <w:rFonts w:ascii="Times New Roman" w:hAnsi="Times New Roman" w:cs="Times New Roman"/>
          <w:i/>
          <w:sz w:val="28"/>
          <w:szCs w:val="28"/>
        </w:rPr>
        <w:t xml:space="preserve"> развитие языковой догадки.</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b/>
          <w:i/>
          <w:sz w:val="28"/>
          <w:szCs w:val="28"/>
        </w:rPr>
      </w:pPr>
      <w:r w:rsidRPr="00C56C04">
        <w:rPr>
          <w:rFonts w:ascii="Times New Roman" w:hAnsi="Times New Roman" w:cs="Times New Roman"/>
          <w:b/>
          <w:i/>
          <w:sz w:val="28"/>
          <w:szCs w:val="28"/>
        </w:rPr>
        <w:t>Условия игры.</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 xml:space="preserve"> </w:t>
      </w:r>
      <w:r w:rsidRPr="00C56C04">
        <w:rPr>
          <w:rFonts w:ascii="Times New Roman" w:hAnsi="Times New Roman" w:cs="Times New Roman"/>
          <w:sz w:val="28"/>
          <w:szCs w:val="28"/>
        </w:rPr>
        <w:tab/>
        <w:t>Ведущий (учитель) пишет слова, в которых переставлены буквы. Напри</w:t>
      </w:r>
      <w:r w:rsidRPr="00C56C04">
        <w:rPr>
          <w:rFonts w:ascii="Times New Roman" w:hAnsi="Times New Roman" w:cs="Times New Roman"/>
          <w:sz w:val="28"/>
          <w:szCs w:val="28"/>
        </w:rPr>
        <w:softHyphen/>
        <w:t>мер, вместо «стол» написано «</w:t>
      </w:r>
      <w:proofErr w:type="spellStart"/>
      <w:r w:rsidRPr="00C56C04">
        <w:rPr>
          <w:rFonts w:ascii="Times New Roman" w:hAnsi="Times New Roman" w:cs="Times New Roman"/>
          <w:sz w:val="28"/>
          <w:szCs w:val="28"/>
        </w:rPr>
        <w:t>лост</w:t>
      </w:r>
      <w:proofErr w:type="spellEnd"/>
      <w:r w:rsidRPr="00C56C04">
        <w:rPr>
          <w:rFonts w:ascii="Times New Roman" w:hAnsi="Times New Roman" w:cs="Times New Roman"/>
          <w:sz w:val="28"/>
          <w:szCs w:val="28"/>
        </w:rPr>
        <w:t>». Задача играющих — быстро составить из этих букв слово. В том случае, если дети не могут выполнить задание, ведущий подсказывает: «Это предмет мебели».</w:t>
      </w:r>
    </w:p>
    <w:p w:rsidR="00B0316A"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Того, кто догадался раньше всех, преподаватель должен похвалить.</w:t>
      </w:r>
    </w:p>
    <w:p w:rsidR="00E57C32" w:rsidRPr="00C56C04" w:rsidRDefault="00E57C32"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0316A" w:rsidRPr="00744A4F" w:rsidRDefault="00B0316A" w:rsidP="003C2D10">
      <w:pPr>
        <w:widowControl w:val="0"/>
        <w:numPr>
          <w:ilvl w:val="0"/>
          <w:numId w:val="2"/>
        </w:numPr>
        <w:autoSpaceDE w:val="0"/>
        <w:autoSpaceDN w:val="0"/>
        <w:adjustRightInd w:val="0"/>
        <w:spacing w:after="0" w:line="240" w:lineRule="auto"/>
        <w:jc w:val="center"/>
        <w:rPr>
          <w:rFonts w:ascii="Times New Roman" w:hAnsi="Times New Roman" w:cs="Times New Roman"/>
          <w:b/>
          <w:i/>
          <w:sz w:val="24"/>
          <w:szCs w:val="28"/>
        </w:rPr>
      </w:pPr>
      <w:r w:rsidRPr="00744A4F">
        <w:rPr>
          <w:rFonts w:ascii="Times New Roman" w:hAnsi="Times New Roman" w:cs="Times New Roman"/>
          <w:b/>
          <w:i/>
          <w:sz w:val="24"/>
          <w:szCs w:val="28"/>
        </w:rPr>
        <w:t>ОТГАДАЙТЕ, ЧТО ЭТО?</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Цель:</w:t>
      </w:r>
      <w:r w:rsidRPr="00C56C04">
        <w:rPr>
          <w:rFonts w:ascii="Times New Roman" w:hAnsi="Times New Roman" w:cs="Times New Roman"/>
          <w:i/>
          <w:sz w:val="28"/>
          <w:szCs w:val="28"/>
        </w:rPr>
        <w:t xml:space="preserve"> развитие навыков употребления вопроси</w:t>
      </w:r>
      <w:r w:rsidRPr="00C56C04">
        <w:rPr>
          <w:rFonts w:ascii="Times New Roman" w:hAnsi="Times New Roman" w:cs="Times New Roman"/>
          <w:i/>
          <w:sz w:val="28"/>
          <w:szCs w:val="28"/>
        </w:rPr>
        <w:softHyphen/>
        <w:t>тельных предложений без вопросительного слова.</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b/>
          <w:i/>
          <w:sz w:val="28"/>
          <w:szCs w:val="28"/>
        </w:rPr>
      </w:pPr>
      <w:r w:rsidRPr="00C56C04">
        <w:rPr>
          <w:rFonts w:ascii="Times New Roman" w:hAnsi="Times New Roman" w:cs="Times New Roman"/>
          <w:b/>
          <w:i/>
          <w:sz w:val="28"/>
          <w:szCs w:val="28"/>
        </w:rPr>
        <w:t>Условия игры.</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Один из играющих выходит из комнаты. Остальные загадывают кого-нибудь из присутствующих, широко рас</w:t>
      </w:r>
      <w:r w:rsidRPr="00C56C04">
        <w:rPr>
          <w:rFonts w:ascii="Times New Roman" w:hAnsi="Times New Roman" w:cs="Times New Roman"/>
          <w:sz w:val="28"/>
          <w:szCs w:val="28"/>
        </w:rPr>
        <w:softHyphen/>
        <w:t xml:space="preserve">пространенное животное или прячут </w:t>
      </w:r>
      <w:r w:rsidRPr="00C56C04">
        <w:rPr>
          <w:rFonts w:ascii="Times New Roman" w:hAnsi="Times New Roman" w:cs="Times New Roman"/>
          <w:sz w:val="28"/>
          <w:szCs w:val="28"/>
        </w:rPr>
        <w:lastRenderedPageBreak/>
        <w:t>какой-либо пред</w:t>
      </w:r>
      <w:r w:rsidRPr="00C56C04">
        <w:rPr>
          <w:rFonts w:ascii="Times New Roman" w:hAnsi="Times New Roman" w:cs="Times New Roman"/>
          <w:sz w:val="28"/>
          <w:szCs w:val="28"/>
        </w:rPr>
        <w:softHyphen/>
        <w:t>мет.</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Отгадывающий (водящий) должен найти решение с помощью десяти вопросов, на которые он получает в ответ только «да» или «нет».</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Например, спрятана книга. Отгадывающий должен узнать, где она находится, задавая вопросы:</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 xml:space="preserve">—Книга находится на столе? </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—Нет, не на столе.</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—Она лежит в портфеле?</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—Нет, она не в портфеле (и т. д.)</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Если водящий догадывается, где спрятан предмет, он садится на свое место, а группа выбирает нового водящего. Если водящему не удалось найти спрятан</w:t>
      </w:r>
      <w:r w:rsidRPr="00C56C04">
        <w:rPr>
          <w:rFonts w:ascii="Times New Roman" w:hAnsi="Times New Roman" w:cs="Times New Roman"/>
          <w:sz w:val="28"/>
          <w:szCs w:val="28"/>
        </w:rPr>
        <w:softHyphen/>
        <w:t>ное, он должен выполнить еще одно задание.</w:t>
      </w:r>
    </w:p>
    <w:p w:rsidR="00B0316A" w:rsidRPr="00C56C04" w:rsidRDefault="00B0316A" w:rsidP="004264FB">
      <w:pPr>
        <w:shd w:val="clear" w:color="auto" w:fill="FCFCFC"/>
        <w:spacing w:after="150" w:line="240" w:lineRule="auto"/>
        <w:jc w:val="both"/>
        <w:rPr>
          <w:rFonts w:ascii="Times New Roman" w:eastAsia="Times New Roman" w:hAnsi="Times New Roman" w:cs="Times New Roman"/>
          <w:sz w:val="28"/>
          <w:szCs w:val="28"/>
          <w:lang w:eastAsia="ru-RU"/>
        </w:rPr>
      </w:pPr>
    </w:p>
    <w:p w:rsidR="00167804" w:rsidRPr="00744A4F" w:rsidRDefault="00167804" w:rsidP="003C2D10">
      <w:pPr>
        <w:pStyle w:val="a4"/>
        <w:numPr>
          <w:ilvl w:val="0"/>
          <w:numId w:val="2"/>
        </w:numPr>
        <w:shd w:val="clear" w:color="auto" w:fill="FCFCFC"/>
        <w:spacing w:after="150" w:line="240" w:lineRule="auto"/>
        <w:jc w:val="center"/>
        <w:rPr>
          <w:rFonts w:ascii="Times New Roman" w:eastAsia="Times New Roman" w:hAnsi="Times New Roman"/>
          <w:b/>
          <w:i/>
          <w:sz w:val="24"/>
          <w:szCs w:val="28"/>
          <w:lang w:eastAsia="ru-RU"/>
        </w:rPr>
      </w:pPr>
      <w:r w:rsidRPr="00744A4F">
        <w:rPr>
          <w:rFonts w:ascii="Times New Roman" w:eastAsia="Times New Roman" w:hAnsi="Times New Roman"/>
          <w:b/>
          <w:i/>
          <w:sz w:val="24"/>
          <w:szCs w:val="28"/>
          <w:lang w:eastAsia="ru-RU"/>
        </w:rPr>
        <w:t>ПАУТИНКА</w:t>
      </w:r>
    </w:p>
    <w:p w:rsidR="004264FB" w:rsidRPr="00C56C04" w:rsidRDefault="00167804" w:rsidP="00167804">
      <w:pPr>
        <w:pStyle w:val="a4"/>
        <w:shd w:val="clear" w:color="auto" w:fill="FCFCFC"/>
        <w:spacing w:after="150" w:line="240" w:lineRule="auto"/>
        <w:ind w:left="-142" w:firstLine="142"/>
        <w:jc w:val="both"/>
        <w:rPr>
          <w:rFonts w:ascii="Times New Roman" w:eastAsia="Times New Roman" w:hAnsi="Times New Roman"/>
          <w:sz w:val="28"/>
          <w:szCs w:val="28"/>
          <w:lang w:eastAsia="ru-RU"/>
        </w:rPr>
      </w:pPr>
      <w:r w:rsidRPr="00C56C04">
        <w:rPr>
          <w:rFonts w:ascii="Times New Roman" w:eastAsia="Times New Roman" w:hAnsi="Times New Roman"/>
          <w:b/>
          <w:i/>
          <w:sz w:val="28"/>
          <w:szCs w:val="28"/>
          <w:lang w:eastAsia="ru-RU"/>
        </w:rPr>
        <w:t>Цель:</w:t>
      </w:r>
      <w:r w:rsidRPr="00C56C04">
        <w:rPr>
          <w:rFonts w:ascii="Times New Roman" w:eastAsia="Times New Roman" w:hAnsi="Times New Roman"/>
          <w:sz w:val="28"/>
          <w:szCs w:val="28"/>
          <w:lang w:eastAsia="ru-RU"/>
        </w:rPr>
        <w:t xml:space="preserve"> </w:t>
      </w:r>
      <w:r w:rsidR="004264FB" w:rsidRPr="00C56C04">
        <w:rPr>
          <w:rFonts w:ascii="Times New Roman" w:eastAsia="Times New Roman" w:hAnsi="Times New Roman"/>
          <w:sz w:val="28"/>
          <w:szCs w:val="28"/>
          <w:lang w:eastAsia="ru-RU"/>
        </w:rPr>
        <w:t>обучающиеся должны построить цепочку согласно заданным условиям. Она представляет собой игровую квадратную панель, по бокам которой помещены по четыре крючка и прозрачных отсека для дальнейшего размещения отрабатываемого материала, а также ленты, необходимой для соединения цепочки. Данную игру можно использовать по-разному:</w:t>
      </w:r>
    </w:p>
    <w:p w:rsidR="004264FB" w:rsidRPr="00C56C04" w:rsidRDefault="004264FB"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1.    Соедините картинки с глаголами согласно предложенному виду глаголу. Даётся картинка человека, который бреется, и вид глагола, например, совершенный. Иностранный обучающийся должен найти не просто слово «брить», так как это подходит под значение картинки, а «побрить», означающее совершённое действие или совершенный вид глагола.</w:t>
      </w:r>
    </w:p>
    <w:p w:rsidR="004264FB" w:rsidRPr="00C56C04" w:rsidRDefault="004264FB"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xml:space="preserve">2.    В связи с тем, что русская фонетика сложна для иностранных обучающихся (наличие подвижного и разноместного ударения, омографов, омофонов и т.п.), они могут подумать, что ею невозможно овладеть или это будет очень </w:t>
      </w:r>
      <w:r w:rsidR="00B0316A" w:rsidRPr="00C56C04">
        <w:rPr>
          <w:rFonts w:ascii="Times New Roman" w:eastAsia="Times New Roman" w:hAnsi="Times New Roman" w:cs="Times New Roman"/>
          <w:sz w:val="28"/>
          <w:szCs w:val="28"/>
          <w:lang w:eastAsia="ru-RU"/>
        </w:rPr>
        <w:t xml:space="preserve">сложно и скучно. Однако игра </w:t>
      </w:r>
      <w:r w:rsidRPr="00C56C04">
        <w:rPr>
          <w:rFonts w:ascii="Times New Roman" w:eastAsia="Times New Roman" w:hAnsi="Times New Roman" w:cs="Times New Roman"/>
          <w:sz w:val="28"/>
          <w:szCs w:val="28"/>
          <w:lang w:eastAsia="ru-RU"/>
        </w:rPr>
        <w:t xml:space="preserve">является отличным помощником и для отработки ударений. Например, даны слова в ячейках без ударений, но с картинками: </w:t>
      </w:r>
      <w:proofErr w:type="spellStart"/>
      <w:r w:rsidRPr="00C56C04">
        <w:rPr>
          <w:rFonts w:ascii="Times New Roman" w:eastAsia="Times New Roman" w:hAnsi="Times New Roman" w:cs="Times New Roman"/>
          <w:sz w:val="28"/>
          <w:szCs w:val="28"/>
          <w:lang w:eastAsia="ru-RU"/>
        </w:rPr>
        <w:t>гво</w:t>
      </w:r>
      <w:proofErr w:type="spellEnd"/>
      <w:r w:rsidRPr="00C56C04">
        <w:rPr>
          <w:rFonts w:ascii="Times New Roman" w:eastAsia="Times New Roman" w:hAnsi="Times New Roman" w:cs="Times New Roman"/>
          <w:sz w:val="28"/>
          <w:szCs w:val="28"/>
          <w:lang w:eastAsia="ru-RU"/>
        </w:rPr>
        <w:t xml:space="preserve">́ </w:t>
      </w:r>
      <w:proofErr w:type="spellStart"/>
      <w:r w:rsidRPr="00C56C04">
        <w:rPr>
          <w:rFonts w:ascii="Times New Roman" w:eastAsia="Times New Roman" w:hAnsi="Times New Roman" w:cs="Times New Roman"/>
          <w:sz w:val="28"/>
          <w:szCs w:val="28"/>
          <w:lang w:eastAsia="ru-RU"/>
        </w:rPr>
        <w:t>здики</w:t>
      </w:r>
      <w:proofErr w:type="spellEnd"/>
      <w:r w:rsidRPr="00C56C04">
        <w:rPr>
          <w:rFonts w:ascii="Times New Roman" w:eastAsia="Times New Roman" w:hAnsi="Times New Roman" w:cs="Times New Roman"/>
          <w:sz w:val="28"/>
          <w:szCs w:val="28"/>
          <w:lang w:eastAsia="ru-RU"/>
        </w:rPr>
        <w:t xml:space="preserve"> и гвозди́ </w:t>
      </w:r>
      <w:proofErr w:type="spellStart"/>
      <w:r w:rsidRPr="00C56C04">
        <w:rPr>
          <w:rFonts w:ascii="Times New Roman" w:eastAsia="Times New Roman" w:hAnsi="Times New Roman" w:cs="Times New Roman"/>
          <w:sz w:val="28"/>
          <w:szCs w:val="28"/>
          <w:lang w:eastAsia="ru-RU"/>
        </w:rPr>
        <w:t>ки</w:t>
      </w:r>
      <w:proofErr w:type="spellEnd"/>
      <w:r w:rsidRPr="00C56C04">
        <w:rPr>
          <w:rFonts w:ascii="Times New Roman" w:eastAsia="Times New Roman" w:hAnsi="Times New Roman" w:cs="Times New Roman"/>
          <w:sz w:val="28"/>
          <w:szCs w:val="28"/>
          <w:lang w:eastAsia="ru-RU"/>
        </w:rPr>
        <w:t xml:space="preserve">, а́ </w:t>
      </w:r>
      <w:proofErr w:type="spellStart"/>
      <w:r w:rsidRPr="00C56C04">
        <w:rPr>
          <w:rFonts w:ascii="Times New Roman" w:eastAsia="Times New Roman" w:hAnsi="Times New Roman" w:cs="Times New Roman"/>
          <w:sz w:val="28"/>
          <w:szCs w:val="28"/>
          <w:lang w:eastAsia="ru-RU"/>
        </w:rPr>
        <w:t>тлас</w:t>
      </w:r>
      <w:proofErr w:type="spellEnd"/>
      <w:r w:rsidRPr="00C56C04">
        <w:rPr>
          <w:rFonts w:ascii="Times New Roman" w:eastAsia="Times New Roman" w:hAnsi="Times New Roman" w:cs="Times New Roman"/>
          <w:sz w:val="28"/>
          <w:szCs w:val="28"/>
          <w:lang w:eastAsia="ru-RU"/>
        </w:rPr>
        <w:t xml:space="preserve"> и </w:t>
      </w:r>
      <w:proofErr w:type="spellStart"/>
      <w:r w:rsidRPr="00C56C04">
        <w:rPr>
          <w:rFonts w:ascii="Times New Roman" w:eastAsia="Times New Roman" w:hAnsi="Times New Roman" w:cs="Times New Roman"/>
          <w:sz w:val="28"/>
          <w:szCs w:val="28"/>
          <w:lang w:eastAsia="ru-RU"/>
        </w:rPr>
        <w:t>атла́с</w:t>
      </w:r>
      <w:proofErr w:type="spellEnd"/>
      <w:r w:rsidRPr="00C56C04">
        <w:rPr>
          <w:rFonts w:ascii="Times New Roman" w:eastAsia="Times New Roman" w:hAnsi="Times New Roman" w:cs="Times New Roman"/>
          <w:sz w:val="28"/>
          <w:szCs w:val="28"/>
          <w:lang w:eastAsia="ru-RU"/>
        </w:rPr>
        <w:t xml:space="preserve">, </w:t>
      </w:r>
      <w:proofErr w:type="spellStart"/>
      <w:r w:rsidRPr="00C56C04">
        <w:rPr>
          <w:rFonts w:ascii="Times New Roman" w:eastAsia="Times New Roman" w:hAnsi="Times New Roman" w:cs="Times New Roman"/>
          <w:sz w:val="28"/>
          <w:szCs w:val="28"/>
          <w:lang w:eastAsia="ru-RU"/>
        </w:rPr>
        <w:t>стре</w:t>
      </w:r>
      <w:proofErr w:type="spellEnd"/>
      <w:r w:rsidRPr="00C56C04">
        <w:rPr>
          <w:rFonts w:ascii="Times New Roman" w:eastAsia="Times New Roman" w:hAnsi="Times New Roman" w:cs="Times New Roman"/>
          <w:sz w:val="28"/>
          <w:szCs w:val="28"/>
          <w:lang w:eastAsia="ru-RU"/>
        </w:rPr>
        <w:t xml:space="preserve">́ </w:t>
      </w:r>
      <w:proofErr w:type="spellStart"/>
      <w:r w:rsidRPr="00C56C04">
        <w:rPr>
          <w:rFonts w:ascii="Times New Roman" w:eastAsia="Times New Roman" w:hAnsi="Times New Roman" w:cs="Times New Roman"/>
          <w:sz w:val="28"/>
          <w:szCs w:val="28"/>
          <w:lang w:eastAsia="ru-RU"/>
        </w:rPr>
        <w:t>лки</w:t>
      </w:r>
      <w:proofErr w:type="spellEnd"/>
      <w:r w:rsidRPr="00C56C04">
        <w:rPr>
          <w:rFonts w:ascii="Times New Roman" w:eastAsia="Times New Roman" w:hAnsi="Times New Roman" w:cs="Times New Roman"/>
          <w:sz w:val="28"/>
          <w:szCs w:val="28"/>
          <w:lang w:eastAsia="ru-RU"/>
        </w:rPr>
        <w:t xml:space="preserve"> и стрелки́</w:t>
      </w:r>
      <w:proofErr w:type="gramStart"/>
      <w:r w:rsidRPr="00C56C04">
        <w:rPr>
          <w:rFonts w:ascii="Times New Roman" w:eastAsia="Times New Roman" w:hAnsi="Times New Roman" w:cs="Times New Roman"/>
          <w:sz w:val="28"/>
          <w:szCs w:val="28"/>
          <w:lang w:eastAsia="ru-RU"/>
        </w:rPr>
        <w:t xml:space="preserve"> ,</w:t>
      </w:r>
      <w:proofErr w:type="gramEnd"/>
      <w:r w:rsidRPr="00C56C04">
        <w:rPr>
          <w:rFonts w:ascii="Times New Roman" w:eastAsia="Times New Roman" w:hAnsi="Times New Roman" w:cs="Times New Roman"/>
          <w:sz w:val="28"/>
          <w:szCs w:val="28"/>
          <w:lang w:eastAsia="ru-RU"/>
        </w:rPr>
        <w:t xml:space="preserve"> </w:t>
      </w:r>
      <w:proofErr w:type="spellStart"/>
      <w:r w:rsidRPr="00C56C04">
        <w:rPr>
          <w:rFonts w:ascii="Times New Roman" w:eastAsia="Times New Roman" w:hAnsi="Times New Roman" w:cs="Times New Roman"/>
          <w:sz w:val="28"/>
          <w:szCs w:val="28"/>
          <w:lang w:eastAsia="ru-RU"/>
        </w:rPr>
        <w:t>хло</w:t>
      </w:r>
      <w:proofErr w:type="spellEnd"/>
      <w:r w:rsidRPr="00C56C04">
        <w:rPr>
          <w:rFonts w:ascii="Times New Roman" w:eastAsia="Times New Roman" w:hAnsi="Times New Roman" w:cs="Times New Roman"/>
          <w:sz w:val="28"/>
          <w:szCs w:val="28"/>
          <w:lang w:eastAsia="ru-RU"/>
        </w:rPr>
        <w:t xml:space="preserve">́ </w:t>
      </w:r>
      <w:proofErr w:type="spellStart"/>
      <w:r w:rsidRPr="00C56C04">
        <w:rPr>
          <w:rFonts w:ascii="Times New Roman" w:eastAsia="Times New Roman" w:hAnsi="Times New Roman" w:cs="Times New Roman"/>
          <w:sz w:val="28"/>
          <w:szCs w:val="28"/>
          <w:lang w:eastAsia="ru-RU"/>
        </w:rPr>
        <w:t>пок</w:t>
      </w:r>
      <w:proofErr w:type="spellEnd"/>
      <w:r w:rsidRPr="00C56C04">
        <w:rPr>
          <w:rFonts w:ascii="Times New Roman" w:eastAsia="Times New Roman" w:hAnsi="Times New Roman" w:cs="Times New Roman"/>
          <w:sz w:val="28"/>
          <w:szCs w:val="28"/>
          <w:lang w:eastAsia="ru-RU"/>
        </w:rPr>
        <w:t xml:space="preserve"> и </w:t>
      </w:r>
      <w:proofErr w:type="spellStart"/>
      <w:r w:rsidRPr="00C56C04">
        <w:rPr>
          <w:rFonts w:ascii="Times New Roman" w:eastAsia="Times New Roman" w:hAnsi="Times New Roman" w:cs="Times New Roman"/>
          <w:sz w:val="28"/>
          <w:szCs w:val="28"/>
          <w:lang w:eastAsia="ru-RU"/>
        </w:rPr>
        <w:t>хлопо</w:t>
      </w:r>
      <w:proofErr w:type="spellEnd"/>
      <w:r w:rsidRPr="00C56C04">
        <w:rPr>
          <w:rFonts w:ascii="Times New Roman" w:eastAsia="Times New Roman" w:hAnsi="Times New Roman" w:cs="Times New Roman"/>
          <w:sz w:val="28"/>
          <w:szCs w:val="28"/>
          <w:lang w:eastAsia="ru-RU"/>
        </w:rPr>
        <w:t>́ к. Необходимо соединить их и ритмические модели, предложенные обучающимся, на время или кто быстрее.</w:t>
      </w:r>
    </w:p>
    <w:p w:rsidR="004264FB" w:rsidRPr="00C56C04" w:rsidRDefault="004264FB"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После построения цепочек обучающиеся сверяет получившуюся схему со схемой, которая даётся в ответах к предложенным заданиям.</w:t>
      </w:r>
    </w:p>
    <w:p w:rsidR="00167804" w:rsidRPr="00744A4F" w:rsidRDefault="00167804" w:rsidP="003C2D10">
      <w:pPr>
        <w:pStyle w:val="a4"/>
        <w:numPr>
          <w:ilvl w:val="0"/>
          <w:numId w:val="2"/>
        </w:numPr>
        <w:shd w:val="clear" w:color="auto" w:fill="FCFCFC"/>
        <w:spacing w:after="150" w:line="240" w:lineRule="auto"/>
        <w:jc w:val="center"/>
        <w:rPr>
          <w:rFonts w:ascii="Times New Roman" w:eastAsia="Times New Roman" w:hAnsi="Times New Roman"/>
          <w:b/>
          <w:i/>
          <w:sz w:val="24"/>
          <w:szCs w:val="28"/>
          <w:lang w:eastAsia="ru-RU"/>
        </w:rPr>
      </w:pPr>
      <w:r w:rsidRPr="00744A4F">
        <w:rPr>
          <w:rFonts w:ascii="Times New Roman" w:eastAsia="Times New Roman" w:hAnsi="Times New Roman"/>
          <w:b/>
          <w:i/>
          <w:sz w:val="24"/>
          <w:szCs w:val="28"/>
          <w:lang w:eastAsia="ru-RU"/>
        </w:rPr>
        <w:t>ГАРДЕРОБ</w:t>
      </w:r>
    </w:p>
    <w:p w:rsidR="004264FB" w:rsidRPr="00C56C04" w:rsidRDefault="004264FB" w:rsidP="00167804">
      <w:pPr>
        <w:pStyle w:val="a4"/>
        <w:shd w:val="clear" w:color="auto" w:fill="FCFCFC"/>
        <w:spacing w:after="150" w:line="240" w:lineRule="auto"/>
        <w:ind w:left="0" w:firstLine="142"/>
        <w:jc w:val="both"/>
        <w:rPr>
          <w:rFonts w:ascii="Times New Roman" w:eastAsia="Times New Roman" w:hAnsi="Times New Roman"/>
          <w:sz w:val="28"/>
          <w:szCs w:val="28"/>
          <w:lang w:eastAsia="ru-RU"/>
        </w:rPr>
      </w:pPr>
      <w:r w:rsidRPr="00C56C04">
        <w:rPr>
          <w:rFonts w:ascii="Times New Roman" w:eastAsia="Times New Roman" w:hAnsi="Times New Roman"/>
          <w:sz w:val="28"/>
          <w:szCs w:val="28"/>
          <w:lang w:eastAsia="ru-RU"/>
        </w:rPr>
        <w:t>«Гардероб», название которой дано не просто так: задача иностранных обучающихся – развесить номерки в правильном порядке или подходящих для них местах. Дана устойчивая конструкция в виде двух небольших столбов, держащих деревянную панель, на которой располагаются 6 квадратных отсеков для размещения материала на отработку; к каждому отсеку прикреплены крючки, на которые в дальнейшем развешиваются по шесть «номерков» или панелей с местами для расположения материала (слов, словосочетаний, ритмических моделей и т.д.). Варианты использования «Гардероба» могут быть разными, можно использовать не все верхние отсеки:</w:t>
      </w:r>
    </w:p>
    <w:p w:rsidR="004264FB" w:rsidRPr="00C56C04" w:rsidRDefault="004264FB"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lastRenderedPageBreak/>
        <w:t>1.     Даны части речи (числительные, прилагательные, глаголы, существительные и др.), необходимо разобрать предложенные слова по каждой из этих категорий.</w:t>
      </w:r>
    </w:p>
    <w:p w:rsidR="004264FB" w:rsidRPr="00C56C04" w:rsidRDefault="004264FB"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2.   Расположите в верхних шести ячейках части речи в правильном порядке и постройте предложения из предложенных слов.</w:t>
      </w:r>
    </w:p>
    <w:p w:rsidR="004264FB" w:rsidRPr="00C56C04" w:rsidRDefault="004264FB" w:rsidP="004264FB">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3.   Найдите подходящие пары букв, выделенных в предложенных словах (36 слов), и звуков (6). Например, в верхних основных шести ячейках будут звуки [д], [д`], [т], [т`], [с], [з], а в предложенных словах будут отрабатываться ассимиляция по твёрдости-мягкости/глухости-звонкости и фонетический закон конца слова.</w:t>
      </w:r>
    </w:p>
    <w:p w:rsidR="00B0316A" w:rsidRPr="00744A4F" w:rsidRDefault="00E57C32" w:rsidP="003C2D10">
      <w:pPr>
        <w:pStyle w:val="a4"/>
        <w:widowControl w:val="0"/>
        <w:numPr>
          <w:ilvl w:val="0"/>
          <w:numId w:val="3"/>
        </w:numPr>
        <w:autoSpaceDE w:val="0"/>
        <w:autoSpaceDN w:val="0"/>
        <w:adjustRightInd w:val="0"/>
        <w:spacing w:after="0" w:line="240" w:lineRule="auto"/>
        <w:jc w:val="center"/>
        <w:rPr>
          <w:rFonts w:ascii="Times New Roman" w:hAnsi="Times New Roman"/>
          <w:b/>
          <w:i/>
          <w:sz w:val="24"/>
          <w:szCs w:val="28"/>
        </w:rPr>
      </w:pPr>
      <w:r w:rsidRPr="00744A4F">
        <w:rPr>
          <w:rFonts w:ascii="Times New Roman" w:hAnsi="Times New Roman"/>
          <w:b/>
          <w:i/>
          <w:sz w:val="24"/>
          <w:szCs w:val="28"/>
        </w:rPr>
        <w:t>ОХОТА ЗА СИНОНИМАМИ</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b/>
          <w:i/>
          <w:sz w:val="28"/>
          <w:szCs w:val="28"/>
        </w:rPr>
      </w:pPr>
      <w:r w:rsidRPr="00C56C04">
        <w:rPr>
          <w:rFonts w:ascii="Times New Roman" w:hAnsi="Times New Roman" w:cs="Times New Roman"/>
          <w:b/>
          <w:i/>
          <w:sz w:val="28"/>
          <w:szCs w:val="28"/>
        </w:rPr>
        <w:t>Условия игры.</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 xml:space="preserve"> </w:t>
      </w:r>
      <w:r w:rsidRPr="00C56C04">
        <w:rPr>
          <w:rFonts w:ascii="Times New Roman" w:hAnsi="Times New Roman" w:cs="Times New Roman"/>
          <w:sz w:val="28"/>
          <w:szCs w:val="28"/>
        </w:rPr>
        <w:tab/>
        <w:t>Один из участников выходит из комнаты. Оставшиеся придумывают слово и подби</w:t>
      </w:r>
      <w:r w:rsidRPr="00C56C04">
        <w:rPr>
          <w:rFonts w:ascii="Times New Roman" w:hAnsi="Times New Roman" w:cs="Times New Roman"/>
          <w:sz w:val="28"/>
          <w:szCs w:val="28"/>
        </w:rPr>
        <w:softHyphen/>
        <w:t>рают к нему синонимы. Например, задумывается слово «хорошо». Подбираются синонимы: «прекрасно», «великолепно», «чудесно», «замечательно» и т. д. Каждый синоним закрепляется за участником игры.</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Отгадывающий входит и задает вопросы. Отвечая на вопросы, каждый участник игры должен в ответе употребить доставшийся ему синоним. Запомнив сино</w:t>
      </w:r>
      <w:r w:rsidRPr="00C56C04">
        <w:rPr>
          <w:rFonts w:ascii="Times New Roman" w:hAnsi="Times New Roman" w:cs="Times New Roman"/>
          <w:sz w:val="28"/>
          <w:szCs w:val="28"/>
        </w:rPr>
        <w:softHyphen/>
        <w:t>нимы, водящий должен отгадать загаданное слово; если не отгадал, то водит снова.</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Вариант: загадав слово и подобрав синонимы, все придумывают рассказ; каждый участник игры дол</w:t>
      </w:r>
      <w:r w:rsidRPr="00C56C04">
        <w:rPr>
          <w:rFonts w:ascii="Times New Roman" w:hAnsi="Times New Roman" w:cs="Times New Roman"/>
          <w:sz w:val="28"/>
          <w:szCs w:val="28"/>
        </w:rPr>
        <w:softHyphen/>
        <w:t>жен запомнить фразу с доставшимся ему синонимом.</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Например:</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1) Вчера был прекрасный день.</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2) Мы встали в великолепном настроении и решили пойти в ближайший парк.</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3) Парк, который находится недалеко, просто чудесный, можно сказать, замечательный.</w:t>
      </w:r>
    </w:p>
    <w:p w:rsidR="00B0316A" w:rsidRPr="00C56C04" w:rsidRDefault="00B0316A" w:rsidP="00B0316A">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4) Самое удивительное и интересное в нем — это пруд.</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Игра продолжается до тех пор, пока не использо</w:t>
      </w:r>
      <w:r w:rsidRPr="00C56C04">
        <w:rPr>
          <w:rFonts w:ascii="Times New Roman" w:hAnsi="Times New Roman" w:cs="Times New Roman"/>
          <w:sz w:val="28"/>
          <w:szCs w:val="28"/>
        </w:rPr>
        <w:softHyphen/>
        <w:t>ваны все синонимы.</w:t>
      </w:r>
    </w:p>
    <w:p w:rsidR="00B0316A" w:rsidRPr="00C56C04" w:rsidRDefault="00B0316A" w:rsidP="00B031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Водящий выигрывает, если сумеет сопоставить синонимы и назвать загаданное слово.</w:t>
      </w:r>
    </w:p>
    <w:p w:rsidR="00167804" w:rsidRPr="00C56C04" w:rsidRDefault="00B0316A"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Водящим становится тот участник игры, который произнес фразу, после которой стало ясно, какие синонимы задуманы. Если водящий не определил синонимы, он водит снова.</w:t>
      </w:r>
    </w:p>
    <w:p w:rsidR="00167804" w:rsidRPr="00744A4F" w:rsidRDefault="00E57C32" w:rsidP="003C2D10">
      <w:pPr>
        <w:pStyle w:val="a4"/>
        <w:widowControl w:val="0"/>
        <w:numPr>
          <w:ilvl w:val="0"/>
          <w:numId w:val="3"/>
        </w:numPr>
        <w:autoSpaceDE w:val="0"/>
        <w:autoSpaceDN w:val="0"/>
        <w:adjustRightInd w:val="0"/>
        <w:spacing w:after="0" w:line="240" w:lineRule="auto"/>
        <w:jc w:val="center"/>
        <w:rPr>
          <w:rFonts w:ascii="Times New Roman" w:hAnsi="Times New Roman"/>
          <w:b/>
          <w:i/>
          <w:sz w:val="24"/>
          <w:szCs w:val="28"/>
        </w:rPr>
      </w:pPr>
      <w:r w:rsidRPr="00744A4F">
        <w:rPr>
          <w:rFonts w:ascii="Times New Roman" w:hAnsi="Times New Roman"/>
          <w:b/>
          <w:i/>
          <w:sz w:val="24"/>
          <w:szCs w:val="28"/>
        </w:rPr>
        <w:t>ХУДОЖНИКИ</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Цель:</w:t>
      </w:r>
      <w:r w:rsidRPr="00C56C04">
        <w:rPr>
          <w:rFonts w:ascii="Times New Roman" w:hAnsi="Times New Roman" w:cs="Times New Roman"/>
          <w:i/>
          <w:sz w:val="28"/>
          <w:szCs w:val="28"/>
        </w:rPr>
        <w:t xml:space="preserve"> активизация устной речи.</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Реквизит:</w:t>
      </w:r>
      <w:r w:rsidRPr="00C56C04">
        <w:rPr>
          <w:rFonts w:ascii="Times New Roman" w:hAnsi="Times New Roman" w:cs="Times New Roman"/>
          <w:i/>
          <w:sz w:val="28"/>
          <w:szCs w:val="28"/>
        </w:rPr>
        <w:t xml:space="preserve"> чистые листы бумаги и карандаш.</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b/>
          <w:i/>
          <w:sz w:val="28"/>
          <w:szCs w:val="28"/>
        </w:rPr>
      </w:pPr>
      <w:r w:rsidRPr="00C56C04">
        <w:rPr>
          <w:rFonts w:ascii="Times New Roman" w:hAnsi="Times New Roman" w:cs="Times New Roman"/>
          <w:b/>
          <w:i/>
          <w:sz w:val="28"/>
          <w:szCs w:val="28"/>
        </w:rPr>
        <w:t>Условия игры.</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Учащихся можно раз</w:t>
      </w:r>
      <w:r w:rsidRPr="00C56C04">
        <w:rPr>
          <w:rFonts w:ascii="Times New Roman" w:hAnsi="Times New Roman" w:cs="Times New Roman"/>
          <w:sz w:val="28"/>
          <w:szCs w:val="28"/>
        </w:rPr>
        <w:softHyphen/>
        <w:t>делить на пары или на команды по три, пять или семь человек.</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Если играют парами, то каждый участник игры получает лист бумаги и рисует картинку.</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 xml:space="preserve">Если игра групповая, то каждая команда получает лист бумаги, </w:t>
      </w:r>
      <w:r w:rsidRPr="00C56C04">
        <w:rPr>
          <w:rFonts w:ascii="Times New Roman" w:hAnsi="Times New Roman" w:cs="Times New Roman"/>
          <w:sz w:val="28"/>
          <w:szCs w:val="28"/>
        </w:rPr>
        <w:lastRenderedPageBreak/>
        <w:t>обсуждает сюжет рисунка, и один из участников команды рисует. Время для рисования ого</w:t>
      </w:r>
      <w:r w:rsidRPr="00C56C04">
        <w:rPr>
          <w:rFonts w:ascii="Times New Roman" w:hAnsi="Times New Roman" w:cs="Times New Roman"/>
          <w:sz w:val="28"/>
          <w:szCs w:val="28"/>
        </w:rPr>
        <w:softHyphen/>
        <w:t>варивается заранее (от пяти до семи минут).</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Когда рисунки сделаны, играющие обмениваются ими, а затем должны объяснить, что на рисунке изоб</w:t>
      </w:r>
      <w:r w:rsidRPr="00C56C04">
        <w:rPr>
          <w:rFonts w:ascii="Times New Roman" w:hAnsi="Times New Roman" w:cs="Times New Roman"/>
          <w:sz w:val="28"/>
          <w:szCs w:val="28"/>
        </w:rPr>
        <w:softHyphen/>
        <w:t>ражено. Авторы рисунка следят за правильностью объяснения.</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Победителя в игре нет.</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p>
    <w:p w:rsidR="00167804" w:rsidRPr="00744A4F" w:rsidRDefault="00167804" w:rsidP="003C2D10">
      <w:pPr>
        <w:widowControl w:val="0"/>
        <w:numPr>
          <w:ilvl w:val="0"/>
          <w:numId w:val="3"/>
        </w:numPr>
        <w:autoSpaceDE w:val="0"/>
        <w:autoSpaceDN w:val="0"/>
        <w:adjustRightInd w:val="0"/>
        <w:spacing w:after="0" w:line="240" w:lineRule="auto"/>
        <w:jc w:val="center"/>
        <w:rPr>
          <w:rFonts w:ascii="Times New Roman" w:hAnsi="Times New Roman" w:cs="Times New Roman"/>
          <w:b/>
          <w:i/>
          <w:sz w:val="24"/>
          <w:szCs w:val="28"/>
        </w:rPr>
      </w:pPr>
      <w:r w:rsidRPr="00744A4F">
        <w:rPr>
          <w:rFonts w:ascii="Times New Roman" w:hAnsi="Times New Roman" w:cs="Times New Roman"/>
          <w:b/>
          <w:i/>
          <w:sz w:val="24"/>
          <w:szCs w:val="28"/>
        </w:rPr>
        <w:t>ВСПОМНИТЕ СЛОВА!</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Цель:</w:t>
      </w:r>
      <w:r w:rsidRPr="00C56C04">
        <w:rPr>
          <w:rFonts w:ascii="Times New Roman" w:hAnsi="Times New Roman" w:cs="Times New Roman"/>
          <w:i/>
          <w:sz w:val="28"/>
          <w:szCs w:val="28"/>
        </w:rPr>
        <w:t xml:space="preserve"> активизация лексики различных темати</w:t>
      </w:r>
      <w:r w:rsidRPr="00C56C04">
        <w:rPr>
          <w:rFonts w:ascii="Times New Roman" w:hAnsi="Times New Roman" w:cs="Times New Roman"/>
          <w:i/>
          <w:sz w:val="28"/>
          <w:szCs w:val="28"/>
        </w:rPr>
        <w:softHyphen/>
        <w:t>ческих групп; контроль навыков правильного упо</w:t>
      </w:r>
      <w:r w:rsidRPr="00C56C04">
        <w:rPr>
          <w:rFonts w:ascii="Times New Roman" w:hAnsi="Times New Roman" w:cs="Times New Roman"/>
          <w:i/>
          <w:sz w:val="28"/>
          <w:szCs w:val="28"/>
        </w:rPr>
        <w:softHyphen/>
        <w:t>требления слов.</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b/>
          <w:i/>
          <w:sz w:val="28"/>
          <w:szCs w:val="28"/>
        </w:rPr>
      </w:pPr>
      <w:r w:rsidRPr="00C56C04">
        <w:rPr>
          <w:rFonts w:ascii="Times New Roman" w:hAnsi="Times New Roman" w:cs="Times New Roman"/>
          <w:b/>
          <w:i/>
          <w:sz w:val="28"/>
          <w:szCs w:val="28"/>
        </w:rPr>
        <w:t>Варианты:</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1) Ведущий называет профессию, задача учащих</w:t>
      </w:r>
      <w:r w:rsidRPr="00C56C04">
        <w:rPr>
          <w:rFonts w:ascii="Times New Roman" w:hAnsi="Times New Roman" w:cs="Times New Roman"/>
          <w:sz w:val="28"/>
          <w:szCs w:val="28"/>
        </w:rPr>
        <w:softHyphen/>
        <w:t>ся - перечислить действия, связанные с ней. За каждое слово выдается жетон.</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u w:val="single"/>
        </w:rPr>
        <w:t>Ведущий</w:t>
      </w:r>
      <w:r w:rsidRPr="00C56C04">
        <w:rPr>
          <w:rFonts w:ascii="Times New Roman" w:hAnsi="Times New Roman" w:cs="Times New Roman"/>
          <w:sz w:val="28"/>
          <w:szCs w:val="28"/>
        </w:rPr>
        <w:t>: «Что делает врач?» Учащиеся: «Лечит, осматривает, дает лекар</w:t>
      </w:r>
      <w:r w:rsidRPr="00C56C04">
        <w:rPr>
          <w:rFonts w:ascii="Times New Roman" w:hAnsi="Times New Roman" w:cs="Times New Roman"/>
          <w:sz w:val="28"/>
          <w:szCs w:val="28"/>
        </w:rPr>
        <w:softHyphen/>
        <w:t>ство, оперирует» и т. д.</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2) Ведущий называет действия, учащиеся должны перечислить профессии, связанные с этими действи</w:t>
      </w:r>
      <w:r w:rsidRPr="00C56C04">
        <w:rPr>
          <w:rFonts w:ascii="Times New Roman" w:hAnsi="Times New Roman" w:cs="Times New Roman"/>
          <w:sz w:val="28"/>
          <w:szCs w:val="28"/>
        </w:rPr>
        <w:softHyphen/>
        <w:t>ями. Например:</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u w:val="single"/>
        </w:rPr>
        <w:t>Ведущий:</w:t>
      </w:r>
      <w:r w:rsidRPr="00C56C04">
        <w:rPr>
          <w:rFonts w:ascii="Times New Roman" w:hAnsi="Times New Roman" w:cs="Times New Roman"/>
          <w:sz w:val="28"/>
          <w:szCs w:val="28"/>
        </w:rPr>
        <w:t xml:space="preserve"> «Кто проверяет тетради, вызывает к доске, ставит отметки?»</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u w:val="single"/>
        </w:rPr>
        <w:t>Учащиеся</w:t>
      </w:r>
      <w:r w:rsidRPr="00C56C04">
        <w:rPr>
          <w:rFonts w:ascii="Times New Roman" w:hAnsi="Times New Roman" w:cs="Times New Roman"/>
          <w:sz w:val="28"/>
          <w:szCs w:val="28"/>
        </w:rPr>
        <w:t>: «Учитель, преподаватель».</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u w:val="single"/>
        </w:rPr>
        <w:t>Ведущий</w:t>
      </w:r>
      <w:r w:rsidRPr="00C56C04">
        <w:rPr>
          <w:rFonts w:ascii="Times New Roman" w:hAnsi="Times New Roman" w:cs="Times New Roman"/>
          <w:sz w:val="28"/>
          <w:szCs w:val="28"/>
        </w:rPr>
        <w:t>: «Кто учит?»</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u w:val="single"/>
        </w:rPr>
        <w:t>Учащиеся</w:t>
      </w:r>
      <w:r w:rsidRPr="00C56C04">
        <w:rPr>
          <w:rFonts w:ascii="Times New Roman" w:hAnsi="Times New Roman" w:cs="Times New Roman"/>
          <w:sz w:val="28"/>
          <w:szCs w:val="28"/>
        </w:rPr>
        <w:t>: «Учитель, преподаватель, педагог, тренер, мастер, консультант, руководитель» и т. д.</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u w:val="single"/>
        </w:rPr>
        <w:t>Ведущий</w:t>
      </w:r>
      <w:r w:rsidRPr="00C56C04">
        <w:rPr>
          <w:rFonts w:ascii="Times New Roman" w:hAnsi="Times New Roman" w:cs="Times New Roman"/>
          <w:sz w:val="28"/>
          <w:szCs w:val="28"/>
        </w:rPr>
        <w:t>: «Кто играет?»</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u w:val="single"/>
        </w:rPr>
        <w:t>Учащиеся</w:t>
      </w:r>
      <w:r w:rsidRPr="00C56C04">
        <w:rPr>
          <w:rFonts w:ascii="Times New Roman" w:hAnsi="Times New Roman" w:cs="Times New Roman"/>
          <w:sz w:val="28"/>
          <w:szCs w:val="28"/>
        </w:rPr>
        <w:t>: «Артист, актер, музыкант, певец, скрипач, пианист, футболист» и т д.</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3) Ведущий предлагает существительное, учащие</w:t>
      </w:r>
      <w:r w:rsidRPr="00C56C04">
        <w:rPr>
          <w:rFonts w:ascii="Times New Roman" w:hAnsi="Times New Roman" w:cs="Times New Roman"/>
          <w:sz w:val="28"/>
          <w:szCs w:val="28"/>
        </w:rPr>
        <w:softHyphen/>
        <w:t xml:space="preserve">ся — глаголы или словосочетания. </w:t>
      </w:r>
      <w:proofErr w:type="gramStart"/>
      <w:r w:rsidRPr="00C56C04">
        <w:rPr>
          <w:rFonts w:ascii="Times New Roman" w:hAnsi="Times New Roman" w:cs="Times New Roman"/>
          <w:sz w:val="28"/>
          <w:szCs w:val="28"/>
        </w:rPr>
        <w:t>Например: «ветер» — «дует, ревет, стучит, воет, свистит, качает деревья, срывает крыши...»</w:t>
      </w:r>
      <w:proofErr w:type="gramEnd"/>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4) Ведущий называет предметы, учащиеся — опре</w:t>
      </w:r>
      <w:r w:rsidRPr="00C56C04">
        <w:rPr>
          <w:rFonts w:ascii="Times New Roman" w:hAnsi="Times New Roman" w:cs="Times New Roman"/>
          <w:sz w:val="28"/>
          <w:szCs w:val="28"/>
        </w:rPr>
        <w:softHyphen/>
        <w:t>деления: «небо» — «синее, серое, облачное, низкое, высо</w:t>
      </w:r>
      <w:r w:rsidRPr="00C56C04">
        <w:rPr>
          <w:rFonts w:ascii="Times New Roman" w:hAnsi="Times New Roman" w:cs="Times New Roman"/>
          <w:sz w:val="28"/>
          <w:szCs w:val="28"/>
        </w:rPr>
        <w:softHyphen/>
        <w:t>кое, бездонное, холодное...»</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C56C04">
        <w:rPr>
          <w:rFonts w:ascii="Times New Roman" w:hAnsi="Times New Roman" w:cs="Times New Roman"/>
          <w:sz w:val="28"/>
          <w:szCs w:val="28"/>
        </w:rPr>
        <w:t>5) Ведущий называет предметы, явления, учащиеся рассказывают, какая польза (вред) от этого предмета: «вода» — «утоляет жажду, смывает грязь, стирает, орошает поля..».</w:t>
      </w:r>
      <w:proofErr w:type="gramEnd"/>
    </w:p>
    <w:p w:rsidR="00167804" w:rsidRDefault="00167804" w:rsidP="00167804">
      <w:pPr>
        <w:shd w:val="clear" w:color="auto" w:fill="FCFCFC"/>
        <w:spacing w:after="150" w:line="240" w:lineRule="auto"/>
        <w:jc w:val="both"/>
        <w:rPr>
          <w:rFonts w:ascii="Times New Roman" w:hAnsi="Times New Roman" w:cs="Times New Roman"/>
          <w:sz w:val="28"/>
          <w:szCs w:val="28"/>
        </w:rPr>
      </w:pPr>
      <w:r w:rsidRPr="00C56C04">
        <w:rPr>
          <w:rFonts w:ascii="Times New Roman" w:hAnsi="Times New Roman" w:cs="Times New Roman"/>
          <w:sz w:val="28"/>
          <w:szCs w:val="28"/>
        </w:rPr>
        <w:t>Выигрывает тот, кто набрал больше жетонов.</w:t>
      </w:r>
    </w:p>
    <w:p w:rsidR="00744A4F" w:rsidRPr="00C56C04" w:rsidRDefault="00744A4F" w:rsidP="00167804">
      <w:pPr>
        <w:shd w:val="clear" w:color="auto" w:fill="FCFCFC"/>
        <w:spacing w:after="150" w:line="240" w:lineRule="auto"/>
        <w:jc w:val="both"/>
        <w:rPr>
          <w:rFonts w:ascii="Times New Roman" w:hAnsi="Times New Roman" w:cs="Times New Roman"/>
          <w:sz w:val="28"/>
          <w:szCs w:val="28"/>
        </w:rPr>
      </w:pPr>
    </w:p>
    <w:p w:rsidR="00167804" w:rsidRPr="00744A4F" w:rsidRDefault="00167804" w:rsidP="003C2D10">
      <w:pPr>
        <w:widowControl w:val="0"/>
        <w:numPr>
          <w:ilvl w:val="0"/>
          <w:numId w:val="3"/>
        </w:numPr>
        <w:tabs>
          <w:tab w:val="num" w:pos="360"/>
        </w:tabs>
        <w:autoSpaceDE w:val="0"/>
        <w:autoSpaceDN w:val="0"/>
        <w:adjustRightInd w:val="0"/>
        <w:spacing w:after="0" w:line="240" w:lineRule="auto"/>
        <w:ind w:left="360"/>
        <w:jc w:val="center"/>
        <w:rPr>
          <w:rFonts w:ascii="Times New Roman" w:hAnsi="Times New Roman" w:cs="Times New Roman"/>
          <w:b/>
          <w:i/>
          <w:sz w:val="24"/>
          <w:szCs w:val="28"/>
        </w:rPr>
      </w:pPr>
      <w:r w:rsidRPr="00744A4F">
        <w:rPr>
          <w:rFonts w:ascii="Times New Roman" w:hAnsi="Times New Roman" w:cs="Times New Roman"/>
          <w:b/>
          <w:i/>
          <w:sz w:val="24"/>
          <w:szCs w:val="28"/>
        </w:rPr>
        <w:t>КТО БОЛЬШЕ ЗНАЕТ ФРАЗЕОЛОГИЗМОВ, ПОСЛОВИЦ, ПОГОВОРОК?</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Цель:</w:t>
      </w:r>
      <w:r w:rsidRPr="00C56C04">
        <w:rPr>
          <w:rFonts w:ascii="Times New Roman" w:hAnsi="Times New Roman" w:cs="Times New Roman"/>
          <w:i/>
          <w:sz w:val="28"/>
          <w:szCs w:val="28"/>
        </w:rPr>
        <w:t xml:space="preserve"> заучивание фразеологизмов, пословиц, поговорок, контроль их употребления.</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b/>
          <w:i/>
          <w:sz w:val="28"/>
          <w:szCs w:val="28"/>
        </w:rPr>
      </w:pPr>
      <w:r w:rsidRPr="00C56C04">
        <w:rPr>
          <w:rFonts w:ascii="Times New Roman" w:hAnsi="Times New Roman" w:cs="Times New Roman"/>
          <w:b/>
          <w:i/>
          <w:sz w:val="28"/>
          <w:szCs w:val="28"/>
        </w:rPr>
        <w:t>Условия игры.</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Класс делится на две коман</w:t>
      </w:r>
      <w:r w:rsidRPr="00C56C04">
        <w:rPr>
          <w:rFonts w:ascii="Times New Roman" w:hAnsi="Times New Roman" w:cs="Times New Roman"/>
          <w:sz w:val="28"/>
          <w:szCs w:val="28"/>
        </w:rPr>
        <w:softHyphen/>
        <w:t>ды. Учитель (он ведущий) дает слово первой команде. Один из членов команды называет первый фразеологизм (пословицу, поговорку). Если фразеологизм (пословица, поговорка) назван правильно, команда получает очко. Затем то же делает вторая команда.</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Игра проводится в быстром темпе. Каждый раз говорит только один из членов команды (по очереди). Если он не может назвать фразеологизм (пословицу, поговорку) или допус</w:t>
      </w:r>
      <w:r w:rsidRPr="00C56C04">
        <w:rPr>
          <w:rFonts w:ascii="Times New Roman" w:hAnsi="Times New Roman" w:cs="Times New Roman"/>
          <w:sz w:val="28"/>
          <w:szCs w:val="28"/>
        </w:rPr>
        <w:softHyphen/>
        <w:t xml:space="preserve">кает ошибку в речи, команда теряет одно </w:t>
      </w:r>
      <w:r w:rsidRPr="00C56C04">
        <w:rPr>
          <w:rFonts w:ascii="Times New Roman" w:hAnsi="Times New Roman" w:cs="Times New Roman"/>
          <w:sz w:val="28"/>
          <w:szCs w:val="28"/>
        </w:rPr>
        <w:lastRenderedPageBreak/>
        <w:t>очко, а игру продолжает другая команда.</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b/>
          <w:i/>
          <w:sz w:val="28"/>
          <w:szCs w:val="28"/>
        </w:rPr>
      </w:pPr>
      <w:r w:rsidRPr="00C56C04">
        <w:rPr>
          <w:rFonts w:ascii="Times New Roman" w:hAnsi="Times New Roman" w:cs="Times New Roman"/>
          <w:b/>
          <w:i/>
          <w:sz w:val="28"/>
          <w:szCs w:val="28"/>
        </w:rPr>
        <w:t>Варианты:</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1) Учитель предлагает ситуации. Команды называют фразеологизм (пословицу, поговорку), соответствующий ситуации. Например:</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Ведущий: «На день рождения девочке подарили куклу, о которой она давно мечтала. Девочка говорит подруге о своем состоянии».</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Член команды: «Я на седьмом небе от сча</w:t>
      </w:r>
      <w:r w:rsidRPr="00C56C04">
        <w:rPr>
          <w:rFonts w:ascii="Times New Roman" w:hAnsi="Times New Roman" w:cs="Times New Roman"/>
          <w:sz w:val="28"/>
          <w:szCs w:val="28"/>
        </w:rPr>
        <w:softHyphen/>
        <w:t>стья».</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sz w:val="28"/>
          <w:szCs w:val="28"/>
        </w:rPr>
        <w:t>2) Учитель просит учащихся назвать фразео</w:t>
      </w:r>
      <w:r w:rsidRPr="00C56C04">
        <w:rPr>
          <w:rFonts w:ascii="Times New Roman" w:hAnsi="Times New Roman" w:cs="Times New Roman"/>
          <w:sz w:val="28"/>
          <w:szCs w:val="28"/>
        </w:rPr>
        <w:softHyphen/>
        <w:t>логизмы (пословицы, поговорки), в которых есть числа (</w:t>
      </w:r>
      <w:r w:rsidRPr="00C56C04">
        <w:rPr>
          <w:rFonts w:ascii="Times New Roman" w:hAnsi="Times New Roman" w:cs="Times New Roman"/>
          <w:i/>
          <w:sz w:val="28"/>
          <w:szCs w:val="28"/>
        </w:rPr>
        <w:t>семь раз отмерь, один раз отрежь; на седьмом небе от счастья; у семи нянек дитя без глазу; первый блин комом; семеро одного не ждут; семь бед — один ответ; один в поле не воин; один за всех, все за одного; беда не приходит одна; двум смертям не бывать, а одной не миновать; за одного битого двух небитых дают; за двумя зайцами погонишься, ни одного не поймаешь; не имей сто руб</w:t>
      </w:r>
      <w:r w:rsidRPr="00C56C04">
        <w:rPr>
          <w:rFonts w:ascii="Times New Roman" w:hAnsi="Times New Roman" w:cs="Times New Roman"/>
          <w:i/>
          <w:sz w:val="28"/>
          <w:szCs w:val="28"/>
        </w:rPr>
        <w:softHyphen/>
        <w:t>лей, а имей сто друзей; обещанного три года ждут; ум хорошо, а два лучше; бабушка надвое сказала; ста</w:t>
      </w:r>
      <w:r w:rsidRPr="00C56C04">
        <w:rPr>
          <w:rFonts w:ascii="Times New Roman" w:hAnsi="Times New Roman" w:cs="Times New Roman"/>
          <w:i/>
          <w:sz w:val="28"/>
          <w:szCs w:val="28"/>
        </w:rPr>
        <w:softHyphen/>
        <w:t>рый друг лучше новых двух; семь пятниц на неделе; за семью замками; книга за семью печатями; семь потов сошло; семь верст киселя хлебать; семь верст до небес; семи пядей во лбу; семимильными шагами; седь</w:t>
      </w:r>
      <w:r w:rsidRPr="00C56C04">
        <w:rPr>
          <w:rFonts w:ascii="Times New Roman" w:hAnsi="Times New Roman" w:cs="Times New Roman"/>
          <w:i/>
          <w:sz w:val="28"/>
          <w:szCs w:val="28"/>
        </w:rPr>
        <w:softHyphen/>
        <w:t xml:space="preserve">мая вода на киселе), </w:t>
      </w:r>
      <w:r w:rsidRPr="00C56C04">
        <w:rPr>
          <w:rFonts w:ascii="Times New Roman" w:hAnsi="Times New Roman" w:cs="Times New Roman"/>
          <w:sz w:val="28"/>
          <w:szCs w:val="28"/>
        </w:rPr>
        <w:t>пословицы и поговорки</w:t>
      </w:r>
      <w:r w:rsidRPr="00C56C04">
        <w:rPr>
          <w:rFonts w:ascii="Times New Roman" w:hAnsi="Times New Roman" w:cs="Times New Roman"/>
          <w:i/>
          <w:sz w:val="28"/>
          <w:szCs w:val="28"/>
        </w:rPr>
        <w:t xml:space="preserve">, </w:t>
      </w:r>
      <w:r w:rsidRPr="00C56C04">
        <w:rPr>
          <w:rFonts w:ascii="Times New Roman" w:hAnsi="Times New Roman" w:cs="Times New Roman"/>
          <w:sz w:val="28"/>
          <w:szCs w:val="28"/>
        </w:rPr>
        <w:t>в кото</w:t>
      </w:r>
      <w:r w:rsidRPr="00C56C04">
        <w:rPr>
          <w:rFonts w:ascii="Times New Roman" w:hAnsi="Times New Roman" w:cs="Times New Roman"/>
          <w:sz w:val="28"/>
          <w:szCs w:val="28"/>
        </w:rPr>
        <w:softHyphen/>
        <w:t>рых упоминаются звери, птицы, рыбы</w:t>
      </w:r>
      <w:r w:rsidRPr="00C56C04">
        <w:rPr>
          <w:rFonts w:ascii="Times New Roman" w:hAnsi="Times New Roman" w:cs="Times New Roman"/>
          <w:i/>
          <w:sz w:val="28"/>
          <w:szCs w:val="28"/>
        </w:rPr>
        <w:t xml:space="preserve"> (без труда не вытащишь и рыбку из пруда; видно птицу по поле</w:t>
      </w:r>
      <w:r w:rsidRPr="00C56C04">
        <w:rPr>
          <w:rFonts w:ascii="Times New Roman" w:hAnsi="Times New Roman" w:cs="Times New Roman"/>
          <w:i/>
          <w:sz w:val="28"/>
          <w:szCs w:val="28"/>
        </w:rPr>
        <w:softHyphen/>
        <w:t>ту; волков бояться — в лес не ходить; дареному коню в зубы не смотрят; за двумя зайцами погонишь</w:t>
      </w:r>
      <w:r w:rsidRPr="00C56C04">
        <w:rPr>
          <w:rFonts w:ascii="Times New Roman" w:hAnsi="Times New Roman" w:cs="Times New Roman"/>
          <w:i/>
          <w:sz w:val="28"/>
          <w:szCs w:val="28"/>
        </w:rPr>
        <w:softHyphen/>
        <w:t>ся, ни одного не поймаешь; и волки сыты, и овцы целы; как собака на сене; как волка ни корми, он все в лес смотрит; лучше синица в руках, чем журавль в небе; на ловца и зверь бежит; слово не воробей, выле</w:t>
      </w:r>
      <w:r w:rsidRPr="00C56C04">
        <w:rPr>
          <w:rFonts w:ascii="Times New Roman" w:hAnsi="Times New Roman" w:cs="Times New Roman"/>
          <w:i/>
          <w:sz w:val="28"/>
          <w:szCs w:val="28"/>
        </w:rPr>
        <w:softHyphen/>
        <w:t>тит — не поймаешь; соловья баснями не кормят; не все коту масленица; пуганая ворона куста боится; пустили козла в огород; сказка про белого бычка; старый конь борозды не испортит; цыплят по осени считают; яйца курицу не учат) и т. п.</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 xml:space="preserve">3) Учитель предлагает конструкции </w:t>
      </w:r>
      <w:r w:rsidRPr="00C56C04">
        <w:rPr>
          <w:rFonts w:ascii="Times New Roman" w:hAnsi="Times New Roman" w:cs="Times New Roman"/>
          <w:i/>
          <w:sz w:val="28"/>
          <w:szCs w:val="28"/>
        </w:rPr>
        <w:t>быть очень счастливым, нужно быть осмотрительным; мало, незначительно</w:t>
      </w:r>
      <w:r w:rsidRPr="00C56C04">
        <w:rPr>
          <w:rFonts w:ascii="Times New Roman" w:hAnsi="Times New Roman" w:cs="Times New Roman"/>
          <w:sz w:val="28"/>
          <w:szCs w:val="28"/>
        </w:rPr>
        <w:t xml:space="preserve">... Учащиеся должны вспомнить синонимичные им фразеологизмы: </w:t>
      </w:r>
      <w:r w:rsidRPr="00C56C04">
        <w:rPr>
          <w:rFonts w:ascii="Times New Roman" w:hAnsi="Times New Roman" w:cs="Times New Roman"/>
          <w:i/>
          <w:sz w:val="28"/>
          <w:szCs w:val="28"/>
        </w:rPr>
        <w:t>на седьмом небе от</w:t>
      </w:r>
      <w:r w:rsidRPr="00C56C04">
        <w:rPr>
          <w:rFonts w:ascii="Times New Roman" w:hAnsi="Times New Roman" w:cs="Times New Roman"/>
          <w:sz w:val="28"/>
          <w:szCs w:val="28"/>
        </w:rPr>
        <w:t xml:space="preserve"> </w:t>
      </w:r>
      <w:r w:rsidRPr="00C56C04">
        <w:rPr>
          <w:rFonts w:ascii="Times New Roman" w:hAnsi="Times New Roman" w:cs="Times New Roman"/>
          <w:i/>
          <w:sz w:val="28"/>
          <w:szCs w:val="28"/>
        </w:rPr>
        <w:t>счастья; семь раз отмерь, один отрежь; раз, два и обчелся</w:t>
      </w:r>
      <w:r w:rsidRPr="00C56C04">
        <w:rPr>
          <w:rFonts w:ascii="Times New Roman" w:hAnsi="Times New Roman" w:cs="Times New Roman"/>
          <w:sz w:val="28"/>
          <w:szCs w:val="28"/>
        </w:rPr>
        <w:t>.</w:t>
      </w:r>
    </w:p>
    <w:p w:rsidR="001678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Игра может проводиться с использованием класс</w:t>
      </w:r>
      <w:r w:rsidRPr="00C56C04">
        <w:rPr>
          <w:rFonts w:ascii="Times New Roman" w:hAnsi="Times New Roman" w:cs="Times New Roman"/>
          <w:sz w:val="28"/>
          <w:szCs w:val="28"/>
        </w:rPr>
        <w:softHyphen/>
        <w:t>ной доски. Члены команды быстро по очереди подхо</w:t>
      </w:r>
      <w:r w:rsidRPr="00C56C04">
        <w:rPr>
          <w:rFonts w:ascii="Times New Roman" w:hAnsi="Times New Roman" w:cs="Times New Roman"/>
          <w:sz w:val="28"/>
          <w:szCs w:val="28"/>
        </w:rPr>
        <w:softHyphen/>
        <w:t>дят к доске и пишут фразеологизмы (пословицы, поговорки). Если кто-то не может написать, то ставит прочерк. Выигрывает команда, написавшая больше фразеологизмов (пословиц, поговорок) и сде</w:t>
      </w:r>
      <w:r w:rsidRPr="00C56C04">
        <w:rPr>
          <w:rFonts w:ascii="Times New Roman" w:hAnsi="Times New Roman" w:cs="Times New Roman"/>
          <w:sz w:val="28"/>
          <w:szCs w:val="28"/>
        </w:rPr>
        <w:softHyphen/>
        <w:t>лавшая меньше ошибок.</w:t>
      </w:r>
    </w:p>
    <w:p w:rsidR="00E57C32" w:rsidRPr="00C56C04" w:rsidRDefault="00E57C32" w:rsidP="00167804">
      <w:pPr>
        <w:widowControl w:val="0"/>
        <w:autoSpaceDE w:val="0"/>
        <w:autoSpaceDN w:val="0"/>
        <w:adjustRightInd w:val="0"/>
        <w:spacing w:after="0" w:line="240" w:lineRule="auto"/>
        <w:jc w:val="both"/>
        <w:rPr>
          <w:rFonts w:ascii="Times New Roman" w:hAnsi="Times New Roman" w:cs="Times New Roman"/>
          <w:sz w:val="28"/>
          <w:szCs w:val="28"/>
        </w:rPr>
      </w:pPr>
    </w:p>
    <w:p w:rsidR="00167804" w:rsidRPr="00744A4F" w:rsidRDefault="00167804" w:rsidP="003C2D10">
      <w:pPr>
        <w:widowControl w:val="0"/>
        <w:numPr>
          <w:ilvl w:val="0"/>
          <w:numId w:val="3"/>
        </w:numPr>
        <w:tabs>
          <w:tab w:val="num" w:pos="360"/>
        </w:tabs>
        <w:autoSpaceDE w:val="0"/>
        <w:autoSpaceDN w:val="0"/>
        <w:adjustRightInd w:val="0"/>
        <w:spacing w:after="0" w:line="240" w:lineRule="auto"/>
        <w:ind w:left="360"/>
        <w:jc w:val="center"/>
        <w:rPr>
          <w:rFonts w:ascii="Times New Roman" w:hAnsi="Times New Roman" w:cs="Times New Roman"/>
          <w:b/>
          <w:i/>
          <w:sz w:val="24"/>
          <w:szCs w:val="28"/>
        </w:rPr>
      </w:pPr>
      <w:r w:rsidRPr="00744A4F">
        <w:rPr>
          <w:rFonts w:ascii="Times New Roman" w:hAnsi="Times New Roman" w:cs="Times New Roman"/>
          <w:b/>
          <w:i/>
          <w:sz w:val="24"/>
          <w:szCs w:val="28"/>
        </w:rPr>
        <w:t>ЧТО ГДЕ ИСПОЛЬЗУЮТ?</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Цель:</w:t>
      </w:r>
      <w:r w:rsidRPr="00C56C04">
        <w:rPr>
          <w:rFonts w:ascii="Times New Roman" w:hAnsi="Times New Roman" w:cs="Times New Roman"/>
          <w:i/>
          <w:sz w:val="28"/>
          <w:szCs w:val="28"/>
        </w:rPr>
        <w:t xml:space="preserve"> отработка конструкций научного стиля речи «что получают из чего», «что где используют (при</w:t>
      </w:r>
      <w:r w:rsidRPr="00C56C04">
        <w:rPr>
          <w:rFonts w:ascii="Times New Roman" w:hAnsi="Times New Roman" w:cs="Times New Roman"/>
          <w:i/>
          <w:sz w:val="28"/>
          <w:szCs w:val="28"/>
        </w:rPr>
        <w:softHyphen/>
        <w:t>меняют)».</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Реквизит:</w:t>
      </w:r>
      <w:r w:rsidRPr="00C56C04">
        <w:rPr>
          <w:rFonts w:ascii="Times New Roman" w:hAnsi="Times New Roman" w:cs="Times New Roman"/>
          <w:i/>
          <w:sz w:val="28"/>
          <w:szCs w:val="28"/>
        </w:rPr>
        <w:t xml:space="preserve"> лист бумаги с изображением или названием предмета, о котором будет идти речь (он прикрепляется к доске); жетоны. Например, на листе написано слово «нефть».</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b/>
          <w:i/>
          <w:sz w:val="28"/>
          <w:szCs w:val="28"/>
        </w:rPr>
      </w:pPr>
      <w:r w:rsidRPr="00C56C04">
        <w:rPr>
          <w:rFonts w:ascii="Times New Roman" w:hAnsi="Times New Roman" w:cs="Times New Roman"/>
          <w:b/>
          <w:i/>
          <w:sz w:val="28"/>
          <w:szCs w:val="28"/>
        </w:rPr>
        <w:t>Условия игры.</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 xml:space="preserve"> </w:t>
      </w:r>
      <w:r w:rsidRPr="00C56C04">
        <w:rPr>
          <w:rFonts w:ascii="Times New Roman" w:hAnsi="Times New Roman" w:cs="Times New Roman"/>
          <w:sz w:val="28"/>
          <w:szCs w:val="28"/>
        </w:rPr>
        <w:tab/>
        <w:t>Класс делится на две коман</w:t>
      </w:r>
      <w:r w:rsidRPr="00C56C04">
        <w:rPr>
          <w:rFonts w:ascii="Times New Roman" w:hAnsi="Times New Roman" w:cs="Times New Roman"/>
          <w:sz w:val="28"/>
          <w:szCs w:val="28"/>
        </w:rPr>
        <w:softHyphen/>
        <w:t>ды. Учащиеся становятся друг за другом, как для эста</w:t>
      </w:r>
      <w:r w:rsidRPr="00C56C04">
        <w:rPr>
          <w:rFonts w:ascii="Times New Roman" w:hAnsi="Times New Roman" w:cs="Times New Roman"/>
          <w:sz w:val="28"/>
          <w:szCs w:val="28"/>
        </w:rPr>
        <w:softHyphen/>
        <w:t xml:space="preserve">феты. Ведущий спрашивает: «Что мы получаем из нефти?» </w:t>
      </w:r>
      <w:r w:rsidRPr="00C56C04">
        <w:rPr>
          <w:rFonts w:ascii="Times New Roman" w:hAnsi="Times New Roman" w:cs="Times New Roman"/>
          <w:sz w:val="28"/>
          <w:szCs w:val="28"/>
        </w:rPr>
        <w:lastRenderedPageBreak/>
        <w:t>Члены команд по очереди быстро подходят к доске, говорят, что получают из нефти, и берут один жетон (одно очко). Если участник не может ответить в течение десяти секунд, другая команда имеет право на внеочередной ответ. Выигрывает команда, на</w:t>
      </w:r>
      <w:r w:rsidRPr="00C56C04">
        <w:rPr>
          <w:rFonts w:ascii="Times New Roman" w:hAnsi="Times New Roman" w:cs="Times New Roman"/>
          <w:sz w:val="28"/>
          <w:szCs w:val="28"/>
        </w:rPr>
        <w:softHyphen/>
        <w:t>бравшая наибольшее число очков.</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При отработке конструкции «что где используют (при</w:t>
      </w:r>
      <w:r w:rsidRPr="00C56C04">
        <w:rPr>
          <w:rFonts w:ascii="Times New Roman" w:hAnsi="Times New Roman" w:cs="Times New Roman"/>
          <w:sz w:val="28"/>
          <w:szCs w:val="28"/>
        </w:rPr>
        <w:softHyphen/>
        <w:t>меняют)?» (где используют нефть?) одна команда отвечает с помощью конструкции с глаголом «ис</w:t>
      </w:r>
      <w:r w:rsidRPr="00C56C04">
        <w:rPr>
          <w:rFonts w:ascii="Times New Roman" w:hAnsi="Times New Roman" w:cs="Times New Roman"/>
          <w:sz w:val="28"/>
          <w:szCs w:val="28"/>
        </w:rPr>
        <w:softHyphen/>
        <w:t>пользовать», другая – с глаголом «применять».</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67804" w:rsidRPr="00744A4F" w:rsidRDefault="00E57C32" w:rsidP="003C2D10">
      <w:pPr>
        <w:pStyle w:val="a4"/>
        <w:widowControl w:val="0"/>
        <w:numPr>
          <w:ilvl w:val="0"/>
          <w:numId w:val="3"/>
        </w:numPr>
        <w:autoSpaceDE w:val="0"/>
        <w:autoSpaceDN w:val="0"/>
        <w:adjustRightInd w:val="0"/>
        <w:spacing w:after="0" w:line="240" w:lineRule="auto"/>
        <w:jc w:val="center"/>
        <w:rPr>
          <w:rFonts w:ascii="Times New Roman" w:hAnsi="Times New Roman"/>
          <w:b/>
          <w:i/>
          <w:sz w:val="24"/>
          <w:szCs w:val="28"/>
        </w:rPr>
      </w:pPr>
      <w:r w:rsidRPr="00744A4F">
        <w:rPr>
          <w:rFonts w:ascii="Times New Roman" w:hAnsi="Times New Roman"/>
          <w:b/>
          <w:i/>
          <w:sz w:val="24"/>
          <w:szCs w:val="28"/>
        </w:rPr>
        <w:t>ПУТЕШЕСТВУЕМ ПО УЛАН-УДЭ</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Цель:</w:t>
      </w:r>
      <w:r w:rsidRPr="00C56C04">
        <w:rPr>
          <w:rFonts w:ascii="Times New Roman" w:hAnsi="Times New Roman" w:cs="Times New Roman"/>
          <w:i/>
          <w:sz w:val="28"/>
          <w:szCs w:val="28"/>
        </w:rPr>
        <w:t xml:space="preserve"> многократное употребление глаголов дви</w:t>
      </w:r>
      <w:r w:rsidRPr="00C56C04">
        <w:rPr>
          <w:rFonts w:ascii="Times New Roman" w:hAnsi="Times New Roman" w:cs="Times New Roman"/>
          <w:i/>
          <w:sz w:val="28"/>
          <w:szCs w:val="28"/>
        </w:rPr>
        <w:softHyphen/>
        <w:t>жения.</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i/>
          <w:sz w:val="28"/>
          <w:szCs w:val="28"/>
        </w:rPr>
      </w:pPr>
      <w:r w:rsidRPr="00C56C04">
        <w:rPr>
          <w:rFonts w:ascii="Times New Roman" w:hAnsi="Times New Roman" w:cs="Times New Roman"/>
          <w:b/>
          <w:i/>
          <w:sz w:val="28"/>
          <w:szCs w:val="28"/>
        </w:rPr>
        <w:t>Реквизит:</w:t>
      </w:r>
      <w:r w:rsidRPr="00C56C04">
        <w:rPr>
          <w:rFonts w:ascii="Times New Roman" w:hAnsi="Times New Roman" w:cs="Times New Roman"/>
          <w:i/>
          <w:sz w:val="28"/>
          <w:szCs w:val="28"/>
        </w:rPr>
        <w:t xml:space="preserve"> схема или карта Улан-Удэ, кубик; фишки.</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До начала игры учитель обозначает на карте маршрут, соединяя объекты цветной линией на карте, и ставит около них порядковые номера. (На схеме города линия соединяет театры, стадионы, гостиницы и другие объекты.)</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b/>
          <w:i/>
          <w:sz w:val="28"/>
          <w:szCs w:val="28"/>
        </w:rPr>
      </w:pPr>
      <w:r w:rsidRPr="00C56C04">
        <w:rPr>
          <w:rFonts w:ascii="Times New Roman" w:hAnsi="Times New Roman" w:cs="Times New Roman"/>
          <w:b/>
          <w:i/>
          <w:sz w:val="28"/>
          <w:szCs w:val="28"/>
        </w:rPr>
        <w:t>Условия игры.</w:t>
      </w:r>
    </w:p>
    <w:p w:rsidR="00167804" w:rsidRPr="00C56C04" w:rsidRDefault="00167804" w:rsidP="00167804">
      <w:pPr>
        <w:widowControl w:val="0"/>
        <w:autoSpaceDE w:val="0"/>
        <w:autoSpaceDN w:val="0"/>
        <w:adjustRightInd w:val="0"/>
        <w:spacing w:after="0" w:line="240" w:lineRule="auto"/>
        <w:jc w:val="both"/>
        <w:rPr>
          <w:rFonts w:ascii="Times New Roman" w:hAnsi="Times New Roman" w:cs="Times New Roman"/>
          <w:sz w:val="28"/>
          <w:szCs w:val="28"/>
        </w:rPr>
      </w:pPr>
      <w:r w:rsidRPr="00C56C04">
        <w:rPr>
          <w:rFonts w:ascii="Times New Roman" w:hAnsi="Times New Roman" w:cs="Times New Roman"/>
          <w:sz w:val="28"/>
          <w:szCs w:val="28"/>
        </w:rPr>
        <w:t xml:space="preserve"> </w:t>
      </w:r>
      <w:r w:rsidRPr="00C56C04">
        <w:rPr>
          <w:rFonts w:ascii="Times New Roman" w:hAnsi="Times New Roman" w:cs="Times New Roman"/>
          <w:sz w:val="28"/>
          <w:szCs w:val="28"/>
        </w:rPr>
        <w:tab/>
        <w:t>Играющие бросают кубик, отсчитывают «шаги» и, двигая фишку, рассказывают о своем маршруте. Ошибившийся останавливается на участке, где была сделана ошибка. Победитель — тот, кто быстрее всех придет к концу маршрута.</w:t>
      </w:r>
    </w:p>
    <w:p w:rsidR="00167804" w:rsidRPr="00C56C04" w:rsidRDefault="00167804" w:rsidP="001678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C04">
        <w:rPr>
          <w:rFonts w:ascii="Times New Roman" w:hAnsi="Times New Roman" w:cs="Times New Roman"/>
          <w:sz w:val="28"/>
          <w:szCs w:val="28"/>
        </w:rPr>
        <w:t>Играя таким образом, можно отрабатывать слово</w:t>
      </w:r>
      <w:r w:rsidRPr="00C56C04">
        <w:rPr>
          <w:rFonts w:ascii="Times New Roman" w:hAnsi="Times New Roman" w:cs="Times New Roman"/>
          <w:sz w:val="28"/>
          <w:szCs w:val="28"/>
        </w:rPr>
        <w:softHyphen/>
        <w:t>сочетания «ходить пешком», «ехать на автобусе (трамвае, автобусе, маршрутном такси…)» и т. п.</w:t>
      </w:r>
    </w:p>
    <w:p w:rsidR="00B04436" w:rsidRPr="00C56C04" w:rsidRDefault="00B04436" w:rsidP="00167804">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xml:space="preserve">        </w:t>
      </w:r>
    </w:p>
    <w:p w:rsidR="00167804" w:rsidRPr="00744A4F" w:rsidRDefault="00B04436" w:rsidP="00744A4F">
      <w:pPr>
        <w:shd w:val="clear" w:color="auto" w:fill="FCFCFC"/>
        <w:spacing w:after="150" w:line="240" w:lineRule="auto"/>
        <w:jc w:val="center"/>
        <w:rPr>
          <w:rFonts w:ascii="Times New Roman" w:eastAsia="Times New Roman" w:hAnsi="Times New Roman" w:cs="Times New Roman"/>
          <w:b/>
          <w:i/>
          <w:sz w:val="32"/>
          <w:szCs w:val="28"/>
          <w:lang w:eastAsia="ru-RU"/>
        </w:rPr>
      </w:pPr>
      <w:r w:rsidRPr="00744A4F">
        <w:rPr>
          <w:rFonts w:ascii="Times New Roman" w:eastAsia="Times New Roman" w:hAnsi="Times New Roman" w:cs="Times New Roman"/>
          <w:b/>
          <w:i/>
          <w:sz w:val="32"/>
          <w:szCs w:val="28"/>
          <w:lang w:eastAsia="ru-RU"/>
        </w:rPr>
        <w:t>Вывод:</w:t>
      </w:r>
    </w:p>
    <w:p w:rsidR="00167804" w:rsidRPr="00C56C04" w:rsidRDefault="00744A4F" w:rsidP="0016780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67804" w:rsidRPr="00C56C04">
        <w:rPr>
          <w:rFonts w:ascii="Times New Roman" w:eastAsia="Times New Roman" w:hAnsi="Times New Roman" w:cs="Times New Roman"/>
          <w:sz w:val="28"/>
          <w:szCs w:val="28"/>
          <w:lang w:eastAsia="ru-RU"/>
        </w:rPr>
        <w:t> Анализ результатов педагогической деятельности показал, что учёт психолингвистических особенностей детей- мигрантов при обучении их русскому (неродному) языку является одним из действенных средств развития познавательных способностей и интересов младших школьников.</w:t>
      </w:r>
    </w:p>
    <w:p w:rsidR="00167804" w:rsidRPr="00C56C04" w:rsidRDefault="00167804" w:rsidP="00167804">
      <w:pPr>
        <w:spacing w:after="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xml:space="preserve">    В процессе проведения специальных дидактических игр происходит углубление полученных на уроках знаний, повышается интерес учащихся к языку, а вследствие этого и к изучению различных учебных предметов. Каждый ребёнок, даже слабоуспевающий, имеет возможность активного включения в деятельность, выбора посильных заданий, расширения своего кругозора. Это является важным фактором для формирования познава</w:t>
      </w:r>
      <w:r w:rsidRPr="00C56C04">
        <w:rPr>
          <w:rFonts w:ascii="Times New Roman" w:eastAsia="Times New Roman" w:hAnsi="Times New Roman" w:cs="Times New Roman"/>
          <w:sz w:val="28"/>
          <w:szCs w:val="28"/>
          <w:lang w:eastAsia="ru-RU"/>
        </w:rPr>
        <w:softHyphen/>
        <w:t>тельной активности, положительной мотивации обучения, повышения самооценки, преодоления излишней застенчивости, робости, стеснительности.</w:t>
      </w:r>
    </w:p>
    <w:p w:rsidR="00167804" w:rsidRPr="00C56C04" w:rsidRDefault="00167804" w:rsidP="00167804">
      <w:pPr>
        <w:spacing w:after="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xml:space="preserve">   Кроме того, совместная игровая и познавательная деятельность способствует сплочению детского коллектива, воспитанию таких черт личности, как взаимовыручка, стремление помочь товарищам, умение радоваться не только своим достижениям, но и успехам других. Все это является одним из необходимых условий для формирования гармонично развитой личности. </w:t>
      </w:r>
    </w:p>
    <w:p w:rsidR="00167804" w:rsidRPr="00C56C04" w:rsidRDefault="00167804" w:rsidP="00167804">
      <w:pPr>
        <w:spacing w:after="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xml:space="preserve">Уверенное владение русским языком является залогом успешной социализации и адаптации детей в обществе. </w:t>
      </w:r>
    </w:p>
    <w:p w:rsidR="00167804" w:rsidRPr="00C56C04" w:rsidRDefault="00167804" w:rsidP="00167804">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lastRenderedPageBreak/>
        <w:t xml:space="preserve">   Это далеко не весь список упражнений, которые можно использовать вместе с предложенными играми. Моей целью было продемонстрировать, что это возможно – не создавать несколько дидактических материалов, а придумать такие, которые могут быть использованы одновременно и при отработке русской лексики с грамматикой, и при обучении фонетике. Более того, данный материал применим не только в обучении иностранцев русскому языку, но и любому другому. Всё что необходимо сделать – продумать упражнения, основываясь на возможностях, которые заложены в предложенных играх, уровне обучающихся, задачах и цели урока.</w:t>
      </w:r>
    </w:p>
    <w:p w:rsidR="00167804" w:rsidRPr="00C56C04" w:rsidRDefault="00167804"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B04436" w:rsidRPr="00C56C04" w:rsidRDefault="00B04436"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B04436" w:rsidRPr="00C56C04" w:rsidRDefault="00B04436"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B04436" w:rsidRPr="00C56C04" w:rsidRDefault="00B04436"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C56C04" w:rsidRDefault="00C56C04"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7E4785" w:rsidRDefault="007E4785"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C56C04" w:rsidRPr="00C56C04" w:rsidRDefault="00C56C04" w:rsidP="00167804">
      <w:pPr>
        <w:shd w:val="clear" w:color="auto" w:fill="FCFCFC"/>
        <w:spacing w:after="150" w:line="240" w:lineRule="auto"/>
        <w:jc w:val="both"/>
        <w:rPr>
          <w:rFonts w:ascii="Times New Roman" w:eastAsia="Times New Roman" w:hAnsi="Times New Roman" w:cs="Times New Roman"/>
          <w:sz w:val="28"/>
          <w:szCs w:val="28"/>
          <w:lang w:eastAsia="ru-RU"/>
        </w:rPr>
      </w:pPr>
    </w:p>
    <w:p w:rsidR="00167804" w:rsidRPr="00744A4F" w:rsidRDefault="00167804" w:rsidP="00167804">
      <w:pPr>
        <w:shd w:val="clear" w:color="auto" w:fill="FCFCFC"/>
        <w:spacing w:before="150" w:after="150" w:line="240" w:lineRule="auto"/>
        <w:jc w:val="center"/>
        <w:outlineLvl w:val="5"/>
        <w:rPr>
          <w:rFonts w:ascii="Times New Roman" w:eastAsia="Times New Roman" w:hAnsi="Times New Roman" w:cs="Times New Roman"/>
          <w:b/>
          <w:i/>
          <w:sz w:val="32"/>
          <w:szCs w:val="28"/>
          <w:u w:val="single"/>
          <w:lang w:eastAsia="ru-RU"/>
        </w:rPr>
      </w:pPr>
      <w:r w:rsidRPr="00744A4F">
        <w:rPr>
          <w:rFonts w:ascii="Times New Roman" w:eastAsia="Times New Roman" w:hAnsi="Times New Roman" w:cs="Times New Roman"/>
          <w:b/>
          <w:i/>
          <w:sz w:val="32"/>
          <w:szCs w:val="28"/>
          <w:u w:val="single"/>
          <w:lang w:eastAsia="ru-RU"/>
        </w:rPr>
        <w:t>Список литературы</w:t>
      </w:r>
    </w:p>
    <w:p w:rsidR="00167804" w:rsidRPr="00C56C04" w:rsidRDefault="00167804" w:rsidP="00167804">
      <w:pPr>
        <w:shd w:val="clear" w:color="auto" w:fill="FCFCFC"/>
        <w:spacing w:after="150" w:line="240" w:lineRule="auto"/>
        <w:jc w:val="both"/>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w:t>
      </w:r>
    </w:p>
    <w:p w:rsidR="00167804" w:rsidRPr="00C56C04" w:rsidRDefault="00167804" w:rsidP="00167804">
      <w:pPr>
        <w:shd w:val="clear" w:color="auto" w:fill="FCFCFC"/>
        <w:spacing w:after="150" w:line="240" w:lineRule="auto"/>
        <w:jc w:val="both"/>
        <w:rPr>
          <w:rFonts w:ascii="Times New Roman" w:eastAsia="Times New Roman" w:hAnsi="Times New Roman" w:cs="Times New Roman"/>
          <w:sz w:val="24"/>
          <w:szCs w:val="28"/>
          <w:lang w:eastAsia="ru-RU"/>
        </w:rPr>
      </w:pPr>
      <w:r w:rsidRPr="00C56C04">
        <w:rPr>
          <w:rFonts w:ascii="Times New Roman" w:eastAsia="Times New Roman" w:hAnsi="Times New Roman" w:cs="Times New Roman"/>
          <w:sz w:val="24"/>
          <w:szCs w:val="28"/>
          <w:lang w:eastAsia="ru-RU"/>
        </w:rPr>
        <w:t>1.        Молчанова, М.А. Современные технологии в руководстве и реализации проектной деятельности слепых и слабовидящих, изучающих английский язык / М.А. Молчанова, С.Г. Старицына // Филологические науки. Вопросы теории и практики. – 2017. – №2 (68). – С. 201-203.</w:t>
      </w:r>
    </w:p>
    <w:p w:rsidR="00167804" w:rsidRPr="00C56C04" w:rsidRDefault="00167804" w:rsidP="00167804">
      <w:pPr>
        <w:shd w:val="clear" w:color="auto" w:fill="FCFCFC"/>
        <w:spacing w:after="150" w:line="240" w:lineRule="auto"/>
        <w:jc w:val="both"/>
        <w:rPr>
          <w:rFonts w:ascii="Times New Roman" w:eastAsia="Times New Roman" w:hAnsi="Times New Roman" w:cs="Times New Roman"/>
          <w:sz w:val="24"/>
          <w:szCs w:val="28"/>
          <w:lang w:eastAsia="ru-RU"/>
        </w:rPr>
      </w:pPr>
      <w:r w:rsidRPr="00C56C04">
        <w:rPr>
          <w:rFonts w:ascii="Times New Roman" w:eastAsia="Times New Roman" w:hAnsi="Times New Roman" w:cs="Times New Roman"/>
          <w:sz w:val="24"/>
          <w:szCs w:val="28"/>
          <w:lang w:eastAsia="ru-RU"/>
        </w:rPr>
        <w:t>2.        Соловова, Е.Н. Методика обучения иностранного языка. Базовый курс лекций / Е.Н. Соловова. – 3-е изд. – М.: Просвещение, 2005. – 239 с.</w:t>
      </w:r>
    </w:p>
    <w:p w:rsidR="00167804" w:rsidRPr="00C56C04" w:rsidRDefault="00167804" w:rsidP="00167804">
      <w:pPr>
        <w:shd w:val="clear" w:color="auto" w:fill="FCFCFC"/>
        <w:spacing w:after="150" w:line="240" w:lineRule="auto"/>
        <w:jc w:val="both"/>
        <w:rPr>
          <w:rFonts w:ascii="Times New Roman" w:eastAsia="Times New Roman" w:hAnsi="Times New Roman" w:cs="Times New Roman"/>
          <w:sz w:val="24"/>
          <w:szCs w:val="28"/>
          <w:lang w:eastAsia="ru-RU"/>
        </w:rPr>
      </w:pPr>
      <w:r w:rsidRPr="00C56C04">
        <w:rPr>
          <w:rFonts w:ascii="Times New Roman" w:eastAsia="Times New Roman" w:hAnsi="Times New Roman" w:cs="Times New Roman"/>
          <w:sz w:val="24"/>
          <w:szCs w:val="28"/>
          <w:lang w:eastAsia="ru-RU"/>
        </w:rPr>
        <w:t xml:space="preserve">3.        </w:t>
      </w:r>
      <w:proofErr w:type="spellStart"/>
      <w:r w:rsidRPr="00C56C04">
        <w:rPr>
          <w:rFonts w:ascii="Times New Roman" w:eastAsia="Times New Roman" w:hAnsi="Times New Roman" w:cs="Times New Roman"/>
          <w:sz w:val="24"/>
          <w:szCs w:val="28"/>
          <w:lang w:eastAsia="ru-RU"/>
        </w:rPr>
        <w:t>Стекольщикова</w:t>
      </w:r>
      <w:proofErr w:type="spellEnd"/>
      <w:r w:rsidRPr="00C56C04">
        <w:rPr>
          <w:rFonts w:ascii="Times New Roman" w:eastAsia="Times New Roman" w:hAnsi="Times New Roman" w:cs="Times New Roman"/>
          <w:sz w:val="24"/>
          <w:szCs w:val="28"/>
          <w:lang w:eastAsia="ru-RU"/>
        </w:rPr>
        <w:t xml:space="preserve">, И.В. Учебные карты РКИ (карточки для вырезания). Учебно-методическое игровое пособие. / И.В. </w:t>
      </w:r>
      <w:proofErr w:type="spellStart"/>
      <w:r w:rsidRPr="00C56C04">
        <w:rPr>
          <w:rFonts w:ascii="Times New Roman" w:eastAsia="Times New Roman" w:hAnsi="Times New Roman" w:cs="Times New Roman"/>
          <w:sz w:val="24"/>
          <w:szCs w:val="28"/>
          <w:lang w:eastAsia="ru-RU"/>
        </w:rPr>
        <w:t>Стекольщикова</w:t>
      </w:r>
      <w:proofErr w:type="spellEnd"/>
      <w:r w:rsidRPr="00C56C04">
        <w:rPr>
          <w:rFonts w:ascii="Times New Roman" w:eastAsia="Times New Roman" w:hAnsi="Times New Roman" w:cs="Times New Roman"/>
          <w:sz w:val="24"/>
          <w:szCs w:val="28"/>
          <w:lang w:eastAsia="ru-RU"/>
        </w:rPr>
        <w:t>, П.А. Степичев. – М.: МГПИ, 2010. – 20 с.</w:t>
      </w:r>
    </w:p>
    <w:p w:rsidR="00167804" w:rsidRPr="00C56C04" w:rsidRDefault="00167804" w:rsidP="00167804">
      <w:pPr>
        <w:shd w:val="clear" w:color="auto" w:fill="FCFCFC"/>
        <w:spacing w:after="150" w:line="240" w:lineRule="auto"/>
        <w:jc w:val="both"/>
        <w:rPr>
          <w:rFonts w:ascii="Times New Roman" w:eastAsia="Times New Roman" w:hAnsi="Times New Roman" w:cs="Times New Roman"/>
          <w:sz w:val="24"/>
          <w:szCs w:val="28"/>
          <w:lang w:eastAsia="ru-RU"/>
        </w:rPr>
      </w:pPr>
      <w:r w:rsidRPr="00C56C04">
        <w:rPr>
          <w:rFonts w:ascii="Times New Roman" w:eastAsia="Times New Roman" w:hAnsi="Times New Roman" w:cs="Times New Roman"/>
          <w:sz w:val="24"/>
          <w:szCs w:val="28"/>
          <w:lang w:eastAsia="ru-RU"/>
        </w:rPr>
        <w:t xml:space="preserve">4.        </w:t>
      </w:r>
      <w:proofErr w:type="spellStart"/>
      <w:r w:rsidRPr="00C56C04">
        <w:rPr>
          <w:rFonts w:ascii="Times New Roman" w:eastAsia="Times New Roman" w:hAnsi="Times New Roman" w:cs="Times New Roman"/>
          <w:sz w:val="24"/>
          <w:szCs w:val="28"/>
          <w:lang w:eastAsia="ru-RU"/>
        </w:rPr>
        <w:t>Стекольщикова</w:t>
      </w:r>
      <w:proofErr w:type="spellEnd"/>
      <w:r w:rsidRPr="00C56C04">
        <w:rPr>
          <w:rFonts w:ascii="Times New Roman" w:eastAsia="Times New Roman" w:hAnsi="Times New Roman" w:cs="Times New Roman"/>
          <w:sz w:val="24"/>
          <w:szCs w:val="28"/>
          <w:lang w:eastAsia="ru-RU"/>
        </w:rPr>
        <w:t xml:space="preserve"> И.В. Лексикология и словообразование русского языка в схемах. Учебно-методическое пособие. / И.В. </w:t>
      </w:r>
      <w:proofErr w:type="spellStart"/>
      <w:r w:rsidRPr="00C56C04">
        <w:rPr>
          <w:rFonts w:ascii="Times New Roman" w:eastAsia="Times New Roman" w:hAnsi="Times New Roman" w:cs="Times New Roman"/>
          <w:sz w:val="24"/>
          <w:szCs w:val="28"/>
          <w:lang w:eastAsia="ru-RU"/>
        </w:rPr>
        <w:t>Стекольщикова</w:t>
      </w:r>
      <w:proofErr w:type="spellEnd"/>
      <w:r w:rsidRPr="00C56C04">
        <w:rPr>
          <w:rFonts w:ascii="Times New Roman" w:eastAsia="Times New Roman" w:hAnsi="Times New Roman" w:cs="Times New Roman"/>
          <w:sz w:val="24"/>
          <w:szCs w:val="28"/>
          <w:lang w:eastAsia="ru-RU"/>
        </w:rPr>
        <w:t xml:space="preserve"> – М.: МГПИ, 2012. – 38 с.</w:t>
      </w:r>
    </w:p>
    <w:p w:rsidR="00167804" w:rsidRPr="00C56C04" w:rsidRDefault="00167804" w:rsidP="00167804">
      <w:pPr>
        <w:spacing w:after="0" w:line="240" w:lineRule="auto"/>
        <w:jc w:val="both"/>
        <w:rPr>
          <w:rFonts w:ascii="Times New Roman" w:eastAsia="Calibri" w:hAnsi="Times New Roman" w:cs="Times New Roman"/>
          <w:sz w:val="24"/>
          <w:szCs w:val="28"/>
        </w:rPr>
      </w:pPr>
      <w:r w:rsidRPr="00C56C04">
        <w:rPr>
          <w:rFonts w:ascii="Times New Roman" w:eastAsia="Times New Roman" w:hAnsi="Times New Roman" w:cs="Times New Roman"/>
          <w:sz w:val="24"/>
          <w:szCs w:val="28"/>
          <w:lang w:eastAsia="ru-RU"/>
        </w:rPr>
        <w:t>5.</w:t>
      </w:r>
      <w:r w:rsidRPr="00C56C04">
        <w:rPr>
          <w:rFonts w:ascii="Times New Roman" w:eastAsia="Calibri" w:hAnsi="Times New Roman" w:cs="Times New Roman"/>
          <w:i/>
          <w:sz w:val="24"/>
          <w:szCs w:val="28"/>
        </w:rPr>
        <w:t xml:space="preserve"> </w:t>
      </w:r>
      <w:proofErr w:type="spellStart"/>
      <w:r w:rsidRPr="00C56C04">
        <w:rPr>
          <w:rFonts w:ascii="Times New Roman" w:eastAsia="Calibri" w:hAnsi="Times New Roman" w:cs="Times New Roman"/>
          <w:i/>
          <w:sz w:val="24"/>
          <w:szCs w:val="28"/>
        </w:rPr>
        <w:t>Акишина</w:t>
      </w:r>
      <w:proofErr w:type="spellEnd"/>
      <w:r w:rsidRPr="00C56C04">
        <w:rPr>
          <w:rFonts w:ascii="Times New Roman" w:eastAsia="Calibri" w:hAnsi="Times New Roman" w:cs="Times New Roman"/>
          <w:i/>
          <w:sz w:val="24"/>
          <w:szCs w:val="28"/>
        </w:rPr>
        <w:t xml:space="preserve"> А.А., </w:t>
      </w:r>
      <w:proofErr w:type="spellStart"/>
      <w:r w:rsidRPr="00C56C04">
        <w:rPr>
          <w:rFonts w:ascii="Times New Roman" w:eastAsia="Calibri" w:hAnsi="Times New Roman" w:cs="Times New Roman"/>
          <w:i/>
          <w:sz w:val="24"/>
          <w:szCs w:val="28"/>
        </w:rPr>
        <w:t>Жаркова</w:t>
      </w:r>
      <w:proofErr w:type="spellEnd"/>
      <w:r w:rsidRPr="00C56C04">
        <w:rPr>
          <w:rFonts w:ascii="Times New Roman" w:eastAsia="Calibri" w:hAnsi="Times New Roman" w:cs="Times New Roman"/>
          <w:i/>
          <w:sz w:val="24"/>
          <w:szCs w:val="28"/>
        </w:rPr>
        <w:t xml:space="preserve"> Т.А., </w:t>
      </w:r>
      <w:proofErr w:type="spellStart"/>
      <w:r w:rsidRPr="00C56C04">
        <w:rPr>
          <w:rFonts w:ascii="Times New Roman" w:eastAsia="Calibri" w:hAnsi="Times New Roman" w:cs="Times New Roman"/>
          <w:i/>
          <w:sz w:val="24"/>
          <w:szCs w:val="28"/>
        </w:rPr>
        <w:t>Акишина</w:t>
      </w:r>
      <w:proofErr w:type="spellEnd"/>
      <w:r w:rsidRPr="00C56C04">
        <w:rPr>
          <w:rFonts w:ascii="Times New Roman" w:eastAsia="Calibri" w:hAnsi="Times New Roman" w:cs="Times New Roman"/>
          <w:i/>
          <w:sz w:val="24"/>
          <w:szCs w:val="28"/>
        </w:rPr>
        <w:t xml:space="preserve"> Т.Е. </w:t>
      </w:r>
      <w:r w:rsidRPr="00C56C04">
        <w:rPr>
          <w:rFonts w:ascii="Times New Roman" w:eastAsia="Calibri" w:hAnsi="Times New Roman" w:cs="Times New Roman"/>
          <w:sz w:val="24"/>
          <w:szCs w:val="28"/>
        </w:rPr>
        <w:t>Игры на уроках русского языка: Учебное наглядное пособие. Москва. «Русский язык». 1990.</w:t>
      </w:r>
    </w:p>
    <w:p w:rsidR="00167804" w:rsidRPr="00C56C04" w:rsidRDefault="00167804" w:rsidP="00167804">
      <w:pPr>
        <w:shd w:val="clear" w:color="auto" w:fill="FCFCFC"/>
        <w:spacing w:after="150" w:line="240" w:lineRule="auto"/>
        <w:jc w:val="both"/>
        <w:rPr>
          <w:rFonts w:ascii="Times New Roman" w:eastAsia="Times New Roman" w:hAnsi="Times New Roman" w:cs="Times New Roman"/>
          <w:sz w:val="24"/>
          <w:szCs w:val="28"/>
          <w:lang w:eastAsia="ru-RU"/>
        </w:rPr>
      </w:pPr>
    </w:p>
    <w:p w:rsidR="00167804" w:rsidRPr="00C56C04" w:rsidRDefault="00167804" w:rsidP="00167804">
      <w:pPr>
        <w:pStyle w:val="western"/>
        <w:spacing w:before="0" w:beforeAutospacing="0" w:after="0" w:afterAutospacing="0"/>
        <w:ind w:firstLine="706"/>
        <w:jc w:val="center"/>
        <w:rPr>
          <w:b/>
          <w:bCs/>
          <w:szCs w:val="28"/>
        </w:rPr>
      </w:pPr>
    </w:p>
    <w:p w:rsidR="00167804" w:rsidRPr="00C56C04" w:rsidRDefault="00167804" w:rsidP="00167804">
      <w:pPr>
        <w:pStyle w:val="western"/>
        <w:spacing w:before="0" w:beforeAutospacing="0" w:after="0" w:afterAutospacing="0"/>
        <w:ind w:firstLine="706"/>
        <w:jc w:val="center"/>
        <w:rPr>
          <w:b/>
          <w:bCs/>
          <w:szCs w:val="28"/>
        </w:rPr>
      </w:pPr>
    </w:p>
    <w:p w:rsidR="00167804" w:rsidRPr="00C56C04" w:rsidRDefault="00167804" w:rsidP="00167804">
      <w:pPr>
        <w:pStyle w:val="western"/>
        <w:spacing w:before="0" w:beforeAutospacing="0" w:after="0" w:afterAutospacing="0"/>
        <w:ind w:firstLine="706"/>
        <w:jc w:val="center"/>
        <w:rPr>
          <w:b/>
          <w:bCs/>
          <w:szCs w:val="28"/>
        </w:rPr>
      </w:pPr>
    </w:p>
    <w:p w:rsidR="00167804" w:rsidRPr="00C56C04" w:rsidRDefault="00167804" w:rsidP="00167804">
      <w:pPr>
        <w:pStyle w:val="western"/>
        <w:spacing w:before="0" w:beforeAutospacing="0" w:after="0" w:afterAutospacing="0"/>
        <w:ind w:firstLine="706"/>
        <w:jc w:val="center"/>
        <w:rPr>
          <w:b/>
          <w:bCs/>
          <w:szCs w:val="28"/>
        </w:rPr>
      </w:pPr>
    </w:p>
    <w:p w:rsidR="00167804" w:rsidRPr="00C56C04" w:rsidRDefault="00167804" w:rsidP="00167804">
      <w:pPr>
        <w:pStyle w:val="western"/>
        <w:spacing w:before="0" w:beforeAutospacing="0" w:after="0" w:afterAutospacing="0"/>
        <w:ind w:firstLine="706"/>
        <w:jc w:val="center"/>
        <w:rPr>
          <w:b/>
          <w:bCs/>
          <w:szCs w:val="28"/>
        </w:rPr>
      </w:pPr>
    </w:p>
    <w:p w:rsidR="00167804" w:rsidRPr="00C56C04" w:rsidRDefault="00167804" w:rsidP="00167804">
      <w:pPr>
        <w:pStyle w:val="western"/>
        <w:spacing w:before="0" w:beforeAutospacing="0" w:after="0" w:afterAutospacing="0"/>
        <w:ind w:firstLine="706"/>
        <w:jc w:val="center"/>
        <w:rPr>
          <w:b/>
          <w:bCs/>
          <w:szCs w:val="28"/>
        </w:rPr>
      </w:pPr>
    </w:p>
    <w:p w:rsidR="00167804" w:rsidRPr="00C56C04" w:rsidRDefault="00167804" w:rsidP="00167804">
      <w:pPr>
        <w:pStyle w:val="western"/>
        <w:spacing w:before="0" w:beforeAutospacing="0" w:after="0" w:afterAutospacing="0"/>
        <w:ind w:firstLine="706"/>
        <w:jc w:val="center"/>
        <w:rPr>
          <w:b/>
          <w:bCs/>
          <w:szCs w:val="28"/>
        </w:rPr>
      </w:pPr>
    </w:p>
    <w:p w:rsidR="00167804" w:rsidRPr="00C56C04" w:rsidRDefault="00167804" w:rsidP="00167804">
      <w:pPr>
        <w:pStyle w:val="western"/>
        <w:spacing w:before="0" w:beforeAutospacing="0" w:after="0" w:afterAutospacing="0"/>
        <w:ind w:firstLine="706"/>
        <w:jc w:val="center"/>
        <w:rPr>
          <w:b/>
          <w:bCs/>
          <w:szCs w:val="28"/>
        </w:rPr>
      </w:pPr>
    </w:p>
    <w:p w:rsidR="00167804" w:rsidRPr="00C56C04" w:rsidRDefault="00167804" w:rsidP="00167804">
      <w:pPr>
        <w:pStyle w:val="western"/>
        <w:spacing w:before="0" w:beforeAutospacing="0" w:after="0" w:afterAutospacing="0"/>
        <w:ind w:firstLine="706"/>
        <w:jc w:val="center"/>
        <w:rPr>
          <w:b/>
          <w:bCs/>
          <w:szCs w:val="28"/>
        </w:rPr>
      </w:pPr>
    </w:p>
    <w:p w:rsidR="00167804" w:rsidRPr="00C56C04" w:rsidRDefault="00167804" w:rsidP="00167804">
      <w:pPr>
        <w:pStyle w:val="western"/>
        <w:spacing w:before="0" w:beforeAutospacing="0" w:after="0" w:afterAutospacing="0"/>
        <w:ind w:firstLine="706"/>
        <w:jc w:val="center"/>
        <w:rPr>
          <w:b/>
          <w:bCs/>
          <w:szCs w:val="28"/>
        </w:rPr>
      </w:pPr>
    </w:p>
    <w:p w:rsidR="00167804" w:rsidRPr="00C56C04" w:rsidRDefault="00167804" w:rsidP="00167804">
      <w:pPr>
        <w:pStyle w:val="western"/>
        <w:spacing w:before="0" w:beforeAutospacing="0" w:after="0" w:afterAutospacing="0"/>
        <w:ind w:firstLine="706"/>
        <w:jc w:val="center"/>
        <w:rPr>
          <w:b/>
          <w:bCs/>
          <w:szCs w:val="28"/>
        </w:rPr>
      </w:pPr>
    </w:p>
    <w:p w:rsidR="00167804" w:rsidRPr="00C56C04" w:rsidRDefault="00167804" w:rsidP="00167804">
      <w:pPr>
        <w:pStyle w:val="western"/>
        <w:spacing w:before="0" w:beforeAutospacing="0" w:after="0" w:afterAutospacing="0"/>
        <w:ind w:firstLine="706"/>
        <w:jc w:val="center"/>
        <w:rPr>
          <w:b/>
          <w:bCs/>
          <w:sz w:val="28"/>
          <w:szCs w:val="28"/>
        </w:rPr>
      </w:pPr>
    </w:p>
    <w:p w:rsidR="00167804" w:rsidRPr="00C56C04" w:rsidRDefault="00167804" w:rsidP="00167804">
      <w:pPr>
        <w:pStyle w:val="western"/>
        <w:spacing w:before="0" w:beforeAutospacing="0" w:after="0" w:afterAutospacing="0"/>
        <w:ind w:firstLine="706"/>
        <w:jc w:val="center"/>
        <w:rPr>
          <w:b/>
          <w:bCs/>
          <w:sz w:val="28"/>
          <w:szCs w:val="28"/>
        </w:rPr>
      </w:pPr>
    </w:p>
    <w:p w:rsidR="00167804" w:rsidRPr="00C56C04" w:rsidRDefault="00167804" w:rsidP="00167804">
      <w:pPr>
        <w:pStyle w:val="western"/>
        <w:spacing w:before="0" w:beforeAutospacing="0" w:after="0" w:afterAutospacing="0"/>
        <w:ind w:firstLine="706"/>
        <w:jc w:val="center"/>
        <w:rPr>
          <w:b/>
          <w:bCs/>
          <w:sz w:val="28"/>
          <w:szCs w:val="28"/>
        </w:rPr>
      </w:pPr>
    </w:p>
    <w:p w:rsidR="00167804" w:rsidRPr="00C56C04" w:rsidRDefault="00167804" w:rsidP="00167804">
      <w:pPr>
        <w:pStyle w:val="western"/>
        <w:spacing w:before="0" w:beforeAutospacing="0" w:after="0" w:afterAutospacing="0"/>
        <w:ind w:firstLine="706"/>
        <w:jc w:val="center"/>
        <w:rPr>
          <w:b/>
          <w:bCs/>
          <w:sz w:val="28"/>
          <w:szCs w:val="28"/>
        </w:rPr>
      </w:pPr>
    </w:p>
    <w:p w:rsidR="00167804" w:rsidRPr="00C56C04" w:rsidRDefault="00167804" w:rsidP="00167804">
      <w:pPr>
        <w:pStyle w:val="western"/>
        <w:spacing w:before="0" w:beforeAutospacing="0" w:after="0" w:afterAutospacing="0"/>
        <w:ind w:firstLine="706"/>
        <w:jc w:val="center"/>
        <w:rPr>
          <w:b/>
          <w:bCs/>
          <w:sz w:val="28"/>
          <w:szCs w:val="28"/>
        </w:rPr>
      </w:pPr>
    </w:p>
    <w:p w:rsidR="00167804" w:rsidRPr="00C56C04" w:rsidRDefault="00167804" w:rsidP="00167804">
      <w:pPr>
        <w:spacing w:after="0" w:line="240" w:lineRule="auto"/>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w:t>
      </w:r>
    </w:p>
    <w:p w:rsidR="00167804" w:rsidRPr="00C56C04" w:rsidRDefault="00167804" w:rsidP="00167804">
      <w:pPr>
        <w:spacing w:after="0" w:line="240" w:lineRule="auto"/>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w:t>
      </w:r>
    </w:p>
    <w:p w:rsidR="00167804" w:rsidRPr="00C56C04" w:rsidRDefault="00167804" w:rsidP="00167804">
      <w:pPr>
        <w:spacing w:after="0" w:line="240" w:lineRule="auto"/>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w:t>
      </w:r>
    </w:p>
    <w:p w:rsidR="00167804" w:rsidRPr="00C56C04" w:rsidRDefault="00167804" w:rsidP="00167804">
      <w:pPr>
        <w:spacing w:after="0" w:line="240" w:lineRule="auto"/>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w:t>
      </w:r>
    </w:p>
    <w:p w:rsidR="00167804" w:rsidRPr="00C56C04" w:rsidRDefault="00167804" w:rsidP="00167804">
      <w:pPr>
        <w:spacing w:after="0" w:line="240" w:lineRule="auto"/>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w:t>
      </w:r>
    </w:p>
    <w:p w:rsidR="00167804" w:rsidRPr="00C56C04" w:rsidRDefault="00167804" w:rsidP="00167804">
      <w:pPr>
        <w:spacing w:after="0" w:line="240" w:lineRule="auto"/>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t> </w:t>
      </w:r>
    </w:p>
    <w:p w:rsidR="00167804" w:rsidRPr="00C56C04" w:rsidRDefault="00167804" w:rsidP="00167804">
      <w:pPr>
        <w:spacing w:after="0" w:line="240" w:lineRule="auto"/>
        <w:rPr>
          <w:rFonts w:ascii="Times New Roman" w:eastAsia="Times New Roman" w:hAnsi="Times New Roman" w:cs="Times New Roman"/>
          <w:sz w:val="28"/>
          <w:szCs w:val="28"/>
          <w:lang w:eastAsia="ru-RU"/>
        </w:rPr>
      </w:pPr>
      <w:r w:rsidRPr="00C56C04">
        <w:rPr>
          <w:rFonts w:ascii="Times New Roman" w:eastAsia="Times New Roman" w:hAnsi="Times New Roman" w:cs="Times New Roman"/>
          <w:sz w:val="28"/>
          <w:szCs w:val="28"/>
          <w:lang w:eastAsia="ru-RU"/>
        </w:rPr>
        <w:lastRenderedPageBreak/>
        <w:t> </w:t>
      </w:r>
    </w:p>
    <w:p w:rsidR="00167804" w:rsidRPr="00C56C04" w:rsidRDefault="00167804" w:rsidP="00167804">
      <w:pPr>
        <w:rPr>
          <w:rFonts w:ascii="Times New Roman" w:hAnsi="Times New Roman" w:cs="Times New Roman"/>
          <w:sz w:val="28"/>
          <w:szCs w:val="28"/>
        </w:rPr>
      </w:pPr>
    </w:p>
    <w:p w:rsidR="004264FB" w:rsidRPr="00C56C04" w:rsidRDefault="00B0316A" w:rsidP="001678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6C04">
        <w:rPr>
          <w:rFonts w:ascii="Times New Roman" w:hAnsi="Times New Roman" w:cs="Times New Roman"/>
          <w:sz w:val="28"/>
          <w:szCs w:val="28"/>
        </w:rPr>
        <w:br w:type="page"/>
      </w:r>
    </w:p>
    <w:p w:rsidR="004264FB" w:rsidRPr="00C56C04" w:rsidRDefault="004264FB">
      <w:pPr>
        <w:rPr>
          <w:rFonts w:ascii="Times New Roman" w:hAnsi="Times New Roman" w:cs="Times New Roman"/>
          <w:sz w:val="28"/>
          <w:szCs w:val="28"/>
        </w:rPr>
      </w:pPr>
    </w:p>
    <w:sectPr w:rsidR="004264FB" w:rsidRPr="00C56C04" w:rsidSect="00671FE7">
      <w:footerReference w:type="default" r:id="rId12"/>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617" w:rsidRDefault="00FE5617" w:rsidP="00C56C04">
      <w:pPr>
        <w:spacing w:after="0" w:line="240" w:lineRule="auto"/>
      </w:pPr>
      <w:r>
        <w:separator/>
      </w:r>
    </w:p>
  </w:endnote>
  <w:endnote w:type="continuationSeparator" w:id="0">
    <w:p w:rsidR="00FE5617" w:rsidRDefault="00FE5617" w:rsidP="00C5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492473"/>
      <w:docPartObj>
        <w:docPartGallery w:val="Page Numbers (Bottom of Page)"/>
        <w:docPartUnique/>
      </w:docPartObj>
    </w:sdtPr>
    <w:sdtEndPr/>
    <w:sdtContent>
      <w:p w:rsidR="00C56C04" w:rsidRDefault="00C56C04">
        <w:pPr>
          <w:pStyle w:val="a7"/>
          <w:jc w:val="right"/>
        </w:pPr>
        <w:r>
          <w:fldChar w:fldCharType="begin"/>
        </w:r>
        <w:r>
          <w:instrText>PAGE   \* MERGEFORMAT</w:instrText>
        </w:r>
        <w:r>
          <w:fldChar w:fldCharType="separate"/>
        </w:r>
        <w:r w:rsidR="00C33F79">
          <w:rPr>
            <w:noProof/>
          </w:rPr>
          <w:t>1</w:t>
        </w:r>
        <w:r>
          <w:fldChar w:fldCharType="end"/>
        </w:r>
      </w:p>
    </w:sdtContent>
  </w:sdt>
  <w:p w:rsidR="00C56C04" w:rsidRDefault="00C56C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617" w:rsidRDefault="00FE5617" w:rsidP="00C56C04">
      <w:pPr>
        <w:spacing w:after="0" w:line="240" w:lineRule="auto"/>
      </w:pPr>
      <w:r>
        <w:separator/>
      </w:r>
    </w:p>
  </w:footnote>
  <w:footnote w:type="continuationSeparator" w:id="0">
    <w:p w:rsidR="00FE5617" w:rsidRDefault="00FE5617" w:rsidP="00C56C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13E60CC7"/>
    <w:multiLevelType w:val="hybridMultilevel"/>
    <w:tmpl w:val="16AE578E"/>
    <w:lvl w:ilvl="0" w:tplc="F0DCD4C4">
      <w:start w:val="10"/>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4419A"/>
    <w:multiLevelType w:val="hybridMultilevel"/>
    <w:tmpl w:val="95A66EE8"/>
    <w:lvl w:ilvl="0" w:tplc="1E306948">
      <w:start w:val="1"/>
      <w:numFmt w:val="decimal"/>
      <w:lvlText w:val="%1."/>
      <w:lvlJc w:val="left"/>
      <w:pPr>
        <w:tabs>
          <w:tab w:val="num" w:pos="720"/>
        </w:tabs>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823"/>
    <w:rsid w:val="00021D97"/>
    <w:rsid w:val="00167804"/>
    <w:rsid w:val="00210731"/>
    <w:rsid w:val="002E080E"/>
    <w:rsid w:val="003513E9"/>
    <w:rsid w:val="00395CB5"/>
    <w:rsid w:val="003C2D10"/>
    <w:rsid w:val="003F765A"/>
    <w:rsid w:val="004264FB"/>
    <w:rsid w:val="00546823"/>
    <w:rsid w:val="00671FE7"/>
    <w:rsid w:val="00744A4F"/>
    <w:rsid w:val="007C76AB"/>
    <w:rsid w:val="007E4785"/>
    <w:rsid w:val="00826652"/>
    <w:rsid w:val="008A42A0"/>
    <w:rsid w:val="00965F75"/>
    <w:rsid w:val="00B0316A"/>
    <w:rsid w:val="00B04436"/>
    <w:rsid w:val="00BE52C0"/>
    <w:rsid w:val="00BF312D"/>
    <w:rsid w:val="00C33F79"/>
    <w:rsid w:val="00C56C04"/>
    <w:rsid w:val="00C61D84"/>
    <w:rsid w:val="00DF7F27"/>
    <w:rsid w:val="00E57C32"/>
    <w:rsid w:val="00ED7EBA"/>
    <w:rsid w:val="00F6313B"/>
    <w:rsid w:val="00FD23E9"/>
    <w:rsid w:val="00FE5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264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264F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4264FB"/>
  </w:style>
  <w:style w:type="paragraph" w:customStyle="1" w:styleId="msonormal0">
    <w:name w:val="msonormal"/>
    <w:basedOn w:val="a"/>
    <w:rsid w:val="004264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8A42A0"/>
    <w:pPr>
      <w:spacing w:after="200" w:line="276" w:lineRule="auto"/>
      <w:ind w:left="720"/>
      <w:contextualSpacing/>
    </w:pPr>
    <w:rPr>
      <w:rFonts w:ascii="Calibri" w:eastAsia="Calibri" w:hAnsi="Calibri" w:cs="Times New Roman"/>
    </w:rPr>
  </w:style>
  <w:style w:type="paragraph" w:styleId="a5">
    <w:name w:val="header"/>
    <w:basedOn w:val="a"/>
    <w:link w:val="a6"/>
    <w:uiPriority w:val="99"/>
    <w:unhideWhenUsed/>
    <w:rsid w:val="00C56C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6C04"/>
  </w:style>
  <w:style w:type="paragraph" w:styleId="a7">
    <w:name w:val="footer"/>
    <w:basedOn w:val="a"/>
    <w:link w:val="a8"/>
    <w:uiPriority w:val="99"/>
    <w:unhideWhenUsed/>
    <w:rsid w:val="00C56C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6C04"/>
  </w:style>
  <w:style w:type="character" w:styleId="a9">
    <w:name w:val="Hyperlink"/>
    <w:basedOn w:val="a0"/>
    <w:uiPriority w:val="99"/>
    <w:unhideWhenUsed/>
    <w:rsid w:val="00965F75"/>
    <w:rPr>
      <w:color w:val="0563C1" w:themeColor="hyperlink"/>
      <w:u w:val="single"/>
    </w:rPr>
  </w:style>
  <w:style w:type="paragraph" w:styleId="aa">
    <w:name w:val="No Spacing"/>
    <w:uiPriority w:val="1"/>
    <w:qFormat/>
    <w:rsid w:val="00671F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264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264F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4264FB"/>
  </w:style>
  <w:style w:type="paragraph" w:customStyle="1" w:styleId="msonormal0">
    <w:name w:val="msonormal"/>
    <w:basedOn w:val="a"/>
    <w:rsid w:val="004264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8A42A0"/>
    <w:pPr>
      <w:spacing w:after="200" w:line="276" w:lineRule="auto"/>
      <w:ind w:left="720"/>
      <w:contextualSpacing/>
    </w:pPr>
    <w:rPr>
      <w:rFonts w:ascii="Calibri" w:eastAsia="Calibri" w:hAnsi="Calibri" w:cs="Times New Roman"/>
    </w:rPr>
  </w:style>
  <w:style w:type="paragraph" w:styleId="a5">
    <w:name w:val="header"/>
    <w:basedOn w:val="a"/>
    <w:link w:val="a6"/>
    <w:uiPriority w:val="99"/>
    <w:unhideWhenUsed/>
    <w:rsid w:val="00C56C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6C04"/>
  </w:style>
  <w:style w:type="paragraph" w:styleId="a7">
    <w:name w:val="footer"/>
    <w:basedOn w:val="a"/>
    <w:link w:val="a8"/>
    <w:uiPriority w:val="99"/>
    <w:unhideWhenUsed/>
    <w:rsid w:val="00C56C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6C04"/>
  </w:style>
  <w:style w:type="character" w:styleId="a9">
    <w:name w:val="Hyperlink"/>
    <w:basedOn w:val="a0"/>
    <w:uiPriority w:val="99"/>
    <w:unhideWhenUsed/>
    <w:rsid w:val="00965F75"/>
    <w:rPr>
      <w:color w:val="0563C1" w:themeColor="hyperlink"/>
      <w:u w:val="single"/>
    </w:rPr>
  </w:style>
  <w:style w:type="paragraph" w:styleId="aa">
    <w:name w:val="No Spacing"/>
    <w:uiPriority w:val="1"/>
    <w:qFormat/>
    <w:rsid w:val="00671F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8939">
      <w:bodyDiv w:val="1"/>
      <w:marLeft w:val="0"/>
      <w:marRight w:val="0"/>
      <w:marTop w:val="0"/>
      <w:marBottom w:val="0"/>
      <w:divBdr>
        <w:top w:val="none" w:sz="0" w:space="0" w:color="auto"/>
        <w:left w:val="none" w:sz="0" w:space="0" w:color="auto"/>
        <w:bottom w:val="none" w:sz="0" w:space="0" w:color="auto"/>
        <w:right w:val="none" w:sz="0" w:space="0" w:color="auto"/>
      </w:divBdr>
    </w:div>
    <w:div w:id="1041439099">
      <w:bodyDiv w:val="1"/>
      <w:marLeft w:val="0"/>
      <w:marRight w:val="0"/>
      <w:marTop w:val="0"/>
      <w:marBottom w:val="0"/>
      <w:divBdr>
        <w:top w:val="none" w:sz="0" w:space="0" w:color="auto"/>
        <w:left w:val="none" w:sz="0" w:space="0" w:color="auto"/>
        <w:bottom w:val="none" w:sz="0" w:space="0" w:color="auto"/>
        <w:right w:val="none" w:sz="0" w:space="0" w:color="auto"/>
      </w:divBdr>
    </w:div>
    <w:div w:id="1074204258">
      <w:bodyDiv w:val="1"/>
      <w:marLeft w:val="0"/>
      <w:marRight w:val="0"/>
      <w:marTop w:val="0"/>
      <w:marBottom w:val="0"/>
      <w:divBdr>
        <w:top w:val="none" w:sz="0" w:space="0" w:color="auto"/>
        <w:left w:val="none" w:sz="0" w:space="0" w:color="auto"/>
        <w:bottom w:val="none" w:sz="0" w:space="0" w:color="auto"/>
        <w:right w:val="none" w:sz="0" w:space="0" w:color="auto"/>
      </w:divBdr>
    </w:div>
    <w:div w:id="1326397343">
      <w:bodyDiv w:val="1"/>
      <w:marLeft w:val="0"/>
      <w:marRight w:val="0"/>
      <w:marTop w:val="0"/>
      <w:marBottom w:val="0"/>
      <w:divBdr>
        <w:top w:val="none" w:sz="0" w:space="0" w:color="auto"/>
        <w:left w:val="none" w:sz="0" w:space="0" w:color="auto"/>
        <w:bottom w:val="none" w:sz="0" w:space="0" w:color="auto"/>
        <w:right w:val="none" w:sz="0" w:space="0" w:color="auto"/>
      </w:divBdr>
    </w:div>
    <w:div w:id="16143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_65@govrb.ru;%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mixajlova2012@yandex.ru" TargetMode="External"/><Relationship Id="rId5" Type="http://schemas.openxmlformats.org/officeDocument/2006/relationships/webSettings" Target="webSettings.xml"/><Relationship Id="rId10" Type="http://schemas.openxmlformats.org/officeDocument/2006/relationships/hyperlink" Target="http://maou-65.buryatschool.ru/" TargetMode="External"/><Relationship Id="rId4" Type="http://schemas.openxmlformats.org/officeDocument/2006/relationships/settings" Target="settings.xml"/><Relationship Id="rId9" Type="http://schemas.openxmlformats.org/officeDocument/2006/relationships/hyperlink" Target="https://sh65-ulan-ude-r81.gosweb.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3900</Words>
  <Characters>22236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Михайлова</dc:creator>
  <cp:lastModifiedBy>ПК</cp:lastModifiedBy>
  <cp:revision>2</cp:revision>
  <dcterms:created xsi:type="dcterms:W3CDTF">2025-11-01T05:27:00Z</dcterms:created>
  <dcterms:modified xsi:type="dcterms:W3CDTF">2025-11-01T05:27:00Z</dcterms:modified>
</cp:coreProperties>
</file>