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EF" w:rsidRDefault="008169EF" w:rsidP="008169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5BAC">
        <w:rPr>
          <w:rFonts w:ascii="Times New Roman" w:eastAsia="Calibri" w:hAnsi="Times New Roman" w:cs="Times New Roman"/>
          <w:sz w:val="28"/>
          <w:szCs w:val="28"/>
        </w:rPr>
        <w:t>План-график выполнения работ</w:t>
      </w:r>
    </w:p>
    <w:p w:rsidR="00996360" w:rsidRDefault="00996360" w:rsidP="008169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6360">
        <w:rPr>
          <w:rFonts w:ascii="Times New Roman" w:eastAsia="Calibri" w:hAnsi="Times New Roman" w:cs="Times New Roman"/>
          <w:sz w:val="24"/>
          <w:szCs w:val="24"/>
        </w:rPr>
        <w:t>по дополнительной общеобразовательной программе</w:t>
      </w:r>
    </w:p>
    <w:p w:rsidR="00D40CDA" w:rsidRDefault="00996360" w:rsidP="008169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636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96360">
        <w:rPr>
          <w:rFonts w:ascii="Times New Roman" w:eastAsia="Calibri" w:hAnsi="Times New Roman" w:cs="Times New Roman"/>
          <w:b/>
          <w:sz w:val="24"/>
          <w:szCs w:val="24"/>
        </w:rPr>
        <w:t>«О Байкале на английском»</w:t>
      </w:r>
      <w:r w:rsidR="00BF044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96360" w:rsidRPr="00996360" w:rsidRDefault="00D40CDA" w:rsidP="008169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BF0441">
        <w:rPr>
          <w:rFonts w:ascii="Times New Roman" w:eastAsia="Calibri" w:hAnsi="Times New Roman" w:cs="Times New Roman"/>
          <w:b/>
          <w:sz w:val="24"/>
          <w:szCs w:val="24"/>
        </w:rPr>
        <w:t>уководитель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2130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F0441">
        <w:rPr>
          <w:rFonts w:ascii="Times New Roman" w:eastAsia="Calibri" w:hAnsi="Times New Roman" w:cs="Times New Roman"/>
          <w:b/>
          <w:sz w:val="24"/>
          <w:szCs w:val="24"/>
        </w:rPr>
        <w:t>Пунцыкова</w:t>
      </w:r>
      <w:bookmarkStart w:id="0" w:name="_GoBack"/>
      <w:bookmarkEnd w:id="0"/>
      <w:r w:rsidR="00BF0441">
        <w:rPr>
          <w:rFonts w:ascii="Times New Roman" w:eastAsia="Calibri" w:hAnsi="Times New Roman" w:cs="Times New Roman"/>
          <w:b/>
          <w:sz w:val="24"/>
          <w:szCs w:val="24"/>
        </w:rPr>
        <w:t xml:space="preserve"> Э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F0441">
        <w:rPr>
          <w:rFonts w:ascii="Times New Roman" w:eastAsia="Calibri" w:hAnsi="Times New Roman" w:cs="Times New Roman"/>
          <w:b/>
          <w:sz w:val="24"/>
          <w:szCs w:val="24"/>
        </w:rPr>
        <w:t>Б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6662"/>
        <w:gridCol w:w="2280"/>
      </w:tblGrid>
      <w:tr w:rsidR="008169EF" w:rsidRPr="006C5BAC" w:rsidTr="00996360">
        <w:trPr>
          <w:trHeight w:val="1290"/>
        </w:trPr>
        <w:tc>
          <w:tcPr>
            <w:tcW w:w="6662" w:type="dxa"/>
          </w:tcPr>
          <w:p w:rsidR="008169EF" w:rsidRPr="006C5BAC" w:rsidRDefault="008169EF" w:rsidP="00996360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5B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мероприятий и взаимосвязанных действий по их выполнению</w:t>
            </w:r>
          </w:p>
        </w:tc>
        <w:tc>
          <w:tcPr>
            <w:tcW w:w="2280" w:type="dxa"/>
          </w:tcPr>
          <w:p w:rsidR="008169EF" w:rsidRPr="006C5BAC" w:rsidRDefault="008169EF" w:rsidP="00996360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5B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(период) выполнения отдельного действия</w:t>
            </w:r>
          </w:p>
        </w:tc>
      </w:tr>
      <w:tr w:rsidR="008169EF" w:rsidRPr="006C5BAC" w:rsidTr="00996360">
        <w:trPr>
          <w:trHeight w:val="491"/>
        </w:trPr>
        <w:tc>
          <w:tcPr>
            <w:tcW w:w="6662" w:type="dxa"/>
          </w:tcPr>
          <w:p w:rsidR="008169EF" w:rsidRPr="006C5BAC" w:rsidRDefault="008169EF" w:rsidP="0099636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 w:rsidRPr="006C5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Разработка и утверждение дополнительных общеобразовательных программ </w:t>
            </w:r>
          </w:p>
        </w:tc>
        <w:tc>
          <w:tcPr>
            <w:tcW w:w="2280" w:type="dxa"/>
          </w:tcPr>
          <w:p w:rsidR="008169EF" w:rsidRPr="006C5BAC" w:rsidRDefault="008169EF" w:rsidP="0099636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6C5BA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8169EF" w:rsidRPr="006C5BAC" w:rsidTr="00996360">
        <w:trPr>
          <w:trHeight w:val="491"/>
        </w:trPr>
        <w:tc>
          <w:tcPr>
            <w:tcW w:w="6662" w:type="dxa"/>
          </w:tcPr>
          <w:p w:rsidR="008169EF" w:rsidRPr="006C5BAC" w:rsidRDefault="008169EF" w:rsidP="0099636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  <w:r w:rsidRPr="006C5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Разработка и утверждение нормативных документов, регламентирующих проведение информационно-просветительских мероприятий</w:t>
            </w:r>
          </w:p>
        </w:tc>
        <w:tc>
          <w:tcPr>
            <w:tcW w:w="2280" w:type="dxa"/>
          </w:tcPr>
          <w:p w:rsidR="008169EF" w:rsidRPr="006C5BAC" w:rsidRDefault="008169EF" w:rsidP="0099636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6C5BA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8169EF" w:rsidRPr="006C5BAC" w:rsidTr="00996360">
        <w:trPr>
          <w:trHeight w:val="491"/>
        </w:trPr>
        <w:tc>
          <w:tcPr>
            <w:tcW w:w="6662" w:type="dxa"/>
          </w:tcPr>
          <w:p w:rsidR="008169EF" w:rsidRPr="006C5BAC" w:rsidRDefault="008169EF" w:rsidP="0099636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  <w:r w:rsidRPr="006C5BAC">
              <w:rPr>
                <w:rFonts w:ascii="Times New Roman" w:eastAsia="Calibri" w:hAnsi="Times New Roman" w:cs="Times New Roman"/>
                <w:sz w:val="24"/>
                <w:szCs w:val="24"/>
              </w:rPr>
              <w:t>. Формирование и утверждение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сетевого плана-графика </w:t>
            </w:r>
            <w:r w:rsidR="00D40CD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мероприятий, проводимых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реализации программы</w:t>
            </w:r>
          </w:p>
        </w:tc>
        <w:tc>
          <w:tcPr>
            <w:tcW w:w="2280" w:type="dxa"/>
          </w:tcPr>
          <w:p w:rsidR="008169EF" w:rsidRPr="006C5BAC" w:rsidRDefault="008169EF" w:rsidP="0099636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6C5BA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8169EF" w:rsidRPr="006C5BAC" w:rsidTr="00996360">
        <w:trPr>
          <w:trHeight w:val="491"/>
        </w:trPr>
        <w:tc>
          <w:tcPr>
            <w:tcW w:w="8942" w:type="dxa"/>
            <w:gridSpan w:val="2"/>
          </w:tcPr>
          <w:p w:rsidR="008169EF" w:rsidRPr="006C5BAC" w:rsidRDefault="008169EF" w:rsidP="0099636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BAC">
              <w:rPr>
                <w:rFonts w:ascii="Times New Roman" w:eastAsia="Calibri" w:hAnsi="Times New Roman" w:cs="Times New Roman"/>
                <w:sz w:val="24"/>
                <w:szCs w:val="24"/>
              </w:rPr>
              <w:t>II. Организация учебно-методической деятельности.</w:t>
            </w:r>
          </w:p>
        </w:tc>
      </w:tr>
      <w:tr w:rsidR="008169EF" w:rsidRPr="006C5BAC" w:rsidTr="00996360">
        <w:trPr>
          <w:trHeight w:val="491"/>
        </w:trPr>
        <w:tc>
          <w:tcPr>
            <w:tcW w:w="6662" w:type="dxa"/>
          </w:tcPr>
          <w:p w:rsidR="008169EF" w:rsidRPr="006C5BAC" w:rsidRDefault="008169EF" w:rsidP="0099636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2.1. Реализация курса по дополнительной общеобразовательной программе </w:t>
            </w:r>
            <w:r w:rsidR="00533F5C">
              <w:rPr>
                <w:rFonts w:ascii="Times New Roman" w:eastAsia="Calibri" w:hAnsi="Times New Roman" w:cs="Times New Roman"/>
                <w:sz w:val="24"/>
                <w:szCs w:val="24"/>
              </w:rPr>
              <w:t>«О Байкале на английском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0" w:type="dxa"/>
          </w:tcPr>
          <w:p w:rsidR="008169EF" w:rsidRPr="006C5BAC" w:rsidRDefault="00533F5C" w:rsidP="0099636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Октябрь-декабрь</w:t>
            </w:r>
            <w:r w:rsidR="0081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  <w:r w:rsidR="008169EF" w:rsidRPr="006C5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169EF" w:rsidRPr="006C5BAC" w:rsidTr="00996360">
        <w:trPr>
          <w:trHeight w:val="491"/>
        </w:trPr>
        <w:tc>
          <w:tcPr>
            <w:tcW w:w="6662" w:type="dxa"/>
          </w:tcPr>
          <w:p w:rsidR="00533F5C" w:rsidRPr="00533F5C" w:rsidRDefault="008169EF" w:rsidP="00533F5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2.2. 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мероприятий: </w:t>
            </w:r>
            <w:r w:rsidR="00533F5C" w:rsidRPr="00533F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Virtual</w:t>
            </w:r>
            <w:r w:rsidR="00533F5C" w:rsidRPr="00533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3F5C" w:rsidRPr="00533F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tour</w:t>
            </w:r>
            <w:r w:rsidR="00533F5C" w:rsidRPr="00533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3F5C" w:rsidRPr="00533F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</w:t>
            </w:r>
            <w:r w:rsidR="00533F5C" w:rsidRPr="00533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3F5C" w:rsidRPr="00533F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Baikal</w:t>
            </w:r>
          </w:p>
          <w:p w:rsidR="008169EF" w:rsidRPr="006C5BAC" w:rsidRDefault="00533F5C" w:rsidP="00533F5C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F5C">
              <w:rPr>
                <w:rFonts w:ascii="Times New Roman" w:eastAsia="Calibri" w:hAnsi="Times New Roman" w:cs="Times New Roman"/>
                <w:sz w:val="24"/>
                <w:szCs w:val="24"/>
              </w:rPr>
              <w:t>(Виртуальный тур по Байкалу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0" w:type="dxa"/>
          </w:tcPr>
          <w:p w:rsidR="008169EF" w:rsidRPr="006C5BAC" w:rsidRDefault="008169EF" w:rsidP="00996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2021</w:t>
            </w:r>
            <w:r w:rsidRPr="006C5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169EF" w:rsidRPr="006C5BAC" w:rsidTr="00996360">
        <w:trPr>
          <w:trHeight w:val="491"/>
        </w:trPr>
        <w:tc>
          <w:tcPr>
            <w:tcW w:w="6662" w:type="dxa"/>
          </w:tcPr>
          <w:p w:rsidR="00533F5C" w:rsidRPr="00D40CDA" w:rsidRDefault="008169EF" w:rsidP="00533F5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2.3. Публикация онлайн-дайджеста </w:t>
            </w:r>
            <w:r w:rsidR="00D40CD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33F5C" w:rsidRPr="00533F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Quiz</w:t>
            </w:r>
            <w:r w:rsidR="00533F5C" w:rsidRPr="00533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3F5C" w:rsidRPr="00533F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about</w:t>
            </w:r>
            <w:r w:rsidR="00533F5C" w:rsidRPr="00533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3F5C" w:rsidRPr="00533F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Baikal</w:t>
            </w:r>
            <w:r w:rsidR="00D40CD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169EF" w:rsidRPr="006C5BAC" w:rsidRDefault="00533F5C" w:rsidP="00533F5C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F5C">
              <w:rPr>
                <w:rFonts w:ascii="Times New Roman" w:eastAsia="Calibri" w:hAnsi="Times New Roman" w:cs="Times New Roman"/>
                <w:sz w:val="24"/>
                <w:szCs w:val="24"/>
              </w:rPr>
              <w:t>(Викторина о Байкале)</w:t>
            </w:r>
          </w:p>
        </w:tc>
        <w:tc>
          <w:tcPr>
            <w:tcW w:w="2280" w:type="dxa"/>
          </w:tcPr>
          <w:p w:rsidR="008169EF" w:rsidRPr="006C5BAC" w:rsidRDefault="008169EF" w:rsidP="00996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2021</w:t>
            </w:r>
            <w:r w:rsidRPr="006C5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169EF" w:rsidRPr="006C5BAC" w:rsidTr="00996360">
        <w:trPr>
          <w:trHeight w:val="491"/>
        </w:trPr>
        <w:tc>
          <w:tcPr>
            <w:tcW w:w="6662" w:type="dxa"/>
          </w:tcPr>
          <w:p w:rsidR="00533F5C" w:rsidRPr="00996360" w:rsidRDefault="00533F5C" w:rsidP="00533F5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33F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Action</w:t>
            </w:r>
            <w:r w:rsidRPr="009963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533F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Protect</w:t>
            </w:r>
            <w:r w:rsidRPr="009963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3F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Baikal</w:t>
            </w:r>
            <w:r w:rsidRPr="009963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3F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together</w:t>
            </w:r>
            <w:r w:rsidRPr="009963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  <w:p w:rsidR="00533F5C" w:rsidRPr="00533F5C" w:rsidRDefault="00533F5C" w:rsidP="00533F5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33F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Pr="00533F5C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  <w:r w:rsidRPr="00533F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533F5C">
              <w:rPr>
                <w:rFonts w:ascii="Times New Roman" w:eastAsia="Calibri" w:hAnsi="Times New Roman" w:cs="Times New Roman"/>
                <w:sz w:val="24"/>
                <w:szCs w:val="24"/>
              </w:rPr>
              <w:t>Защитим</w:t>
            </w:r>
            <w:r w:rsidRPr="00533F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3F5C">
              <w:rPr>
                <w:rFonts w:ascii="Times New Roman" w:eastAsia="Calibri" w:hAnsi="Times New Roman" w:cs="Times New Roman"/>
                <w:sz w:val="24"/>
                <w:szCs w:val="24"/>
              </w:rPr>
              <w:t>вместе</w:t>
            </w:r>
            <w:r w:rsidRPr="00533F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3F5C">
              <w:rPr>
                <w:rFonts w:ascii="Times New Roman" w:eastAsia="Calibri" w:hAnsi="Times New Roman" w:cs="Times New Roman"/>
                <w:sz w:val="24"/>
                <w:szCs w:val="24"/>
              </w:rPr>
              <w:t>Байкал</w:t>
            </w:r>
            <w:r w:rsidRPr="00533F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»)</w:t>
            </w:r>
          </w:p>
          <w:p w:rsidR="008169EF" w:rsidRPr="00996360" w:rsidRDefault="008169EF" w:rsidP="0099636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</w:tcPr>
          <w:p w:rsidR="008169EF" w:rsidRPr="006C5BAC" w:rsidRDefault="008169EF" w:rsidP="00996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2021</w:t>
            </w:r>
            <w:r w:rsidRPr="006C5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169EF" w:rsidRPr="006C5BAC" w:rsidTr="00996360">
        <w:trPr>
          <w:trHeight w:val="491"/>
        </w:trPr>
        <w:tc>
          <w:tcPr>
            <w:tcW w:w="6662" w:type="dxa"/>
          </w:tcPr>
          <w:p w:rsidR="008169EF" w:rsidRPr="006C5BAC" w:rsidRDefault="008169EF" w:rsidP="00533F5C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2.5 </w:t>
            </w:r>
            <w:r w:rsidR="00533F5C" w:rsidRPr="00533F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Eco-fashion</w:t>
            </w:r>
            <w:r w:rsidR="00533F5C" w:rsidRPr="00533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33F5C" w:rsidRPr="00533F5C">
              <w:rPr>
                <w:rFonts w:ascii="Times New Roman" w:eastAsia="Calibri" w:hAnsi="Times New Roman" w:cs="Times New Roman"/>
                <w:sz w:val="24"/>
                <w:szCs w:val="24"/>
              </w:rPr>
              <w:t>экомода</w:t>
            </w:r>
            <w:proofErr w:type="spellEnd"/>
            <w:r w:rsidR="00533F5C" w:rsidRPr="00533F5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0" w:type="dxa"/>
          </w:tcPr>
          <w:p w:rsidR="008169EF" w:rsidRDefault="00BF0441" w:rsidP="00996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декабря</w:t>
            </w:r>
            <w:r w:rsidR="0081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</w:tc>
      </w:tr>
      <w:tr w:rsidR="008169EF" w:rsidRPr="006C5BAC" w:rsidTr="00996360">
        <w:trPr>
          <w:trHeight w:val="491"/>
        </w:trPr>
        <w:tc>
          <w:tcPr>
            <w:tcW w:w="6662" w:type="dxa"/>
          </w:tcPr>
          <w:p w:rsidR="008169EF" w:rsidRPr="006C5BAC" w:rsidRDefault="008169EF" w:rsidP="0099636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BAC">
              <w:rPr>
                <w:rFonts w:ascii="Times New Roman" w:eastAsia="Calibri" w:hAnsi="Times New Roman" w:cs="Times New Roman"/>
                <w:sz w:val="24"/>
                <w:szCs w:val="24"/>
              </w:rPr>
              <w:t>2.7. Проведение онл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  <w:r w:rsidR="00533F5C">
              <w:rPr>
                <w:rFonts w:ascii="Times New Roman" w:eastAsia="Calibri" w:hAnsi="Times New Roman" w:cs="Times New Roman"/>
                <w:sz w:val="24"/>
                <w:szCs w:val="24"/>
              </w:rPr>
              <w:t>н-форума «О Байкале на английском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0" w:type="dxa"/>
          </w:tcPr>
          <w:p w:rsidR="008169EF" w:rsidRPr="006C5BAC" w:rsidRDefault="00BF0441" w:rsidP="00996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декабря</w:t>
            </w:r>
            <w:r w:rsidR="0081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  <w:r w:rsidR="008169EF" w:rsidRPr="006C5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33F5C" w:rsidRDefault="00533F5C" w:rsidP="008169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3F5C" w:rsidRDefault="00533F5C" w:rsidP="008169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3F5C" w:rsidRDefault="00533F5C" w:rsidP="008169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3F5C" w:rsidRDefault="00533F5C" w:rsidP="008169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3F5C" w:rsidRDefault="00533F5C" w:rsidP="008169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3F5C" w:rsidRDefault="00533F5C" w:rsidP="008169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3F5C" w:rsidRDefault="00533F5C" w:rsidP="008169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3F5C" w:rsidRDefault="00533F5C" w:rsidP="008169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3F5C" w:rsidRDefault="00533F5C" w:rsidP="008169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3F5C" w:rsidRDefault="00533F5C" w:rsidP="008169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9EF" w:rsidRPr="006C5BAC" w:rsidRDefault="008169EF" w:rsidP="008169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C5B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5BAC">
        <w:rPr>
          <w:rFonts w:ascii="Times New Roman" w:eastAsia="Calibri" w:hAnsi="Times New Roman" w:cs="Times New Roman"/>
          <w:b/>
          <w:sz w:val="28"/>
          <w:szCs w:val="28"/>
        </w:rPr>
        <w:t>3.2. Ожидаемые результаты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458"/>
        <w:gridCol w:w="4099"/>
        <w:gridCol w:w="4430"/>
      </w:tblGrid>
      <w:tr w:rsidR="008169EF" w:rsidRPr="006C5BAC" w:rsidTr="00D40CDA">
        <w:trPr>
          <w:trHeight w:val="148"/>
        </w:trPr>
        <w:tc>
          <w:tcPr>
            <w:tcW w:w="458" w:type="dxa"/>
          </w:tcPr>
          <w:p w:rsidR="008169EF" w:rsidRPr="006C5BAC" w:rsidRDefault="008169EF" w:rsidP="00996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99" w:type="dxa"/>
          </w:tcPr>
          <w:p w:rsidR="008169EF" w:rsidRPr="006C5BAC" w:rsidRDefault="008169EF" w:rsidP="00996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Количественные показатели</w:t>
            </w:r>
          </w:p>
        </w:tc>
        <w:tc>
          <w:tcPr>
            <w:tcW w:w="4430" w:type="dxa"/>
          </w:tcPr>
          <w:p w:rsidR="008169EF" w:rsidRPr="006C5BAC" w:rsidRDefault="008169EF" w:rsidP="00996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Качественные показатели</w:t>
            </w:r>
          </w:p>
          <w:p w:rsidR="008169EF" w:rsidRPr="006C5BAC" w:rsidRDefault="008169EF" w:rsidP="00996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69EF" w:rsidRPr="006C5BAC" w:rsidTr="00D40CDA">
        <w:trPr>
          <w:trHeight w:val="148"/>
        </w:trPr>
        <w:tc>
          <w:tcPr>
            <w:tcW w:w="458" w:type="dxa"/>
          </w:tcPr>
          <w:p w:rsidR="008169EF" w:rsidRPr="006C5BAC" w:rsidRDefault="008169EF" w:rsidP="00996360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C5BA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4099" w:type="dxa"/>
          </w:tcPr>
          <w:p w:rsidR="008169EF" w:rsidRPr="006C5BAC" w:rsidRDefault="008169EF" w:rsidP="0099636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Изданы 1 сборник</w:t>
            </w:r>
            <w:r w:rsidRPr="006C5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рекомендаций и из опыта работы по проекту.</w:t>
            </w:r>
          </w:p>
        </w:tc>
        <w:tc>
          <w:tcPr>
            <w:tcW w:w="4430" w:type="dxa"/>
            <w:shd w:val="clear" w:color="auto" w:fill="auto"/>
          </w:tcPr>
          <w:p w:rsidR="008169EF" w:rsidRPr="006C5BAC" w:rsidRDefault="008169EF" w:rsidP="0099636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Проанализированы, обобщены и опубликованы результаты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  <w:r w:rsidRPr="006C5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Байкале на английском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8169EF" w:rsidRPr="006C5BAC" w:rsidRDefault="008169EF" w:rsidP="008169EF">
      <w:pPr>
        <w:spacing w:after="160" w:line="259" w:lineRule="auto"/>
        <w:rPr>
          <w:rFonts w:ascii="Calibri" w:eastAsia="Calibri" w:hAnsi="Calibri" w:cs="Times New Roman"/>
        </w:rPr>
      </w:pPr>
    </w:p>
    <w:p w:rsidR="008169EF" w:rsidRPr="006C5BAC" w:rsidRDefault="008169EF" w:rsidP="008169EF"/>
    <w:p w:rsidR="00F2740F" w:rsidRDefault="00F2740F"/>
    <w:sectPr w:rsidR="00F2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EF"/>
    <w:rsid w:val="00213042"/>
    <w:rsid w:val="00533F5C"/>
    <w:rsid w:val="008169EF"/>
    <w:rsid w:val="00996360"/>
    <w:rsid w:val="00BF0441"/>
    <w:rsid w:val="00D40CDA"/>
    <w:rsid w:val="00F2740F"/>
    <w:rsid w:val="00F5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13A34-3E15-4FD4-AED3-85649113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16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6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33F5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33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lenova</cp:lastModifiedBy>
  <cp:revision>5</cp:revision>
  <cp:lastPrinted>2021-11-26T01:49:00Z</cp:lastPrinted>
  <dcterms:created xsi:type="dcterms:W3CDTF">2021-10-07T04:24:00Z</dcterms:created>
  <dcterms:modified xsi:type="dcterms:W3CDTF">2022-07-08T07:08:00Z</dcterms:modified>
</cp:coreProperties>
</file>