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51" w:rsidRDefault="00477B9C" w:rsidP="00477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477B9C" w:rsidRDefault="00477B9C" w:rsidP="00477B9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АОУ </w:t>
      </w:r>
      <w:r w:rsidR="00F00316">
        <w:rPr>
          <w:rFonts w:ascii="Times New Roman" w:hAnsi="Times New Roman" w:cs="Times New Roman"/>
          <w:sz w:val="28"/>
          <w:szCs w:val="28"/>
        </w:rPr>
        <w:t>ДПО</w:t>
      </w:r>
      <w:r w:rsidR="00BA2A96">
        <w:rPr>
          <w:rFonts w:ascii="Times New Roman" w:hAnsi="Times New Roman" w:cs="Times New Roman"/>
          <w:sz w:val="28"/>
          <w:szCs w:val="28"/>
        </w:rPr>
        <w:t xml:space="preserve"> РБ «Республиканский институт кадров управления и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B9C" w:rsidRPr="00120C53" w:rsidRDefault="00477B9C" w:rsidP="00477B9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53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  <w:r w:rsidR="00120C53" w:rsidRPr="00120C53">
        <w:rPr>
          <w:rFonts w:ascii="Times New Roman" w:hAnsi="Times New Roman" w:cs="Times New Roman"/>
          <w:b/>
          <w:sz w:val="28"/>
          <w:szCs w:val="28"/>
        </w:rPr>
        <w:t>о</w:t>
      </w:r>
      <w:r w:rsidR="00120C53">
        <w:rPr>
          <w:rFonts w:ascii="Times New Roman" w:hAnsi="Times New Roman" w:cs="Times New Roman"/>
          <w:b/>
          <w:sz w:val="28"/>
          <w:szCs w:val="28"/>
        </w:rPr>
        <w:t xml:space="preserve"> переходе на Федеральный госуда</w:t>
      </w:r>
      <w:r w:rsidR="00120C53">
        <w:rPr>
          <w:rFonts w:ascii="Times New Roman" w:hAnsi="Times New Roman" w:cs="Times New Roman"/>
          <w:b/>
          <w:sz w:val="28"/>
          <w:szCs w:val="28"/>
        </w:rPr>
        <w:t>р</w:t>
      </w:r>
      <w:r w:rsidR="00120C53">
        <w:rPr>
          <w:rFonts w:ascii="Times New Roman" w:hAnsi="Times New Roman" w:cs="Times New Roman"/>
          <w:b/>
          <w:sz w:val="28"/>
          <w:szCs w:val="28"/>
        </w:rPr>
        <w:t>ственный образовательный стандарт основного общего образования</w:t>
      </w:r>
      <w:r w:rsidR="00F5705B">
        <w:rPr>
          <w:rFonts w:ascii="Times New Roman" w:hAnsi="Times New Roman" w:cs="Times New Roman"/>
          <w:b/>
          <w:sz w:val="28"/>
          <w:szCs w:val="28"/>
        </w:rPr>
        <w:t xml:space="preserve"> в 2012/2013 учебном году</w:t>
      </w:r>
      <w:bookmarkStart w:id="0" w:name="_GoBack"/>
      <w:bookmarkEnd w:id="0"/>
    </w:p>
    <w:p w:rsidR="00477B9C" w:rsidRPr="00522B75" w:rsidRDefault="00477B9C" w:rsidP="00522B7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22B75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477B9C" w:rsidRDefault="00120C53" w:rsidP="00477B9C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основного</w:t>
      </w:r>
      <w:r w:rsidR="00477B9C" w:rsidRPr="00477B9C">
        <w:rPr>
          <w:rFonts w:ascii="Times New Roman" w:hAnsi="Times New Roman" w:cs="Times New Roman"/>
          <w:sz w:val="26"/>
          <w:szCs w:val="26"/>
        </w:rPr>
        <w:t xml:space="preserve"> общего обр</w:t>
      </w:r>
      <w:r w:rsidR="00477B9C" w:rsidRPr="00477B9C">
        <w:rPr>
          <w:rFonts w:ascii="Times New Roman" w:hAnsi="Times New Roman" w:cs="Times New Roman"/>
          <w:sz w:val="26"/>
          <w:szCs w:val="26"/>
        </w:rPr>
        <w:t>а</w:t>
      </w:r>
      <w:r w:rsidR="00477B9C" w:rsidRPr="00477B9C">
        <w:rPr>
          <w:rFonts w:ascii="Times New Roman" w:hAnsi="Times New Roman" w:cs="Times New Roman"/>
          <w:sz w:val="26"/>
          <w:szCs w:val="26"/>
        </w:rPr>
        <w:t>зова</w:t>
      </w:r>
      <w:r>
        <w:rPr>
          <w:rFonts w:ascii="Times New Roman" w:hAnsi="Times New Roman" w:cs="Times New Roman"/>
          <w:sz w:val="26"/>
          <w:szCs w:val="26"/>
        </w:rPr>
        <w:t>ния  (ФГОС ООО) утвержден приказом Министерства образования и науки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ской Федерации от 17 декабря 2010 г. № 1897. Введение в действие ФГОС ООО на институциональном уровне может осуществляться с 01 сентября 2012 года по мере готовности общеобразовательных учреждений к переходу на новые основные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тельные программы, соответствующие требованиям ФГОС ООО. Обязательный переход всех общеобразовательных учреждений на новые образовательные программы,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ствующие требованиям ФГОС ОО будет осуществлен с </w:t>
      </w:r>
      <w:r>
        <w:rPr>
          <w:rFonts w:ascii="Times New Roman" w:hAnsi="Times New Roman" w:cs="Times New Roman"/>
          <w:b/>
          <w:i/>
          <w:sz w:val="26"/>
          <w:szCs w:val="26"/>
        </w:rPr>
        <w:t>01 сентября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6036" w:rsidRDefault="000145B8" w:rsidP="000145B8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Ведущие принципы ФГОС общего образования – принципы преемственности и развития. Стандарт для каждой ступени общего образования содержит личностный ориентир – базовые характеристики выпускника соответствующей ступени. Позиции, характеризующие ученика основной школы, – это преемственная, но углубленная и дополненная версия базовой характеристики выпускника начальной школы.  Выпускник начальной школы – это школьник, владеющий основами умения учиться, способный к организации собственной деятельности, выпускник основной школы – умеющий учиться, осознающий важность образования и самообразования для жизни и деятельн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сти, способный применять полученные знания на практике. Кроме того, в младшем звене необходимо научиться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самостоятельно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действовать и отвечать за свои поступки перед семьей и обществом, в среднем звене – быть социально активным, уважать закон и правопорядок, уметь соизмерять свои поступки с нравственными ценностями, осозн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вать свои обязанности перед семьей, обществом, Отечеством. </w:t>
      </w:r>
    </w:p>
    <w:p w:rsidR="00120C53" w:rsidRPr="00120C53" w:rsidRDefault="00E56036" w:rsidP="00477B9C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ФГОС ООО логично и содержательно продолжает ФГОС НОО, в соответствии с которым образовательные учреждения Российской Федерации работают с 01 сентября 2011 года.</w:t>
      </w:r>
    </w:p>
    <w:p w:rsidR="002706A0" w:rsidRPr="0093182A" w:rsidRDefault="002706A0" w:rsidP="00477B9C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82A">
        <w:rPr>
          <w:rFonts w:ascii="Times New Roman" w:hAnsi="Times New Roman" w:cs="Times New Roman"/>
          <w:b/>
          <w:i/>
          <w:sz w:val="26"/>
          <w:szCs w:val="26"/>
        </w:rPr>
        <w:t>Федеральный государственный образовательный стандарт общего образов</w:t>
      </w:r>
      <w:r w:rsidRPr="0093182A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93182A">
        <w:rPr>
          <w:rFonts w:ascii="Times New Roman" w:hAnsi="Times New Roman" w:cs="Times New Roman"/>
          <w:b/>
          <w:i/>
          <w:sz w:val="26"/>
          <w:szCs w:val="26"/>
        </w:rPr>
        <w:t>ния:</w:t>
      </w:r>
    </w:p>
    <w:p w:rsidR="002706A0" w:rsidRPr="0093182A" w:rsidRDefault="002706A0" w:rsidP="00477B9C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82A">
        <w:rPr>
          <w:rFonts w:ascii="Times New Roman" w:hAnsi="Times New Roman" w:cs="Times New Roman"/>
          <w:b/>
          <w:i/>
          <w:sz w:val="26"/>
          <w:szCs w:val="26"/>
          <w:u w:val="single"/>
        </w:rPr>
        <w:t>должен обеспечивать:</w:t>
      </w:r>
    </w:p>
    <w:p w:rsidR="002706A0" w:rsidRDefault="002706A0" w:rsidP="002706A0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единство образовательного пространства Российской Федерации;</w:t>
      </w:r>
    </w:p>
    <w:p w:rsidR="002706A0" w:rsidRDefault="002706A0" w:rsidP="002706A0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преемственность основных образовательных программ начального, основн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и среднего (полного) общего образования;</w:t>
      </w:r>
    </w:p>
    <w:p w:rsidR="002706A0" w:rsidRPr="0093182A" w:rsidRDefault="002706A0" w:rsidP="002706A0">
      <w:pPr>
        <w:pStyle w:val="a3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3182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включает в себя требования </w:t>
      </w:r>
      <w:proofErr w:type="gramStart"/>
      <w:r w:rsidRPr="0093182A">
        <w:rPr>
          <w:rFonts w:ascii="Times New Roman" w:hAnsi="Times New Roman" w:cs="Times New Roman"/>
          <w:b/>
          <w:i/>
          <w:sz w:val="26"/>
          <w:szCs w:val="26"/>
          <w:u w:val="single"/>
        </w:rPr>
        <w:t>к</w:t>
      </w:r>
      <w:proofErr w:type="gramEnd"/>
      <w:r w:rsidRPr="0093182A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706A0" w:rsidRDefault="002706A0" w:rsidP="002706A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структуре основной образовательной программы общего образования, в том числе требования к соотношению частей основной образовательной программы общего </w:t>
      </w:r>
      <w:r>
        <w:rPr>
          <w:rFonts w:ascii="Times New Roman" w:hAnsi="Times New Roman" w:cs="Times New Roman"/>
          <w:sz w:val="26"/>
          <w:szCs w:val="26"/>
        </w:rPr>
        <w:lastRenderedPageBreak/>
        <w:t>образования и их объему, а также к соотношению обязательной части основной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вательной программы общего образования и части, формируемой участниками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вательного процесса;</w:t>
      </w:r>
    </w:p>
    <w:p w:rsidR="002706A0" w:rsidRDefault="002706A0" w:rsidP="002706A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условиями реализации основной образовательной программы общего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зования, в том числе к кадровым, финансовым, материально-техническим и иным условиям;</w:t>
      </w:r>
    </w:p>
    <w:p w:rsidR="002706A0" w:rsidRDefault="002706A0" w:rsidP="002706A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результатам освоения основной образовательной программы общего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вания.</w:t>
      </w:r>
    </w:p>
    <w:p w:rsidR="002706A0" w:rsidRPr="00BA2A96" w:rsidRDefault="002706A0" w:rsidP="00D84CF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A96">
        <w:rPr>
          <w:rFonts w:ascii="Times New Roman" w:hAnsi="Times New Roman" w:cs="Times New Roman"/>
          <w:sz w:val="26"/>
          <w:szCs w:val="26"/>
        </w:rPr>
        <w:t xml:space="preserve">ФГОС является основой объективной оценки </w:t>
      </w:r>
      <w:r w:rsidR="00D84CF7" w:rsidRPr="00BA2A96">
        <w:rPr>
          <w:rFonts w:ascii="Times New Roman" w:hAnsi="Times New Roman" w:cs="Times New Roman"/>
          <w:sz w:val="26"/>
          <w:szCs w:val="26"/>
        </w:rPr>
        <w:t>уровня образования и квалификации выпускников независимо от форм получения образования.</w:t>
      </w:r>
    </w:p>
    <w:p w:rsidR="00D05CCC" w:rsidRDefault="00D05CCC" w:rsidP="00D84CF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5CCC" w:rsidRPr="00522B75" w:rsidRDefault="00D05CCC" w:rsidP="00D05CCC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B75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документы, регламентирующие введение и реализ</w:t>
      </w:r>
      <w:r w:rsidRPr="00522B7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22B75">
        <w:rPr>
          <w:rFonts w:ascii="Times New Roman" w:hAnsi="Times New Roman" w:cs="Times New Roman"/>
          <w:b/>
          <w:i/>
          <w:sz w:val="28"/>
          <w:szCs w:val="28"/>
        </w:rPr>
        <w:t>цию ФГОС общего образования</w:t>
      </w:r>
    </w:p>
    <w:p w:rsidR="00D05CCC" w:rsidRDefault="00D05CCC" w:rsidP="00D05C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5CCC" w:rsidRDefault="00D05CCC" w:rsidP="00D05CCC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образовательных учреждений по введению ФГОС общего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регламентируется следующими нормативно-правовыми документами:</w:t>
      </w:r>
    </w:p>
    <w:p w:rsidR="00D05CCC" w:rsidRDefault="00D05CCC" w:rsidP="00D05CCC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Федерального уровня: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Национальная доктрина образования Российской Федерации до 2025 года;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Концепция долгосрочного социально-экономического развития Российской 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дерации на период до 2020 года, утвержденная постановлением правительства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ской Федерации от 17 ноября 2008 г. № 1662-р;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 действий по модернизации общего образования на 2011-2015 годы, утве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жденный распоряжением Правительства Российской Федерации от 7 сентября 2010 года № 1507-р;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Распоряжение  Правительства Российской Федерации от 7 февраля 2011 г. № 163-р «О Концепции Федеральной целевой программы развития образования на 2011 – 2015 годы»;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Национальная образовательная инициатива «Наша новая школа», утвержденная Президентом РФ от 04 февраля 2010 г., Приказ 271;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31 мая 2011 г. № 436 «О порядке предоставления в 2011-2013 годах субсидий из федерального бюджета бюдж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там  субъектов Российской Федерации на модернизацию региональных систем общего образования;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РФ от 6 октября 2009 г. № 373 «Об утверждении федерального государственного образовательного стандарта начального общего образования»;</w:t>
      </w:r>
    </w:p>
    <w:p w:rsidR="000423A5" w:rsidRDefault="000423A5" w:rsidP="000423A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РФ от 26 ноября 2010 г. № 1241 (Рег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страционный № 19707 от 4 февраля 2011 г.) «О внесении изменений в федеральный государственный образовательный стандарт начального общего образования», утве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жденный Приказом Министерства образования и науки РФ от 6 октября 2009 г. № 373; </w:t>
      </w:r>
    </w:p>
    <w:p w:rsidR="00D05CCC" w:rsidRDefault="00D05CCC" w:rsidP="00D05CCC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5AF0" w:rsidRDefault="00B96BF6" w:rsidP="00D05CCC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="00A65AF0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65AF0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A65AF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рации</w:t>
      </w:r>
      <w:r w:rsidR="00A65AF0">
        <w:rPr>
          <w:rFonts w:ascii="Times New Roman" w:hAnsi="Times New Roman" w:cs="Times New Roman"/>
          <w:sz w:val="26"/>
          <w:szCs w:val="26"/>
        </w:rPr>
        <w:t xml:space="preserve"> от 29 декаб</w:t>
      </w:r>
      <w:r>
        <w:rPr>
          <w:rFonts w:ascii="Times New Roman" w:hAnsi="Times New Roman" w:cs="Times New Roman"/>
          <w:sz w:val="26"/>
          <w:szCs w:val="26"/>
        </w:rPr>
        <w:t>ря 2010 г. № 189(з</w:t>
      </w:r>
      <w:r w:rsidR="00A65AF0">
        <w:rPr>
          <w:rFonts w:ascii="Times New Roman" w:hAnsi="Times New Roman" w:cs="Times New Roman"/>
          <w:sz w:val="26"/>
          <w:szCs w:val="26"/>
        </w:rPr>
        <w:t>арегистрированы в Минюсте России 3 марта 2011 г., регистрационный номер 19993)</w:t>
      </w:r>
      <w:r>
        <w:rPr>
          <w:rFonts w:ascii="Times New Roman" w:hAnsi="Times New Roman" w:cs="Times New Roman"/>
          <w:sz w:val="26"/>
          <w:szCs w:val="26"/>
        </w:rPr>
        <w:t xml:space="preserve"> «Об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утвержденииСанПиН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2.4.2. 2821 – 10 «Санитарно-эпидемиологические требования к условиям и организации обучения в общеобразов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тельных учреждениях»</w:t>
      </w:r>
      <w:r w:rsidR="00A65AF0">
        <w:rPr>
          <w:rFonts w:ascii="Times New Roman" w:hAnsi="Times New Roman" w:cs="Times New Roman"/>
          <w:sz w:val="26"/>
          <w:szCs w:val="26"/>
        </w:rPr>
        <w:t>;</w:t>
      </w:r>
    </w:p>
    <w:p w:rsidR="00A8512A" w:rsidRDefault="00A8512A" w:rsidP="00A851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</w:t>
      </w:r>
      <w:r w:rsidR="00BA1EFE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</w:t>
      </w:r>
      <w:r w:rsidR="00BA1EFE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BA1EFE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 xml:space="preserve"> от 17 декабря 2010 г. № 1897</w:t>
      </w:r>
      <w:r w:rsidR="00BA1EFE">
        <w:rPr>
          <w:rFonts w:ascii="Times New Roman" w:hAnsi="Times New Roman" w:cs="Times New Roman"/>
          <w:sz w:val="26"/>
          <w:szCs w:val="26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A8512A" w:rsidRDefault="00BA1EFE" w:rsidP="00A851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8512A">
        <w:rPr>
          <w:rFonts w:ascii="Times New Roman" w:hAnsi="Times New Roman" w:cs="Times New Roman"/>
          <w:sz w:val="26"/>
          <w:szCs w:val="26"/>
        </w:rPr>
        <w:t>рика</w:t>
      </w:r>
      <w:r>
        <w:rPr>
          <w:rFonts w:ascii="Times New Roman" w:hAnsi="Times New Roman" w:cs="Times New Roman"/>
          <w:sz w:val="26"/>
          <w:szCs w:val="26"/>
        </w:rPr>
        <w:t>з</w:t>
      </w:r>
      <w:r w:rsidR="000423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Министерства образования и науки Российской Федерации</w:t>
      </w:r>
      <w:r w:rsidR="00A8512A">
        <w:rPr>
          <w:rFonts w:ascii="Times New Roman" w:hAnsi="Times New Roman" w:cs="Times New Roman"/>
          <w:sz w:val="26"/>
          <w:szCs w:val="26"/>
        </w:rPr>
        <w:t xml:space="preserve"> от 28 декаб</w:t>
      </w:r>
      <w:r>
        <w:rPr>
          <w:rFonts w:ascii="Times New Roman" w:hAnsi="Times New Roman" w:cs="Times New Roman"/>
          <w:sz w:val="26"/>
          <w:szCs w:val="26"/>
        </w:rPr>
        <w:t>ря 2010 г. № 2106(</w:t>
      </w:r>
      <w:r w:rsidR="00A8512A">
        <w:rPr>
          <w:rFonts w:ascii="Times New Roman" w:hAnsi="Times New Roman" w:cs="Times New Roman"/>
          <w:sz w:val="26"/>
          <w:szCs w:val="26"/>
        </w:rPr>
        <w:t>зарегистрированы в Минюсте России 2 февраля 2011 г., регистрацио</w:t>
      </w:r>
      <w:r w:rsidR="00A8512A">
        <w:rPr>
          <w:rFonts w:ascii="Times New Roman" w:hAnsi="Times New Roman" w:cs="Times New Roman"/>
          <w:sz w:val="26"/>
          <w:szCs w:val="26"/>
        </w:rPr>
        <w:t>н</w:t>
      </w:r>
      <w:r w:rsidR="00A8512A">
        <w:rPr>
          <w:rFonts w:ascii="Times New Roman" w:hAnsi="Times New Roman" w:cs="Times New Roman"/>
          <w:sz w:val="26"/>
          <w:szCs w:val="26"/>
        </w:rPr>
        <w:t>ный номер 19676</w:t>
      </w:r>
      <w:r>
        <w:rPr>
          <w:rFonts w:ascii="Times New Roman" w:hAnsi="Times New Roman" w:cs="Times New Roman"/>
          <w:sz w:val="26"/>
          <w:szCs w:val="26"/>
        </w:rPr>
        <w:t>)</w:t>
      </w:r>
      <w:r w:rsidR="000423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федеральных требований к образовательным учреждениям в части охраны здоровья обучающихся, воспитанников»</w:t>
      </w:r>
      <w:r w:rsidR="00A8512A">
        <w:rPr>
          <w:rFonts w:ascii="Times New Roman" w:hAnsi="Times New Roman" w:cs="Times New Roman"/>
          <w:sz w:val="26"/>
          <w:szCs w:val="26"/>
        </w:rPr>
        <w:t>;</w:t>
      </w:r>
    </w:p>
    <w:p w:rsidR="00A8512A" w:rsidRDefault="00A8512A" w:rsidP="00A851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A1EF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рика</w:t>
      </w:r>
      <w:r w:rsidR="00BA1EFE">
        <w:rPr>
          <w:rFonts w:ascii="Times New Roman" w:hAnsi="Times New Roman" w:cs="Times New Roman"/>
          <w:sz w:val="26"/>
          <w:szCs w:val="26"/>
        </w:rPr>
        <w:t>з</w:t>
      </w:r>
      <w:r w:rsidR="000423A5">
        <w:rPr>
          <w:rFonts w:ascii="Times New Roman" w:hAnsi="Times New Roman" w:cs="Times New Roman"/>
          <w:sz w:val="26"/>
          <w:szCs w:val="26"/>
        </w:rPr>
        <w:t xml:space="preserve"> </w:t>
      </w:r>
      <w:r w:rsidR="00BA1EFE">
        <w:rPr>
          <w:rFonts w:ascii="Times New Roman" w:hAnsi="Times New Roman" w:cs="Times New Roman"/>
          <w:sz w:val="26"/>
          <w:szCs w:val="26"/>
        </w:rPr>
        <w:t xml:space="preserve">Министерства образования и науки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от 4 октября 2010 г. № 986 </w:t>
      </w:r>
      <w:r w:rsidR="00BA1E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зарегистрированы в Минюсте России 3 февраля 2011 г., регистрацио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ный номер 19682</w:t>
      </w:r>
      <w:r w:rsidR="00BA1EFE">
        <w:rPr>
          <w:rFonts w:ascii="Times New Roman" w:hAnsi="Times New Roman" w:cs="Times New Roman"/>
          <w:sz w:val="26"/>
          <w:szCs w:val="26"/>
        </w:rPr>
        <w:t>)</w:t>
      </w:r>
      <w:r w:rsidR="005841D9">
        <w:rPr>
          <w:rFonts w:ascii="Times New Roman" w:hAnsi="Times New Roman" w:cs="Times New Roman"/>
          <w:sz w:val="26"/>
          <w:szCs w:val="26"/>
        </w:rPr>
        <w:t xml:space="preserve"> </w:t>
      </w:r>
      <w:r w:rsidR="00BA1EFE">
        <w:rPr>
          <w:rFonts w:ascii="Times New Roman" w:hAnsi="Times New Roman" w:cs="Times New Roman"/>
          <w:sz w:val="26"/>
          <w:szCs w:val="26"/>
        </w:rP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4C23FA" w:rsidRDefault="004C23FA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№ 209 от 24 марта 2010 г. (Зарегистрирован  Минюстом России 26 апреля  2010 г., регистрационный номер 16999) «О порядке аттестации педагогических работн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ков государственных и муниципальных образовательных учреждений»;</w:t>
      </w:r>
    </w:p>
    <w:p w:rsidR="004C23FA" w:rsidRDefault="004C23FA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Минсоцразвития</w:t>
      </w:r>
      <w:proofErr w:type="spellEnd"/>
      <w:r w:rsidR="00BA2A96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оссии от 26 августа 2010 г. № 761н «Об утверждении Единого квалификационного справочника должностей руководителей, специалистов и служащих»;</w:t>
      </w:r>
    </w:p>
    <w:p w:rsidR="004C23FA" w:rsidRDefault="004C23FA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РФ от 27 декабря 2011 г.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ющих образовательные программы общего образования и имеющих государственную аккредитацию, на 2012/2013 учебный год»;</w:t>
      </w:r>
    </w:p>
    <w:p w:rsidR="004C23FA" w:rsidRDefault="004C23FA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  Министерства образования и науки</w:t>
      </w:r>
      <w:r w:rsidR="008D72E8">
        <w:rPr>
          <w:rFonts w:ascii="Times New Roman" w:hAnsi="Times New Roman" w:cs="Times New Roman"/>
          <w:sz w:val="26"/>
          <w:szCs w:val="26"/>
        </w:rPr>
        <w:t xml:space="preserve"> РФ от 12 мая 2011г. № 30-296 «О</w:t>
      </w:r>
      <w:r>
        <w:rPr>
          <w:rFonts w:ascii="Times New Roman" w:hAnsi="Times New Roman" w:cs="Times New Roman"/>
          <w:sz w:val="26"/>
          <w:szCs w:val="26"/>
        </w:rPr>
        <w:t>б организации внеурочной деятельности в образовательных учреждениях, реализующих общеобразовательные программы начального общего образования»;</w:t>
      </w:r>
    </w:p>
    <w:p w:rsidR="005841D9" w:rsidRDefault="005841D9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зации проектной деятельности, моделирования и технического творчества обучающихся (приложение к письму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24.11. 2011 г. № МД1552/03;</w:t>
      </w:r>
      <w:proofErr w:type="gramEnd"/>
    </w:p>
    <w:p w:rsidR="00B96BF6" w:rsidRDefault="00B96BF6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B96BF6" w:rsidRDefault="004C23FA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96BF6">
        <w:rPr>
          <w:rFonts w:ascii="Times New Roman" w:hAnsi="Times New Roman" w:cs="Times New Roman"/>
          <w:sz w:val="26"/>
          <w:szCs w:val="26"/>
        </w:rPr>
        <w:t>П</w:t>
      </w:r>
      <w:r w:rsidR="00BA1EFE">
        <w:rPr>
          <w:rFonts w:ascii="Times New Roman" w:hAnsi="Times New Roman" w:cs="Times New Roman"/>
          <w:sz w:val="26"/>
          <w:szCs w:val="26"/>
        </w:rPr>
        <w:t>рика</w:t>
      </w:r>
      <w:r w:rsidR="00B96BF6">
        <w:rPr>
          <w:rFonts w:ascii="Times New Roman" w:hAnsi="Times New Roman" w:cs="Times New Roman"/>
          <w:sz w:val="26"/>
          <w:szCs w:val="26"/>
        </w:rPr>
        <w:t>з</w:t>
      </w:r>
      <w:r w:rsidR="00BA1EFE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</w:t>
      </w:r>
      <w:r w:rsidR="00B96BF6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BA1EFE">
        <w:rPr>
          <w:rFonts w:ascii="Times New Roman" w:hAnsi="Times New Roman" w:cs="Times New Roman"/>
          <w:sz w:val="26"/>
          <w:szCs w:val="26"/>
        </w:rPr>
        <w:t>Ф</w:t>
      </w:r>
      <w:r w:rsidR="00B96BF6">
        <w:rPr>
          <w:rFonts w:ascii="Times New Roman" w:hAnsi="Times New Roman" w:cs="Times New Roman"/>
          <w:sz w:val="26"/>
          <w:szCs w:val="26"/>
        </w:rPr>
        <w:t>едерации</w:t>
      </w:r>
      <w:r w:rsidR="00BA1EFE">
        <w:rPr>
          <w:rFonts w:ascii="Times New Roman" w:hAnsi="Times New Roman" w:cs="Times New Roman"/>
          <w:sz w:val="26"/>
          <w:szCs w:val="26"/>
        </w:rPr>
        <w:t xml:space="preserve"> от 28 ноября 2008 г. № 362</w:t>
      </w:r>
      <w:r w:rsidR="00B96BF6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формах и порядке проведения госуда</w:t>
      </w:r>
      <w:r w:rsidR="00B96BF6">
        <w:rPr>
          <w:rFonts w:ascii="Times New Roman" w:hAnsi="Times New Roman" w:cs="Times New Roman"/>
          <w:sz w:val="26"/>
          <w:szCs w:val="26"/>
        </w:rPr>
        <w:t>р</w:t>
      </w:r>
      <w:r w:rsidR="00B96BF6">
        <w:rPr>
          <w:rFonts w:ascii="Times New Roman" w:hAnsi="Times New Roman" w:cs="Times New Roman"/>
          <w:sz w:val="26"/>
          <w:szCs w:val="26"/>
        </w:rPr>
        <w:t>ственной (итоговой) аттестации, освоивших основные общеобразовательные программы среднего (полного) общего образования»;</w:t>
      </w:r>
    </w:p>
    <w:p w:rsidR="004C23FA" w:rsidRDefault="00B96BF6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Минспорттуризма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и Министерства образования и науки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ской Федерации от 13 сентября 2010 г. № ЮН-02-09/4912 и от 17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</w:t>
      </w:r>
      <w:r w:rsidR="008C5419">
        <w:rPr>
          <w:rFonts w:ascii="Times New Roman" w:hAnsi="Times New Roman" w:cs="Times New Roman"/>
          <w:sz w:val="26"/>
          <w:szCs w:val="26"/>
        </w:rPr>
        <w:t>.</w:t>
      </w:r>
    </w:p>
    <w:p w:rsidR="004C23FA" w:rsidRDefault="008C5419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Регионального уровня:</w:t>
      </w:r>
    </w:p>
    <w:p w:rsidR="008C5419" w:rsidRDefault="00BA2A96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Республики Бурятия от 14 .09.2012 г. № 2591 «О проведении конкурса на присвоение статуса Республиканской экспериме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тальной площадки по внедрению федерального государственного образовательного стандарта основного общего образования»;</w:t>
      </w:r>
    </w:p>
    <w:p w:rsidR="00BA2A96" w:rsidRDefault="00BA2A96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00CB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Республики Бурятия от 30.10.2012 г. № 3038 «Об утверждении списка победителей конкурса на присвоение статуса Респу</w:t>
      </w:r>
      <w:r w:rsidR="00C600CB">
        <w:rPr>
          <w:rFonts w:ascii="Times New Roman" w:hAnsi="Times New Roman" w:cs="Times New Roman"/>
          <w:sz w:val="26"/>
          <w:szCs w:val="26"/>
        </w:rPr>
        <w:t>б</w:t>
      </w:r>
      <w:r w:rsidR="00C600CB">
        <w:rPr>
          <w:rFonts w:ascii="Times New Roman" w:hAnsi="Times New Roman" w:cs="Times New Roman"/>
          <w:sz w:val="26"/>
          <w:szCs w:val="26"/>
        </w:rPr>
        <w:t>ликанской экспериментальной площадки по внедрению федерального государственного образовательного стандарта основного общего образования».</w:t>
      </w:r>
    </w:p>
    <w:p w:rsidR="00C600CB" w:rsidRPr="00BA2A96" w:rsidRDefault="00C600CB" w:rsidP="004C23F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5419" w:rsidRDefault="0004765A" w:rsidP="0004765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Дополненный примерный</w:t>
      </w:r>
      <w:r w:rsidR="008C5419" w:rsidRPr="008C5419">
        <w:rPr>
          <w:rFonts w:ascii="Times New Roman" w:hAnsi="Times New Roman" w:cs="Times New Roman"/>
          <w:sz w:val="26"/>
          <w:szCs w:val="26"/>
          <w:u w:val="single"/>
        </w:rPr>
        <w:t xml:space="preserve"> перечень</w:t>
      </w:r>
      <w:r w:rsidR="008C54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локальных актов</w:t>
      </w:r>
      <w:r w:rsidR="008C5419">
        <w:rPr>
          <w:rFonts w:ascii="Times New Roman" w:hAnsi="Times New Roman" w:cs="Times New Roman"/>
          <w:sz w:val="26"/>
          <w:szCs w:val="26"/>
          <w:u w:val="single"/>
        </w:rPr>
        <w:t xml:space="preserve"> образовательного учрежд</w:t>
      </w:r>
      <w:r w:rsidR="008C5419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8C5419">
        <w:rPr>
          <w:rFonts w:ascii="Times New Roman" w:hAnsi="Times New Roman" w:cs="Times New Roman"/>
          <w:sz w:val="26"/>
          <w:szCs w:val="26"/>
          <w:u w:val="single"/>
        </w:rPr>
        <w:t xml:space="preserve">ния, обеспечивающих нормативно-правовые условия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для введения </w:t>
      </w:r>
      <w:r w:rsidR="008C5419">
        <w:rPr>
          <w:rFonts w:ascii="Times New Roman" w:hAnsi="Times New Roman" w:cs="Times New Roman"/>
          <w:sz w:val="26"/>
          <w:szCs w:val="26"/>
          <w:u w:val="single"/>
        </w:rPr>
        <w:t xml:space="preserve">ФГОС </w:t>
      </w:r>
      <w:r>
        <w:rPr>
          <w:rFonts w:ascii="Times New Roman" w:hAnsi="Times New Roman" w:cs="Times New Roman"/>
          <w:sz w:val="26"/>
          <w:szCs w:val="26"/>
          <w:u w:val="single"/>
        </w:rPr>
        <w:t>основного общего образования</w:t>
      </w:r>
      <w:r w:rsidR="008C541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04765A" w:rsidRPr="008C5419" w:rsidRDefault="0004765A" w:rsidP="0004765A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Устав образовательного учреждения (с внесенными дополнениями и измен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ниями, заверенный учредителем);</w:t>
      </w:r>
    </w:p>
    <w:p w:rsidR="0004765A" w:rsidRPr="0004765A" w:rsidRDefault="0004765A" w:rsidP="0004765A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Основная образовательная программа начального общего образования;</w:t>
      </w:r>
    </w:p>
    <w:p w:rsidR="008C5419" w:rsidRPr="0004765A" w:rsidRDefault="008C5419" w:rsidP="0004765A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Основная образовательная программа основного общего образования;</w:t>
      </w:r>
    </w:p>
    <w:p w:rsidR="008C5419" w:rsidRPr="00636D92" w:rsidRDefault="008C5419" w:rsidP="008C5419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Локальные акты ОУ, обеспечивающие нормативно-правовые условия для внедрения ФГОС:</w:t>
      </w:r>
    </w:p>
    <w:p w:rsidR="008C5419" w:rsidRDefault="008C5419" w:rsidP="008C5419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организационному обеспечению</w:t>
      </w:r>
      <w:r w:rsidR="00635996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C5419" w:rsidRDefault="006F57F4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7F4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>о создании в ОУ рабочей группы по введению ФГОС НОО (ООО) и утверждение положения о временном творческом коллективе (ВТК);</w:t>
      </w:r>
    </w:p>
    <w:p w:rsidR="006F57F4" w:rsidRDefault="006F57F4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 создании в ОУ ра</w:t>
      </w:r>
      <w:r w:rsidR="00654B4D">
        <w:rPr>
          <w:rFonts w:ascii="Times New Roman" w:hAnsi="Times New Roman" w:cs="Times New Roman"/>
          <w:sz w:val="26"/>
          <w:szCs w:val="26"/>
        </w:rPr>
        <w:t>бочей группы по проектированию о</w:t>
      </w:r>
      <w:r>
        <w:rPr>
          <w:rFonts w:ascii="Times New Roman" w:hAnsi="Times New Roman" w:cs="Times New Roman"/>
          <w:sz w:val="26"/>
          <w:szCs w:val="26"/>
        </w:rPr>
        <w:t>сновной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зовательной программы (начального общего образования, основного общего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654B4D">
        <w:rPr>
          <w:rFonts w:ascii="Times New Roman" w:hAnsi="Times New Roman" w:cs="Times New Roman"/>
          <w:sz w:val="26"/>
          <w:szCs w:val="26"/>
        </w:rPr>
        <w:t>, среднего (полного) общего образования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6F57F4" w:rsidRDefault="006F57F4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об утверждении плана-графика (сетевого графика, дорожной карты) введения ФГОС начального общего образования (основного общего образования) в ОУ;</w:t>
      </w:r>
    </w:p>
    <w:p w:rsidR="006F57F4" w:rsidRDefault="00635996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распорядка;</w:t>
      </w:r>
    </w:p>
    <w:p w:rsidR="00635996" w:rsidRDefault="00635996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образовательного учреждения с учредителем;</w:t>
      </w:r>
    </w:p>
    <w:p w:rsidR="00635996" w:rsidRDefault="00635996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ОУ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35996" w:rsidRDefault="00635996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Положение о портфеле достижения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35996" w:rsidRDefault="00635996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о сотрудничестве ОУ и учреждений дополнительного образования детей, обеспечивающих организацию внеурочной деятельности;</w:t>
      </w:r>
    </w:p>
    <w:p w:rsidR="00654B4D" w:rsidRDefault="00654B4D" w:rsidP="008C5419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дозировке и видах домашнего задания.</w:t>
      </w:r>
    </w:p>
    <w:p w:rsidR="00635996" w:rsidRDefault="00635996" w:rsidP="00635996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научно-методическому обеспечению:</w:t>
      </w:r>
    </w:p>
    <w:p w:rsidR="00635996" w:rsidRDefault="00635996" w:rsidP="00635996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 об утверждении основной образовательной программы НОО, ООО ОУ;</w:t>
      </w:r>
    </w:p>
    <w:p w:rsidR="00654B4D" w:rsidRDefault="00654B4D" w:rsidP="00635996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Учебный план и </w:t>
      </w:r>
      <w:r w:rsidR="00636D92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 xml:space="preserve"> внеурочной деятельности как разделы основной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зовательной программы;</w:t>
      </w:r>
    </w:p>
    <w:p w:rsidR="00635996" w:rsidRDefault="00635996" w:rsidP="00635996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 об утверждении рабочих программ учебных курсов, предметов, дисциплин (модулей);</w:t>
      </w:r>
    </w:p>
    <w:p w:rsidR="00635996" w:rsidRDefault="00635996" w:rsidP="00635996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об утверждении списка учебников в соответствии с федеральными перечнями учебников, рекомендованных или допущенных к использованию в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тельном процессе, а также учебных пособий, допущенных к использованию в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тельном процессе;</w:t>
      </w:r>
    </w:p>
    <w:p w:rsidR="00635996" w:rsidRDefault="00635996" w:rsidP="00635996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осуществлении текущего контроля успеваемости и промеж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точной аттестации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ОУ;</w:t>
      </w:r>
    </w:p>
    <w:p w:rsidR="00635996" w:rsidRDefault="00635996" w:rsidP="00635996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мониторинге результатов обучающихся по освоению ООП начального и основного общего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метные и личностные результаты);</w:t>
      </w:r>
    </w:p>
    <w:p w:rsidR="00635996" w:rsidRDefault="00635996" w:rsidP="00635996">
      <w:pPr>
        <w:pStyle w:val="a3"/>
        <w:numPr>
          <w:ilvl w:val="0"/>
          <w:numId w:val="7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системе оценок, формах и порядке проведения промежуточной аттестации в части введения комплексн</w:t>
      </w:r>
      <w:r w:rsidR="005D34F0">
        <w:rPr>
          <w:rFonts w:ascii="Times New Roman" w:hAnsi="Times New Roman" w:cs="Times New Roman"/>
          <w:sz w:val="26"/>
          <w:szCs w:val="26"/>
        </w:rPr>
        <w:t>ого подхода к оценке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образования: предметных,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>, личностных.</w:t>
      </w:r>
    </w:p>
    <w:p w:rsidR="005D34F0" w:rsidRDefault="005D34F0" w:rsidP="005D34F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кадровому обеспечению:</w:t>
      </w:r>
    </w:p>
    <w:p w:rsidR="005D34F0" w:rsidRDefault="005D34F0" w:rsidP="005D34F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34F0">
        <w:rPr>
          <w:rFonts w:ascii="Times New Roman" w:hAnsi="Times New Roman" w:cs="Times New Roman"/>
          <w:sz w:val="26"/>
          <w:szCs w:val="26"/>
        </w:rPr>
        <w:t>Должностные инструкции работников ОУ;</w:t>
      </w:r>
    </w:p>
    <w:p w:rsidR="005D34F0" w:rsidRDefault="005D34F0" w:rsidP="005D34F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об утверждении плана-графика повышения квалификации педагог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ческих и руководящих работников ОУ в связи с введением ФГОС НОО, ООО;</w:t>
      </w:r>
    </w:p>
    <w:p w:rsidR="005D34F0" w:rsidRDefault="005D34F0" w:rsidP="005D34F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 распределении педагогической нагрузки.</w:t>
      </w:r>
    </w:p>
    <w:p w:rsidR="005D34F0" w:rsidRDefault="00522B75" w:rsidP="005D34F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информационному обеспечению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22B75" w:rsidRDefault="00522B75" w:rsidP="00522B75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организации и проведении публичного отчета ОУ;</w:t>
      </w:r>
    </w:p>
    <w:p w:rsidR="00522B75" w:rsidRDefault="00EF2CB1" w:rsidP="00522B75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Интернет-сайте ОУ;</w:t>
      </w:r>
    </w:p>
    <w:p w:rsidR="00EF2CB1" w:rsidRDefault="00EF2CB1" w:rsidP="00522B75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Инструкция по организации делопроизводства (электронного документооб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рота) в образовательном учреждении;</w:t>
      </w:r>
    </w:p>
    <w:p w:rsidR="00EF2CB1" w:rsidRDefault="00EF2CB1" w:rsidP="00522B75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Соглашения с родителями (законными представителями) обучающихся о персональных данных для ведения электронных дневников и журналов;</w:t>
      </w:r>
    </w:p>
    <w:p w:rsidR="00EF2CB1" w:rsidRDefault="00EF2CB1" w:rsidP="00522B75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возложении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ответственности за ведение сайта и электронной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чты.</w:t>
      </w:r>
    </w:p>
    <w:p w:rsidR="00522B75" w:rsidRDefault="00522B75" w:rsidP="00522B7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финансовому обеспечению:</w:t>
      </w:r>
    </w:p>
    <w:p w:rsidR="005D34F0" w:rsidRDefault="00522B75" w:rsidP="00522B75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оплате труда работников ОУ;</w:t>
      </w:r>
    </w:p>
    <w:p w:rsidR="00522B75" w:rsidRDefault="00522B75" w:rsidP="00522B75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распределении стимулирующей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части фонда оплаты труда 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ботников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ОУ;</w:t>
      </w:r>
    </w:p>
    <w:p w:rsidR="00522B75" w:rsidRDefault="00522B75" w:rsidP="00522B75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оказании платных образовательных услуг.</w:t>
      </w:r>
    </w:p>
    <w:p w:rsidR="00522B75" w:rsidRDefault="00522B75" w:rsidP="00522B7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материально-техническому обеспечению:</w:t>
      </w:r>
    </w:p>
    <w:p w:rsidR="00522B75" w:rsidRDefault="00636D92" w:rsidP="00522B75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материально-технического оснащения образовательного учреждения, в том числе библиотеки</w:t>
      </w:r>
      <w:r w:rsidR="00522B75" w:rsidRPr="00522B75">
        <w:rPr>
          <w:rFonts w:ascii="Times New Roman" w:hAnsi="Times New Roman" w:cs="Times New Roman"/>
          <w:sz w:val="26"/>
          <w:szCs w:val="26"/>
        </w:rPr>
        <w:t>;</w:t>
      </w:r>
    </w:p>
    <w:p w:rsidR="00EF2CB1" w:rsidRDefault="00636D92" w:rsidP="00522B75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различных объектах инфраструктуры учреждения с учетом 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деральных требований к образовательным учреждениям в части минимальной оснаще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ности учебного процесса и оборудования учебных помещений, например:</w:t>
      </w:r>
    </w:p>
    <w:p w:rsidR="00636D92" w:rsidRDefault="00636D92" w:rsidP="00636D92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2B75">
        <w:rPr>
          <w:rFonts w:ascii="Times New Roman" w:hAnsi="Times New Roman" w:cs="Times New Roman"/>
          <w:sz w:val="26"/>
          <w:szCs w:val="26"/>
        </w:rPr>
        <w:t>Положение об учебном кабинете;</w:t>
      </w:r>
    </w:p>
    <w:p w:rsidR="00522B75" w:rsidRDefault="00636D92" w:rsidP="00522B75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Положение о кабинете начальных классов</w:t>
      </w:r>
      <w:r w:rsidR="00522B75">
        <w:rPr>
          <w:rFonts w:ascii="Times New Roman" w:hAnsi="Times New Roman" w:cs="Times New Roman"/>
          <w:sz w:val="26"/>
          <w:szCs w:val="26"/>
        </w:rPr>
        <w:t>;</w:t>
      </w:r>
    </w:p>
    <w:p w:rsidR="00522B75" w:rsidRDefault="00522B75" w:rsidP="00522B75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об информационно-библиотечном центре;</w:t>
      </w:r>
    </w:p>
    <w:p w:rsidR="00636D92" w:rsidRDefault="00522B75" w:rsidP="00522B75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физкультурно-оздоровительном Центре</w:t>
      </w:r>
      <w:r w:rsidR="00636D92">
        <w:rPr>
          <w:rFonts w:ascii="Times New Roman" w:hAnsi="Times New Roman" w:cs="Times New Roman"/>
          <w:sz w:val="26"/>
          <w:szCs w:val="26"/>
        </w:rPr>
        <w:t>;</w:t>
      </w:r>
    </w:p>
    <w:p w:rsidR="00636D92" w:rsidRDefault="00636D92" w:rsidP="00522B75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культурно-досуговом центре.</w:t>
      </w:r>
    </w:p>
    <w:p w:rsidR="00522B75" w:rsidRDefault="00636D92" w:rsidP="00522B75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о хранении и использовании поставленного оборудования. </w:t>
      </w:r>
    </w:p>
    <w:p w:rsidR="00522B75" w:rsidRDefault="00522B75" w:rsidP="00522B7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C23FA" w:rsidRPr="00522B75" w:rsidRDefault="00522B75" w:rsidP="00522B75">
      <w:pPr>
        <w:pStyle w:val="a3"/>
        <w:numPr>
          <w:ilvl w:val="0"/>
          <w:numId w:val="12"/>
        </w:numPr>
        <w:ind w:left="-567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B75">
        <w:rPr>
          <w:rFonts w:ascii="Times New Roman" w:hAnsi="Times New Roman" w:cs="Times New Roman"/>
          <w:b/>
          <w:i/>
          <w:sz w:val="28"/>
          <w:szCs w:val="28"/>
        </w:rPr>
        <w:t>Особенности введения и реализации ФГОС НОО, ООО в 2012 – 2013 учебном году</w:t>
      </w:r>
    </w:p>
    <w:p w:rsidR="00522B75" w:rsidRDefault="00522B75" w:rsidP="00522B7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нормативно-правовой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базы, регламентирующей деятельность</w:t>
      </w:r>
      <w:r w:rsidR="006B1C48">
        <w:rPr>
          <w:rFonts w:ascii="Times New Roman" w:hAnsi="Times New Roman" w:cs="Times New Roman"/>
          <w:sz w:val="26"/>
          <w:szCs w:val="26"/>
        </w:rPr>
        <w:t xml:space="preserve"> сист</w:t>
      </w:r>
      <w:r w:rsidR="008D72E8">
        <w:rPr>
          <w:rFonts w:ascii="Times New Roman" w:hAnsi="Times New Roman" w:cs="Times New Roman"/>
          <w:sz w:val="26"/>
          <w:szCs w:val="26"/>
        </w:rPr>
        <w:t>емы общего образования позволяет</w:t>
      </w:r>
      <w:proofErr w:type="gramEnd"/>
      <w:r w:rsidR="006B1C48">
        <w:rPr>
          <w:rFonts w:ascii="Times New Roman" w:hAnsi="Times New Roman" w:cs="Times New Roman"/>
          <w:sz w:val="26"/>
          <w:szCs w:val="26"/>
        </w:rPr>
        <w:t xml:space="preserve"> разработать ОУ локальные нормативные документы при реализации основной образовательной программы начального общего образования.</w:t>
      </w:r>
    </w:p>
    <w:p w:rsidR="006B1C48" w:rsidRDefault="006B1C48" w:rsidP="00522B75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3182A">
        <w:rPr>
          <w:rFonts w:ascii="Times New Roman" w:hAnsi="Times New Roman" w:cs="Times New Roman"/>
          <w:b/>
          <w:i/>
          <w:sz w:val="26"/>
          <w:szCs w:val="26"/>
        </w:rPr>
        <w:t>приказом Министерства образования и науки РФ от</w:t>
      </w:r>
      <w:r w:rsidRPr="000C2709">
        <w:rPr>
          <w:rFonts w:ascii="Times New Roman" w:hAnsi="Times New Roman" w:cs="Times New Roman"/>
          <w:b/>
          <w:i/>
          <w:sz w:val="26"/>
          <w:szCs w:val="26"/>
        </w:rPr>
        <w:t>22.09.2011 г. № 2357</w:t>
      </w:r>
      <w:r>
        <w:rPr>
          <w:rFonts w:ascii="Times New Roman" w:hAnsi="Times New Roman" w:cs="Times New Roman"/>
          <w:sz w:val="26"/>
          <w:szCs w:val="26"/>
        </w:rPr>
        <w:t xml:space="preserve"> произошли изменения к требованиям: к структуре и к условиям реализации ООП НОО:</w:t>
      </w:r>
    </w:p>
    <w:p w:rsidR="006B1C48" w:rsidRDefault="006B1C48" w:rsidP="006B1C48">
      <w:pPr>
        <w:pStyle w:val="a3"/>
        <w:numPr>
          <w:ilvl w:val="0"/>
          <w:numId w:val="1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структуру ООП </w:t>
      </w:r>
      <w:r w:rsidR="005A2B98">
        <w:rPr>
          <w:rFonts w:ascii="Times New Roman" w:hAnsi="Times New Roman" w:cs="Times New Roman"/>
          <w:sz w:val="26"/>
          <w:szCs w:val="26"/>
        </w:rPr>
        <w:t xml:space="preserve">(п. 16) </w:t>
      </w:r>
      <w:r>
        <w:rPr>
          <w:rFonts w:ascii="Times New Roman" w:hAnsi="Times New Roman" w:cs="Times New Roman"/>
          <w:sz w:val="26"/>
          <w:szCs w:val="26"/>
        </w:rPr>
        <w:t>введены целевой, содержательный и организацио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ные разделы, проведено перераспределение ранее существующих разделов;</w:t>
      </w:r>
    </w:p>
    <w:p w:rsidR="005A2B98" w:rsidRDefault="005A2B98" w:rsidP="006B1C48">
      <w:pPr>
        <w:pStyle w:val="a3"/>
        <w:numPr>
          <w:ilvl w:val="0"/>
          <w:numId w:val="1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структуру ООП НОО была включена программа формирования экологич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ской культуры, здорового и безопасного образа жизни (п. 19.7);</w:t>
      </w:r>
    </w:p>
    <w:p w:rsidR="005A2B98" w:rsidRDefault="00ED4E70" w:rsidP="006B1C48">
      <w:pPr>
        <w:pStyle w:val="a3"/>
        <w:numPr>
          <w:ilvl w:val="0"/>
          <w:numId w:val="1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внесены п. 19.10 и п.19.11, определяющие организационную деятельность по внеурочной деятельности посредством включения плана внеурочной деятельности;</w:t>
      </w:r>
    </w:p>
    <w:p w:rsidR="00ED4E70" w:rsidRDefault="00ED4E70" w:rsidP="006B1C48">
      <w:pPr>
        <w:pStyle w:val="a3"/>
        <w:numPr>
          <w:ilvl w:val="0"/>
          <w:numId w:val="1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раздел ООП НОО дополнен описанием системы условий реализации этой программы (п. 19.11 ФГОС НОО);</w:t>
      </w:r>
    </w:p>
    <w:p w:rsidR="00ED4E70" w:rsidRDefault="00ED4E70" w:rsidP="006B1C48">
      <w:pPr>
        <w:pStyle w:val="a3"/>
        <w:numPr>
          <w:ilvl w:val="0"/>
          <w:numId w:val="1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включены требования к психолого-педагогическим условиям реализации ООП НОО (п. 28 ФГОС НОО).</w:t>
      </w:r>
    </w:p>
    <w:p w:rsidR="00ED4E70" w:rsidRDefault="00ED4E70" w:rsidP="006B1C48">
      <w:pPr>
        <w:pStyle w:val="a3"/>
        <w:numPr>
          <w:ilvl w:val="0"/>
          <w:numId w:val="1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15 ФГОС НОО основная образовательная программа начального общего образования содержит обязательную часть и часть, формируемую учас</w:t>
      </w:r>
      <w:r w:rsidR="00E04A1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никами образовательного процесса.</w:t>
      </w:r>
    </w:p>
    <w:p w:rsidR="00ED4E70" w:rsidRDefault="00ED4E70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Обязательная часть основной образовательной программы начального общего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разования составляет 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80%</w:t>
      </w:r>
      <w:r>
        <w:rPr>
          <w:rFonts w:ascii="Times New Roman" w:hAnsi="Times New Roman" w:cs="Times New Roman"/>
          <w:sz w:val="26"/>
          <w:szCs w:val="26"/>
        </w:rPr>
        <w:t xml:space="preserve">, а часть, формируемая участниками образовательного процесса, - 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20%</w:t>
      </w:r>
      <w:r>
        <w:rPr>
          <w:rFonts w:ascii="Times New Roman" w:hAnsi="Times New Roman" w:cs="Times New Roman"/>
          <w:sz w:val="26"/>
          <w:szCs w:val="26"/>
        </w:rPr>
        <w:t xml:space="preserve"> от общего объема ООП НОО. Данное требование распространяется и на учебный план, который является составной частью ООП НОО. </w:t>
      </w:r>
    </w:p>
    <w:p w:rsidR="00ED4E70" w:rsidRDefault="00ED4E70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ФГОС НОО обязательная часть представлена обязательными предметными обл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стями (п. 19.3), отсутствие которых в учебном плане – есть нарушение федерального государственного образовательного стандарта начального общего образования.</w:t>
      </w:r>
    </w:p>
    <w:p w:rsidR="00ED4E70" w:rsidRDefault="00ED4E70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FBE">
        <w:rPr>
          <w:rFonts w:ascii="Times New Roman" w:hAnsi="Times New Roman" w:cs="Times New Roman"/>
          <w:b/>
          <w:i/>
          <w:sz w:val="26"/>
          <w:szCs w:val="26"/>
        </w:rPr>
        <w:t>ОУ необходимо обратить особое внимание на психолого-педагогическое сопр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вождение учас</w:t>
      </w:r>
      <w:r w:rsidR="00E04A19" w:rsidRPr="00752FBE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ников образовательного процесса:</w:t>
      </w:r>
      <w:r>
        <w:rPr>
          <w:rFonts w:ascii="Times New Roman" w:hAnsi="Times New Roman" w:cs="Times New Roman"/>
          <w:sz w:val="26"/>
          <w:szCs w:val="26"/>
        </w:rPr>
        <w:t xml:space="preserve"> сохранение и укрепление психол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гического здоровья обучающихся; мониторинг возможностей и способностей обуча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щихся, выявление и поддержку одаренных детей, детей с ограниченными возможност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E04A19">
        <w:rPr>
          <w:rFonts w:ascii="Times New Roman" w:hAnsi="Times New Roman" w:cs="Times New Roman"/>
          <w:sz w:val="26"/>
          <w:szCs w:val="26"/>
        </w:rPr>
        <w:t xml:space="preserve"> здоровья; формирование коммуникативных навыков в разновозрастной среде и среде сверстников; поддержку детей, оказавшихся в трудной жизненной ситуации и так далее.</w:t>
      </w:r>
      <w:proofErr w:type="gramEnd"/>
    </w:p>
    <w:p w:rsidR="000C2709" w:rsidRDefault="000C2709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разработке ООП НОО, ООО следует учесть усиление социальных и гуман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тарных аспектов экологического образования, его ориентацию на идеи образования для </w:t>
      </w:r>
      <w:r>
        <w:rPr>
          <w:rFonts w:ascii="Times New Roman" w:hAnsi="Times New Roman" w:cs="Times New Roman"/>
          <w:sz w:val="26"/>
          <w:szCs w:val="26"/>
        </w:rPr>
        <w:lastRenderedPageBreak/>
        <w:t>устойчивого развития общества</w:t>
      </w:r>
      <w:r w:rsidR="008D72E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Линия на интеграцию вопросов экологии, здоровья и безопасности жизни является основным приоритетом программы формирования экологической культуры, здорового и безопасного образа жизни, включенной в ФГОС начального общего образования.</w:t>
      </w:r>
    </w:p>
    <w:p w:rsidR="000C2709" w:rsidRDefault="000C2709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внесенными изменениями требование разработки в образовательном учреждении программы коррекционной работы предъявляется не только в случае  организации в ОУ обучения и воспитания детей с ограниченными возможностями здоровья, но оно также распространяется и</w:t>
      </w:r>
      <w:r w:rsidR="008D72E8">
        <w:rPr>
          <w:rFonts w:ascii="Times New Roman" w:hAnsi="Times New Roman" w:cs="Times New Roman"/>
          <w:sz w:val="26"/>
          <w:szCs w:val="26"/>
        </w:rPr>
        <w:t xml:space="preserve"> на все ОУ, реализующие ООП НОО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2709" w:rsidRDefault="000C2709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план НОО ОУ является одним из основных механизмов реализации соо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ветствующих образовательных программ.</w:t>
      </w:r>
    </w:p>
    <w:p w:rsidR="000C2709" w:rsidRDefault="000C2709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709">
        <w:rPr>
          <w:rFonts w:ascii="Times New Roman" w:hAnsi="Times New Roman" w:cs="Times New Roman"/>
          <w:b/>
          <w:i/>
          <w:sz w:val="26"/>
          <w:szCs w:val="26"/>
        </w:rPr>
        <w:t>Особенности введения ФГОС ООО обусловлены спецификой самого стандарта и связаны с особенностями трех компонентов стандарта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2709" w:rsidRDefault="000C2709" w:rsidP="000C2709">
      <w:pPr>
        <w:pStyle w:val="a3"/>
        <w:numPr>
          <w:ilvl w:val="0"/>
          <w:numId w:val="14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результатам освоения основной образовательной программы;</w:t>
      </w:r>
    </w:p>
    <w:p w:rsidR="000C2709" w:rsidRDefault="000C2709" w:rsidP="000C2709">
      <w:pPr>
        <w:pStyle w:val="a3"/>
        <w:numPr>
          <w:ilvl w:val="0"/>
          <w:numId w:val="14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структуре основной образовательной программы основного общего образования;</w:t>
      </w:r>
    </w:p>
    <w:p w:rsidR="000C2709" w:rsidRDefault="000C2709" w:rsidP="000C2709">
      <w:pPr>
        <w:pStyle w:val="a3"/>
        <w:numPr>
          <w:ilvl w:val="0"/>
          <w:numId w:val="14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условиям реализации основной образовательной программы.</w:t>
      </w:r>
    </w:p>
    <w:p w:rsidR="00752FBE" w:rsidRDefault="000C2709" w:rsidP="000C27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результатам представлены описанием предметных,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личностных результатов и конкретизиру</w:t>
      </w:r>
      <w:r w:rsidR="008D72E8">
        <w:rPr>
          <w:rFonts w:ascii="Times New Roman" w:hAnsi="Times New Roman" w:cs="Times New Roman"/>
          <w:sz w:val="26"/>
          <w:szCs w:val="26"/>
        </w:rPr>
        <w:t>ются ОУ</w:t>
      </w:r>
      <w:r>
        <w:rPr>
          <w:rFonts w:ascii="Times New Roman" w:hAnsi="Times New Roman" w:cs="Times New Roman"/>
          <w:sz w:val="26"/>
          <w:szCs w:val="26"/>
        </w:rPr>
        <w:t xml:space="preserve"> в виде планируемых результатов по учебным предметам, результатов освоения междисциплинарных программ (программы развития универсальных учебных действий, программы «</w:t>
      </w:r>
      <w:r w:rsidR="00A72C39">
        <w:rPr>
          <w:rFonts w:ascii="Times New Roman" w:hAnsi="Times New Roman" w:cs="Times New Roman"/>
          <w:sz w:val="26"/>
          <w:szCs w:val="26"/>
        </w:rPr>
        <w:t>Стратегии смыслового чтения и р</w:t>
      </w:r>
      <w:r>
        <w:rPr>
          <w:rFonts w:ascii="Times New Roman" w:hAnsi="Times New Roman" w:cs="Times New Roman"/>
          <w:sz w:val="26"/>
          <w:szCs w:val="26"/>
        </w:rPr>
        <w:t>абота с текстом и др.).</w:t>
      </w:r>
    </w:p>
    <w:p w:rsidR="000C2709" w:rsidRDefault="000C2709" w:rsidP="000C27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под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результатами в начальной школе подразумевались освоенные универсальные учебные действия,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понятия, то в </w:t>
      </w:r>
      <w:r w:rsidRPr="008D72E8">
        <w:rPr>
          <w:rFonts w:ascii="Times New Roman" w:hAnsi="Times New Roman" w:cs="Times New Roman"/>
          <w:b/>
          <w:i/>
          <w:sz w:val="26"/>
          <w:szCs w:val="26"/>
        </w:rPr>
        <w:t xml:space="preserve">основной школе добавляются </w:t>
      </w:r>
      <w:r w:rsidRPr="008D72E8">
        <w:rPr>
          <w:rFonts w:ascii="Times New Roman" w:hAnsi="Times New Roman" w:cs="Times New Roman"/>
          <w:sz w:val="26"/>
          <w:szCs w:val="26"/>
        </w:rPr>
        <w:t>способность их использовать в учебной, познавательной и соц</w:t>
      </w:r>
      <w:r w:rsidRPr="008D72E8">
        <w:rPr>
          <w:rFonts w:ascii="Times New Roman" w:hAnsi="Times New Roman" w:cs="Times New Roman"/>
          <w:sz w:val="26"/>
          <w:szCs w:val="26"/>
        </w:rPr>
        <w:t>и</w:t>
      </w:r>
      <w:r w:rsidRPr="008D72E8">
        <w:rPr>
          <w:rFonts w:ascii="Times New Roman" w:hAnsi="Times New Roman" w:cs="Times New Roman"/>
          <w:sz w:val="26"/>
          <w:szCs w:val="26"/>
        </w:rPr>
        <w:t>альной практике, самостоятельно  планировать, осуществлять учебную деятельность, строить индивидуальную образовательную траекторию.</w:t>
      </w:r>
    </w:p>
    <w:p w:rsidR="000C2709" w:rsidRDefault="000C2709" w:rsidP="000C27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итоговом оценивании учитывается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умений выполнения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дивидуальных проектов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Итоговая оценка</w:t>
      </w:r>
      <w:r>
        <w:rPr>
          <w:rFonts w:ascii="Times New Roman" w:hAnsi="Times New Roman" w:cs="Times New Roman"/>
          <w:sz w:val="26"/>
          <w:szCs w:val="26"/>
        </w:rPr>
        <w:t xml:space="preserve"> формируется из двух составляющих: результатов промежуточной аттестации и государственной (итоговой) аттестации выпускников. Причем результаты промежуточной аттестации (в том числе накопленная оценка – портфель достижений</w:t>
      </w:r>
      <w:r w:rsidR="00A72C39">
        <w:rPr>
          <w:rFonts w:ascii="Times New Roman" w:hAnsi="Times New Roman" w:cs="Times New Roman"/>
          <w:sz w:val="26"/>
          <w:szCs w:val="26"/>
        </w:rPr>
        <w:t>) свидетельствую</w:t>
      </w:r>
      <w:r>
        <w:rPr>
          <w:rFonts w:ascii="Times New Roman" w:hAnsi="Times New Roman" w:cs="Times New Roman"/>
          <w:sz w:val="26"/>
          <w:szCs w:val="26"/>
        </w:rPr>
        <w:t>т о динамике индивидуальных дост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жений учащегося, а вторая составляющая фиксирует не только знания, умения, навыки, но и уровень освоения ООП, в том числе основных способов учебных действий, способность к решению учебно-практических и учебно-познавательных задач.</w:t>
      </w:r>
    </w:p>
    <w:p w:rsidR="000C2709" w:rsidRDefault="000C2709" w:rsidP="000C27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709">
        <w:rPr>
          <w:rFonts w:ascii="Times New Roman" w:hAnsi="Times New Roman" w:cs="Times New Roman"/>
          <w:b/>
          <w:i/>
          <w:sz w:val="26"/>
          <w:szCs w:val="26"/>
        </w:rPr>
        <w:t>Требования к структуре ООП ООО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C2709"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z w:val="26"/>
          <w:szCs w:val="26"/>
        </w:rPr>
        <w:t xml:space="preserve"> компоненты ООП ООО объединены в три раздела: целевой, содержательный и организационный. </w:t>
      </w:r>
    </w:p>
    <w:p w:rsidR="000C2709" w:rsidRDefault="000C2709" w:rsidP="000C27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включает планируемые результаты освоения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ООП и с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стему оценки их достижения. </w:t>
      </w:r>
    </w:p>
    <w:p w:rsidR="000C2709" w:rsidRDefault="000C2709" w:rsidP="000C27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содержательном разделе программа формирования универсальных учебных де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ствий (которая присутствовала также в ФГОС начальной ступени) дополняется вопр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сами формирования компетенций в области ИКТ, учебно-исследовательской и проек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ной деятельности. В соответствии с целями основной ступени образования и возрас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lastRenderedPageBreak/>
        <w:t>ны</w:t>
      </w:r>
      <w:r w:rsidR="00752FBE">
        <w:rPr>
          <w:rFonts w:ascii="Times New Roman" w:hAnsi="Times New Roman" w:cs="Times New Roman"/>
          <w:sz w:val="26"/>
          <w:szCs w:val="26"/>
        </w:rPr>
        <w:t xml:space="preserve">ми особенностями </w:t>
      </w:r>
      <w:proofErr w:type="gramStart"/>
      <w:r w:rsidR="00752FB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52FBE">
        <w:rPr>
          <w:rFonts w:ascii="Times New Roman" w:hAnsi="Times New Roman" w:cs="Times New Roman"/>
          <w:sz w:val="26"/>
          <w:szCs w:val="26"/>
        </w:rPr>
        <w:t xml:space="preserve"> в П</w:t>
      </w:r>
      <w:r>
        <w:rPr>
          <w:rFonts w:ascii="Times New Roman" w:hAnsi="Times New Roman" w:cs="Times New Roman"/>
          <w:sz w:val="26"/>
          <w:szCs w:val="26"/>
        </w:rPr>
        <w:t>рограмму воспитания</w:t>
      </w:r>
      <w:r w:rsidR="00A24C1E">
        <w:rPr>
          <w:rFonts w:ascii="Times New Roman" w:hAnsi="Times New Roman" w:cs="Times New Roman"/>
          <w:sz w:val="26"/>
          <w:szCs w:val="26"/>
        </w:rPr>
        <w:t xml:space="preserve"> и социализации дополн</w:t>
      </w:r>
      <w:r w:rsidR="00A24C1E">
        <w:rPr>
          <w:rFonts w:ascii="Times New Roman" w:hAnsi="Times New Roman" w:cs="Times New Roman"/>
          <w:sz w:val="26"/>
          <w:szCs w:val="26"/>
        </w:rPr>
        <w:t>и</w:t>
      </w:r>
      <w:r w:rsidR="00A24C1E">
        <w:rPr>
          <w:rFonts w:ascii="Times New Roman" w:hAnsi="Times New Roman" w:cs="Times New Roman"/>
          <w:sz w:val="26"/>
          <w:szCs w:val="26"/>
        </w:rPr>
        <w:t xml:space="preserve">тельно включены профессиональная ориентация, а также формирование экологической культуры и культуры здорового безопасного образа жизни. </w:t>
      </w:r>
    </w:p>
    <w:p w:rsidR="00A24C1E" w:rsidRDefault="00A24C1E" w:rsidP="000C27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раздел содержит учебный план, систему условий реализации ООП в соответствии с требованиями стандартов.</w:t>
      </w:r>
    </w:p>
    <w:p w:rsidR="00A24C1E" w:rsidRPr="000C2709" w:rsidRDefault="00A24C1E" w:rsidP="00A24C1E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Структура учебного плана по ФГОС ООО должна содержать обязательную часть и часть, формируемую участниками образовательного процесса. Обязательная часть составляет 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70%</w:t>
      </w:r>
      <w:r>
        <w:rPr>
          <w:rFonts w:ascii="Times New Roman" w:hAnsi="Times New Roman" w:cs="Times New Roman"/>
          <w:sz w:val="26"/>
          <w:szCs w:val="26"/>
        </w:rPr>
        <w:t xml:space="preserve">, а часть, формируемая участниками образовательного процесса 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30%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п. 15 ФГОС ООО. 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Пункт 18.3.1. ФГОС ООО устанавливает не только обязательные учебные предметы, но и обязательные предметные области</w:t>
      </w:r>
      <w:r>
        <w:rPr>
          <w:rFonts w:ascii="Times New Roman" w:hAnsi="Times New Roman" w:cs="Times New Roman"/>
          <w:sz w:val="26"/>
          <w:szCs w:val="26"/>
        </w:rPr>
        <w:t>. След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вательно</w:t>
      </w:r>
      <w:r w:rsidR="008D72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они должны быть отражены в учебном плане.</w:t>
      </w:r>
    </w:p>
    <w:p w:rsidR="00E04A19" w:rsidRDefault="00A24C1E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Часть, формируемая участниками образовательного процесса, предусматривает в стандарте основной школы возможность введения учебных предметов, курсов, обесп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чивающих различные запросы обучающихся (в том числе этнокультурные), а также реализацию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внеурочную деятельность.</w:t>
      </w:r>
    </w:p>
    <w:p w:rsidR="00907A91" w:rsidRDefault="00907A91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того, в пояснительной записке к учебному плану должно быть прописано, как образовательное учреждение распорядилось долей учебного плана (20% - для НОО и 30% для ООО), отводимой на часть, формируемую участниками образовательного процесса.</w:t>
      </w:r>
    </w:p>
    <w:p w:rsidR="00907A91" w:rsidRDefault="00907A91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Содержательное наполнение части учебных планов, формируемых участниками образовательного процесса</w:t>
      </w:r>
      <w:r w:rsidR="00A72C3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должно быть основано на учете мнения участников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вательного процесса, а также специфики самого образовательного учреждения, реал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72C39">
        <w:rPr>
          <w:rFonts w:ascii="Times New Roman" w:hAnsi="Times New Roman" w:cs="Times New Roman"/>
          <w:sz w:val="26"/>
          <w:szCs w:val="26"/>
        </w:rPr>
        <w:t>зующего</w:t>
      </w:r>
      <w:r>
        <w:rPr>
          <w:rFonts w:ascii="Times New Roman" w:hAnsi="Times New Roman" w:cs="Times New Roman"/>
          <w:sz w:val="26"/>
          <w:szCs w:val="26"/>
        </w:rPr>
        <w:t xml:space="preserve"> ООП НОО, ООО. </w:t>
      </w:r>
    </w:p>
    <w:p w:rsidR="00907A91" w:rsidRDefault="00907A91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2FBE">
        <w:rPr>
          <w:rFonts w:ascii="Times New Roman" w:hAnsi="Times New Roman" w:cs="Times New Roman"/>
          <w:b/>
          <w:i/>
          <w:sz w:val="26"/>
          <w:szCs w:val="26"/>
        </w:rPr>
        <w:t>Решение о включении ОУ какого-либо курса в часть учебного плана, формиру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мой участниками образовательного процесса, должно быть обосновано соотве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Pr="00752FBE">
        <w:rPr>
          <w:rFonts w:ascii="Times New Roman" w:hAnsi="Times New Roman" w:cs="Times New Roman"/>
          <w:b/>
          <w:i/>
          <w:sz w:val="26"/>
          <w:szCs w:val="26"/>
        </w:rPr>
        <w:t>ствующим выбором этих участников, закрепленным в протоколе (согласно Уставу ОУ) органа государственно-общественного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7A91" w:rsidRDefault="00907A91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СанПиН 2.4.2.2821-10 рекомендовано проводить не менее 3-х уроков ф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зической культуры в неделю, предусмотренных в объеме максимально допустимой недельной нагрузки, а также включать для увеличения двигательной активности обучающихся</w:t>
      </w:r>
      <w:r w:rsidR="00605F11">
        <w:rPr>
          <w:rFonts w:ascii="Times New Roman" w:hAnsi="Times New Roman" w:cs="Times New Roman"/>
          <w:sz w:val="26"/>
          <w:szCs w:val="26"/>
        </w:rPr>
        <w:t xml:space="preserve"> в учебные планы предметы двигательно-активного характера (хореогр</w:t>
      </w:r>
      <w:r w:rsidR="00605F11">
        <w:rPr>
          <w:rFonts w:ascii="Times New Roman" w:hAnsi="Times New Roman" w:cs="Times New Roman"/>
          <w:sz w:val="26"/>
          <w:szCs w:val="26"/>
        </w:rPr>
        <w:t>а</w:t>
      </w:r>
      <w:r w:rsidR="00605F11">
        <w:rPr>
          <w:rFonts w:ascii="Times New Roman" w:hAnsi="Times New Roman" w:cs="Times New Roman"/>
          <w:sz w:val="26"/>
          <w:szCs w:val="26"/>
        </w:rPr>
        <w:t>фия, ритмика, современные и бальные танцы, обучение традиционным и национальным спортивным играм).</w:t>
      </w:r>
    </w:p>
    <w:p w:rsidR="00605F11" w:rsidRDefault="00605F11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развития потенциала обучающихся (одаренных детей, детей с ограниченными возможностями здоровья)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ОУ, п.19.3. ФГОС НОО и п. 18.3.1. ФГОС ООО.</w:t>
      </w:r>
    </w:p>
    <w:p w:rsidR="00605F11" w:rsidRDefault="00605F11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 педагогических работников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>
        <w:rPr>
          <w:rFonts w:ascii="Times New Roman" w:hAnsi="Times New Roman" w:cs="Times New Roman"/>
          <w:sz w:val="26"/>
          <w:szCs w:val="26"/>
        </w:rPr>
        <w:t>, введена единым квалификацио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ным справочником должностей руководителей, специалистов и служащих, раздел «Квалификационные характерис</w:t>
      </w:r>
      <w:r w:rsidR="005F4D6A">
        <w:rPr>
          <w:rFonts w:ascii="Times New Roman" w:hAnsi="Times New Roman" w:cs="Times New Roman"/>
          <w:sz w:val="26"/>
          <w:szCs w:val="26"/>
        </w:rPr>
        <w:t>ти</w:t>
      </w:r>
      <w:r>
        <w:rPr>
          <w:rFonts w:ascii="Times New Roman" w:hAnsi="Times New Roman" w:cs="Times New Roman"/>
          <w:sz w:val="26"/>
          <w:szCs w:val="26"/>
        </w:rPr>
        <w:t>ки должностей работников образования</w:t>
      </w:r>
      <w:r w:rsidR="005F4D6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утвержде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ным приказом Министерства здравоохранения и социального развития РФ от 26.08.2010 </w:t>
      </w:r>
      <w:r>
        <w:rPr>
          <w:rFonts w:ascii="Times New Roman" w:hAnsi="Times New Roman" w:cs="Times New Roman"/>
          <w:sz w:val="26"/>
          <w:szCs w:val="26"/>
        </w:rPr>
        <w:lastRenderedPageBreak/>
        <w:t>г. № 761н.</w:t>
      </w:r>
      <w:r w:rsidR="005F4D6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F4D6A">
        <w:rPr>
          <w:rFonts w:ascii="Times New Roman" w:hAnsi="Times New Roman" w:cs="Times New Roman"/>
          <w:sz w:val="26"/>
          <w:szCs w:val="26"/>
        </w:rPr>
        <w:t xml:space="preserve"> в котором </w:t>
      </w:r>
      <w:r>
        <w:rPr>
          <w:rFonts w:ascii="Times New Roman" w:hAnsi="Times New Roman" w:cs="Times New Roman"/>
          <w:sz w:val="26"/>
          <w:szCs w:val="26"/>
        </w:rPr>
        <w:t>сформулированы должностные обязанност</w:t>
      </w:r>
      <w:r w:rsidR="00752FBE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752FBE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="00752FBE">
        <w:rPr>
          <w:rFonts w:ascii="Times New Roman" w:hAnsi="Times New Roman" w:cs="Times New Roman"/>
          <w:sz w:val="26"/>
          <w:szCs w:val="26"/>
        </w:rPr>
        <w:t>, требования к знаниям</w:t>
      </w:r>
      <w:r>
        <w:rPr>
          <w:rFonts w:ascii="Times New Roman" w:hAnsi="Times New Roman" w:cs="Times New Roman"/>
          <w:sz w:val="26"/>
          <w:szCs w:val="26"/>
        </w:rPr>
        <w:t xml:space="preserve"> и квалификации.</w:t>
      </w:r>
    </w:p>
    <w:p w:rsidR="00605F11" w:rsidRDefault="00605F11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 штатного расписания и распределение должн</w:t>
      </w:r>
      <w:r w:rsidR="003D3243">
        <w:rPr>
          <w:rFonts w:ascii="Times New Roman" w:hAnsi="Times New Roman" w:cs="Times New Roman"/>
          <w:sz w:val="26"/>
          <w:szCs w:val="26"/>
        </w:rPr>
        <w:t>остных обязанностей отнесено к к</w:t>
      </w:r>
      <w:r>
        <w:rPr>
          <w:rFonts w:ascii="Times New Roman" w:hAnsi="Times New Roman" w:cs="Times New Roman"/>
          <w:sz w:val="26"/>
          <w:szCs w:val="26"/>
        </w:rPr>
        <w:t>омпетенции самого образовательного учреждения</w:t>
      </w:r>
      <w:r w:rsidR="003D3243">
        <w:rPr>
          <w:rFonts w:ascii="Times New Roman" w:hAnsi="Times New Roman" w:cs="Times New Roman"/>
          <w:sz w:val="26"/>
          <w:szCs w:val="26"/>
        </w:rPr>
        <w:t xml:space="preserve"> (подпункт 9 пункта 2 статьи 32 Закона Российской Федерации от 10 июля 1992 г. № 3266-1 «Об образов</w:t>
      </w:r>
      <w:r w:rsidR="003D3243">
        <w:rPr>
          <w:rFonts w:ascii="Times New Roman" w:hAnsi="Times New Roman" w:cs="Times New Roman"/>
          <w:sz w:val="26"/>
          <w:szCs w:val="26"/>
        </w:rPr>
        <w:t>а</w:t>
      </w:r>
      <w:r w:rsidR="003D3243">
        <w:rPr>
          <w:rFonts w:ascii="Times New Roman" w:hAnsi="Times New Roman" w:cs="Times New Roman"/>
          <w:sz w:val="26"/>
          <w:szCs w:val="26"/>
        </w:rPr>
        <w:t>нии»).</w:t>
      </w:r>
    </w:p>
    <w:p w:rsidR="00752FBE" w:rsidRDefault="005841D9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1D9">
        <w:rPr>
          <w:rFonts w:ascii="Times New Roman" w:hAnsi="Times New Roman" w:cs="Times New Roman"/>
          <w:sz w:val="26"/>
          <w:szCs w:val="26"/>
        </w:rPr>
        <w:t>В общеобразовательном учреждении должен быть обеспечен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комплекс условий </w:t>
      </w:r>
      <w:r w:rsidRPr="005841D9">
        <w:rPr>
          <w:rFonts w:ascii="Times New Roman" w:hAnsi="Times New Roman" w:cs="Times New Roman"/>
          <w:sz w:val="26"/>
          <w:szCs w:val="26"/>
        </w:rPr>
        <w:t>для реализации</w:t>
      </w:r>
      <w:r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программы, соответствующей требованиям ФГОС ООО</w:t>
      </w:r>
      <w:r w:rsidR="003D324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52FBE" w:rsidRDefault="005841D9" w:rsidP="00752FBE">
      <w:pPr>
        <w:pStyle w:val="a3"/>
        <w:numPr>
          <w:ilvl w:val="0"/>
          <w:numId w:val="4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кадровых</w:t>
      </w:r>
      <w:r w:rsidR="00752FBE">
        <w:rPr>
          <w:rFonts w:ascii="Times New Roman" w:hAnsi="Times New Roman" w:cs="Times New Roman"/>
          <w:sz w:val="26"/>
          <w:szCs w:val="26"/>
        </w:rPr>
        <w:t>;</w:t>
      </w:r>
    </w:p>
    <w:p w:rsidR="005841D9" w:rsidRDefault="005841D9" w:rsidP="005841D9">
      <w:pPr>
        <w:pStyle w:val="a3"/>
        <w:numPr>
          <w:ilvl w:val="0"/>
          <w:numId w:val="4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финансово-экономических;</w:t>
      </w:r>
    </w:p>
    <w:p w:rsidR="005841D9" w:rsidRDefault="005841D9" w:rsidP="005841D9">
      <w:pPr>
        <w:pStyle w:val="a3"/>
        <w:numPr>
          <w:ilvl w:val="0"/>
          <w:numId w:val="4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материально-технических;</w:t>
      </w:r>
    </w:p>
    <w:p w:rsidR="005841D9" w:rsidRPr="005841D9" w:rsidRDefault="005841D9" w:rsidP="005841D9">
      <w:pPr>
        <w:pStyle w:val="a3"/>
        <w:numPr>
          <w:ilvl w:val="0"/>
          <w:numId w:val="4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информационно-методических;</w:t>
      </w:r>
    </w:p>
    <w:p w:rsidR="003D3243" w:rsidRDefault="00752FBE" w:rsidP="00752FBE">
      <w:pPr>
        <w:pStyle w:val="a3"/>
        <w:numPr>
          <w:ilvl w:val="0"/>
          <w:numId w:val="4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D3243">
        <w:rPr>
          <w:rFonts w:ascii="Times New Roman" w:hAnsi="Times New Roman" w:cs="Times New Roman"/>
          <w:sz w:val="26"/>
          <w:szCs w:val="26"/>
        </w:rPr>
        <w:t>сихолого-педагогическим обеспечением. Добавлено только психолого-педагогическое обеспечение, остальные составляющие аналогичны стандарту начальн</w:t>
      </w:r>
      <w:r w:rsidR="003D3243">
        <w:rPr>
          <w:rFonts w:ascii="Times New Roman" w:hAnsi="Times New Roman" w:cs="Times New Roman"/>
          <w:sz w:val="26"/>
          <w:szCs w:val="26"/>
        </w:rPr>
        <w:t>о</w:t>
      </w:r>
      <w:r w:rsidR="003D3243">
        <w:rPr>
          <w:rFonts w:ascii="Times New Roman" w:hAnsi="Times New Roman" w:cs="Times New Roman"/>
          <w:sz w:val="26"/>
          <w:szCs w:val="26"/>
        </w:rPr>
        <w:t>го образования. Однако в каждом компоненте есть новые позиции.</w:t>
      </w:r>
    </w:p>
    <w:p w:rsidR="003D3243" w:rsidRDefault="003D3243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243">
        <w:rPr>
          <w:rFonts w:ascii="Times New Roman" w:hAnsi="Times New Roman" w:cs="Times New Roman"/>
          <w:sz w:val="26"/>
          <w:szCs w:val="26"/>
        </w:rPr>
        <w:t>Кад</w:t>
      </w:r>
      <w:r>
        <w:rPr>
          <w:rFonts w:ascii="Times New Roman" w:hAnsi="Times New Roman" w:cs="Times New Roman"/>
          <w:sz w:val="26"/>
          <w:szCs w:val="26"/>
        </w:rPr>
        <w:t>ровые условия должны быть приведены в соответствие с квалификационными характеристиками должностей работников образования</w:t>
      </w:r>
      <w:r w:rsidR="005B053A">
        <w:rPr>
          <w:rFonts w:ascii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hAnsi="Times New Roman" w:cs="Times New Roman"/>
          <w:sz w:val="26"/>
          <w:szCs w:val="26"/>
        </w:rPr>
        <w:t xml:space="preserve">с новым порядком аттестации педагогических работников: </w:t>
      </w:r>
      <w:r w:rsidR="005B053A">
        <w:rPr>
          <w:rFonts w:ascii="Times New Roman" w:hAnsi="Times New Roman" w:cs="Times New Roman"/>
          <w:sz w:val="26"/>
          <w:szCs w:val="26"/>
        </w:rPr>
        <w:t>требованиям, предъявляемым к квалификац</w:t>
      </w:r>
      <w:r w:rsidR="005B053A">
        <w:rPr>
          <w:rFonts w:ascii="Times New Roman" w:hAnsi="Times New Roman" w:cs="Times New Roman"/>
          <w:sz w:val="26"/>
          <w:szCs w:val="26"/>
        </w:rPr>
        <w:t>и</w:t>
      </w:r>
      <w:r w:rsidR="005F4D6A">
        <w:rPr>
          <w:rFonts w:ascii="Times New Roman" w:hAnsi="Times New Roman" w:cs="Times New Roman"/>
          <w:sz w:val="26"/>
          <w:szCs w:val="26"/>
        </w:rPr>
        <w:t>онным категориям (первой ил</w:t>
      </w:r>
      <w:r w:rsidR="005B053A">
        <w:rPr>
          <w:rFonts w:ascii="Times New Roman" w:hAnsi="Times New Roman" w:cs="Times New Roman"/>
          <w:sz w:val="26"/>
          <w:szCs w:val="26"/>
        </w:rPr>
        <w:t>и высшей), а также занимаемым ими должностям. Непр</w:t>
      </w:r>
      <w:r w:rsidR="005B053A">
        <w:rPr>
          <w:rFonts w:ascii="Times New Roman" w:hAnsi="Times New Roman" w:cs="Times New Roman"/>
          <w:sz w:val="26"/>
          <w:szCs w:val="26"/>
        </w:rPr>
        <w:t>е</w:t>
      </w:r>
      <w:r w:rsidR="005B053A">
        <w:rPr>
          <w:rFonts w:ascii="Times New Roman" w:hAnsi="Times New Roman" w:cs="Times New Roman"/>
          <w:sz w:val="26"/>
          <w:szCs w:val="26"/>
        </w:rPr>
        <w:t>рывность профессионального развития педагогических работников должна обеспеч</w:t>
      </w:r>
      <w:r w:rsidR="005B053A">
        <w:rPr>
          <w:rFonts w:ascii="Times New Roman" w:hAnsi="Times New Roman" w:cs="Times New Roman"/>
          <w:sz w:val="26"/>
          <w:szCs w:val="26"/>
        </w:rPr>
        <w:t>и</w:t>
      </w:r>
      <w:r w:rsidR="005B053A">
        <w:rPr>
          <w:rFonts w:ascii="Times New Roman" w:hAnsi="Times New Roman" w:cs="Times New Roman"/>
          <w:sz w:val="26"/>
          <w:szCs w:val="26"/>
        </w:rPr>
        <w:t>ваться освоением ими новых дополнительных профессиональных образовательных программ в объеме не менее 72 часа и не реже одного раза в три года.</w:t>
      </w:r>
    </w:p>
    <w:p w:rsidR="005B053A" w:rsidRDefault="005B053A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финансово-экономическим условиям должны быть приведены в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ответствие с Федеральным Законом № 83 ФЗ «О внесении изменений в отдельные законодательные акты РФ</w:t>
      </w:r>
      <w:r w:rsidR="005F4D6A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связи с совершенствованием правового положения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ственных (муниципальных) учреждений». В стандарте дано определение норматива финансового обеспечения </w:t>
      </w:r>
      <w:r w:rsidR="00D524DC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учреждений на одного обучающегося (регионального </w:t>
      </w:r>
      <w:proofErr w:type="spellStart"/>
      <w:r w:rsidR="00D524DC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="00D524DC">
        <w:rPr>
          <w:rFonts w:ascii="Times New Roman" w:hAnsi="Times New Roman" w:cs="Times New Roman"/>
          <w:sz w:val="26"/>
          <w:szCs w:val="26"/>
        </w:rPr>
        <w:t xml:space="preserve"> норматива финансового обеспечения). Зафиксировано, что норматив включает затраты рабочего времени педагогических работников на аудиторную и внеурочную деятельность и должен обеспечить соотве</w:t>
      </w:r>
      <w:r w:rsidR="00D524DC">
        <w:rPr>
          <w:rFonts w:ascii="Times New Roman" w:hAnsi="Times New Roman" w:cs="Times New Roman"/>
          <w:sz w:val="26"/>
          <w:szCs w:val="26"/>
        </w:rPr>
        <w:t>т</w:t>
      </w:r>
      <w:r w:rsidR="00D524DC">
        <w:rPr>
          <w:rFonts w:ascii="Times New Roman" w:hAnsi="Times New Roman" w:cs="Times New Roman"/>
          <w:sz w:val="26"/>
          <w:szCs w:val="26"/>
        </w:rPr>
        <w:t>ствие условий требованиям стандарта. Все, что нужно для реализации ООП с точки зрения финансово-экономического обеспечения, в</w:t>
      </w:r>
      <w:r w:rsidR="005F4D6A">
        <w:rPr>
          <w:rFonts w:ascii="Times New Roman" w:hAnsi="Times New Roman" w:cs="Times New Roman"/>
          <w:sz w:val="26"/>
          <w:szCs w:val="26"/>
        </w:rPr>
        <w:t>о</w:t>
      </w:r>
      <w:r w:rsidR="00D524DC">
        <w:rPr>
          <w:rFonts w:ascii="Times New Roman" w:hAnsi="Times New Roman" w:cs="Times New Roman"/>
          <w:sz w:val="26"/>
          <w:szCs w:val="26"/>
        </w:rPr>
        <w:t xml:space="preserve"> ФГОС ООО зафиксировано.</w:t>
      </w:r>
    </w:p>
    <w:p w:rsidR="00D524DC" w:rsidRDefault="00D524DC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требований к материально-техническим и информационным услов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ям связаны с усилением требований к школьной инфраструктуре, оборудованию, информационно-образовательной среде. Если их разделить на два блока, то в первом конкретно указано, что должно иметь образовательное учреждение: информационно-библиотечные центры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медиатекой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учебные кабинеты с АРМ учителя и ученика и помещения для внеурочной деятельности, техническое оснащение и полные комплекты оборудования для всех предметных областей и внеурочной деятельности, цифровые образовательные ресурсы, ИКТ-оборудование, коммуникационные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каналы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втором блоке прописано, что должны обеспечивать созданные 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ОУ условия: возможность </w:t>
      </w:r>
      <w:r>
        <w:rPr>
          <w:rFonts w:ascii="Times New Roman" w:hAnsi="Times New Roman" w:cs="Times New Roman"/>
          <w:sz w:val="26"/>
          <w:szCs w:val="26"/>
        </w:rPr>
        <w:lastRenderedPageBreak/>
        <w:t>реализации ООП, достижения к требований к результатам, осуществления управления, выполнения новых СанПиН.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этом учитываются ориентиры, характерные</w:t>
      </w:r>
      <w:r w:rsidR="00197EE9">
        <w:rPr>
          <w:rFonts w:ascii="Times New Roman" w:hAnsi="Times New Roman" w:cs="Times New Roman"/>
          <w:sz w:val="26"/>
          <w:szCs w:val="26"/>
        </w:rPr>
        <w:t xml:space="preserve"> для основной ступени, - формирование </w:t>
      </w:r>
      <w:proofErr w:type="gramStart"/>
      <w:r w:rsidR="00197EE9">
        <w:rPr>
          <w:rFonts w:ascii="Times New Roman" w:hAnsi="Times New Roman" w:cs="Times New Roman"/>
          <w:sz w:val="26"/>
          <w:szCs w:val="26"/>
        </w:rPr>
        <w:t>ИКТ-компетентности</w:t>
      </w:r>
      <w:proofErr w:type="gramEnd"/>
      <w:r w:rsidR="00197EE9">
        <w:rPr>
          <w:rFonts w:ascii="Times New Roman" w:hAnsi="Times New Roman" w:cs="Times New Roman"/>
          <w:sz w:val="26"/>
          <w:szCs w:val="26"/>
        </w:rPr>
        <w:t>, подготовка к профильному обучению, профориентация.</w:t>
      </w:r>
    </w:p>
    <w:p w:rsidR="00617C1B" w:rsidRDefault="00617C1B" w:rsidP="00ED4E7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7EE9" w:rsidRDefault="00197EE9" w:rsidP="00ED4E70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7EE9">
        <w:rPr>
          <w:rFonts w:ascii="Times New Roman" w:hAnsi="Times New Roman" w:cs="Times New Roman"/>
          <w:b/>
          <w:i/>
          <w:sz w:val="26"/>
          <w:szCs w:val="26"/>
        </w:rPr>
        <w:t>Научно-методическое сопровождение введения и реализации ФГОС ООО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197EE9" w:rsidRDefault="00197EE9" w:rsidP="00197EE9">
      <w:pPr>
        <w:pStyle w:val="a3"/>
        <w:numPr>
          <w:ilvl w:val="0"/>
          <w:numId w:val="1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Примерные основные образовательные программы начального и основного общего образования.</w:t>
      </w:r>
    </w:p>
    <w:p w:rsidR="00197EE9" w:rsidRDefault="00197EE9" w:rsidP="00197EE9">
      <w:pPr>
        <w:pStyle w:val="a3"/>
        <w:numPr>
          <w:ilvl w:val="0"/>
          <w:numId w:val="1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Инструктивно-методические письма Департамента общего образования М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нистерства образования и науки РФ:</w:t>
      </w:r>
    </w:p>
    <w:p w:rsidR="00197EE9" w:rsidRDefault="00197EE9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введении федеральных государственных образовательных стандартов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щего образования (№ 03-255 от 19.04.2011 г.);</w:t>
      </w:r>
    </w:p>
    <w:p w:rsidR="00197EE9" w:rsidRDefault="00197EE9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организации внеурочной деятельности при введении ФГОС (03-296 от 12.05. 2011 г.);</w:t>
      </w:r>
    </w:p>
    <w:p w:rsidR="00197EE9" w:rsidRDefault="00197EE9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мониторинге ФГОС общего образования (№ 03-114 от 25.02. 2011 г.);</w:t>
      </w:r>
    </w:p>
    <w:p w:rsidR="00197EE9" w:rsidRDefault="00197EE9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Разъяснения по применению Порядка аттестации педагогических работников государственных и муниципальных образовательных учреждений (№ 0352/4612 от 18.08. 2010 г.; № 03515/5913 от 15.08.2011 г.);</w:t>
      </w:r>
    </w:p>
    <w:p w:rsidR="00197EE9" w:rsidRDefault="00197EE9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методике оценки уровня квалификации педагогических работников (№ 03-33914 от 29.11. 2010 г.);</w:t>
      </w:r>
    </w:p>
    <w:p w:rsidR="00197EE9" w:rsidRDefault="00197EE9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 по оснащению ОУ учебным и учебно-лабораторным оборуд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ванием, необходимым для реализации ФГОС ООО, организации проектной деятельн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сти, моделирования и технического твор</w:t>
      </w:r>
      <w:r w:rsidR="00BF32A0">
        <w:rPr>
          <w:rFonts w:ascii="Times New Roman" w:hAnsi="Times New Roman" w:cs="Times New Roman"/>
          <w:sz w:val="26"/>
          <w:szCs w:val="26"/>
        </w:rPr>
        <w:t xml:space="preserve">чества обучающихся (приложение к письму </w:t>
      </w:r>
      <w:proofErr w:type="spellStart"/>
      <w:r w:rsidR="00BF32A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F32A0">
        <w:rPr>
          <w:rFonts w:ascii="Times New Roman" w:hAnsi="Times New Roman" w:cs="Times New Roman"/>
          <w:sz w:val="26"/>
          <w:szCs w:val="26"/>
        </w:rPr>
        <w:t xml:space="preserve"> от 24.11 2011 г. № МД1552/03);</w:t>
      </w:r>
    </w:p>
    <w:p w:rsidR="00BF32A0" w:rsidRDefault="00BF32A0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Модельная методика формирования системы оплаты труда и стимулиров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работников государственных образовательных учреждений субъектов Российской Федерации и муниципальных образовательных учреждений;</w:t>
      </w:r>
    </w:p>
    <w:p w:rsidR="00BF32A0" w:rsidRDefault="00BF32A0" w:rsidP="00197EE9">
      <w:pPr>
        <w:pStyle w:val="a3"/>
        <w:numPr>
          <w:ilvl w:val="0"/>
          <w:numId w:val="1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Модельная мето</w:t>
      </w:r>
      <w:r w:rsidR="005F4D6A">
        <w:rPr>
          <w:rFonts w:ascii="Times New Roman" w:hAnsi="Times New Roman" w:cs="Times New Roman"/>
          <w:sz w:val="26"/>
          <w:szCs w:val="26"/>
        </w:rPr>
        <w:t xml:space="preserve">дика введения нормативного </w:t>
      </w:r>
      <w:proofErr w:type="spellStart"/>
      <w:r w:rsidR="005F4D6A">
        <w:rPr>
          <w:rFonts w:ascii="Times New Roman" w:hAnsi="Times New Roman" w:cs="Times New Roman"/>
          <w:sz w:val="26"/>
          <w:szCs w:val="26"/>
        </w:rPr>
        <w:t>подуш</w:t>
      </w:r>
      <w:r>
        <w:rPr>
          <w:rFonts w:ascii="Times New Roman" w:hAnsi="Times New Roman" w:cs="Times New Roman"/>
          <w:sz w:val="26"/>
          <w:szCs w:val="26"/>
        </w:rPr>
        <w:t>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финансирования реализации государственных гарантий прав граждан на получение общедоступного и бесплатного общего образования.</w:t>
      </w:r>
    </w:p>
    <w:p w:rsidR="00BF32A0" w:rsidRDefault="00BF32A0" w:rsidP="00BF32A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F32A0" w:rsidRPr="00BF32A0" w:rsidRDefault="00BF32A0" w:rsidP="00BF32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2A0">
        <w:rPr>
          <w:rFonts w:ascii="Times New Roman" w:hAnsi="Times New Roman" w:cs="Times New Roman"/>
          <w:b/>
          <w:i/>
          <w:sz w:val="28"/>
          <w:szCs w:val="28"/>
        </w:rPr>
        <w:t>Основные задачи и направления введения ФГОС общего</w:t>
      </w:r>
    </w:p>
    <w:p w:rsidR="00BF32A0" w:rsidRDefault="00BF32A0" w:rsidP="00BF32A0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32A0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на уровне образовательного учреждения</w:t>
      </w:r>
    </w:p>
    <w:p w:rsidR="00BF32A0" w:rsidRDefault="00BF32A0" w:rsidP="00BF32A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практической реализации ОУ ФГОС ООО необходимо уделить особое вним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ние в части их собственной ком</w:t>
      </w:r>
      <w:r w:rsidR="005F4D6A">
        <w:rPr>
          <w:rFonts w:ascii="Times New Roman" w:hAnsi="Times New Roman" w:cs="Times New Roman"/>
          <w:sz w:val="26"/>
          <w:szCs w:val="26"/>
        </w:rPr>
        <w:t>петенции и ответственности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F32A0" w:rsidRDefault="00BF32A0" w:rsidP="00BF32A0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и совершенствование методик образовательного процесса и образовательных технологий;</w:t>
      </w:r>
    </w:p>
    <w:p w:rsidR="00BF32A0" w:rsidRDefault="00BF32A0" w:rsidP="00BF32A0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и утверждение образовательных программ и учебных планов;</w:t>
      </w:r>
    </w:p>
    <w:p w:rsidR="00BF32A0" w:rsidRDefault="001176C4" w:rsidP="00BF32A0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подбор, прием на работу и расстановка кадров, ответственность за уровень их квалификации;</w:t>
      </w:r>
    </w:p>
    <w:p w:rsidR="001176C4" w:rsidRDefault="001176C4" w:rsidP="00BF32A0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определение списка учебников в соответствии с утвержденными федерал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ными перечнями учебников, рекомендованных или допущенных к использованию в образовательном процессе;</w:t>
      </w:r>
    </w:p>
    <w:p w:rsidR="001176C4" w:rsidRDefault="001176C4" w:rsidP="00BF32A0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материально-техническое обеспечение и оснащение образовательного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цесса, оборудование помещений в соответств</w:t>
      </w:r>
      <w:r w:rsidR="00A72C39">
        <w:rPr>
          <w:rFonts w:ascii="Times New Roman" w:hAnsi="Times New Roman" w:cs="Times New Roman"/>
          <w:sz w:val="26"/>
          <w:szCs w:val="26"/>
        </w:rPr>
        <w:t>ии с государственными и региональными</w:t>
      </w:r>
      <w:r>
        <w:rPr>
          <w:rFonts w:ascii="Times New Roman" w:hAnsi="Times New Roman" w:cs="Times New Roman"/>
          <w:sz w:val="26"/>
          <w:szCs w:val="26"/>
        </w:rPr>
        <w:t xml:space="preserve"> норматива</w:t>
      </w:r>
      <w:r w:rsidR="00A72C39">
        <w:rPr>
          <w:rFonts w:ascii="Times New Roman" w:hAnsi="Times New Roman" w:cs="Times New Roman"/>
          <w:sz w:val="26"/>
          <w:szCs w:val="26"/>
        </w:rPr>
        <w:t xml:space="preserve">ми и требованиями; </w:t>
      </w:r>
    </w:p>
    <w:p w:rsidR="001176C4" w:rsidRDefault="001176C4" w:rsidP="001176C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Введение ФГОС является сложным и многоплановым процессом. Важнейшим фа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тором, обеспечивающим его успешность, является системность подготовки к введению ФГОС и комплексность всех видов сопровождения (обеспечения) введения ФГОС.</w:t>
      </w:r>
    </w:p>
    <w:p w:rsidR="001176C4" w:rsidRDefault="001176C4" w:rsidP="001176C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Важнейшим требованием к подготовке и обеспечению ФГОС является </w:t>
      </w:r>
      <w:r>
        <w:rPr>
          <w:rFonts w:ascii="Times New Roman" w:hAnsi="Times New Roman" w:cs="Times New Roman"/>
          <w:sz w:val="26"/>
          <w:szCs w:val="26"/>
          <w:u w:val="single"/>
        </w:rPr>
        <w:t>постоянное научно-методическое и информационное сопровождение</w:t>
      </w:r>
      <w:r w:rsidRPr="001176C4">
        <w:rPr>
          <w:rFonts w:ascii="Times New Roman" w:hAnsi="Times New Roman" w:cs="Times New Roman"/>
          <w:sz w:val="26"/>
          <w:szCs w:val="26"/>
        </w:rPr>
        <w:t>, включая</w:t>
      </w:r>
      <w:r>
        <w:rPr>
          <w:rFonts w:ascii="Times New Roman" w:hAnsi="Times New Roman" w:cs="Times New Roman"/>
          <w:sz w:val="26"/>
          <w:szCs w:val="26"/>
        </w:rPr>
        <w:t xml:space="preserve"> консультирование всех участников данного процесса</w:t>
      </w:r>
      <w:r w:rsidR="003F79D4">
        <w:rPr>
          <w:rFonts w:ascii="Times New Roman" w:hAnsi="Times New Roman" w:cs="Times New Roman"/>
          <w:sz w:val="26"/>
          <w:szCs w:val="26"/>
        </w:rPr>
        <w:t>.</w:t>
      </w:r>
    </w:p>
    <w:p w:rsidR="001176C4" w:rsidRDefault="003F79D4" w:rsidP="001176C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введении ФГОС должна быть организована широкая </w:t>
      </w:r>
      <w:r>
        <w:rPr>
          <w:rFonts w:ascii="Times New Roman" w:hAnsi="Times New Roman" w:cs="Times New Roman"/>
          <w:sz w:val="26"/>
          <w:szCs w:val="26"/>
          <w:u w:val="single"/>
        </w:rPr>
        <w:t>разъяснительная работа среди педагогической и родительской общественности</w:t>
      </w:r>
      <w:r>
        <w:rPr>
          <w:rFonts w:ascii="Times New Roman" w:hAnsi="Times New Roman" w:cs="Times New Roman"/>
          <w:sz w:val="26"/>
          <w:szCs w:val="26"/>
        </w:rPr>
        <w:t xml:space="preserve"> о целях и задачах ФГОС, его актуальности для системы образования, для обучающихся и их семей.</w:t>
      </w:r>
    </w:p>
    <w:p w:rsidR="003F79D4" w:rsidRDefault="003F79D4" w:rsidP="001176C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Необходима организация массового обучения работников образования по всему комплексу вопросов, связанных с ведением ФГОС. При этом первоочередное внимание следует уделить обучению педагогов, руководителей ОУ, а также работников органов, осуществляющих управление в сфере образования.</w:t>
      </w:r>
    </w:p>
    <w:p w:rsidR="003F79D4" w:rsidRDefault="003F79D4" w:rsidP="001176C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Особое внимание должно быт</w:t>
      </w:r>
      <w:r w:rsidR="00A72C39">
        <w:rPr>
          <w:rFonts w:ascii="Times New Roman" w:hAnsi="Times New Roman" w:cs="Times New Roman"/>
          <w:sz w:val="26"/>
          <w:szCs w:val="26"/>
        </w:rPr>
        <w:t>ь уделено повышению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методического корпуса.</w:t>
      </w:r>
    </w:p>
    <w:p w:rsidR="003F79D4" w:rsidRDefault="003F79D4" w:rsidP="001176C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Поэтому введение ФГОС требует включения всего педагогического коллектива ОУ в решение задач обновления содержания образования, создания комфортной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тельной среды в соответствии с новыми требованиями.</w:t>
      </w:r>
    </w:p>
    <w:p w:rsidR="003F79D4" w:rsidRDefault="003F79D4" w:rsidP="001176C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задачи, которые должны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быть решены при организации</w:t>
      </w:r>
      <w:r w:rsidR="00A72C39">
        <w:rPr>
          <w:rFonts w:ascii="Times New Roman" w:hAnsi="Times New Roman" w:cs="Times New Roman"/>
          <w:sz w:val="26"/>
          <w:szCs w:val="26"/>
        </w:rPr>
        <w:t xml:space="preserve"> введения ФГОС в ОУ направляются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обеспечение нормативно-правовых, финансово-экономических, кадровых, материально-технических, организационных и других условий достижения результатов освоения ООП НОО</w:t>
      </w:r>
      <w:r w:rsidR="00617C1B">
        <w:rPr>
          <w:rFonts w:ascii="Times New Roman" w:hAnsi="Times New Roman" w:cs="Times New Roman"/>
          <w:sz w:val="26"/>
          <w:szCs w:val="26"/>
        </w:rPr>
        <w:t>, ООО.</w:t>
      </w:r>
    </w:p>
    <w:p w:rsidR="003F79D4" w:rsidRDefault="003F79D4" w:rsidP="003F79D4">
      <w:pPr>
        <w:pStyle w:val="a3"/>
        <w:spacing w:after="0"/>
        <w:ind w:left="-567"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1</w:t>
      </w:r>
    </w:p>
    <w:p w:rsidR="003F79D4" w:rsidRDefault="003F79D4" w:rsidP="003F79D4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Примерные организационные задачи по основным направлениям обеспечения</w:t>
      </w:r>
    </w:p>
    <w:p w:rsidR="003F79D4" w:rsidRDefault="003F79D4" w:rsidP="003F79D4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введения ФГОС на уровне общеобразовательного учреждения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3A8F" w:rsidTr="00C83A8F">
        <w:tc>
          <w:tcPr>
            <w:tcW w:w="4785" w:type="dxa"/>
          </w:tcPr>
          <w:p w:rsidR="00C83A8F" w:rsidRDefault="00C83A8F" w:rsidP="00C83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C83A8F" w:rsidRDefault="00C83A8F" w:rsidP="00C83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C83A8F" w:rsidTr="00C83A8F">
        <w:tc>
          <w:tcPr>
            <w:tcW w:w="4785" w:type="dxa"/>
          </w:tcPr>
          <w:p w:rsidR="00C83A8F" w:rsidRDefault="00C83A8F" w:rsidP="00C83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введения ФГОС</w:t>
            </w:r>
          </w:p>
        </w:tc>
        <w:tc>
          <w:tcPr>
            <w:tcW w:w="4786" w:type="dxa"/>
          </w:tcPr>
          <w:p w:rsidR="00C83A8F" w:rsidRDefault="00C83A8F" w:rsidP="005F4D6A">
            <w:pPr>
              <w:pStyle w:val="a3"/>
              <w:numPr>
                <w:ilvl w:val="0"/>
                <w:numId w:val="19"/>
              </w:numPr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образовательной программы ООП начального (основного)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ОУ и утверждение данной программы.</w:t>
            </w:r>
          </w:p>
          <w:p w:rsidR="00C83A8F" w:rsidRDefault="00C83A8F" w:rsidP="005F4D6A">
            <w:pPr>
              <w:pStyle w:val="a3"/>
              <w:numPr>
                <w:ilvl w:val="0"/>
                <w:numId w:val="19"/>
              </w:numPr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базы школы требованиям ФГОС.</w:t>
            </w:r>
          </w:p>
          <w:p w:rsidR="00C83A8F" w:rsidRDefault="00C83A8F" w:rsidP="005F4D6A">
            <w:pPr>
              <w:pStyle w:val="a3"/>
              <w:numPr>
                <w:ilvl w:val="0"/>
                <w:numId w:val="19"/>
              </w:numPr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план-графика (сетевого графика, дорожной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ты) введения ФГОС.</w:t>
            </w:r>
          </w:p>
          <w:p w:rsidR="00C83A8F" w:rsidRDefault="00C83A8F" w:rsidP="005F4D6A">
            <w:pPr>
              <w:pStyle w:val="a3"/>
              <w:numPr>
                <w:ilvl w:val="0"/>
                <w:numId w:val="19"/>
              </w:numPr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списка учебников и учебных пособий, используемых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процессе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</w:tc>
      </w:tr>
      <w:tr w:rsidR="00C83A8F" w:rsidTr="00C83A8F">
        <w:tc>
          <w:tcPr>
            <w:tcW w:w="4785" w:type="dxa"/>
          </w:tcPr>
          <w:p w:rsidR="00C83A8F" w:rsidRDefault="00C83A8F" w:rsidP="00C83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Финансово-экономическое обеспечение введения ФГОС</w:t>
            </w:r>
          </w:p>
        </w:tc>
        <w:tc>
          <w:tcPr>
            <w:tcW w:w="4786" w:type="dxa"/>
          </w:tcPr>
          <w:p w:rsidR="00C83A8F" w:rsidRDefault="00C83A8F" w:rsidP="005F4D6A">
            <w:pPr>
              <w:pStyle w:val="a3"/>
              <w:numPr>
                <w:ilvl w:val="0"/>
                <w:numId w:val="20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(внесение изменений)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кальных актов, регламентирующих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заработной платы работников ОУ, в том числе стимулирующих надбавок и доплат, порядка и размеров премиров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83A8F" w:rsidRDefault="00C83A8F" w:rsidP="005F4D6A">
            <w:pPr>
              <w:pStyle w:val="a3"/>
              <w:numPr>
                <w:ilvl w:val="0"/>
                <w:numId w:val="20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к трудовому договору с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работниками.</w:t>
            </w:r>
          </w:p>
        </w:tc>
      </w:tr>
      <w:tr w:rsidR="00C83A8F" w:rsidTr="00C83A8F">
        <w:tc>
          <w:tcPr>
            <w:tcW w:w="4785" w:type="dxa"/>
          </w:tcPr>
          <w:p w:rsidR="00C83A8F" w:rsidRDefault="00C83A8F" w:rsidP="00C83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введения ФГОС</w:t>
            </w:r>
          </w:p>
        </w:tc>
        <w:tc>
          <w:tcPr>
            <w:tcW w:w="4786" w:type="dxa"/>
          </w:tcPr>
          <w:p w:rsidR="00C83A8F" w:rsidRDefault="00C83A8F" w:rsidP="005F4D6A">
            <w:pPr>
              <w:pStyle w:val="a3"/>
              <w:numPr>
                <w:ilvl w:val="0"/>
                <w:numId w:val="21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(корректировка) плана-графика повышения квалификации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и руководящих работников ОУ.</w:t>
            </w:r>
          </w:p>
          <w:p w:rsidR="00C83A8F" w:rsidRDefault="00C83A8F" w:rsidP="005F4D6A">
            <w:pPr>
              <w:pStyle w:val="a3"/>
              <w:numPr>
                <w:ilvl w:val="0"/>
                <w:numId w:val="21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научно-методических семинаров.</w:t>
            </w:r>
          </w:p>
          <w:p w:rsidR="00C83A8F" w:rsidRPr="00C83A8F" w:rsidRDefault="001459B6" w:rsidP="005F4D6A">
            <w:pPr>
              <w:pStyle w:val="a3"/>
              <w:numPr>
                <w:ilvl w:val="0"/>
                <w:numId w:val="21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ваниями ФГОС и тарифно-квалификационными характеристиками должностных инструкций работников ОУ.</w:t>
            </w:r>
          </w:p>
        </w:tc>
      </w:tr>
      <w:tr w:rsidR="001459B6" w:rsidTr="00C83A8F">
        <w:tc>
          <w:tcPr>
            <w:tcW w:w="4785" w:type="dxa"/>
          </w:tcPr>
          <w:p w:rsidR="001459B6" w:rsidRDefault="001459B6" w:rsidP="00C83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ФГОС</w:t>
            </w:r>
          </w:p>
        </w:tc>
        <w:tc>
          <w:tcPr>
            <w:tcW w:w="4786" w:type="dxa"/>
          </w:tcPr>
          <w:p w:rsidR="001459B6" w:rsidRDefault="001459B6" w:rsidP="005F4D6A">
            <w:pPr>
              <w:pStyle w:val="a3"/>
              <w:numPr>
                <w:ilvl w:val="0"/>
                <w:numId w:val="22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навливающих требования к различным объектам инфраструктуры ОУ с учетом требований к минимальной оснащенности учебного процесса.</w:t>
            </w:r>
          </w:p>
          <w:p w:rsidR="001459B6" w:rsidRDefault="001459B6" w:rsidP="005F4D6A">
            <w:pPr>
              <w:pStyle w:val="a3"/>
              <w:numPr>
                <w:ilvl w:val="0"/>
                <w:numId w:val="22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оснащение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процесса.</w:t>
            </w:r>
          </w:p>
        </w:tc>
      </w:tr>
      <w:tr w:rsidR="001459B6" w:rsidTr="00C83A8F">
        <w:tc>
          <w:tcPr>
            <w:tcW w:w="4785" w:type="dxa"/>
          </w:tcPr>
          <w:p w:rsidR="001459B6" w:rsidRDefault="001459B6" w:rsidP="00C83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ФГОС</w:t>
            </w:r>
          </w:p>
        </w:tc>
        <w:tc>
          <w:tcPr>
            <w:tcW w:w="4786" w:type="dxa"/>
          </w:tcPr>
          <w:p w:rsidR="001459B6" w:rsidRDefault="001459B6" w:rsidP="005F4D6A">
            <w:pPr>
              <w:pStyle w:val="a3"/>
              <w:numPr>
                <w:ilvl w:val="0"/>
                <w:numId w:val="23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субъектов образовательного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са, организационных структур учреждения по подготовке и введению ФГОС общего образования;</w:t>
            </w:r>
          </w:p>
          <w:p w:rsidR="001459B6" w:rsidRDefault="001459B6" w:rsidP="005F4D6A">
            <w:pPr>
              <w:pStyle w:val="a3"/>
              <w:numPr>
                <w:ilvl w:val="0"/>
                <w:numId w:val="23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моделей взаимодействия учреждений общего и дополнительного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детей, обеспечивающих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 внеурочной деятельности.</w:t>
            </w:r>
          </w:p>
          <w:p w:rsidR="001459B6" w:rsidRDefault="001459B6" w:rsidP="005F4D6A">
            <w:pPr>
              <w:pStyle w:val="a3"/>
              <w:numPr>
                <w:ilvl w:val="0"/>
                <w:numId w:val="23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обеспечивающей сопровождение введения ФГОС общего образования.</w:t>
            </w:r>
          </w:p>
          <w:p w:rsidR="001459B6" w:rsidRDefault="001459B6" w:rsidP="005F4D6A">
            <w:pPr>
              <w:pStyle w:val="a3"/>
              <w:numPr>
                <w:ilvl w:val="0"/>
                <w:numId w:val="23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органов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но-общественного управления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учреждением к проектированию ООП НОО, ООО.</w:t>
            </w:r>
          </w:p>
        </w:tc>
      </w:tr>
    </w:tbl>
    <w:p w:rsidR="003F79D4" w:rsidRPr="003F79D4" w:rsidRDefault="003F79D4" w:rsidP="00C83A8F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B1C48" w:rsidRDefault="001459B6" w:rsidP="00BF32A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перечень организационных задач является примерным и носит рекоменд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тельный характер, кроме того, последовательность выполнения той или иной задачи определяется каждым ОУ с учетом имеющихся особенностей, уровня готовности к введению ФГОС, управленческого опыта.</w:t>
      </w:r>
    </w:p>
    <w:p w:rsidR="001459B6" w:rsidRDefault="001459B6" w:rsidP="00BF32A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7A96" w:rsidRDefault="004F7A96" w:rsidP="00BF32A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7A96" w:rsidRDefault="004F7A96" w:rsidP="00BF32A0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746F" w:rsidRDefault="00D6746F" w:rsidP="00D6746F">
      <w:pPr>
        <w:pStyle w:val="a3"/>
        <w:numPr>
          <w:ilvl w:val="0"/>
          <w:numId w:val="12"/>
        </w:num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Рекомендации по разработке основных образовательных программ</w:t>
      </w:r>
    </w:p>
    <w:p w:rsidR="001459B6" w:rsidRDefault="00D6746F" w:rsidP="00D6746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общего образования</w:t>
      </w:r>
    </w:p>
    <w:p w:rsidR="00F574AB" w:rsidRDefault="005F4D6A" w:rsidP="00F574A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FC63B4" w:rsidRPr="00FC63B4">
        <w:rPr>
          <w:rFonts w:ascii="Times New Roman" w:hAnsi="Times New Roman" w:cs="Times New Roman"/>
          <w:b/>
          <w:i/>
          <w:sz w:val="26"/>
          <w:szCs w:val="26"/>
        </w:rPr>
        <w:t xml:space="preserve">сновная образовательная программа НОО, ООО </w:t>
      </w:r>
      <w:r w:rsidR="00FC63B4">
        <w:rPr>
          <w:rFonts w:ascii="Times New Roman" w:hAnsi="Times New Roman" w:cs="Times New Roman"/>
          <w:sz w:val="26"/>
          <w:szCs w:val="26"/>
          <w:u w:val="single"/>
        </w:rPr>
        <w:t>разрабатывается и утверждае</w:t>
      </w:r>
      <w:r w:rsidR="00FC63B4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FC63B4">
        <w:rPr>
          <w:rFonts w:ascii="Times New Roman" w:hAnsi="Times New Roman" w:cs="Times New Roman"/>
          <w:sz w:val="26"/>
          <w:szCs w:val="26"/>
          <w:u w:val="single"/>
        </w:rPr>
        <w:t xml:space="preserve">ся школой самостоятельно на </w:t>
      </w:r>
      <w:r w:rsidR="00055C36">
        <w:rPr>
          <w:rFonts w:ascii="Times New Roman" w:hAnsi="Times New Roman" w:cs="Times New Roman"/>
          <w:sz w:val="26"/>
          <w:szCs w:val="26"/>
        </w:rPr>
        <w:t>основе примерной основной образовательной програм</w:t>
      </w:r>
      <w:r w:rsidR="00FC63B4">
        <w:rPr>
          <w:rFonts w:ascii="Times New Roman" w:hAnsi="Times New Roman" w:cs="Times New Roman"/>
          <w:sz w:val="26"/>
          <w:szCs w:val="26"/>
        </w:rPr>
        <w:t>мы</w:t>
      </w:r>
      <w:r w:rsidR="00055C36">
        <w:rPr>
          <w:rFonts w:ascii="Times New Roman" w:hAnsi="Times New Roman" w:cs="Times New Roman"/>
          <w:sz w:val="26"/>
          <w:szCs w:val="26"/>
        </w:rPr>
        <w:t>, причем разработка может осуществляться в соответствии с уровнями образования: основная образовательная программа начального общего образования, основная образовательная программа основного общего образования и основная образовательная программа среднего (полного) общего образования. Все эти программы, объединенные общим концептуальным и методологическим подходами, согласованные с документами, определяющими вектор развития образовательной системы школы (программой развития, программой экспериментальной работы</w:t>
      </w:r>
      <w:r w:rsidR="003A48FA">
        <w:rPr>
          <w:rFonts w:ascii="Times New Roman" w:hAnsi="Times New Roman" w:cs="Times New Roman"/>
          <w:sz w:val="26"/>
          <w:szCs w:val="26"/>
        </w:rPr>
        <w:t>, подпрограммами)</w:t>
      </w:r>
      <w:r w:rsidR="00055C36">
        <w:rPr>
          <w:rFonts w:ascii="Times New Roman" w:hAnsi="Times New Roman" w:cs="Times New Roman"/>
          <w:sz w:val="26"/>
          <w:szCs w:val="26"/>
        </w:rPr>
        <w:t>, а также дополн</w:t>
      </w:r>
      <w:r w:rsidR="00055C36">
        <w:rPr>
          <w:rFonts w:ascii="Times New Roman" w:hAnsi="Times New Roman" w:cs="Times New Roman"/>
          <w:sz w:val="26"/>
          <w:szCs w:val="26"/>
        </w:rPr>
        <w:t>и</w:t>
      </w:r>
      <w:r w:rsidR="00055C36">
        <w:rPr>
          <w:rFonts w:ascii="Times New Roman" w:hAnsi="Times New Roman" w:cs="Times New Roman"/>
          <w:sz w:val="26"/>
          <w:szCs w:val="26"/>
        </w:rPr>
        <w:t>тельными образовательными программами</w:t>
      </w:r>
      <w:r w:rsidR="003A48FA">
        <w:rPr>
          <w:rFonts w:ascii="Times New Roman" w:hAnsi="Times New Roman" w:cs="Times New Roman"/>
          <w:sz w:val="26"/>
          <w:szCs w:val="26"/>
        </w:rPr>
        <w:t>, которые реализуются в ОУ</w:t>
      </w:r>
      <w:r w:rsidR="00A72C39">
        <w:rPr>
          <w:rFonts w:ascii="Times New Roman" w:hAnsi="Times New Roman" w:cs="Times New Roman"/>
          <w:sz w:val="26"/>
          <w:szCs w:val="26"/>
        </w:rPr>
        <w:t>,</w:t>
      </w:r>
      <w:r w:rsidR="003A48FA">
        <w:rPr>
          <w:rFonts w:ascii="Times New Roman" w:hAnsi="Times New Roman" w:cs="Times New Roman"/>
          <w:sz w:val="26"/>
          <w:szCs w:val="26"/>
        </w:rPr>
        <w:t xml:space="preserve"> составляют</w:t>
      </w:r>
      <w:r w:rsidR="00A72C39">
        <w:rPr>
          <w:rFonts w:ascii="Times New Roman" w:hAnsi="Times New Roman" w:cs="Times New Roman"/>
          <w:sz w:val="26"/>
          <w:szCs w:val="26"/>
        </w:rPr>
        <w:t xml:space="preserve"> </w:t>
      </w:r>
      <w:r w:rsidR="003A48FA" w:rsidRPr="005F4D6A">
        <w:rPr>
          <w:rFonts w:ascii="Times New Roman" w:hAnsi="Times New Roman" w:cs="Times New Roman"/>
          <w:b/>
          <w:i/>
          <w:sz w:val="26"/>
          <w:szCs w:val="26"/>
        </w:rPr>
        <w:t>образовательную программу школы</w:t>
      </w:r>
      <w:r w:rsidR="003A48FA">
        <w:rPr>
          <w:rFonts w:ascii="Times New Roman" w:hAnsi="Times New Roman" w:cs="Times New Roman"/>
          <w:sz w:val="26"/>
          <w:szCs w:val="26"/>
        </w:rPr>
        <w:t>.</w:t>
      </w:r>
    </w:p>
    <w:p w:rsidR="003A48FA" w:rsidRDefault="003A48FA" w:rsidP="00F574A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ООП является нормативным документом ОУ, разработанным на основе примерной основной образовательной программы, который регламентирует особенности организационно-педагогических условий и содержание деятельности школы по реализации ФГОС.</w:t>
      </w:r>
    </w:p>
    <w:p w:rsidR="003A48FA" w:rsidRDefault="003A48FA" w:rsidP="00F574A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 образовательной программы ОУ осуществляется в соответствии с Уставом ОУ.</w:t>
      </w:r>
    </w:p>
    <w:p w:rsidR="003A48FA" w:rsidRDefault="003A48FA" w:rsidP="00F574A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Структурные компоненты</w:t>
      </w:r>
      <w:r w:rsidR="00F17963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 начального и о</w:t>
      </w:r>
      <w:r w:rsidR="00F17963">
        <w:rPr>
          <w:rFonts w:ascii="Times New Roman" w:hAnsi="Times New Roman" w:cs="Times New Roman"/>
          <w:sz w:val="26"/>
          <w:szCs w:val="26"/>
        </w:rPr>
        <w:t>с</w:t>
      </w:r>
      <w:r w:rsidR="00F17963">
        <w:rPr>
          <w:rFonts w:ascii="Times New Roman" w:hAnsi="Times New Roman" w:cs="Times New Roman"/>
          <w:sz w:val="26"/>
          <w:szCs w:val="26"/>
        </w:rPr>
        <w:t xml:space="preserve">новного общего образования определены ФГОС НОО и ФГОС ООО, Примерной программой и отражают преемственность начального и основного образования (Таблица 2).  </w:t>
      </w:r>
    </w:p>
    <w:p w:rsidR="00F17963" w:rsidRDefault="00F17963" w:rsidP="00F17963">
      <w:pPr>
        <w:pStyle w:val="a3"/>
        <w:spacing w:after="0"/>
        <w:ind w:left="-567"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2</w:t>
      </w:r>
    </w:p>
    <w:p w:rsidR="00F17963" w:rsidRDefault="00F17963" w:rsidP="00F17963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Преемственность требований к структуре основных образовательных</w:t>
      </w:r>
    </w:p>
    <w:p w:rsidR="00F17963" w:rsidRPr="00F17963" w:rsidRDefault="00F17963" w:rsidP="00F17963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 начального и основного общего образования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0"/>
        <w:gridCol w:w="4156"/>
        <w:gridCol w:w="4285"/>
      </w:tblGrid>
      <w:tr w:rsidR="00F17963" w:rsidTr="00FC63B4">
        <w:tc>
          <w:tcPr>
            <w:tcW w:w="1130" w:type="dxa"/>
          </w:tcPr>
          <w:p w:rsidR="00F17963" w:rsidRPr="00F17963" w:rsidRDefault="00F17963" w:rsidP="00F17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ООП</w:t>
            </w:r>
          </w:p>
        </w:tc>
        <w:tc>
          <w:tcPr>
            <w:tcW w:w="4156" w:type="dxa"/>
          </w:tcPr>
          <w:p w:rsidR="00F17963" w:rsidRPr="00F17963" w:rsidRDefault="00F17963" w:rsidP="00F17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ООП НОО</w:t>
            </w:r>
          </w:p>
        </w:tc>
        <w:tc>
          <w:tcPr>
            <w:tcW w:w="4285" w:type="dxa"/>
          </w:tcPr>
          <w:p w:rsidR="00F17963" w:rsidRPr="00F17963" w:rsidRDefault="00F17963" w:rsidP="00F17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ООП ООО</w:t>
            </w:r>
          </w:p>
        </w:tc>
      </w:tr>
      <w:tr w:rsidR="00F17963" w:rsidTr="00FC63B4">
        <w:tc>
          <w:tcPr>
            <w:tcW w:w="1130" w:type="dxa"/>
          </w:tcPr>
          <w:p w:rsidR="00F17963" w:rsidRDefault="00F17963" w:rsidP="00F179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F17963" w:rsidRDefault="00F17963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63">
              <w:rPr>
                <w:rFonts w:ascii="Times New Roman" w:hAnsi="Times New Roman" w:cs="Times New Roman"/>
                <w:sz w:val="24"/>
                <w:szCs w:val="24"/>
              </w:rPr>
              <w:t>-пояснительная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963" w:rsidRDefault="00F17963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планируемые результаты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НОО;</w:t>
            </w:r>
          </w:p>
          <w:p w:rsidR="00F17963" w:rsidRPr="00F17963" w:rsidRDefault="00F17963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оценки достижений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руемых результатов освоения ООП НОО</w:t>
            </w:r>
          </w:p>
        </w:tc>
        <w:tc>
          <w:tcPr>
            <w:tcW w:w="4285" w:type="dxa"/>
          </w:tcPr>
          <w:p w:rsidR="00F17963" w:rsidRDefault="00F17963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63">
              <w:rPr>
                <w:rFonts w:ascii="Times New Roman" w:hAnsi="Times New Roman" w:cs="Times New Roman"/>
                <w:sz w:val="24"/>
                <w:szCs w:val="24"/>
              </w:rPr>
              <w:t>-пояснительная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963" w:rsidRDefault="00F17963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обучающимися ООП ООО;</w:t>
            </w:r>
          </w:p>
          <w:p w:rsidR="00F17963" w:rsidRDefault="00F17963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оценки достижений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результатов освоения ООП ООО</w:t>
            </w:r>
          </w:p>
        </w:tc>
      </w:tr>
      <w:tr w:rsidR="00F17963" w:rsidTr="00FC63B4">
        <w:tc>
          <w:tcPr>
            <w:tcW w:w="1130" w:type="dxa"/>
          </w:tcPr>
          <w:p w:rsidR="00F17963" w:rsidRDefault="00F17963" w:rsidP="00F179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F17963" w:rsidRDefault="00F17963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формирования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65AF">
              <w:rPr>
                <w:rFonts w:ascii="Times New Roman" w:hAnsi="Times New Roman" w:cs="Times New Roman"/>
                <w:sz w:val="24"/>
                <w:szCs w:val="24"/>
              </w:rPr>
              <w:t xml:space="preserve">сальных учебных действий </w:t>
            </w:r>
            <w:proofErr w:type="gramStart"/>
            <w:r w:rsidR="00DA65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A65AF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DA6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65AF">
              <w:rPr>
                <w:rFonts w:ascii="Times New Roman" w:hAnsi="Times New Roman" w:cs="Times New Roman"/>
                <w:sz w:val="24"/>
                <w:szCs w:val="24"/>
              </w:rPr>
              <w:t>ющихся на ступени НОО;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программы отдельных учебных предметов, курсов и курсов внеуро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духовно-нравственного развития,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 НОО;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формирования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культуры, здорового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опасного образа жизни;</w:t>
            </w:r>
          </w:p>
          <w:p w:rsidR="00DA65AF" w:rsidRPr="00F17963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коррекционной работы.</w:t>
            </w:r>
          </w:p>
        </w:tc>
        <w:tc>
          <w:tcPr>
            <w:tcW w:w="4285" w:type="dxa"/>
          </w:tcPr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формирования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сальных учебных действий (программу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навыков) на ступени ООО,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 формирование компетенций  у обучающихся в области использования ИКТ, учебно-исследовательской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деятельности;</w:t>
            </w:r>
            <w:proofErr w:type="gramEnd"/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программы отдельных учебных предметов, курсов, в том числе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грированных;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ступени ООО, включающую такие направления как духовно-нравственное развитие,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обучающихся, их 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и профессиональная ориентация, формирование  экологической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здорового и безопасного образа жизни;</w:t>
            </w:r>
          </w:p>
          <w:p w:rsidR="00F17963" w:rsidRPr="00F17963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коррекционной работы.</w:t>
            </w:r>
          </w:p>
        </w:tc>
      </w:tr>
      <w:tr w:rsidR="00DA65AF" w:rsidTr="00FC63B4">
        <w:tc>
          <w:tcPr>
            <w:tcW w:w="1130" w:type="dxa"/>
          </w:tcPr>
          <w:p w:rsidR="00DA65AF" w:rsidRDefault="00DA65AF" w:rsidP="00F1796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учебный план НОО;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внеурочной деятельности;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условий реализации ООП в соответствии с требованиями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дарта</w:t>
            </w:r>
          </w:p>
        </w:tc>
        <w:tc>
          <w:tcPr>
            <w:tcW w:w="4285" w:type="dxa"/>
          </w:tcPr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НОО;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внеурочной деятельности;</w:t>
            </w:r>
          </w:p>
          <w:p w:rsidR="00DA65AF" w:rsidRDefault="00DA65AF" w:rsidP="00DA6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условий реализации ООП в соответствии с требованиями Станда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C63B4" w:rsidTr="00FC63B4">
        <w:tc>
          <w:tcPr>
            <w:tcW w:w="9571" w:type="dxa"/>
            <w:gridSpan w:val="3"/>
          </w:tcPr>
          <w:p w:rsidR="00FC63B4" w:rsidRDefault="00FC63B4" w:rsidP="00FC63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Подчеркнем, что в ФГОС сформулированы требования к </w:t>
            </w:r>
            <w:r w:rsidR="00A72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разделов програ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не к последовательности их изложения. Возможны разные варианты «архитектуры» каждого раздела.</w:t>
            </w:r>
          </w:p>
          <w:p w:rsidR="000D745B" w:rsidRDefault="00FC63B4" w:rsidP="00FC63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непродуктивный вариант – механическое копирование примерных основных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начального и основного общего образования.</w:t>
            </w:r>
          </w:p>
          <w:p w:rsidR="00FC63B4" w:rsidRPr="00FC63B4" w:rsidRDefault="000D745B" w:rsidP="00FC63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НОО, ООО должна стать действенным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обеспечивающим гарантированный результат, переход педагогического сообщества в новое качественное состояние, и одновременно как инструмент, обеспечивающий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этим процессом.</w:t>
            </w:r>
          </w:p>
        </w:tc>
      </w:tr>
    </w:tbl>
    <w:p w:rsidR="00F17963" w:rsidRPr="00F17963" w:rsidRDefault="00F17963" w:rsidP="00F17963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512A" w:rsidRDefault="00874E9A" w:rsidP="00F574A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Рассмотрим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компетенции 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при разработке некот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рых компонентов ООП ООО.</w:t>
      </w:r>
    </w:p>
    <w:p w:rsidR="0093559B" w:rsidRDefault="00874E9A" w:rsidP="0093559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E9A">
        <w:rPr>
          <w:rFonts w:ascii="Times New Roman" w:hAnsi="Times New Roman" w:cs="Times New Roman"/>
          <w:sz w:val="26"/>
          <w:szCs w:val="26"/>
        </w:rPr>
        <w:t>При разработке</w:t>
      </w:r>
      <w:r>
        <w:rPr>
          <w:rFonts w:ascii="Times New Roman" w:hAnsi="Times New Roman" w:cs="Times New Roman"/>
          <w:sz w:val="26"/>
          <w:szCs w:val="26"/>
        </w:rPr>
        <w:t xml:space="preserve"> компонента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«Планируемые результаты освоения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ООП»</w:t>
      </w:r>
      <w:r w:rsidR="0093559B">
        <w:rPr>
          <w:rFonts w:ascii="Times New Roman" w:hAnsi="Times New Roman" w:cs="Times New Roman"/>
          <w:sz w:val="26"/>
          <w:szCs w:val="26"/>
        </w:rPr>
        <w:t xml:space="preserve"> образовательное учреждение самостоятельно  разрабатывает:</w:t>
      </w:r>
    </w:p>
    <w:p w:rsidR="00874E9A" w:rsidRDefault="0093559B" w:rsidP="0093559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систему тематических планируемых результатов освоения учебных программ: 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речни планируемых результатов (познавательных, регулятивных, коммуникативных, которые входят в состав личностных,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результатов) по всем изучаемым предметам, курсам, учебным модулям с учетом логики развертывания учебного проце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са на основе системно-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подхода;</w:t>
      </w:r>
    </w:p>
    <w:p w:rsidR="0093559B" w:rsidRDefault="0093559B" w:rsidP="0093559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систему формирования планируемых результатов освоения междисциплинарных программ: адаптация итоговых планируемых результатов освоения междисциплинарных программ применительно к этапам образовательного процесса, выделенным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тельным учреждением; возможностям отдельных учебных предметов, внеурочной деятельности; системы воспитательной работы; системы психолого-педагогической поддержки; системы дополнительного образования.</w:t>
      </w:r>
    </w:p>
    <w:p w:rsidR="0093559B" w:rsidRDefault="00947A33" w:rsidP="0093559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оценки достижения планируемых результатов освоения ООП ООО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полагает комплексный подход к оценке результатов образования, позволяющий вести оценку достижения обучающимися во всех трех групп результатов образования: личностных,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предметных.</w:t>
      </w:r>
    </w:p>
    <w:p w:rsidR="00947A33" w:rsidRPr="00947A33" w:rsidRDefault="00947A33" w:rsidP="0093559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7A33">
        <w:rPr>
          <w:rFonts w:ascii="Times New Roman" w:hAnsi="Times New Roman" w:cs="Times New Roman"/>
          <w:sz w:val="26"/>
          <w:szCs w:val="26"/>
          <w:u w:val="single"/>
        </w:rPr>
        <w:t>К компетенции ОУ относится:</w:t>
      </w:r>
    </w:p>
    <w:p w:rsidR="00947A33" w:rsidRDefault="00947A33" w:rsidP="00947A33">
      <w:pPr>
        <w:pStyle w:val="a3"/>
        <w:numPr>
          <w:ilvl w:val="0"/>
          <w:numId w:val="25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организации и содержания;</w:t>
      </w:r>
    </w:p>
    <w:p w:rsidR="00947A33" w:rsidRDefault="00947A33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промежуточной аттестации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47A33" w:rsidRDefault="00947A33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итоговой оценки по предметам, не выносимым на государственную (итоговую) аттестацию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47A33" w:rsidRDefault="00947A33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A33">
        <w:rPr>
          <w:rFonts w:ascii="Times New Roman" w:hAnsi="Times New Roman" w:cs="Times New Roman"/>
          <w:b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адаптация инструментария для итоговой оценки, разработанного на федерал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ном уровне, в целях организации:</w:t>
      </w:r>
    </w:p>
    <w:p w:rsidR="00947A33" w:rsidRDefault="00947A33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оценки достижения планируемых результатов в рамках текущего и тематическ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контроля;</w:t>
      </w:r>
    </w:p>
    <w:p w:rsidR="00947A33" w:rsidRDefault="00947A33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промежуточной аттестации (системы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мониторинга);</w:t>
      </w:r>
    </w:p>
    <w:p w:rsidR="00947A33" w:rsidRDefault="00947A33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итоговой аттестации по предметам, не выносимым на государственную итог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вую аттестацию;</w:t>
      </w:r>
    </w:p>
    <w:p w:rsidR="00947A33" w:rsidRDefault="00947A33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A33">
        <w:rPr>
          <w:rFonts w:ascii="Times New Roman" w:hAnsi="Times New Roman" w:cs="Times New Roman"/>
          <w:b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адаптация </w:t>
      </w:r>
      <w:r w:rsidR="000D745B">
        <w:rPr>
          <w:rFonts w:ascii="Times New Roman" w:hAnsi="Times New Roman" w:cs="Times New Roman"/>
          <w:sz w:val="26"/>
          <w:szCs w:val="26"/>
        </w:rPr>
        <w:t>(разработка) инструментария для итоговой оценки по предметам</w:t>
      </w:r>
      <w:r w:rsidR="004046F0">
        <w:rPr>
          <w:rFonts w:ascii="Times New Roman" w:hAnsi="Times New Roman" w:cs="Times New Roman"/>
          <w:sz w:val="26"/>
          <w:szCs w:val="26"/>
        </w:rPr>
        <w:t xml:space="preserve"> и/или программам, вводимым ОУ;</w:t>
      </w:r>
    </w:p>
    <w:p w:rsidR="004046F0" w:rsidRDefault="00AD2406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Pr="00AD2406">
        <w:rPr>
          <w:rFonts w:ascii="Times New Roman" w:hAnsi="Times New Roman" w:cs="Times New Roman"/>
          <w:sz w:val="26"/>
          <w:szCs w:val="26"/>
        </w:rPr>
        <w:t>адаптация</w:t>
      </w:r>
      <w:r>
        <w:rPr>
          <w:rFonts w:ascii="Times New Roman" w:hAnsi="Times New Roman" w:cs="Times New Roman"/>
          <w:sz w:val="26"/>
          <w:szCs w:val="26"/>
        </w:rPr>
        <w:t xml:space="preserve"> (разработка) инструментария для организации стартовой диагностики;</w:t>
      </w:r>
    </w:p>
    <w:p w:rsidR="00AD2406" w:rsidRDefault="00AD2406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 xml:space="preserve">адаптация или разработка инструментария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AD2406" w:rsidRDefault="00AD2406" w:rsidP="00947A3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406">
        <w:rPr>
          <w:rFonts w:ascii="Times New Roman" w:hAnsi="Times New Roman" w:cs="Times New Roman"/>
          <w:sz w:val="26"/>
          <w:szCs w:val="26"/>
        </w:rPr>
        <w:t>При разработке компонента «Программа развития</w:t>
      </w:r>
      <w:r>
        <w:rPr>
          <w:rFonts w:ascii="Times New Roman" w:hAnsi="Times New Roman" w:cs="Times New Roman"/>
          <w:sz w:val="26"/>
          <w:szCs w:val="26"/>
        </w:rPr>
        <w:t xml:space="preserve"> УУД обучающихся на ступени начального (основного) общего образования» компетенция ОУ (в соответствии с ФГОС и на основе примерной ООП с учетом конкретных условий и специфики ОУ) выражена тем, что ОУ:</w:t>
      </w:r>
    </w:p>
    <w:p w:rsidR="00AD2406" w:rsidRDefault="00AD2406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конкретизирует цели и задачи ООП в соответствии со спецификой ОУ и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просами участников образовательного процесса;</w:t>
      </w:r>
    </w:p>
    <w:p w:rsidR="00AD2406" w:rsidRDefault="00AD2406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уточняет связи УУД с содержание</w:t>
      </w:r>
      <w:r w:rsidR="00A72C3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учебных предметов, внеурочной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тельностью;</w:t>
      </w:r>
    </w:p>
    <w:p w:rsidR="00AD2406" w:rsidRDefault="00AD2406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конкретизирует использование типовых задач, направленных на развитие УУД;</w:t>
      </w:r>
    </w:p>
    <w:p w:rsidR="00AD2406" w:rsidRDefault="00AD2406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определяет и описывает образовательную среду, формы, порядок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ции учебно-познавательной, учебно-исследовательской, проектной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D2406" w:rsidRDefault="00AD2406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уточняет и конкретизирует планируемые результаты формирования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в области ИКТ, </w:t>
      </w:r>
      <w:r w:rsidR="00D03DB7">
        <w:rPr>
          <w:rFonts w:ascii="Times New Roman" w:hAnsi="Times New Roman" w:cs="Times New Roman"/>
          <w:sz w:val="26"/>
          <w:szCs w:val="26"/>
        </w:rPr>
        <w:t xml:space="preserve"> проектной деятельности;</w:t>
      </w:r>
    </w:p>
    <w:p w:rsidR="00A03B0B" w:rsidRDefault="00A03B0B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определяет  и создает условия, обеспечивающие развитие УУД;</w:t>
      </w:r>
    </w:p>
    <w:p w:rsidR="00A03B0B" w:rsidRDefault="00A03B0B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систему оценки деятельности ОУ по формированию и разв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тию УУД;</w:t>
      </w:r>
    </w:p>
    <w:p w:rsidR="00A03B0B" w:rsidRDefault="00A03B0B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методику и инструментарий мониторинга успешности осво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ния и применения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УУД, осуществляет мониторинг.</w:t>
      </w:r>
    </w:p>
    <w:p w:rsidR="00F70A7E" w:rsidRDefault="00F70A7E" w:rsidP="00AD2406">
      <w:pPr>
        <w:pStyle w:val="a3"/>
        <w:numPr>
          <w:ilvl w:val="0"/>
          <w:numId w:val="26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3B0B" w:rsidRDefault="00A03B0B" w:rsidP="00A03B0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3B0B">
        <w:rPr>
          <w:rFonts w:ascii="Times New Roman" w:hAnsi="Times New Roman" w:cs="Times New Roman"/>
          <w:b/>
          <w:i/>
          <w:sz w:val="26"/>
          <w:szCs w:val="26"/>
          <w:u w:val="single"/>
        </w:rPr>
        <w:t>Компетенция ОУ при разработке компонента ООП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«Программы отдельных учебных предметов, курсов и курсов внеурочной деятельности»</w:t>
      </w:r>
      <w:r>
        <w:rPr>
          <w:rFonts w:ascii="Times New Roman" w:hAnsi="Times New Roman" w:cs="Times New Roman"/>
          <w:sz w:val="26"/>
          <w:szCs w:val="26"/>
        </w:rPr>
        <w:t xml:space="preserve"> заключается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03B0B" w:rsidRDefault="00A03B0B" w:rsidP="00A03B0B">
      <w:pPr>
        <w:pStyle w:val="a3"/>
        <w:numPr>
          <w:ilvl w:val="0"/>
          <w:numId w:val="27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определении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порядка разработки, обсуждения, экспертизы, утверждения учебных программ;</w:t>
      </w:r>
    </w:p>
    <w:p w:rsidR="00A03B0B" w:rsidRDefault="00A03B0B" w:rsidP="00A03B0B">
      <w:pPr>
        <w:pStyle w:val="a3"/>
        <w:numPr>
          <w:ilvl w:val="0"/>
          <w:numId w:val="27"/>
        </w:num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разработке учебных программ предметов, курсов, а также программ вн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урочной деятельности на среднесрочную перспективу (3 – 5лет).</w:t>
      </w:r>
    </w:p>
    <w:p w:rsidR="00A03B0B" w:rsidRPr="00F70A7E" w:rsidRDefault="00A03B0B" w:rsidP="00A03B0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0A7E">
        <w:rPr>
          <w:rFonts w:ascii="Times New Roman" w:hAnsi="Times New Roman" w:cs="Times New Roman"/>
          <w:sz w:val="26"/>
          <w:szCs w:val="26"/>
        </w:rPr>
        <w:t>При этом разработка учебных программ осуществляется на основе требований ФГОС к результатам освоения ООП с учетом примерных программ учебных предметов</w:t>
      </w:r>
      <w:r w:rsidR="00F70A7E" w:rsidRPr="00F70A7E">
        <w:rPr>
          <w:rFonts w:ascii="Times New Roman" w:hAnsi="Times New Roman" w:cs="Times New Roman"/>
          <w:sz w:val="26"/>
          <w:szCs w:val="26"/>
        </w:rPr>
        <w:t>.</w:t>
      </w:r>
    </w:p>
    <w:p w:rsidR="00B01328" w:rsidRPr="00F70A7E" w:rsidRDefault="00B01328" w:rsidP="00A03B0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A7E">
        <w:rPr>
          <w:rFonts w:ascii="Times New Roman" w:hAnsi="Times New Roman" w:cs="Times New Roman"/>
          <w:sz w:val="26"/>
          <w:szCs w:val="26"/>
        </w:rPr>
        <w:lastRenderedPageBreak/>
        <w:t>В соответствии с п. 6 ст. 9 Закона РФ «Об образовании» ООП начального общего, основного общего и  среднего (полного) общего образования включают учебный план, рабочие программы учебных курсов, предметов, дисциплин (модулей) и другие матер</w:t>
      </w:r>
      <w:r w:rsidRPr="00F70A7E">
        <w:rPr>
          <w:rFonts w:ascii="Times New Roman" w:hAnsi="Times New Roman" w:cs="Times New Roman"/>
          <w:sz w:val="26"/>
          <w:szCs w:val="26"/>
        </w:rPr>
        <w:t>и</w:t>
      </w:r>
      <w:r w:rsidRPr="00F70A7E">
        <w:rPr>
          <w:rFonts w:ascii="Times New Roman" w:hAnsi="Times New Roman" w:cs="Times New Roman"/>
          <w:sz w:val="26"/>
          <w:szCs w:val="26"/>
        </w:rPr>
        <w:t>алы.</w:t>
      </w:r>
      <w:proofErr w:type="gramEnd"/>
    </w:p>
    <w:p w:rsidR="00B01328" w:rsidRDefault="00B01328" w:rsidP="00A03B0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требований ФГОС начального общего образования (п. 19.5.) и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новного о</w:t>
      </w:r>
      <w:r w:rsidR="00D95763">
        <w:rPr>
          <w:rFonts w:ascii="Times New Roman" w:hAnsi="Times New Roman" w:cs="Times New Roman"/>
          <w:sz w:val="26"/>
          <w:szCs w:val="26"/>
        </w:rPr>
        <w:t>бщего образования (п. 18.2.2.) п</w:t>
      </w:r>
      <w:r>
        <w:rPr>
          <w:rFonts w:ascii="Times New Roman" w:hAnsi="Times New Roman" w:cs="Times New Roman"/>
          <w:sz w:val="26"/>
          <w:szCs w:val="26"/>
        </w:rPr>
        <w:t>рограммы отдел</w:t>
      </w:r>
      <w:r w:rsidR="00A72C39">
        <w:rPr>
          <w:rFonts w:ascii="Times New Roman" w:hAnsi="Times New Roman" w:cs="Times New Roman"/>
          <w:sz w:val="26"/>
          <w:szCs w:val="26"/>
        </w:rPr>
        <w:t>ьных предметов, курсов должны содер</w:t>
      </w:r>
      <w:r>
        <w:rPr>
          <w:rFonts w:ascii="Times New Roman" w:hAnsi="Times New Roman" w:cs="Times New Roman"/>
          <w:sz w:val="26"/>
          <w:szCs w:val="26"/>
        </w:rPr>
        <w:t>жать: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1328" w:rsidTr="00B01328">
        <w:tc>
          <w:tcPr>
            <w:tcW w:w="4785" w:type="dxa"/>
          </w:tcPr>
          <w:p w:rsidR="00B01328" w:rsidRPr="00B01328" w:rsidRDefault="00B01328" w:rsidP="00B013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НОО</w:t>
            </w:r>
          </w:p>
        </w:tc>
        <w:tc>
          <w:tcPr>
            <w:tcW w:w="4786" w:type="dxa"/>
          </w:tcPr>
          <w:p w:rsidR="00B01328" w:rsidRDefault="00B01328" w:rsidP="00B013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ООО</w:t>
            </w:r>
          </w:p>
          <w:p w:rsidR="00A02DA6" w:rsidRPr="00B01328" w:rsidRDefault="00A02DA6" w:rsidP="00B013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328" w:rsidTr="00B01328">
        <w:tc>
          <w:tcPr>
            <w:tcW w:w="4785" w:type="dxa"/>
          </w:tcPr>
          <w:p w:rsidR="00B01328" w:rsidRDefault="00A02DA6" w:rsidP="00A02DA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записку, в которой конкретизируются общие цели начального общего образования с учетом специфики учебного предмета, курса;</w:t>
            </w:r>
          </w:p>
        </w:tc>
        <w:tc>
          <w:tcPr>
            <w:tcW w:w="4786" w:type="dxa"/>
          </w:tcPr>
          <w:p w:rsidR="00B01328" w:rsidRDefault="00A02DA6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записку, в которой конкр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тизируются общие цели начального общего образования с учетом специфики учебного предмета, курса;</w:t>
            </w:r>
          </w:p>
        </w:tc>
      </w:tr>
      <w:tr w:rsidR="00A02DA6" w:rsidTr="00B01328">
        <w:tc>
          <w:tcPr>
            <w:tcW w:w="4785" w:type="dxa"/>
          </w:tcPr>
          <w:p w:rsidR="00A02DA6" w:rsidRDefault="00A02DA6" w:rsidP="00A02DA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 учебного предмета, курса;</w:t>
            </w:r>
          </w:p>
        </w:tc>
        <w:tc>
          <w:tcPr>
            <w:tcW w:w="4786" w:type="dxa"/>
          </w:tcPr>
          <w:p w:rsidR="00A02DA6" w:rsidRDefault="00A02DA6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 учебного предмета, курса;</w:t>
            </w:r>
          </w:p>
        </w:tc>
      </w:tr>
      <w:tr w:rsidR="00A02DA6" w:rsidTr="00B01328">
        <w:tc>
          <w:tcPr>
            <w:tcW w:w="4785" w:type="dxa"/>
          </w:tcPr>
          <w:p w:rsidR="00AD6CB6" w:rsidRPr="00AD6CB6" w:rsidRDefault="00AD6CB6" w:rsidP="00AD6CB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предмета, курса в учебном плане;</w:t>
            </w:r>
          </w:p>
        </w:tc>
        <w:tc>
          <w:tcPr>
            <w:tcW w:w="4786" w:type="dxa"/>
          </w:tcPr>
          <w:p w:rsidR="00A02DA6" w:rsidRDefault="00AD6CB6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предмета, курса в учебном плане;</w:t>
            </w:r>
          </w:p>
        </w:tc>
      </w:tr>
      <w:tr w:rsidR="00D95763" w:rsidTr="00B01328">
        <w:tc>
          <w:tcPr>
            <w:tcW w:w="4785" w:type="dxa"/>
          </w:tcPr>
          <w:p w:rsidR="00D95763" w:rsidRDefault="00D95763" w:rsidP="00AD6CB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ценностных ориентиров содержания учебного предмета;</w:t>
            </w:r>
          </w:p>
        </w:tc>
        <w:tc>
          <w:tcPr>
            <w:tcW w:w="4786" w:type="dxa"/>
          </w:tcPr>
          <w:p w:rsidR="00D95763" w:rsidRDefault="00D95763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</w:t>
            </w:r>
            <w:r w:rsidR="006540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результаты  освоения конкретного учебного предмета, курса;</w:t>
            </w:r>
          </w:p>
        </w:tc>
      </w:tr>
      <w:tr w:rsidR="00AD6CB6" w:rsidTr="00B01328">
        <w:tc>
          <w:tcPr>
            <w:tcW w:w="4785" w:type="dxa"/>
          </w:tcPr>
          <w:p w:rsidR="00AD6CB6" w:rsidRPr="00AD6CB6" w:rsidRDefault="00AD6CB6" w:rsidP="00AD6CB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B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AD6CB6">
              <w:rPr>
                <w:rFonts w:ascii="Times New Roman" w:hAnsi="Times New Roman" w:cs="Times New Roman"/>
                <w:sz w:val="24"/>
                <w:szCs w:val="24"/>
              </w:rPr>
              <w:t>метапрдметные</w:t>
            </w:r>
            <w:proofErr w:type="spellEnd"/>
            <w:r w:rsidRPr="00AD6CB6">
              <w:rPr>
                <w:rFonts w:ascii="Times New Roman" w:hAnsi="Times New Roman" w:cs="Times New Roman"/>
                <w:sz w:val="24"/>
                <w:szCs w:val="24"/>
              </w:rPr>
              <w:t xml:space="preserve"> и пре</w:t>
            </w:r>
            <w:r w:rsidRPr="00AD6C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6CB6">
              <w:rPr>
                <w:rFonts w:ascii="Times New Roman" w:hAnsi="Times New Roman" w:cs="Times New Roman"/>
                <w:sz w:val="24"/>
                <w:szCs w:val="24"/>
              </w:rPr>
              <w:t>метные  результаты  освоения конкретного учебного предмета, курса;</w:t>
            </w:r>
          </w:p>
        </w:tc>
        <w:tc>
          <w:tcPr>
            <w:tcW w:w="4786" w:type="dxa"/>
          </w:tcPr>
          <w:p w:rsidR="00AD6CB6" w:rsidRDefault="00D95763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предмета, курса;</w:t>
            </w:r>
          </w:p>
        </w:tc>
      </w:tr>
      <w:tr w:rsidR="00AD6CB6" w:rsidTr="00B01328">
        <w:tc>
          <w:tcPr>
            <w:tcW w:w="4785" w:type="dxa"/>
          </w:tcPr>
          <w:p w:rsidR="00AD6CB6" w:rsidRDefault="00BA022E" w:rsidP="00AD6CB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  <w:r w:rsidR="00D95763">
              <w:rPr>
                <w:rFonts w:ascii="Times New Roman" w:hAnsi="Times New Roman" w:cs="Times New Roman"/>
                <w:sz w:val="24"/>
                <w:szCs w:val="24"/>
              </w:rPr>
              <w:t>, ку</w:t>
            </w:r>
            <w:r w:rsidR="00D95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5763">
              <w:rPr>
                <w:rFonts w:ascii="Times New Roman" w:hAnsi="Times New Roman" w:cs="Times New Roman"/>
                <w:sz w:val="24"/>
                <w:szCs w:val="24"/>
              </w:rPr>
              <w:t>са;</w:t>
            </w:r>
          </w:p>
        </w:tc>
        <w:tc>
          <w:tcPr>
            <w:tcW w:w="4786" w:type="dxa"/>
          </w:tcPr>
          <w:p w:rsidR="00AD6CB6" w:rsidRDefault="00D95763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основных видов учебной деятельности обучающихся;</w:t>
            </w:r>
          </w:p>
        </w:tc>
      </w:tr>
      <w:tr w:rsidR="00D95763" w:rsidTr="00B01328">
        <w:tc>
          <w:tcPr>
            <w:tcW w:w="4785" w:type="dxa"/>
          </w:tcPr>
          <w:p w:rsidR="00D95763" w:rsidRDefault="00D95763" w:rsidP="00AD6CB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делением основных видов учебной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обучающихся;</w:t>
            </w:r>
          </w:p>
        </w:tc>
        <w:tc>
          <w:tcPr>
            <w:tcW w:w="4786" w:type="dxa"/>
          </w:tcPr>
          <w:p w:rsidR="00D95763" w:rsidRDefault="00D95763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предмета, курса;</w:t>
            </w:r>
          </w:p>
        </w:tc>
      </w:tr>
      <w:tr w:rsidR="00D95763" w:rsidTr="00B01328">
        <w:tc>
          <w:tcPr>
            <w:tcW w:w="4785" w:type="dxa"/>
          </w:tcPr>
          <w:p w:rsidR="00D95763" w:rsidRDefault="00D95763" w:rsidP="00AD6CB6">
            <w:pPr>
              <w:pStyle w:val="a3"/>
              <w:numPr>
                <w:ilvl w:val="0"/>
                <w:numId w:val="28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образовательного процесса.</w:t>
            </w:r>
          </w:p>
        </w:tc>
        <w:tc>
          <w:tcPr>
            <w:tcW w:w="4786" w:type="dxa"/>
          </w:tcPr>
          <w:p w:rsidR="00D95763" w:rsidRDefault="00D95763" w:rsidP="00AD6CB6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и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ально-технического обеспечения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процесса.</w:t>
            </w:r>
          </w:p>
        </w:tc>
      </w:tr>
    </w:tbl>
    <w:p w:rsidR="00B01328" w:rsidRPr="00B01328" w:rsidRDefault="00B01328" w:rsidP="00B013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12A" w:rsidRDefault="000E58B3" w:rsidP="00A851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Авторские программы учебных предметов, разработанные на основе примерных программ, могут рассматриваться как учебные программы. Вопрос о возможности их использования в структуре ООП школы решается на уровне ОУ.</w:t>
      </w:r>
    </w:p>
    <w:p w:rsidR="000E58B3" w:rsidRDefault="000E58B3" w:rsidP="00A851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разработке компонента ООП «Программа коррекционной работы» необход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мо опираться на нормативно-правовые и информационно-методические основания:</w:t>
      </w:r>
    </w:p>
    <w:p w:rsidR="000E58B3" w:rsidRDefault="000E58B3" w:rsidP="000E58B3">
      <w:pPr>
        <w:pStyle w:val="a3"/>
        <w:numPr>
          <w:ilvl w:val="0"/>
          <w:numId w:val="3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Типовое положение о специальном (коррекционном) образовательном учр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ждении для обучающихся воспитанников с отклонениями в развитии (утверждено постановлением Правительства РФ от 12 марта 1997 г. № 288, с изменениями и допо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нениями).</w:t>
      </w:r>
    </w:p>
    <w:p w:rsidR="000E58B3" w:rsidRDefault="000E58B3" w:rsidP="000E58B3">
      <w:pPr>
        <w:pStyle w:val="a3"/>
        <w:numPr>
          <w:ilvl w:val="0"/>
          <w:numId w:val="3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специфике деятельности специальных (коррекционных) образовательных учреждений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sz w:val="26"/>
          <w:szCs w:val="26"/>
        </w:rPr>
        <w:t xml:space="preserve"> видов (письмо Министерства образования РФ от 4 сентября 1997 г. № 48), с дополнением (письмо МОН РФ от 14 декабря 2000 г. № 3).</w:t>
      </w:r>
    </w:p>
    <w:p w:rsidR="000E58B3" w:rsidRDefault="000E58B3" w:rsidP="000E58B3">
      <w:pPr>
        <w:pStyle w:val="a3"/>
        <w:numPr>
          <w:ilvl w:val="0"/>
          <w:numId w:val="3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 организации работы логопедического пункта общеобразовательного учреждения (письмо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14 декабря 2000 г. № 2).</w:t>
      </w:r>
    </w:p>
    <w:p w:rsidR="000E58B3" w:rsidRDefault="006A18FE" w:rsidP="000E58B3">
      <w:pPr>
        <w:pStyle w:val="a3"/>
        <w:numPr>
          <w:ilvl w:val="0"/>
          <w:numId w:val="3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психолого-медико-педагогическом консилиуме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>
        <w:rPr>
          <w:rFonts w:ascii="Times New Roman" w:hAnsi="Times New Roman" w:cs="Times New Roman"/>
          <w:sz w:val="26"/>
          <w:szCs w:val="26"/>
        </w:rPr>
        <w:t>) образовательного учреждения (письмо МОН РФ от 27 марта 2000 г. № 27/901-6).</w:t>
      </w:r>
    </w:p>
    <w:p w:rsidR="006A18FE" w:rsidRDefault="006A18FE" w:rsidP="006A18FE">
      <w:pPr>
        <w:pStyle w:val="a3"/>
        <w:numPr>
          <w:ilvl w:val="0"/>
          <w:numId w:val="3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психолого-медико-педагогической комиссии (приказ МОН РФ от 24 марта 2009 г. № 95).</w:t>
      </w:r>
    </w:p>
    <w:p w:rsidR="006A18FE" w:rsidRDefault="006A18FE" w:rsidP="000E58B3">
      <w:pPr>
        <w:pStyle w:val="a3"/>
        <w:numPr>
          <w:ilvl w:val="0"/>
          <w:numId w:val="3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службе практической психологии в системе Министерства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разования РФ (приказ МОН РФ от 22 октября 1999 г. № 636).</w:t>
      </w:r>
    </w:p>
    <w:p w:rsidR="006A18FE" w:rsidRDefault="006A18FE" w:rsidP="000E58B3">
      <w:pPr>
        <w:pStyle w:val="a3"/>
        <w:numPr>
          <w:ilvl w:val="0"/>
          <w:numId w:val="30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 по психолого-педагогическому сопровожд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нию обучающихся в учебно-воспитательном процессе в условиях модернизации образования (приложение к письму МОН РФ от 27 июня 2003 г. № 28-51-513/16).</w:t>
      </w:r>
    </w:p>
    <w:p w:rsidR="006A18FE" w:rsidRDefault="006A18FE" w:rsidP="006A18FE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разработке компонента </w:t>
      </w:r>
      <w:r>
        <w:rPr>
          <w:rFonts w:ascii="Times New Roman" w:hAnsi="Times New Roman" w:cs="Times New Roman"/>
          <w:sz w:val="26"/>
          <w:szCs w:val="26"/>
          <w:u w:val="single"/>
        </w:rPr>
        <w:t>«Система условий реализации ООП в соответствии с требованиями Стандарта»</w:t>
      </w:r>
      <w:r>
        <w:rPr>
          <w:rFonts w:ascii="Times New Roman" w:hAnsi="Times New Roman" w:cs="Times New Roman"/>
          <w:sz w:val="26"/>
          <w:szCs w:val="26"/>
        </w:rPr>
        <w:t xml:space="preserve"> необходимо учитывать, что Система условий должна соде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жать:</w:t>
      </w:r>
    </w:p>
    <w:p w:rsidR="006A18FE" w:rsidRDefault="006A18FE" w:rsidP="006A18FE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описание имеющихся условий: кадровых, психолого-педагогических, финанс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вых, материально-технических, информационно-методических;</w:t>
      </w:r>
    </w:p>
    <w:p w:rsidR="006A18FE" w:rsidRDefault="006A18FE" w:rsidP="006A18FE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обоснование необходимых изменений в имеющихся условиях в соответствие с приоритетами ООП ООО образовательного учреждения;</w:t>
      </w:r>
    </w:p>
    <w:p w:rsidR="006A18FE" w:rsidRDefault="00E761F9" w:rsidP="006A18FE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описание механизмов достижения целевых ориентиров в системе условий;</w:t>
      </w:r>
    </w:p>
    <w:p w:rsidR="00E761F9" w:rsidRDefault="00E761F9" w:rsidP="006A18FE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сетевой график (дорожную карту) по формированию необходимой системы усл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вий;</w:t>
      </w:r>
    </w:p>
    <w:p w:rsidR="00E761F9" w:rsidRDefault="00E761F9" w:rsidP="006A18FE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состояния системы условий.</w:t>
      </w:r>
    </w:p>
    <w:p w:rsidR="00E761F9" w:rsidRDefault="00E761F9" w:rsidP="006A18FE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Кадровые условия включают:</w:t>
      </w:r>
    </w:p>
    <w:p w:rsidR="00E761F9" w:rsidRDefault="00E761F9" w:rsidP="00E761F9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характеристику укомплектованности ОУ;</w:t>
      </w:r>
    </w:p>
    <w:p w:rsidR="00E761F9" w:rsidRDefault="00E761F9" w:rsidP="00E761F9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уровня квалификации работников ОУ и их</w:t>
      </w:r>
      <w:r w:rsidR="004F7A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функциональные об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занности;</w:t>
      </w:r>
    </w:p>
    <w:p w:rsidR="00E761F9" w:rsidRDefault="00E761F9" w:rsidP="00E761F9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E761F9" w:rsidRDefault="00E761F9" w:rsidP="00E761F9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системы оценки деятельности членов педагогического коллектива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761F9" w:rsidRDefault="00E761F9" w:rsidP="00E761F9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Задачи ОУ по формированию кадровых условий:</w:t>
      </w:r>
    </w:p>
    <w:p w:rsidR="00E761F9" w:rsidRPr="00E761F9" w:rsidRDefault="00E761F9" w:rsidP="00E761F9">
      <w:pPr>
        <w:pStyle w:val="a3"/>
        <w:numPr>
          <w:ilvl w:val="0"/>
          <w:numId w:val="32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анализ кадровых условий;</w:t>
      </w:r>
    </w:p>
    <w:p w:rsidR="00E761F9" w:rsidRPr="00E761F9" w:rsidRDefault="00E761F9" w:rsidP="00E761F9">
      <w:pPr>
        <w:pStyle w:val="a3"/>
        <w:numPr>
          <w:ilvl w:val="0"/>
          <w:numId w:val="32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полной укомплектованности ОУ кадрами  в соответствии с требованиями ФГОС;</w:t>
      </w:r>
    </w:p>
    <w:p w:rsidR="00E761F9" w:rsidRPr="00E761F9" w:rsidRDefault="00E761F9" w:rsidP="00E761F9">
      <w:pPr>
        <w:pStyle w:val="a3"/>
        <w:numPr>
          <w:ilvl w:val="0"/>
          <w:numId w:val="32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создание (корректировка) плана-графика повышения квалификации педаг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гических и руководящих работников ОУ;</w:t>
      </w:r>
    </w:p>
    <w:p w:rsidR="00E761F9" w:rsidRPr="00E761F9" w:rsidRDefault="00E761F9" w:rsidP="00E761F9">
      <w:pPr>
        <w:pStyle w:val="a3"/>
        <w:numPr>
          <w:ilvl w:val="0"/>
          <w:numId w:val="32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разработка (корректировка) плана методической работы;</w:t>
      </w:r>
    </w:p>
    <w:p w:rsidR="00E761F9" w:rsidRPr="00E761F9" w:rsidRDefault="00E761F9" w:rsidP="00E761F9">
      <w:pPr>
        <w:pStyle w:val="a3"/>
        <w:numPr>
          <w:ilvl w:val="0"/>
          <w:numId w:val="32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приведение в соответствие с требованиями ФГОС и тарифно-квалификационными характеристиками должностных инструкций работников ОУ.</w:t>
      </w:r>
    </w:p>
    <w:p w:rsidR="00E761F9" w:rsidRDefault="00E761F9" w:rsidP="00A603F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кадровых условий ОУ может быть реализовано в таблиц</w:t>
      </w:r>
      <w:r w:rsidR="00A603F3">
        <w:rPr>
          <w:rFonts w:ascii="Times New Roman" w:hAnsi="Times New Roman" w:cs="Times New Roman"/>
          <w:sz w:val="26"/>
          <w:szCs w:val="26"/>
        </w:rPr>
        <w:t>е 3. В ней цел</w:t>
      </w:r>
      <w:r w:rsidR="00A603F3">
        <w:rPr>
          <w:rFonts w:ascii="Times New Roman" w:hAnsi="Times New Roman" w:cs="Times New Roman"/>
          <w:sz w:val="26"/>
          <w:szCs w:val="26"/>
        </w:rPr>
        <w:t>е</w:t>
      </w:r>
      <w:r w:rsidR="00A603F3">
        <w:rPr>
          <w:rFonts w:ascii="Times New Roman" w:hAnsi="Times New Roman" w:cs="Times New Roman"/>
          <w:sz w:val="26"/>
          <w:szCs w:val="26"/>
        </w:rPr>
        <w:t xml:space="preserve">сообразно 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РФ </w:t>
      </w:r>
      <w:r w:rsidR="00A603F3">
        <w:rPr>
          <w:rFonts w:ascii="Times New Roman" w:hAnsi="Times New Roman" w:cs="Times New Roman"/>
          <w:sz w:val="26"/>
          <w:szCs w:val="26"/>
        </w:rPr>
        <w:lastRenderedPageBreak/>
        <w:t>от 26.08.2010 г. № 761н, с имеющимся кадровым потенциалом ОУ. Это позволит определить состояние кадрового потенциала и наметить пути необходимой работы по его дальнейшему изменению.</w:t>
      </w:r>
    </w:p>
    <w:p w:rsidR="004F7A96" w:rsidRDefault="004F7A96" w:rsidP="00A603F3">
      <w:pPr>
        <w:pStyle w:val="a3"/>
        <w:ind w:left="-567" w:firstLine="567"/>
        <w:jc w:val="right"/>
        <w:rPr>
          <w:rFonts w:ascii="Times New Roman" w:hAnsi="Times New Roman" w:cs="Times New Roman"/>
          <w:i/>
        </w:rPr>
      </w:pPr>
    </w:p>
    <w:p w:rsidR="00A603F3" w:rsidRDefault="00A603F3" w:rsidP="00A603F3">
      <w:pPr>
        <w:pStyle w:val="a3"/>
        <w:ind w:left="-567" w:firstLine="567"/>
        <w:jc w:val="right"/>
        <w:rPr>
          <w:rFonts w:ascii="Times New Roman" w:hAnsi="Times New Roman" w:cs="Times New Roman"/>
          <w:i/>
        </w:rPr>
      </w:pPr>
      <w:r w:rsidRPr="00A603F3">
        <w:rPr>
          <w:rFonts w:ascii="Times New Roman" w:hAnsi="Times New Roman" w:cs="Times New Roman"/>
          <w:i/>
        </w:rPr>
        <w:t>Таблица 3.</w:t>
      </w:r>
    </w:p>
    <w:p w:rsidR="00A603F3" w:rsidRPr="00A603F3" w:rsidRDefault="00A603F3" w:rsidP="00A603F3">
      <w:pPr>
        <w:pStyle w:val="a3"/>
        <w:ind w:left="-567"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603F3">
        <w:rPr>
          <w:rFonts w:ascii="Times New Roman" w:hAnsi="Times New Roman" w:cs="Times New Roman"/>
          <w:b/>
          <w:i/>
          <w:sz w:val="26"/>
          <w:szCs w:val="26"/>
        </w:rPr>
        <w:t>Кадровое обеспечение реализации ООП ООО</w:t>
      </w:r>
    </w:p>
    <w:p w:rsidR="00E761F9" w:rsidRPr="00A603F3" w:rsidRDefault="00A603F3" w:rsidP="00A603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(Примерная основная образовательная программа образовательного учреждения.</w:t>
      </w:r>
      <w:proofErr w:type="gramEnd"/>
      <w:r>
        <w:rPr>
          <w:rFonts w:ascii="Times New Roman" w:hAnsi="Times New Roman" w:cs="Times New Roman"/>
        </w:rPr>
        <w:t xml:space="preserve"> Основная школа (сост. Е.С. Савинов). – </w:t>
      </w:r>
      <w:proofErr w:type="gramStart"/>
      <w:r>
        <w:rPr>
          <w:rFonts w:ascii="Times New Roman" w:hAnsi="Times New Roman" w:cs="Times New Roman"/>
        </w:rPr>
        <w:t>М.: Просвещение. 2011. – 454 с.)</w:t>
      </w:r>
      <w:proofErr w:type="gramEnd"/>
    </w:p>
    <w:p w:rsidR="00A603F3" w:rsidRPr="00A603F3" w:rsidRDefault="00A603F3" w:rsidP="00A603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8"/>
        <w:gridCol w:w="1892"/>
        <w:gridCol w:w="2260"/>
        <w:gridCol w:w="1775"/>
        <w:gridCol w:w="1776"/>
      </w:tblGrid>
      <w:tr w:rsidR="00A603F3" w:rsidTr="00A603F3">
        <w:tc>
          <w:tcPr>
            <w:tcW w:w="1868" w:type="dxa"/>
          </w:tcPr>
          <w:p w:rsidR="00A603F3" w:rsidRDefault="00A603F3" w:rsidP="00A603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2260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работников в ОУ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/имеется)</w:t>
            </w:r>
          </w:p>
        </w:tc>
        <w:tc>
          <w:tcPr>
            <w:tcW w:w="3551" w:type="dxa"/>
            <w:gridSpan w:val="2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ОУ</w:t>
            </w:r>
          </w:p>
        </w:tc>
      </w:tr>
      <w:tr w:rsidR="00A603F3" w:rsidTr="00A603F3">
        <w:tc>
          <w:tcPr>
            <w:tcW w:w="1868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  <w:tc>
          <w:tcPr>
            <w:tcW w:w="1776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</w:tr>
      <w:tr w:rsidR="00A603F3" w:rsidTr="00A603F3">
        <w:tc>
          <w:tcPr>
            <w:tcW w:w="1868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603F3" w:rsidRDefault="00A603F3" w:rsidP="00A6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3F3" w:rsidRDefault="00A603F3" w:rsidP="00A603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6490" w:rsidRDefault="00D66490" w:rsidP="00D6649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ООП ОУ могут быть представлены планы-графики</w:t>
      </w:r>
      <w:r w:rsidR="0064139F">
        <w:rPr>
          <w:rFonts w:ascii="Times New Roman" w:hAnsi="Times New Roman" w:cs="Times New Roman"/>
          <w:sz w:val="26"/>
          <w:szCs w:val="26"/>
        </w:rPr>
        <w:t xml:space="preserve"> (Таблица 4), включающие различные формы непрерывного повышения квалификации всех педагогических работников, а также графики аттестации кадров на соответствие с приказом </w:t>
      </w:r>
      <w:proofErr w:type="spellStart"/>
      <w:r w:rsidR="0064139F">
        <w:rPr>
          <w:rFonts w:ascii="Times New Roman" w:hAnsi="Times New Roman" w:cs="Times New Roman"/>
          <w:sz w:val="26"/>
          <w:szCs w:val="26"/>
        </w:rPr>
        <w:t>Минобрн</w:t>
      </w:r>
      <w:r w:rsidR="0064139F">
        <w:rPr>
          <w:rFonts w:ascii="Times New Roman" w:hAnsi="Times New Roman" w:cs="Times New Roman"/>
          <w:sz w:val="26"/>
          <w:szCs w:val="26"/>
        </w:rPr>
        <w:t>а</w:t>
      </w:r>
      <w:r w:rsidR="0064139F">
        <w:rPr>
          <w:rFonts w:ascii="Times New Roman" w:hAnsi="Times New Roman" w:cs="Times New Roman"/>
          <w:sz w:val="26"/>
          <w:szCs w:val="26"/>
        </w:rPr>
        <w:t>уки</w:t>
      </w:r>
      <w:proofErr w:type="spellEnd"/>
      <w:r w:rsidR="0064139F">
        <w:rPr>
          <w:rFonts w:ascii="Times New Roman" w:hAnsi="Times New Roman" w:cs="Times New Roman"/>
          <w:sz w:val="26"/>
          <w:szCs w:val="26"/>
        </w:rPr>
        <w:t xml:space="preserve"> России от 24 марта 2010 г. № 209 «О порядке аттестации педагогических работн</w:t>
      </w:r>
      <w:r w:rsidR="0064139F">
        <w:rPr>
          <w:rFonts w:ascii="Times New Roman" w:hAnsi="Times New Roman" w:cs="Times New Roman"/>
          <w:sz w:val="26"/>
          <w:szCs w:val="26"/>
        </w:rPr>
        <w:t>и</w:t>
      </w:r>
      <w:r w:rsidR="0064139F">
        <w:rPr>
          <w:rFonts w:ascii="Times New Roman" w:hAnsi="Times New Roman" w:cs="Times New Roman"/>
          <w:sz w:val="26"/>
          <w:szCs w:val="26"/>
        </w:rPr>
        <w:t>ков государственных и муниципальных образовательных учреждений».</w:t>
      </w:r>
    </w:p>
    <w:p w:rsidR="00F70A7E" w:rsidRDefault="00F70A7E" w:rsidP="0064139F">
      <w:pPr>
        <w:pStyle w:val="a3"/>
        <w:ind w:left="-567" w:firstLine="567"/>
        <w:jc w:val="right"/>
        <w:rPr>
          <w:rFonts w:ascii="Times New Roman" w:hAnsi="Times New Roman" w:cs="Times New Roman"/>
          <w:i/>
        </w:rPr>
      </w:pPr>
    </w:p>
    <w:p w:rsidR="0064139F" w:rsidRDefault="0064139F" w:rsidP="0064139F">
      <w:pPr>
        <w:pStyle w:val="a3"/>
        <w:ind w:left="-567"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4</w:t>
      </w:r>
      <w:r w:rsidRPr="00A603F3">
        <w:rPr>
          <w:rFonts w:ascii="Times New Roman" w:hAnsi="Times New Roman" w:cs="Times New Roman"/>
          <w:i/>
        </w:rPr>
        <w:t>.</w:t>
      </w:r>
    </w:p>
    <w:p w:rsidR="0064139F" w:rsidRDefault="0064139F" w:rsidP="0064139F">
      <w:pPr>
        <w:pStyle w:val="a3"/>
        <w:ind w:left="-567"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План-график повышения квалификации работников образовательного</w:t>
      </w:r>
    </w:p>
    <w:p w:rsidR="0064139F" w:rsidRPr="00A603F3" w:rsidRDefault="0064139F" w:rsidP="0064139F">
      <w:pPr>
        <w:pStyle w:val="a3"/>
        <w:ind w:left="-567"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Учреждения в условиях введения Стандарта</w:t>
      </w:r>
    </w:p>
    <w:p w:rsidR="00A8512A" w:rsidRDefault="0064139F" w:rsidP="00C116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(Примерная основная образовательная программа образовательного учреждения.</w:t>
      </w:r>
      <w:proofErr w:type="gramEnd"/>
      <w:r>
        <w:rPr>
          <w:rFonts w:ascii="Times New Roman" w:hAnsi="Times New Roman" w:cs="Times New Roman"/>
        </w:rPr>
        <w:t xml:space="preserve"> Основная школа (сост. Е.С. Савинов). – </w:t>
      </w:r>
      <w:r w:rsidR="00C1161C">
        <w:rPr>
          <w:rFonts w:ascii="Times New Roman" w:hAnsi="Times New Roman" w:cs="Times New Roman"/>
        </w:rPr>
        <w:t>М.: Просвещение. 2011. – 454 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5"/>
        <w:gridCol w:w="1436"/>
        <w:gridCol w:w="1525"/>
        <w:gridCol w:w="1468"/>
        <w:gridCol w:w="1668"/>
        <w:gridCol w:w="1649"/>
      </w:tblGrid>
      <w:tr w:rsidR="00C1161C" w:rsidTr="0064139F">
        <w:tc>
          <w:tcPr>
            <w:tcW w:w="1825" w:type="dxa"/>
            <w:vMerge w:val="restart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565" w:type="dxa"/>
            <w:vMerge w:val="restart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81" w:type="dxa"/>
            <w:gridSpan w:val="4"/>
          </w:tcPr>
          <w:p w:rsidR="00C1161C" w:rsidRDefault="00C1161C" w:rsidP="006413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Сроки/формы повышения квалификации и тематика</w:t>
            </w:r>
          </w:p>
        </w:tc>
      </w:tr>
      <w:tr w:rsidR="00C1161C" w:rsidTr="0064139F">
        <w:tc>
          <w:tcPr>
            <w:tcW w:w="1825" w:type="dxa"/>
            <w:vMerge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Pr="0064139F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45" w:type="dxa"/>
          </w:tcPr>
          <w:p w:rsidR="00C1161C" w:rsidRP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45" w:type="dxa"/>
          </w:tcPr>
          <w:p w:rsidR="00C1161C" w:rsidRP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46" w:type="dxa"/>
          </w:tcPr>
          <w:p w:rsidR="00C1161C" w:rsidRP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64139F" w:rsidTr="0064139F">
        <w:tc>
          <w:tcPr>
            <w:tcW w:w="1825" w:type="dxa"/>
          </w:tcPr>
          <w:p w:rsidR="0064139F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их заместители</w:t>
            </w:r>
          </w:p>
        </w:tc>
        <w:tc>
          <w:tcPr>
            <w:tcW w:w="1565" w:type="dxa"/>
          </w:tcPr>
          <w:p w:rsidR="0064139F" w:rsidRDefault="0064139F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4139F" w:rsidRDefault="0064139F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4139F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1545" w:type="dxa"/>
          </w:tcPr>
          <w:p w:rsidR="0064139F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прерывного образования</w:t>
            </w:r>
          </w:p>
        </w:tc>
        <w:tc>
          <w:tcPr>
            <w:tcW w:w="1546" w:type="dxa"/>
          </w:tcPr>
          <w:p w:rsidR="0064139F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</w:tc>
      </w:tr>
      <w:tr w:rsidR="00C1161C" w:rsidTr="0064139F">
        <w:tc>
          <w:tcPr>
            <w:tcW w:w="182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6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Стажерская площадка</w:t>
            </w: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РИКУиО</w:t>
            </w:r>
            <w:proofErr w:type="spellEnd"/>
          </w:p>
        </w:tc>
        <w:tc>
          <w:tcPr>
            <w:tcW w:w="1546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</w:tr>
      <w:tr w:rsidR="00C1161C" w:rsidTr="0064139F">
        <w:tc>
          <w:tcPr>
            <w:tcW w:w="182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C" w:rsidTr="0064139F">
        <w:tc>
          <w:tcPr>
            <w:tcW w:w="182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1C" w:rsidTr="0064139F">
        <w:tc>
          <w:tcPr>
            <w:tcW w:w="182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1161C" w:rsidRDefault="00C1161C" w:rsidP="006413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12A" w:rsidRPr="0064139F" w:rsidRDefault="00A8512A" w:rsidP="006413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12A" w:rsidRDefault="00C1161C" w:rsidP="00A2091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Одним из условий готовности ОУ к введению ФГОС ООО является разработка плана методической работы, обеспечивающей сопровождение деятельности педагогов на всех этапах реализации требований ФГОС.</w:t>
      </w:r>
    </w:p>
    <w:p w:rsidR="00C1161C" w:rsidRDefault="00C1161C" w:rsidP="00A2091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работа</w:t>
      </w:r>
      <w:r w:rsidR="005D748D">
        <w:rPr>
          <w:rFonts w:ascii="Times New Roman" w:hAnsi="Times New Roman" w:cs="Times New Roman"/>
          <w:sz w:val="26"/>
          <w:szCs w:val="26"/>
        </w:rPr>
        <w:t xml:space="preserve"> по сопровождению введения ФГОС основного образования может быть спланирована как отдельно, так и включена в общий раздел методической работы ОУ отдельным разделом. План методической работы должен иметь анализ </w:t>
      </w:r>
      <w:r w:rsidR="005D748D">
        <w:rPr>
          <w:rFonts w:ascii="Times New Roman" w:hAnsi="Times New Roman" w:cs="Times New Roman"/>
          <w:sz w:val="26"/>
          <w:szCs w:val="26"/>
        </w:rPr>
        <w:lastRenderedPageBreak/>
        <w:t>работы за прошедший учебный год</w:t>
      </w:r>
      <w:r w:rsidR="00B83309">
        <w:rPr>
          <w:rFonts w:ascii="Times New Roman" w:hAnsi="Times New Roman" w:cs="Times New Roman"/>
          <w:sz w:val="26"/>
          <w:szCs w:val="26"/>
        </w:rPr>
        <w:t>, содержать систему мер по обеспечению работы с педагогическими кадрами с указанием сроков и исполнителей, быть полным, конкре</w:t>
      </w:r>
      <w:r w:rsidR="00B83309">
        <w:rPr>
          <w:rFonts w:ascii="Times New Roman" w:hAnsi="Times New Roman" w:cs="Times New Roman"/>
          <w:sz w:val="26"/>
          <w:szCs w:val="26"/>
        </w:rPr>
        <w:t>т</w:t>
      </w:r>
      <w:r w:rsidR="00B83309">
        <w:rPr>
          <w:rFonts w:ascii="Times New Roman" w:hAnsi="Times New Roman" w:cs="Times New Roman"/>
          <w:sz w:val="26"/>
          <w:szCs w:val="26"/>
        </w:rPr>
        <w:t xml:space="preserve">ным, выполнимым. </w:t>
      </w:r>
    </w:p>
    <w:p w:rsidR="00B83309" w:rsidRDefault="00B83309" w:rsidP="00A20910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методической работы по сопровождению  введения ФГОС основного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зования связаны с организацией деятельности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B83309" w:rsidRDefault="00B83309" w:rsidP="00B83309">
      <w:pPr>
        <w:pStyle w:val="a3"/>
        <w:numPr>
          <w:ilvl w:val="0"/>
          <w:numId w:val="3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выявлению готовности учителей к работе по ФГОС;</w:t>
      </w:r>
    </w:p>
    <w:p w:rsidR="00B83309" w:rsidRDefault="00B83309" w:rsidP="00B83309">
      <w:pPr>
        <w:pStyle w:val="a3"/>
        <w:numPr>
          <w:ilvl w:val="0"/>
          <w:numId w:val="3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информированию кадров о ФГОС;</w:t>
      </w:r>
    </w:p>
    <w:p w:rsidR="00B83309" w:rsidRDefault="00B83309" w:rsidP="00B83309">
      <w:pPr>
        <w:pStyle w:val="a3"/>
        <w:numPr>
          <w:ilvl w:val="0"/>
          <w:numId w:val="3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обучению кадров на рабочем месте по вопросам введения ФГОС;</w:t>
      </w:r>
    </w:p>
    <w:p w:rsidR="00B83309" w:rsidRDefault="00B83309" w:rsidP="00B83309">
      <w:pPr>
        <w:pStyle w:val="a3"/>
        <w:numPr>
          <w:ilvl w:val="0"/>
          <w:numId w:val="33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процессом профессиональной переподготовки и повышения квалификации педагогических работников.</w:t>
      </w:r>
    </w:p>
    <w:p w:rsidR="00B83309" w:rsidRDefault="00B83309" w:rsidP="00B83309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финансовых условий ОУ самостоятельно определяет:</w:t>
      </w:r>
    </w:p>
    <w:p w:rsidR="00A20910" w:rsidRDefault="00B83309" w:rsidP="00B83309">
      <w:pPr>
        <w:pStyle w:val="a3"/>
        <w:numPr>
          <w:ilvl w:val="0"/>
          <w:numId w:val="34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соотношение базовой и стимулирующей части фонда оплаты труда;</w:t>
      </w:r>
    </w:p>
    <w:p w:rsidR="00B83309" w:rsidRDefault="00B83309" w:rsidP="00B83309">
      <w:pPr>
        <w:pStyle w:val="a3"/>
        <w:numPr>
          <w:ilvl w:val="0"/>
          <w:numId w:val="34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распределения стимулирующей части фонда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ветствии с региональными и муниципальными нормативными актами.</w:t>
      </w:r>
    </w:p>
    <w:p w:rsidR="00B83309" w:rsidRDefault="00B83309" w:rsidP="00B833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распределении стимулирующей части фонда оплаты труда предусматривается участие органов самоуправления, как правило, это управляющий совет общеобразов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тельного учреждения.</w:t>
      </w:r>
    </w:p>
    <w:p w:rsidR="00B83309" w:rsidRDefault="00B83309" w:rsidP="00B83309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требований ФГОС на основе проведенного анализа материально-технических условий реализации основной образовательной программ</w:t>
      </w:r>
      <w:proofErr w:type="gramStart"/>
      <w:r>
        <w:rPr>
          <w:rFonts w:ascii="Times New Roman" w:hAnsi="Times New Roman" w:cs="Times New Roman"/>
          <w:sz w:val="26"/>
          <w:szCs w:val="26"/>
        </w:rPr>
        <w:t>ы</w:t>
      </w:r>
      <w:r w:rsidR="005A2D96">
        <w:rPr>
          <w:rFonts w:ascii="Times New Roman" w:hAnsi="Times New Roman" w:cs="Times New Roman"/>
          <w:sz w:val="26"/>
          <w:szCs w:val="26"/>
        </w:rPr>
        <w:t xml:space="preserve"> ООО о</w:t>
      </w:r>
      <w:proofErr w:type="gramEnd"/>
      <w:r w:rsidR="005A2D96">
        <w:rPr>
          <w:rFonts w:ascii="Times New Roman" w:hAnsi="Times New Roman" w:cs="Times New Roman"/>
          <w:sz w:val="26"/>
          <w:szCs w:val="26"/>
        </w:rPr>
        <w:t>бразов</w:t>
      </w:r>
      <w:r w:rsidR="005A2D96">
        <w:rPr>
          <w:rFonts w:ascii="Times New Roman" w:hAnsi="Times New Roman" w:cs="Times New Roman"/>
          <w:sz w:val="26"/>
          <w:szCs w:val="26"/>
        </w:rPr>
        <w:t>а</w:t>
      </w:r>
      <w:r w:rsidR="005A2D96">
        <w:rPr>
          <w:rFonts w:ascii="Times New Roman" w:hAnsi="Times New Roman" w:cs="Times New Roman"/>
          <w:sz w:val="26"/>
          <w:szCs w:val="26"/>
        </w:rPr>
        <w:t>тельное учреждение:</w:t>
      </w:r>
    </w:p>
    <w:p w:rsidR="005A2D96" w:rsidRDefault="005A2D96" w:rsidP="005A2D96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 экономический расчет стоимости обеспечения требований ФГОС по каждой позиции;</w:t>
      </w:r>
    </w:p>
    <w:p w:rsidR="005A2D96" w:rsidRDefault="005A2D96" w:rsidP="005A2D96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устанавливает оптимальный предмет закупок, количество и стоимость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полняемого оборудования, а также работ для обеспечения требований к условиям реализации ООП;</w:t>
      </w:r>
    </w:p>
    <w:p w:rsidR="005A2D96" w:rsidRDefault="005A2D96" w:rsidP="005A2D96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определяет величину затрат на обеспечение требований к условиям реализ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ООП;</w:t>
      </w:r>
    </w:p>
    <w:p w:rsidR="005A2D96" w:rsidRDefault="005A2D96" w:rsidP="005A2D96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соотносит необходимые затраты с региональным (муниципальным) граф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ком введения Стандарта основной ступени и определяет распределение по годам освоения средств на обеспечение требований к условиям реализации ООП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ствии с ФГОС; </w:t>
      </w:r>
    </w:p>
    <w:p w:rsidR="0093782A" w:rsidRDefault="005A2D96" w:rsidP="005A2D96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определяет объемы финансирования, обеспечивающие реализацию внеуро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ной деятельности обучающихся, включенной в ООП ОУ (механизмы расчета необход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мого финансирования представлены в материалах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«Модельная методика введения нормативного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финансирования реализации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ственных гарантий прав граждан на получение общедоступного и бесплатного общего образования» от 22.11. 2007 г., «Новая система оплаты труда работников образования.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Модельная методика формирования системы оплаты труда и стимулирования работн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ков государственных образовательных учреждений субъектов РФ и муниципальных образовательных учреждений» от 2</w:t>
      </w:r>
      <w:r w:rsidR="00F70A7E">
        <w:rPr>
          <w:rFonts w:ascii="Times New Roman" w:hAnsi="Times New Roman" w:cs="Times New Roman"/>
          <w:sz w:val="26"/>
          <w:szCs w:val="26"/>
        </w:rPr>
        <w:t>2.22. 20007 г., а также в письмо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Департамента общего образования «Финансовое обеспечение внедрения ФГОС.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Вопросы-ответы</w:t>
      </w:r>
      <w:r w:rsidR="0093782A">
        <w:rPr>
          <w:rFonts w:ascii="Times New Roman" w:hAnsi="Times New Roman" w:cs="Times New Roman"/>
          <w:sz w:val="26"/>
          <w:szCs w:val="26"/>
        </w:rPr>
        <w:t xml:space="preserve">» в </w:t>
      </w:r>
      <w:r w:rsidR="0093782A">
        <w:rPr>
          <w:rFonts w:ascii="Times New Roman" w:hAnsi="Times New Roman" w:cs="Times New Roman"/>
          <w:sz w:val="26"/>
          <w:szCs w:val="26"/>
        </w:rPr>
        <w:lastRenderedPageBreak/>
        <w:t>котором предложены дополнения к модельным методикам в соответствии с требован</w:t>
      </w:r>
      <w:r w:rsidR="0093782A">
        <w:rPr>
          <w:rFonts w:ascii="Times New Roman" w:hAnsi="Times New Roman" w:cs="Times New Roman"/>
          <w:sz w:val="26"/>
          <w:szCs w:val="26"/>
        </w:rPr>
        <w:t>и</w:t>
      </w:r>
      <w:r w:rsidR="0093782A">
        <w:rPr>
          <w:rFonts w:ascii="Times New Roman" w:hAnsi="Times New Roman" w:cs="Times New Roman"/>
          <w:sz w:val="26"/>
          <w:szCs w:val="26"/>
        </w:rPr>
        <w:t>ями ФГОС);</w:t>
      </w:r>
      <w:proofErr w:type="gramEnd"/>
    </w:p>
    <w:p w:rsidR="0093782A" w:rsidRDefault="0093782A" w:rsidP="0093782A">
      <w:pPr>
        <w:pStyle w:val="a3"/>
        <w:numPr>
          <w:ilvl w:val="0"/>
          <w:numId w:val="35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82A">
        <w:rPr>
          <w:rFonts w:ascii="Times New Roman" w:hAnsi="Times New Roman" w:cs="Times New Roman"/>
          <w:sz w:val="26"/>
          <w:szCs w:val="26"/>
        </w:rPr>
        <w:t>разрабатывает финансовый механизм интеграции между ОУ и учреждени</w:t>
      </w:r>
      <w:r w:rsidRPr="0093782A">
        <w:rPr>
          <w:rFonts w:ascii="Times New Roman" w:hAnsi="Times New Roman" w:cs="Times New Roman"/>
          <w:sz w:val="26"/>
          <w:szCs w:val="26"/>
        </w:rPr>
        <w:t>я</w:t>
      </w:r>
      <w:r w:rsidRPr="0093782A">
        <w:rPr>
          <w:rFonts w:ascii="Times New Roman" w:hAnsi="Times New Roman" w:cs="Times New Roman"/>
          <w:sz w:val="26"/>
          <w:szCs w:val="26"/>
        </w:rPr>
        <w:t xml:space="preserve">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актах. </w:t>
      </w:r>
    </w:p>
    <w:p w:rsidR="005A2D96" w:rsidRPr="0093782A" w:rsidRDefault="0093782A" w:rsidP="009378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82A">
        <w:rPr>
          <w:rFonts w:ascii="Times New Roman" w:hAnsi="Times New Roman" w:cs="Times New Roman"/>
          <w:sz w:val="26"/>
          <w:szCs w:val="26"/>
        </w:rPr>
        <w:t>Взаимодействие может осуществляться на основе договоров на проведение занятий в рамках кружков, секций, клубов и т.п. по различным направлениям внеурочной деятельности на базе школы (учреждения дополнительного образования, спортивного комплекса, клуба и др.)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508B" w:rsidRDefault="0093782A" w:rsidP="009378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Материально-технические условия в ОУ должны быть приведены в соответствие с задача</w:t>
      </w:r>
      <w:r w:rsidR="00A72C39">
        <w:rPr>
          <w:rFonts w:ascii="Times New Roman" w:hAnsi="Times New Roman" w:cs="Times New Roman"/>
          <w:sz w:val="26"/>
          <w:szCs w:val="26"/>
        </w:rPr>
        <w:t>ми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реализации ООП НОО, ООО, необходимого учебно-материального оснащения обра</w:t>
      </w:r>
      <w:r w:rsidR="00A72C39">
        <w:rPr>
          <w:rFonts w:ascii="Times New Roman" w:hAnsi="Times New Roman" w:cs="Times New Roman"/>
          <w:sz w:val="26"/>
          <w:szCs w:val="26"/>
        </w:rPr>
        <w:t>зовательного процесса и создания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соответствующей образовательной и социальной среды. </w:t>
      </w:r>
      <w:proofErr w:type="gramStart"/>
      <w:r w:rsidR="0051508B">
        <w:rPr>
          <w:rFonts w:ascii="Times New Roman" w:hAnsi="Times New Roman" w:cs="Times New Roman"/>
          <w:sz w:val="26"/>
          <w:szCs w:val="26"/>
        </w:rPr>
        <w:t>Оснащение ОУ лабораторным</w:t>
      </w:r>
      <w:r w:rsidR="00CD5376">
        <w:rPr>
          <w:rFonts w:ascii="Times New Roman" w:hAnsi="Times New Roman" w:cs="Times New Roman"/>
          <w:sz w:val="26"/>
          <w:szCs w:val="26"/>
        </w:rPr>
        <w:t>, демонстрацио</w:t>
      </w:r>
      <w:r w:rsidR="00CD5376">
        <w:rPr>
          <w:rFonts w:ascii="Times New Roman" w:hAnsi="Times New Roman" w:cs="Times New Roman"/>
          <w:sz w:val="26"/>
          <w:szCs w:val="26"/>
        </w:rPr>
        <w:t>н</w:t>
      </w:r>
      <w:r w:rsidR="00CD5376">
        <w:rPr>
          <w:rFonts w:ascii="Times New Roman" w:hAnsi="Times New Roman" w:cs="Times New Roman"/>
          <w:sz w:val="26"/>
          <w:szCs w:val="26"/>
        </w:rPr>
        <w:t>ным оборудованием и наглядными пособиями, необходимыми для реализации ФГОС НОО, ООО, в части нецифровой техники определяется Федеральными требованиями к ОУ в части минимальной оснащенности учебного процесса и оборудования учебных помещений, санитарно-эпидемиологическими требованиями к условиям и организации обучения в ОУ, Федеральными требованиями к ОУ в части охраны здор</w:t>
      </w:r>
      <w:r w:rsidR="00F70A7E">
        <w:rPr>
          <w:rFonts w:ascii="Times New Roman" w:hAnsi="Times New Roman" w:cs="Times New Roman"/>
          <w:sz w:val="26"/>
          <w:szCs w:val="26"/>
        </w:rPr>
        <w:t>ов</w:t>
      </w:r>
      <w:r w:rsidR="00CD5376">
        <w:rPr>
          <w:rFonts w:ascii="Times New Roman" w:hAnsi="Times New Roman" w:cs="Times New Roman"/>
          <w:sz w:val="26"/>
          <w:szCs w:val="26"/>
        </w:rPr>
        <w:t>ья обуча</w:t>
      </w:r>
      <w:r w:rsidR="00CD5376">
        <w:rPr>
          <w:rFonts w:ascii="Times New Roman" w:hAnsi="Times New Roman" w:cs="Times New Roman"/>
          <w:sz w:val="26"/>
          <w:szCs w:val="26"/>
        </w:rPr>
        <w:t>ю</w:t>
      </w:r>
      <w:r w:rsidR="00CD5376">
        <w:rPr>
          <w:rFonts w:ascii="Times New Roman" w:hAnsi="Times New Roman" w:cs="Times New Roman"/>
          <w:sz w:val="26"/>
          <w:szCs w:val="26"/>
        </w:rPr>
        <w:t>щихся, воспитанников, Рекомендациями по оснащению ОУ учебным и учебно-лабораторным оборудованием</w:t>
      </w:r>
      <w:proofErr w:type="gramEnd"/>
      <w:r w:rsidR="00CD537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D5376">
        <w:rPr>
          <w:rFonts w:ascii="Times New Roman" w:hAnsi="Times New Roman" w:cs="Times New Roman"/>
          <w:sz w:val="26"/>
          <w:szCs w:val="26"/>
        </w:rPr>
        <w:t>необходимым</w:t>
      </w:r>
      <w:proofErr w:type="gramEnd"/>
      <w:r w:rsidR="00CD5376">
        <w:rPr>
          <w:rFonts w:ascii="Times New Roman" w:hAnsi="Times New Roman" w:cs="Times New Roman"/>
          <w:sz w:val="26"/>
          <w:szCs w:val="26"/>
        </w:rPr>
        <w:t xml:space="preserve"> для реализации ФГОС. </w:t>
      </w:r>
    </w:p>
    <w:p w:rsidR="00CD5376" w:rsidRDefault="00CD5376" w:rsidP="009378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Учебно-методические и цифровые ресурсы формируются согласно перечням рек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мендуемой учебной литературы и цифровых образовательных ресурсов.</w:t>
      </w:r>
    </w:p>
    <w:p w:rsidR="00CD5376" w:rsidRDefault="00CD5376" w:rsidP="009378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Материально-техническое и информационное обеспечение введения ФГОС ООО на уровне ОУ это:</w:t>
      </w:r>
    </w:p>
    <w:p w:rsidR="00CD5376" w:rsidRDefault="00CD5376" w:rsidP="00CD5376">
      <w:pPr>
        <w:pStyle w:val="a3"/>
        <w:numPr>
          <w:ilvl w:val="0"/>
          <w:numId w:val="3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инвентаризации школьного здания, оборудования и оснащения;</w:t>
      </w:r>
    </w:p>
    <w:p w:rsidR="00CD5376" w:rsidRDefault="00CD5376" w:rsidP="00CD5376">
      <w:pPr>
        <w:pStyle w:val="a3"/>
        <w:numPr>
          <w:ilvl w:val="0"/>
          <w:numId w:val="3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объемов и сроков ремонтных работ и реконструкций;</w:t>
      </w:r>
    </w:p>
    <w:p w:rsidR="00CD5376" w:rsidRDefault="00F70A7E" w:rsidP="00CD5376">
      <w:pPr>
        <w:pStyle w:val="a3"/>
        <w:numPr>
          <w:ilvl w:val="0"/>
          <w:numId w:val="3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перечней необходимых</w:t>
      </w:r>
      <w:r w:rsidR="00CD5376">
        <w:rPr>
          <w:rFonts w:ascii="Times New Roman" w:hAnsi="Times New Roman" w:cs="Times New Roman"/>
          <w:sz w:val="26"/>
          <w:szCs w:val="26"/>
        </w:rPr>
        <w:t xml:space="preserve"> учебно-методических комплектов и средств обучения (оснащения и оборудования);</w:t>
      </w:r>
    </w:p>
    <w:p w:rsidR="00CD5376" w:rsidRDefault="00CD5376" w:rsidP="00CD5376">
      <w:pPr>
        <w:pStyle w:val="a3"/>
        <w:numPr>
          <w:ilvl w:val="0"/>
          <w:numId w:val="3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оборудования и оснащение образовательного процесса;</w:t>
      </w:r>
    </w:p>
    <w:p w:rsidR="007B34A2" w:rsidRDefault="00CD5376" w:rsidP="00CD5376">
      <w:pPr>
        <w:pStyle w:val="a3"/>
        <w:numPr>
          <w:ilvl w:val="0"/>
          <w:numId w:val="3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локальных актов, устанавливающих требования к различным объектам инфраструктуры ОУ с учетом федеральных требований</w:t>
      </w:r>
      <w:r w:rsidR="007B34A2">
        <w:rPr>
          <w:rFonts w:ascii="Times New Roman" w:hAnsi="Times New Roman" w:cs="Times New Roman"/>
          <w:sz w:val="26"/>
          <w:szCs w:val="26"/>
        </w:rPr>
        <w:t>.</w:t>
      </w:r>
    </w:p>
    <w:p w:rsidR="00CD5376" w:rsidRDefault="007B34A2" w:rsidP="007B34A2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Необходимо также на основе санитарно-эпидемиологических требований оценить 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оснащенность и воздушно-тепловой режим, расположение и размеры рабочих, учебных зон и зон для индивидуальных занятий, которые должны обеспеч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вать возможность безопасной и комфортной среды для всех видов учебной и внеуро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ной деятельности для всех участников образовательного процесса.</w:t>
      </w:r>
      <w:proofErr w:type="gramEnd"/>
    </w:p>
    <w:p w:rsidR="004F7A96" w:rsidRDefault="004F7A96" w:rsidP="007B34A2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5376" w:rsidRDefault="00CD5376" w:rsidP="0093782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34A2" w:rsidRDefault="00617C1B" w:rsidP="00617C1B">
      <w:pPr>
        <w:pStyle w:val="a3"/>
        <w:numPr>
          <w:ilvl w:val="0"/>
          <w:numId w:val="12"/>
        </w:numPr>
        <w:ind w:left="-567" w:firstLine="92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17C1B">
        <w:rPr>
          <w:rFonts w:ascii="Times New Roman" w:hAnsi="Times New Roman" w:cs="Times New Roman"/>
          <w:b/>
          <w:i/>
          <w:sz w:val="26"/>
          <w:szCs w:val="26"/>
        </w:rPr>
        <w:lastRenderedPageBreak/>
        <w:t>Оценивать готовность образовательного учреждения к реализации ФГОС ООО предлагается по следующим параметрам:</w:t>
      </w:r>
    </w:p>
    <w:p w:rsidR="00617C1B" w:rsidRDefault="00617C1B" w:rsidP="000A6BD4">
      <w:pPr>
        <w:pStyle w:val="a3"/>
        <w:numPr>
          <w:ilvl w:val="0"/>
          <w:numId w:val="45"/>
        </w:numPr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707A">
        <w:rPr>
          <w:rFonts w:ascii="Times New Roman" w:hAnsi="Times New Roman" w:cs="Times New Roman"/>
          <w:b/>
          <w:i/>
          <w:sz w:val="26"/>
          <w:szCs w:val="26"/>
        </w:rPr>
        <w:t>Нормативные условия введения ФГОС ООО.</w:t>
      </w:r>
    </w:p>
    <w:p w:rsidR="00617C1B" w:rsidRDefault="00617C1B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C1B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 xml:space="preserve"> в ОУ рабочей группы по введению ФГОС ООО.</w:t>
      </w:r>
    </w:p>
    <w:p w:rsidR="00617C1B" w:rsidRDefault="0038715B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решения органа государственно-общественного управления (ГОУ)</w:t>
      </w:r>
      <w:r w:rsidR="001B476E">
        <w:rPr>
          <w:rFonts w:ascii="Times New Roman" w:hAnsi="Times New Roman" w:cs="Times New Roman"/>
          <w:sz w:val="26"/>
          <w:szCs w:val="26"/>
        </w:rPr>
        <w:t xml:space="preserve"> о вв</w:t>
      </w:r>
      <w:r w:rsidR="001B476E">
        <w:rPr>
          <w:rFonts w:ascii="Times New Roman" w:hAnsi="Times New Roman" w:cs="Times New Roman"/>
          <w:sz w:val="26"/>
          <w:szCs w:val="26"/>
        </w:rPr>
        <w:t>е</w:t>
      </w:r>
      <w:r w:rsidR="001B476E">
        <w:rPr>
          <w:rFonts w:ascii="Times New Roman" w:hAnsi="Times New Roman" w:cs="Times New Roman"/>
          <w:sz w:val="26"/>
          <w:szCs w:val="26"/>
        </w:rPr>
        <w:t>дении в образовательном учреждении ФГОС ООО.</w:t>
      </w:r>
    </w:p>
    <w:p w:rsidR="001B476E" w:rsidRDefault="001B476E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Устав образовательного учреждения внесены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дополнения в части организации образовательного процесса в связи с переходом на ФГОС ООО.</w:t>
      </w:r>
    </w:p>
    <w:p w:rsidR="001B476E" w:rsidRDefault="001B476E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Устав образовательного учреждения внесены изменения (дополнения), регламе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тирующие деятельность органа ГОУ в части распределения стимулирующей части фонда оплаты труда (ФОТ) в условиях введения ФГОС ООО.</w:t>
      </w:r>
    </w:p>
    <w:p w:rsidR="001B476E" w:rsidRDefault="001B476E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Устав образовательного учреждения внесены изменения (дополнения), регламе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тирующие деятельность органа ГОУ в части формирования заказа на дополнительные образовательные услуги.</w:t>
      </w:r>
    </w:p>
    <w:p w:rsidR="001B476E" w:rsidRDefault="001B476E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образовательном учреждении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ООП в соответствии с требованиями ФГОС ООО.</w:t>
      </w:r>
    </w:p>
    <w:p w:rsidR="000A6BD4" w:rsidRDefault="000A6BD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особо подчеркнуть, что ООП ООО является нормативным документом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разовате</w:t>
      </w:r>
      <w:r w:rsidR="00A72C39">
        <w:rPr>
          <w:rFonts w:ascii="Times New Roman" w:hAnsi="Times New Roman" w:cs="Times New Roman"/>
          <w:sz w:val="26"/>
          <w:szCs w:val="26"/>
        </w:rPr>
        <w:t>льного учреждения, разработанным</w:t>
      </w:r>
      <w:r>
        <w:rPr>
          <w:rFonts w:ascii="Times New Roman" w:hAnsi="Times New Roman" w:cs="Times New Roman"/>
          <w:sz w:val="26"/>
          <w:szCs w:val="26"/>
        </w:rPr>
        <w:t xml:space="preserve"> на основе примерных основных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тельных программ («Просвещение»,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sz w:val="26"/>
          <w:szCs w:val="26"/>
        </w:rPr>
        <w:t>-Граф», «Русское слово», «Дрофа»). Утверждение ООП ООО осуществляется в соответствии с Уставом ОУ. То есть приме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ная основная образовательная программа задает общую рамку, </w:t>
      </w:r>
      <w:proofErr w:type="gramStart"/>
      <w:r>
        <w:rPr>
          <w:rFonts w:ascii="Times New Roman" w:hAnsi="Times New Roman" w:cs="Times New Roman"/>
          <w:sz w:val="26"/>
          <w:szCs w:val="26"/>
        </w:rPr>
        <w:t>исходя из которой образовательное учреждение формирует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собственную «авторскую» образовательную программу.</w:t>
      </w:r>
    </w:p>
    <w:p w:rsidR="000A6BD4" w:rsidRDefault="000A6BD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ООП ООО ОУ должны быть учтены следующие требования:</w:t>
      </w:r>
    </w:p>
    <w:p w:rsidR="000A6BD4" w:rsidRDefault="000A6BD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Преемственность:</w:t>
      </w:r>
    </w:p>
    <w:p w:rsidR="000A6BD4" w:rsidRDefault="000A6BD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«переходных» этапов с одной ступени на другую;</w:t>
      </w:r>
    </w:p>
    <w:p w:rsidR="000A6BD4" w:rsidRDefault="000A6BD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государственным требованиям к содержанию образования, уровню и направленности ООП ООО;</w:t>
      </w:r>
    </w:p>
    <w:p w:rsidR="000A6BD4" w:rsidRDefault="000A6BD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учет предшествующего позитивного опыта реализации образовательных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грамм.</w:t>
      </w:r>
    </w:p>
    <w:p w:rsidR="000A6BD4" w:rsidRPr="004E7EA5" w:rsidRDefault="000A6BD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Результативно</w:t>
      </w:r>
      <w:r w:rsidR="004E7EA5">
        <w:rPr>
          <w:rFonts w:ascii="Times New Roman" w:hAnsi="Times New Roman" w:cs="Times New Roman"/>
          <w:i/>
          <w:sz w:val="26"/>
          <w:szCs w:val="26"/>
        </w:rPr>
        <w:t xml:space="preserve">сть </w:t>
      </w:r>
      <w:r w:rsidR="004E7EA5">
        <w:rPr>
          <w:rFonts w:ascii="Times New Roman" w:hAnsi="Times New Roman" w:cs="Times New Roman"/>
          <w:sz w:val="26"/>
          <w:szCs w:val="26"/>
        </w:rPr>
        <w:t>– совокупность образовательных результатов с описанием уровней их достижения в ходе реализации образовательной программы: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наличие всех трех групп образовательных результатов (личностных,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предметных);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процедура системы оценивания результатов;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ориентация работы учителя и учащихся на фиксацию индивидуального прогресса учащихся;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учебного плана;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рабочих учебных программ;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структура расписания учебных занятий;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акцент в проектировании образовательного процесса на современные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тельные технологии;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использование электронно-образовательной среды ОУ;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мониторинга реализации ООП, его описание.</w:t>
      </w:r>
    </w:p>
    <w:p w:rsidR="007E34B4" w:rsidRPr="004E7EA5" w:rsidRDefault="004E7EA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Эффективность</w:t>
      </w:r>
      <w:r>
        <w:rPr>
          <w:rFonts w:ascii="Times New Roman" w:hAnsi="Times New Roman" w:cs="Times New Roman"/>
          <w:sz w:val="26"/>
          <w:szCs w:val="26"/>
        </w:rPr>
        <w:t xml:space="preserve"> – комплекс мер, направленных на минимизацию временных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трат для достижения конечных результатов реализации образовательной программы: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соотношение урочных и внеурочных занятий;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место информационно-коммуникационных ресурсов в рабочих учебных програ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мах;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 ООП разных образовательных мест для детских проб и действий;</w:t>
      </w:r>
    </w:p>
    <w:p w:rsidR="007E34B4" w:rsidRDefault="007E34B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индивидуальных маршрутов (траекторий) и индивидуальных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тельных программ учащихся</w:t>
      </w:r>
      <w:r w:rsidR="00AF73F4">
        <w:rPr>
          <w:rFonts w:ascii="Times New Roman" w:hAnsi="Times New Roman" w:cs="Times New Roman"/>
          <w:sz w:val="26"/>
          <w:szCs w:val="26"/>
        </w:rPr>
        <w:t>.</w:t>
      </w:r>
    </w:p>
    <w:p w:rsidR="00AF73F4" w:rsidRPr="004E7EA5" w:rsidRDefault="004E7EA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Доступность</w:t>
      </w:r>
      <w:r>
        <w:rPr>
          <w:rFonts w:ascii="Times New Roman" w:hAnsi="Times New Roman" w:cs="Times New Roman"/>
          <w:sz w:val="26"/>
          <w:szCs w:val="26"/>
        </w:rPr>
        <w:t xml:space="preserve"> – качественный показатель, устанавливающий соответствие уровня образовательных программ и уровня развития потенциальных возможностей, интелле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туального развития обучающихся:</w:t>
      </w:r>
    </w:p>
    <w:p w:rsidR="00AF73F4" w:rsidRDefault="00AF73F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 ООП возможности использования разных форм, средств и методов обучения при изучении того или учебного предмета;</w:t>
      </w:r>
    </w:p>
    <w:p w:rsidR="00AF73F4" w:rsidRDefault="00AF73F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наличие в системе оценивания выполнения учащимися ООП учета (взаимозачета) учебных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достижений учащимися за пределами образовательного учр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ждения;</w:t>
      </w:r>
    </w:p>
    <w:p w:rsidR="00AF73F4" w:rsidRDefault="00AF73F4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интеграционных процессов в ООП между основным и дополнительным образованием.</w:t>
      </w:r>
    </w:p>
    <w:p w:rsidR="00AF73F4" w:rsidRDefault="004E7EA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Адаптированность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сформированный комплекс рабочих учебных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программ, разработанных и используемых школой с учетом возрастных и личностных особенностей, потенциальных возможностей и социальных потребностей обучающихся:</w:t>
      </w:r>
    </w:p>
    <w:p w:rsidR="004E7EA5" w:rsidRDefault="004E7EA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EA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учет возрастных</w:t>
      </w:r>
      <w:r w:rsidR="00763A0A">
        <w:rPr>
          <w:rFonts w:ascii="Times New Roman" w:hAnsi="Times New Roman" w:cs="Times New Roman"/>
          <w:sz w:val="26"/>
          <w:szCs w:val="26"/>
        </w:rPr>
        <w:t xml:space="preserve"> возможностей учащихся через набор  адекватных возрасту видов познавательной деятельности;</w:t>
      </w:r>
    </w:p>
    <w:p w:rsidR="00763A0A" w:rsidRDefault="00763A0A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набор задач для учащихся и педагогов;</w:t>
      </w:r>
    </w:p>
    <w:p w:rsidR="00763A0A" w:rsidRDefault="00763A0A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учет соотношения затрат на разные формы занятий с учетом возраста и их при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ритетов.</w:t>
      </w:r>
    </w:p>
    <w:p w:rsidR="00763A0A" w:rsidRDefault="00763A0A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Инновационность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качественный показатель, устанавливающий соответствие ц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лей, задач, содержания ООП прогнозируемым результатам инновационных направлений и программы развития школы:</w:t>
      </w:r>
    </w:p>
    <w:p w:rsidR="00763A0A" w:rsidRDefault="00763A0A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A0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опора на стратегию системных нововведений, системный характер планируемых изменений;</w:t>
      </w:r>
    </w:p>
    <w:p w:rsidR="00763A0A" w:rsidRDefault="00763A0A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4F62">
        <w:rPr>
          <w:rFonts w:ascii="Times New Roman" w:hAnsi="Times New Roman" w:cs="Times New Roman"/>
          <w:sz w:val="26"/>
          <w:szCs w:val="26"/>
        </w:rPr>
        <w:t>подробная и детальная проработка планируемых нововведений;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учет возможных рисков и путей их минимизации;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мониторинг инновационного шага.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Уникальность</w:t>
      </w:r>
      <w:r>
        <w:rPr>
          <w:rFonts w:ascii="Times New Roman" w:hAnsi="Times New Roman" w:cs="Times New Roman"/>
          <w:sz w:val="26"/>
          <w:szCs w:val="26"/>
        </w:rPr>
        <w:t xml:space="preserve"> – нацеленность на решение специфических проблем школы при максимальном учете и отражении ее особенностей (в том числе,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этнорегиональных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>):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учет социума (региональных особенностей);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авторских «ходов»;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целей и задач ООП реальной образовательной ситуации;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включения ОУ в сетевое взаимодействие;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продуманность способов представления ООП и ее результатов;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открытость ООП для критики, доработки и коррекции в ходе реализации.</w:t>
      </w:r>
    </w:p>
    <w:p w:rsidR="008D4F62" w:rsidRDefault="008D4F62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Ресурсность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оптимальный комплекс условий (кадровых, материальных, учебно-методических и других ресурсов), необходимых для достижения заявленных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тельных результатов; планомерные действия по их получению и использованию.</w:t>
      </w:r>
    </w:p>
    <w:p w:rsidR="008D4F62" w:rsidRPr="001200D5" w:rsidRDefault="001200D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Инструментальность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200D5">
        <w:rPr>
          <w:rFonts w:ascii="Times New Roman" w:hAnsi="Times New Roman" w:cs="Times New Roman"/>
          <w:sz w:val="26"/>
          <w:szCs w:val="26"/>
        </w:rPr>
        <w:t>(управляемость):</w:t>
      </w:r>
    </w:p>
    <w:p w:rsidR="001200D5" w:rsidRDefault="001200D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научно-методического обеспечения, способов и плана действий по ре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лизации программы;</w:t>
      </w:r>
    </w:p>
    <w:p w:rsidR="001200D5" w:rsidRDefault="001200D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контролируемость ООП ООО;</w:t>
      </w:r>
    </w:p>
    <w:p w:rsidR="001200D5" w:rsidRDefault="001200D5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постоянное управленческое сопровождение реализации программы.</w:t>
      </w:r>
    </w:p>
    <w:p w:rsidR="001200D5" w:rsidRDefault="00FD0437" w:rsidP="000A6BD4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Полнота реализации:</w:t>
      </w:r>
    </w:p>
    <w:p w:rsidR="00FD0437" w:rsidRDefault="00FD0437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охват всех сторон деятельности школы в соответствии с требованиями ФГОС;</w:t>
      </w:r>
    </w:p>
    <w:p w:rsidR="00FD0437" w:rsidRDefault="00FD0437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структуры ОО</w:t>
      </w:r>
      <w:r w:rsidR="00D85CA7">
        <w:rPr>
          <w:rFonts w:ascii="Times New Roman" w:hAnsi="Times New Roman" w:cs="Times New Roman"/>
          <w:sz w:val="26"/>
          <w:szCs w:val="26"/>
        </w:rPr>
        <w:t>П ООО установленным требованиям.</w:t>
      </w:r>
    </w:p>
    <w:p w:rsidR="00D85CA7" w:rsidRDefault="00D85CA7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0437" w:rsidRPr="00BA707A" w:rsidRDefault="00FD0437" w:rsidP="000A6BD4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707A">
        <w:rPr>
          <w:rFonts w:ascii="Times New Roman" w:hAnsi="Times New Roman" w:cs="Times New Roman"/>
          <w:b/>
          <w:i/>
          <w:sz w:val="26"/>
          <w:szCs w:val="26"/>
        </w:rPr>
        <w:t xml:space="preserve">2. Наличие приказов, регламентирующих введение ФГОС в </w:t>
      </w:r>
      <w:r w:rsidR="003F5C5F" w:rsidRPr="00BA707A">
        <w:rPr>
          <w:rFonts w:ascii="Times New Roman" w:hAnsi="Times New Roman" w:cs="Times New Roman"/>
          <w:b/>
          <w:i/>
          <w:sz w:val="26"/>
          <w:szCs w:val="26"/>
        </w:rPr>
        <w:t>ОУ: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переходе ОУ на обучение по ФГОС;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разработке ООП ООО на 2015-2016 учебный год;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использовании модел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ей) внеурочной деятельности в основной школе;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программы ОУ по повышению уровня профессионального 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стерства педагогических работников;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плана-графика по подготовке к введению ФГОС ООО;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 проведении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контроля по подготовке к введению ФГОС ООО;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внесении изменений в должностные инструкции (учителей-предметников, зам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стителя директора по УВР, курирующего реализацию ФГОС ООО; педагога-психолога, педагога дополнительного образования и других категорий педагогических работников).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 план (раздел плана) методической работы, обеспечивающей сопрово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дение введения ФГОС ООО.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 план-график поэтапного повышения квалификации учителей основной школы.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утвержденного и обоснованного списка учебников для реализации ФГОС ООО.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должностных инструкций работников ОУ переработанных с учетом ФГОС ООО и Единого квалификационного справочника должностей руководителей, специалистов и служащих.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Разработана инструкция по охране труда с учетом требований ФГОС ООО в части электронной образовательной среды ОУ.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Разработана инструкция по введению педагогами рабочей документации в услов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ях реализации ФГОС ООО.</w:t>
      </w:r>
    </w:p>
    <w:p w:rsidR="003F5C5F" w:rsidRDefault="003F5C5F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Внесены изменения (дополнения) в другие локальные акты ОУ.</w:t>
      </w:r>
    </w:p>
    <w:p w:rsidR="00D85CA7" w:rsidRDefault="00D85CA7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5CA7" w:rsidRDefault="00D85CA7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5CA7" w:rsidRDefault="00D85CA7" w:rsidP="000A6BD4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5C5F" w:rsidRPr="001E2E83" w:rsidRDefault="00BA707A" w:rsidP="001E2E8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2E83">
        <w:rPr>
          <w:rFonts w:ascii="Times New Roman" w:hAnsi="Times New Roman" w:cs="Times New Roman"/>
          <w:b/>
          <w:i/>
          <w:sz w:val="26"/>
          <w:szCs w:val="26"/>
        </w:rPr>
        <w:lastRenderedPageBreak/>
        <w:t>Финансово-экономические условия введения ФГОС ООО</w:t>
      </w:r>
      <w:r w:rsidRPr="001E2E83">
        <w:rPr>
          <w:rFonts w:ascii="Times New Roman" w:hAnsi="Times New Roman" w:cs="Times New Roman"/>
          <w:sz w:val="26"/>
          <w:szCs w:val="26"/>
        </w:rPr>
        <w:t>.</w:t>
      </w:r>
    </w:p>
    <w:p w:rsidR="00BA707A" w:rsidRDefault="00BA707A" w:rsidP="00BA707A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школьное Положение об оплате труда педагогических работников внесен пункт об учете при начислении базовой части заработной платы деятельности педагога по систематическому применению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инструментов</w:t>
      </w:r>
      <w:r w:rsidR="001E2E83">
        <w:rPr>
          <w:rFonts w:ascii="Times New Roman" w:hAnsi="Times New Roman" w:cs="Times New Roman"/>
          <w:sz w:val="26"/>
          <w:szCs w:val="26"/>
        </w:rPr>
        <w:t xml:space="preserve"> оценки </w:t>
      </w:r>
      <w:proofErr w:type="spellStart"/>
      <w:r w:rsidR="001E2E8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1E2E83">
        <w:rPr>
          <w:rFonts w:ascii="Times New Roman" w:hAnsi="Times New Roman" w:cs="Times New Roman"/>
          <w:sz w:val="26"/>
          <w:szCs w:val="26"/>
        </w:rPr>
        <w:t xml:space="preserve"> умений и пр. </w:t>
      </w:r>
    </w:p>
    <w:p w:rsidR="001E2E83" w:rsidRDefault="001E2E83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школьное Положение об оплате труда педагогических работников при начисл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нии базовой части заработной платы планируется внести пункт: применяет ли педагог инструменты оценки динамики индивидуальных достижений обучающихся.</w:t>
      </w:r>
    </w:p>
    <w:p w:rsidR="001E2E83" w:rsidRDefault="001E2E83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школьное Положение об оплате труда педагогических работников  внесены 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менения/дополнения, регламентирующие при начислении стимулирующей части заработной платы учет динамики индивидуальных достижений, которые демонстрируют обучающиеся в области предметных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достижений.</w:t>
      </w:r>
    </w:p>
    <w:p w:rsidR="001E2E83" w:rsidRDefault="001E2E83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 объем расходов, необходимый для реализации ООП ООО и достижения планируемых результатов, а также механизма их формирования.</w:t>
      </w:r>
    </w:p>
    <w:p w:rsidR="00D85CA7" w:rsidRDefault="00D85CA7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2E83" w:rsidRPr="001E2E83" w:rsidRDefault="001E2E83" w:rsidP="001E2E8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Методическое обеспечение введения ФГОС ООО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2E83" w:rsidRDefault="00C26109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общем количестве часов в расписании в неделю должны быть выделены часы внеурочных занятий (проекты, экскурсии, лаборатории, мастерские и пр.) по учебным предметам и часы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деятельность (социа</w:t>
      </w:r>
      <w:r w:rsidR="000879B0">
        <w:rPr>
          <w:rFonts w:ascii="Times New Roman" w:hAnsi="Times New Roman" w:cs="Times New Roman"/>
          <w:sz w:val="26"/>
          <w:szCs w:val="26"/>
        </w:rPr>
        <w:t>лизацию, духовно-нравственное воспитание и пр.).</w:t>
      </w:r>
    </w:p>
    <w:p w:rsidR="00FB0C17" w:rsidRDefault="000879B0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</w:t>
      </w:r>
      <w:r w:rsidR="00FB0C17">
        <w:rPr>
          <w:rFonts w:ascii="Times New Roman" w:hAnsi="Times New Roman" w:cs="Times New Roman"/>
          <w:sz w:val="26"/>
          <w:szCs w:val="26"/>
        </w:rPr>
        <w:t xml:space="preserve"> введения ФГОС ООО возможно использование нелинейного расписания. Нелинейное (динамическое) расписание занятий:</w:t>
      </w:r>
    </w:p>
    <w:p w:rsidR="00FB0C17" w:rsidRDefault="00FB0C17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является подвижным;</w:t>
      </w:r>
    </w:p>
    <w:p w:rsidR="00FB0C17" w:rsidRDefault="00FB0C17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предполагает возможность для педагогов разных учебных предметов объединять и интегрировать свои учебные занятия, используя разновозрастные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учебные группы;</w:t>
      </w:r>
    </w:p>
    <w:p w:rsidR="00FB0C17" w:rsidRDefault="00FB0C17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учащихся обеспечена возможность самим выбирать занятия, как по интер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сам, так и возможность посещать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занятия для повышения эффективн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и качества освоения основные предметов.</w:t>
      </w:r>
    </w:p>
    <w:p w:rsidR="000879B0" w:rsidRDefault="00FB0C17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учащихся по выполнению индивидуальных и групповых проектов должна быть включена в расписание основной ступени общего образования.</w:t>
      </w:r>
      <w:r w:rsidR="00087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C17" w:rsidRDefault="00FB0C17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Возможна реализация современной модели взаимодействия учреждений общего и дополнительного образования детей, культуры, спорта и т.п., обеспечивающих орган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зацию внеурочной деятельности.</w:t>
      </w:r>
    </w:p>
    <w:p w:rsidR="00FB0C17" w:rsidRDefault="00FB0C17" w:rsidP="001E2E83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Внеурочная деятельность в образовательном учреждении может осуществляться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B0C17" w:rsidRDefault="00FB0C17" w:rsidP="00FB0C17">
      <w:pPr>
        <w:pStyle w:val="a3"/>
        <w:numPr>
          <w:ilvl w:val="0"/>
          <w:numId w:val="4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учебного плана, формируемую участниками образовательного проце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 деятельности);</w:t>
      </w:r>
    </w:p>
    <w:p w:rsidR="00FB0C17" w:rsidRDefault="00FB0C17" w:rsidP="00FB0C17">
      <w:pPr>
        <w:pStyle w:val="a3"/>
        <w:numPr>
          <w:ilvl w:val="0"/>
          <w:numId w:val="4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образовательные программы самого образовательного учреждения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система дополнительного образования);</w:t>
      </w:r>
    </w:p>
    <w:p w:rsidR="00FB0C17" w:rsidRDefault="00FB0C17" w:rsidP="00FB0C17">
      <w:pPr>
        <w:pStyle w:val="a3"/>
        <w:numPr>
          <w:ilvl w:val="0"/>
          <w:numId w:val="4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образовательные программы учреждений дополнительного образования 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тей, а также учреждений культуры и спорта;</w:t>
      </w:r>
    </w:p>
    <w:p w:rsidR="00FB0C17" w:rsidRDefault="00FB0C17" w:rsidP="00FB0C17">
      <w:pPr>
        <w:pStyle w:val="a3"/>
        <w:numPr>
          <w:ilvl w:val="0"/>
          <w:numId w:val="4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классное руководство (экскурсии, диспуты, круглые столы, соревнования, общественно-полезные практики и т.д.);</w:t>
      </w:r>
    </w:p>
    <w:p w:rsidR="00FB0C17" w:rsidRDefault="00935A4D" w:rsidP="00FB0C17">
      <w:pPr>
        <w:pStyle w:val="a3"/>
        <w:numPr>
          <w:ilvl w:val="0"/>
          <w:numId w:val="46"/>
        </w:num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иных педагогических работников (педагога-организатора,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циального педагога, педагога-психолога, старшего вожатого) в соответствии с дол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ностными обязанностями квалификационных характеристик должностей работников образования.</w:t>
      </w:r>
    </w:p>
    <w:p w:rsidR="00935A4D" w:rsidRDefault="00935A4D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Время, отводимое на внеурочную деятельность, чередование урочной и внеуро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ной деятельности в рамках реализации ООП ООО, формы и способы организации внеурочной деятельности ОУ определяет самостоятельно,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исходя из необходимости обеспечить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достижение планируемых результатов реализации ООП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935A4D" w:rsidRDefault="00935A4D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 для организации различных видов внеурочной деятельности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пользовать общешкольные помещения: читальный, актов</w:t>
      </w:r>
      <w:r w:rsidR="00A72C39">
        <w:rPr>
          <w:rFonts w:ascii="Times New Roman" w:hAnsi="Times New Roman" w:cs="Times New Roman"/>
          <w:sz w:val="26"/>
          <w:szCs w:val="26"/>
        </w:rPr>
        <w:t>ый и спортивные залы, библиотеку</w:t>
      </w:r>
      <w:r>
        <w:rPr>
          <w:rFonts w:ascii="Times New Roman" w:hAnsi="Times New Roman" w:cs="Times New Roman"/>
          <w:sz w:val="26"/>
          <w:szCs w:val="26"/>
        </w:rPr>
        <w:t xml:space="preserve">, а также помещения близко расположенных домов культуры, центры детского досуга, спортивные сооружения, стадионы. </w:t>
      </w:r>
    </w:p>
    <w:p w:rsidR="00D85CA7" w:rsidRDefault="00D85CA7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A4D" w:rsidRDefault="00935A4D" w:rsidP="00935A4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Кадровые условия введения ФГОС ООО.</w:t>
      </w:r>
    </w:p>
    <w:p w:rsidR="00935A4D" w:rsidRDefault="00935A4D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«Уровень квалификации работников ОУ</w:t>
      </w:r>
      <w:r w:rsidR="00F00316">
        <w:rPr>
          <w:rFonts w:ascii="Times New Roman" w:hAnsi="Times New Roman" w:cs="Times New Roman"/>
          <w:sz w:val="26"/>
          <w:szCs w:val="26"/>
        </w:rPr>
        <w:t>, реализующего ООП ООО для каждой з</w:t>
      </w:r>
      <w:r w:rsidR="00F00316">
        <w:rPr>
          <w:rFonts w:ascii="Times New Roman" w:hAnsi="Times New Roman" w:cs="Times New Roman"/>
          <w:sz w:val="26"/>
          <w:szCs w:val="26"/>
        </w:rPr>
        <w:t>а</w:t>
      </w:r>
      <w:r w:rsidR="00F00316">
        <w:rPr>
          <w:rFonts w:ascii="Times New Roman" w:hAnsi="Times New Roman" w:cs="Times New Roman"/>
          <w:sz w:val="26"/>
          <w:szCs w:val="26"/>
        </w:rPr>
        <w:t>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 или муниципального образовательного учреждения – также квалификационной категории.</w:t>
      </w:r>
    </w:p>
    <w:p w:rsidR="00F00316" w:rsidRDefault="00F00316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уровня квалификации работников ОУ, реализующего ООП ООО, требованиям, предъявляемым к квалификационным категориям (первой или высшей), а также занимаемым ими должностям устанавливается при их аттестации» (Приказ Министерства образования и науки Российской Федерации от 17 декабря 2010 г. № 1897).</w:t>
      </w:r>
    </w:p>
    <w:p w:rsidR="00F00316" w:rsidRDefault="00F00316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ОУ должна быть сформулирована концепция повышения квалификации педаг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гов, реализация которой позволит им овладеть инструментами оценки и фиксации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динамики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индивидуальных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достижений.</w:t>
      </w:r>
    </w:p>
    <w:p w:rsidR="00F00316" w:rsidRDefault="00F00316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 организовать постоянно действующий совместный  семинар пед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гогов начальной школы (уже имеющих первоначальный опыт реализации ФГОС НОО) и педагогов основной школы (начинающих реализацию ФГОС ООО) по планированию работы по формированию новой результативности образования в соответствии со ФГОС НОО и ФГОС ООО (прежде всего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>, а также предметных и личностных результатов).</w:t>
      </w:r>
    </w:p>
    <w:p w:rsidR="004F7A96" w:rsidRDefault="004F7A96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7A96" w:rsidRDefault="004F7A96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5CA7" w:rsidRDefault="00D85CA7" w:rsidP="00935A4D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5CA7" w:rsidRDefault="00D85CA7" w:rsidP="00D85CA7">
      <w:pPr>
        <w:pStyle w:val="a3"/>
        <w:numPr>
          <w:ilvl w:val="0"/>
          <w:numId w:val="22"/>
        </w:numPr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Информационные и материально-технические условия введения ФГОС ООО.</w:t>
      </w:r>
    </w:p>
    <w:p w:rsidR="00D85CA7" w:rsidRDefault="00D85CA7" w:rsidP="00D85CA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ОУ должна быть организована возможность свободного доступа школьников и педагогов к информационным сервисам, позволяющим пользоваться ресурсами сети Интернет для реализации индивидуальных и групповых образовательных проектов.</w:t>
      </w:r>
    </w:p>
    <w:p w:rsidR="00D85CA7" w:rsidRDefault="00D85CA7" w:rsidP="00D85CA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на сайте ОУ должна регулярно обновляться.</w:t>
      </w:r>
    </w:p>
    <w:p w:rsidR="00D85CA7" w:rsidRDefault="00D85CA7" w:rsidP="00D85CA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сайте ОУ должны быть опубликованы текущие документы ОУ: ООП НОО, ООП ООО, протоколы заседаний общественных управляющих советов и т.п. Сайт ОУ может быть площадкой для диалога участников образовательного процесса (педагогов, родителей, обучающихся).</w:t>
      </w:r>
    </w:p>
    <w:p w:rsidR="00D85CA7" w:rsidRDefault="00D85CA7" w:rsidP="00D85CA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ОУ должны быть проведены родительские собрания во всех классах, на которых должен обсуждаться вопрос внедрения ФГОС ООО, предложить инструментарий для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интересов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и запросов родит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лей (законных представителей)</w:t>
      </w:r>
      <w:r w:rsidR="003C6EF6">
        <w:rPr>
          <w:rFonts w:ascii="Times New Roman" w:hAnsi="Times New Roman" w:cs="Times New Roman"/>
          <w:sz w:val="26"/>
          <w:szCs w:val="26"/>
        </w:rPr>
        <w:t xml:space="preserve"> по содержанию части учебного плана, формируемой участниками образовательного процесса, а также плана внеурочной деятельности.</w:t>
      </w:r>
    </w:p>
    <w:p w:rsidR="00D85CA7" w:rsidRDefault="00D85CA7" w:rsidP="00D85CA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будущем целесообразно разработать мониторинг динамики отношения родит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лей к внедрению ФГОС ООО.</w:t>
      </w:r>
    </w:p>
    <w:p w:rsidR="00D85CA7" w:rsidRPr="00D85CA7" w:rsidRDefault="00D85CA7" w:rsidP="00D85CA7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00DC" w:rsidRDefault="003C6EF6" w:rsidP="00B600DC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600DC" w:rsidRPr="00B600DC">
        <w:rPr>
          <w:rFonts w:ascii="Times New Roman" w:hAnsi="Times New Roman" w:cs="Times New Roman"/>
          <w:b/>
          <w:i/>
          <w:sz w:val="28"/>
          <w:szCs w:val="28"/>
        </w:rPr>
        <w:t>екомендуемая литература и интернет источники</w:t>
      </w:r>
    </w:p>
    <w:p w:rsidR="00C86461" w:rsidRPr="003C6EF6" w:rsidRDefault="00B600DC" w:rsidP="008B1B57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6EF6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Рекомендуемая литература:</w:t>
      </w:r>
    </w:p>
    <w:p w:rsid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ния. М.: Просвещение, 2010.</w:t>
      </w:r>
    </w:p>
    <w:p w:rsid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 в сфере общего образования: проект/А.Я. Дан</w:t>
      </w:r>
      <w:r w:rsidR="00300259">
        <w:rPr>
          <w:rFonts w:ascii="Times New Roman" w:eastAsia="Times New Roman" w:hAnsi="Times New Roman"/>
          <w:bCs/>
          <w:sz w:val="24"/>
          <w:szCs w:val="24"/>
          <w:lang w:eastAsia="ru-RU"/>
        </w:rPr>
        <w:t>илюк, А.М. Кондаков, В.А. Тишков. Российская академия образования. – М.: просвещение, 2010.</w:t>
      </w:r>
    </w:p>
    <w:p w:rsidR="00F70A7E" w:rsidRDefault="00F70A7E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Асмолов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Бурменская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="00CF7281">
        <w:rPr>
          <w:rFonts w:ascii="Times New Roman" w:eastAsia="Times New Roman" w:hAnsi="Times New Roman"/>
          <w:bCs/>
          <w:sz w:val="24"/>
          <w:szCs w:val="24"/>
          <w:lang w:eastAsia="ru-RU"/>
        </w:rPr>
        <w:t>Володарская</w:t>
      </w:r>
      <w:proofErr w:type="gramEnd"/>
      <w:r w:rsidR="00CF7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А.И. и др. Как проектировать универсальные учебные действия в начальной школе. От действия к мысли: Пособие для учителя. 2-е изд. М.: Просвещение , 2010.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Внеурочная деятельность школьников. Методический конструктор: пособие для учителя. Д.В. Григорьев, П.В. Степанов. – М.: Просвещение, 2011. – 223 с.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Модели основной образовательной программы образовательного учреждения: опыт регионов. Начальная школа. Под редакцией Н.И.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Роговцевой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Просвещение, 2011. – 110 с.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Модернизация образовательного процесса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вначальной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основной и старшей школы: варианты решения: Рекомендации для опытно-экспериментальной работы школы. Под редакцией А.Г.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Каспаржака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Л.Ф. Ивановой. – М.: Просвещение, 2004. – 416 с. 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во ФГОС начального общего образования. Письмо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 15.12.2011 № 03-1058. Администратор образования. Федеральный журнал для руководителей. 2012. № 3. С. 37 – 41.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Образовательный процесс в начальной, основной и старшей школе. Рекомендации по организации опытно-экспериментальной работы. Координатор проекта А.Г.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Каспаржак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Сентябрь, 2001 – 240 с.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Основная образовательная программа начальной школы МОУ СОШ № 47.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Манданова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Е.С. Завуч начальной школы. 2011. № 4. С. 57 – 72.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Оценка достижения планируемых результатов в начальной школе. Система заданий.  Под редакцией Г.С. Ковалевой, О.Б. Логиновой. В 3 ч. – М.: Просвещение, 2011. – 213 с. 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Планируемые результаты начального общего образования. Под редакцией Г.С. Ковалевой, О.Б. Логиновой.  – М.: Просвещение, 2009. – 120 с. </w:t>
      </w:r>
    </w:p>
    <w:p w:rsid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Планируемые образовательные результаты и способы их оценивания в начальной школе (система Д.Б.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Эльконина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В.В. Давыдова): Пособие для учителя 1 класса. Под редакцией А.Б Воронцова. – М.: ВИТА-ПРЕСС, 2011. – 208 с.</w:t>
      </w:r>
    </w:p>
    <w:p w:rsid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ная школ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М.: Просвещение. 2010.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школа/(сост. Е.С. Савинов). - М.: Просвещение. 2011.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- 454 с. 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Примерные программы по учебным предметам. Начальная школа. Часть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Часть 2 – М.: Просвещение, 2010.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Примерные программы внеурочной деятельности. Начальное и основное образование. Под редакцией В.А. Горского. – М.: Просвещение, 2011. – 111 с. </w:t>
      </w:r>
    </w:p>
    <w:p w:rsid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Проектные задачи в начальной школе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 редакцией А.Б. Воронцова. – М.: Просвещ</w:t>
      </w: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ние, 2011. – 175 с. </w:t>
      </w:r>
    </w:p>
    <w:p w:rsidR="00300259" w:rsidRPr="00C86461" w:rsidRDefault="00300259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Программа развития универсальных учебных действий для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предшкольного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начального общего образования. – М.: Просвещение. 2010.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новых стандартов в начальной школе средствами системы Д.Б.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Эльконина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В.В. Давыдова: Пособие для учителя 1 класса. Под редакцией А.Б. Воронцова. – М.: ВИТА-ПРЕСС, 2011. – 192 с.</w:t>
      </w:r>
    </w:p>
    <w:p w:rsid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Региональные особенности управления содержание дошкольного и общего образования: Рекомендации по разработке основных образовательных программ. Под общей редакцией Р.Г.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Чураковой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. – М.: Академкнига/Учебник, 2011. – 144 с.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Рекомендации по проектированию учебного процесса, направленного на достижение требований стандарта к результатам освоения основных образовательных программ.</w:t>
      </w:r>
    </w:p>
    <w:p w:rsidR="00C86461" w:rsidRPr="00C86461" w:rsidRDefault="00C86461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Фундаментальное ядро содержания общего образования. Под редакцией В.В. Козлова, А.М. </w:t>
      </w:r>
      <w:proofErr w:type="spellStart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Кондакова</w:t>
      </w:r>
      <w:proofErr w:type="spellEnd"/>
      <w:r w:rsidRPr="00C86461">
        <w:rPr>
          <w:rFonts w:ascii="Times New Roman" w:eastAsia="Times New Roman" w:hAnsi="Times New Roman"/>
          <w:bCs/>
          <w:sz w:val="24"/>
          <w:szCs w:val="24"/>
          <w:lang w:eastAsia="ru-RU"/>
        </w:rPr>
        <w:t>.  – М.: Просвещение, 2010. – 59 с.</w:t>
      </w:r>
    </w:p>
    <w:p w:rsidR="00C86461" w:rsidRPr="00C86461" w:rsidRDefault="00300259" w:rsidP="008B1B57">
      <w:pPr>
        <w:pStyle w:val="a3"/>
        <w:numPr>
          <w:ilvl w:val="0"/>
          <w:numId w:val="38"/>
        </w:numPr>
        <w:spacing w:before="100" w:beforeAutospacing="1" w:after="100" w:afterAutospacing="1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введением федерального образовательного стандарта. Начальная школа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 общей редакцией Р.Г.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Чураковой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– М.: Академкнига/Учебник, 2011. – 128 с.</w:t>
      </w:r>
    </w:p>
    <w:p w:rsidR="00300259" w:rsidRPr="003C6EF6" w:rsidRDefault="00300259" w:rsidP="008B1B57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6EF6">
        <w:rPr>
          <w:rFonts w:ascii="Times New Roman" w:hAnsi="Times New Roman" w:cs="Times New Roman"/>
          <w:b/>
          <w:i/>
          <w:sz w:val="24"/>
          <w:szCs w:val="24"/>
          <w:u w:val="single"/>
        </w:rPr>
        <w:t>Официальные сайты:</w:t>
      </w:r>
    </w:p>
    <w:p w:rsidR="00300259" w:rsidRDefault="00300259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Министерство образования и науки РФ –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mon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gov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0259" w:rsidRPr="00300259" w:rsidRDefault="00300259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Федеральное агентство по образованию - 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gov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0259" w:rsidRDefault="00300259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Федеральный государ</w:t>
      </w:r>
      <w:r w:rsidR="00486C48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твенный образовательный стандарт</w:t>
      </w:r>
      <w:r w:rsidR="00486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proofErr w:type="spellStart"/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standart</w:t>
      </w:r>
      <w:proofErr w:type="spellEnd"/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edu</w:t>
      </w:r>
      <w:proofErr w:type="spellEnd"/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486C48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 w:rsidR="00486C4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86C48" w:rsidRPr="00486C48" w:rsidRDefault="00486C48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Федеральные образовательные стандарты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fgos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isiorao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86C48" w:rsidRDefault="00486C48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6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портал «Российское образование»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86C48" w:rsidRPr="00486C48" w:rsidRDefault="00486C48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Российский образовательный портал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school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86C48" w:rsidRPr="00486C48" w:rsidRDefault="00486C48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Здоровье и образование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www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valeo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86C48" w:rsidRPr="00486C48" w:rsidRDefault="00486C48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6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Единое окно доступа к образовательным ресурсам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window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86C48" w:rsidRPr="002616D3" w:rsidRDefault="00486C48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6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Единая коллекция цифровых образовательных ресурсов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="002616D3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school</w:t>
      </w:r>
      <w:r w:rsidR="002616D3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-</w:t>
      </w:r>
      <w:r w:rsidR="002616D3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collection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616D3" w:rsidRPr="002616D3" w:rsidRDefault="002616D3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1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центр информационно-образовательных ресурсов (ФЦИОР)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fcior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edu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about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page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86C48" w:rsidRDefault="00486C48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261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261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Издательство «Просвещение» </w:t>
      </w:r>
      <w:r w:rsidR="002616D3" w:rsidRPr="00261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hyperlink r:id="rId9" w:history="1">
        <w:r w:rsidR="002616D3" w:rsidRPr="008B1B57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2616D3" w:rsidRPr="008B1B57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2616D3" w:rsidRPr="008B1B57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prosv</w:t>
        </w:r>
        <w:proofErr w:type="spellEnd"/>
        <w:r w:rsidR="002616D3" w:rsidRPr="008B1B57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2616D3" w:rsidRPr="008B1B57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pu</w:t>
        </w:r>
        <w:proofErr w:type="spellEnd"/>
      </w:hyperlink>
      <w:r w:rsid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;</w:t>
      </w:r>
    </w:p>
    <w:p w:rsidR="002616D3" w:rsidRDefault="002616D3" w:rsidP="00CF7281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Издательство «Русское слово» - </w:t>
      </w:r>
      <w:hyperlink r:id="rId10" w:history="1">
        <w:r w:rsidR="00CF7281" w:rsidRPr="00C57EF6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CF7281" w:rsidRPr="00C57EF6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CF7281" w:rsidRPr="00C57EF6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russkoe</w:t>
        </w:r>
        <w:proofErr w:type="spellEnd"/>
        <w:r w:rsidR="00CF7281" w:rsidRPr="00C57EF6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-</w:t>
        </w:r>
        <w:proofErr w:type="spellStart"/>
        <w:r w:rsidR="00CF7281" w:rsidRPr="00C57EF6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slovo</w:t>
        </w:r>
        <w:proofErr w:type="spellEnd"/>
        <w:r w:rsidR="00CF7281" w:rsidRPr="00C57EF6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CF7281" w:rsidRPr="00C57EF6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pu</w:t>
        </w:r>
        <w:proofErr w:type="spellEnd"/>
      </w:hyperlink>
      <w:r w:rsidR="003C6EF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</w:p>
    <w:p w:rsidR="003C6EF6" w:rsidRDefault="003C6EF6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3C6EF6" w:rsidRDefault="002616D3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Сервисы для профессионального общения:</w:t>
      </w:r>
    </w:p>
    <w:p w:rsidR="005C76F2" w:rsidRPr="00851FFF" w:rsidRDefault="002616D3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16D3">
        <w:rPr>
          <w:rFonts w:ascii="Times New Roman" w:eastAsia="Times New Roman" w:hAnsi="Times New Roman"/>
          <w:bCs/>
          <w:sz w:val="24"/>
          <w:szCs w:val="24"/>
          <w:lang w:eastAsia="ru-RU"/>
        </w:rPr>
        <w:t>- Сетевые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образовательные сообщества «Открытый класс» - </w:t>
      </w:r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www</w:t>
      </w:r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openclass</w:t>
      </w:r>
      <w:proofErr w:type="spellEnd"/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5C76F2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 w:rsidR="005C76F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C76F2" w:rsidRPr="00851FFF" w:rsidRDefault="005C76F2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6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Всероссийский  августовский интернет-педсовет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pedsovet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org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C76F2" w:rsidRPr="005C76F2" w:rsidRDefault="005C76F2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6F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Сетевая школа управленческих кадров общего образования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school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apkpro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C76F2" w:rsidRPr="005C76F2" w:rsidRDefault="005C76F2" w:rsidP="008B1B57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6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Портал «Сеть творческих учителей» - 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http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 //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www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it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-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n</w:t>
      </w:r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C6EF6" w:rsidRPr="003C6EF6" w:rsidRDefault="005C76F2" w:rsidP="003C6EF6">
      <w:pPr>
        <w:pStyle w:val="a3"/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1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Портал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АПКиПРО</w:t>
      </w:r>
      <w:proofErr w:type="spellEnd"/>
      <w:r w:rsidR="008B1B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8B1B57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www</w:t>
      </w:r>
      <w:r w:rsidR="008B1B57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  <w:proofErr w:type="spellStart"/>
      <w:r w:rsidR="008B1B57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apkpro</w:t>
      </w:r>
      <w:proofErr w:type="spellEnd"/>
      <w:r w:rsidR="008B1B57" w:rsidRPr="008B1B5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8B1B57" w:rsidRPr="008B1B57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616D3" w:rsidRPr="00E6555A" w:rsidRDefault="002616D3" w:rsidP="008B1B57">
      <w:pPr>
        <w:pStyle w:val="a3"/>
        <w:spacing w:before="100" w:beforeAutospacing="1" w:after="100" w:afterAutospacing="1"/>
        <w:ind w:left="426"/>
        <w:jc w:val="right"/>
        <w:rPr>
          <w:rFonts w:ascii="Times New Roman" w:eastAsia="Times New Roman" w:hAnsi="Times New Roman"/>
          <w:bCs/>
          <w:i/>
          <w:lang w:eastAsia="ru-RU"/>
        </w:rPr>
      </w:pPr>
    </w:p>
    <w:p w:rsidR="00CF7281" w:rsidRPr="00E6555A" w:rsidRDefault="00CF7281" w:rsidP="008B1B57">
      <w:pPr>
        <w:pStyle w:val="a3"/>
        <w:spacing w:before="100" w:beforeAutospacing="1" w:after="100" w:afterAutospacing="1"/>
        <w:ind w:left="426"/>
        <w:jc w:val="right"/>
        <w:rPr>
          <w:rFonts w:ascii="Times New Roman" w:eastAsia="Times New Roman" w:hAnsi="Times New Roman"/>
          <w:bCs/>
          <w:i/>
          <w:lang w:eastAsia="ru-RU"/>
        </w:rPr>
      </w:pPr>
    </w:p>
    <w:p w:rsidR="00F22706" w:rsidRDefault="00F22706" w:rsidP="00851FFF">
      <w:pPr>
        <w:pStyle w:val="a3"/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2706" w:rsidRPr="00486C48" w:rsidRDefault="00F22706" w:rsidP="00851FFF">
      <w:pPr>
        <w:pStyle w:val="a3"/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Составитель – </w:t>
      </w:r>
      <w:proofErr w:type="spellStart"/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Манданова</w:t>
      </w:r>
      <w:proofErr w:type="spellEnd"/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Елена Семеновна, </w:t>
      </w:r>
      <w:proofErr w:type="spellStart"/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к.п.н</w:t>
      </w:r>
      <w:proofErr w:type="spellEnd"/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., заслуженный работник образов</w:t>
      </w:r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ния Республики Бурятия, руководитель Центра методического сопровождения педаг</w:t>
      </w:r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3C6EF6">
        <w:rPr>
          <w:rFonts w:ascii="Times New Roman" w:eastAsia="Times New Roman" w:hAnsi="Times New Roman"/>
          <w:bCs/>
          <w:sz w:val="24"/>
          <w:szCs w:val="24"/>
          <w:lang w:eastAsia="ru-RU"/>
        </w:rPr>
        <w:t>гических работников и образовательных организаций.</w:t>
      </w:r>
    </w:p>
    <w:sectPr w:rsidR="00F22706" w:rsidRPr="00486C48" w:rsidSect="002D195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F2" w:rsidRDefault="00DF30F2" w:rsidP="00A24C1E">
      <w:pPr>
        <w:spacing w:after="0" w:line="240" w:lineRule="auto"/>
      </w:pPr>
      <w:r>
        <w:separator/>
      </w:r>
    </w:p>
  </w:endnote>
  <w:endnote w:type="continuationSeparator" w:id="0">
    <w:p w:rsidR="00DF30F2" w:rsidRDefault="00DF30F2" w:rsidP="00A2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926"/>
    </w:sdtPr>
    <w:sdtEndPr/>
    <w:sdtContent>
      <w:p w:rsidR="00D85CA7" w:rsidRDefault="00BA409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0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CA7" w:rsidRDefault="00D85C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F2" w:rsidRDefault="00DF30F2" w:rsidP="00A24C1E">
      <w:pPr>
        <w:spacing w:after="0" w:line="240" w:lineRule="auto"/>
      </w:pPr>
      <w:r>
        <w:separator/>
      </w:r>
    </w:p>
  </w:footnote>
  <w:footnote w:type="continuationSeparator" w:id="0">
    <w:p w:rsidR="00DF30F2" w:rsidRDefault="00DF30F2" w:rsidP="00A2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7E0"/>
    <w:multiLevelType w:val="hybridMultilevel"/>
    <w:tmpl w:val="B0E83BC0"/>
    <w:lvl w:ilvl="0" w:tplc="0D62A3A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0B141D32"/>
    <w:multiLevelType w:val="hybridMultilevel"/>
    <w:tmpl w:val="6112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724E"/>
    <w:multiLevelType w:val="hybridMultilevel"/>
    <w:tmpl w:val="CAFA6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1F7F"/>
    <w:multiLevelType w:val="hybridMultilevel"/>
    <w:tmpl w:val="15D6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6A59"/>
    <w:multiLevelType w:val="hybridMultilevel"/>
    <w:tmpl w:val="4406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049A2"/>
    <w:multiLevelType w:val="hybridMultilevel"/>
    <w:tmpl w:val="5EEA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39AF"/>
    <w:multiLevelType w:val="hybridMultilevel"/>
    <w:tmpl w:val="5E543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0100"/>
    <w:multiLevelType w:val="hybridMultilevel"/>
    <w:tmpl w:val="11BE1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B487F"/>
    <w:multiLevelType w:val="hybridMultilevel"/>
    <w:tmpl w:val="6B5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15FB6"/>
    <w:multiLevelType w:val="hybridMultilevel"/>
    <w:tmpl w:val="02503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86676"/>
    <w:multiLevelType w:val="hybridMultilevel"/>
    <w:tmpl w:val="8B4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A41FB"/>
    <w:multiLevelType w:val="hybridMultilevel"/>
    <w:tmpl w:val="E756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A787F"/>
    <w:multiLevelType w:val="hybridMultilevel"/>
    <w:tmpl w:val="FD1CA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1302F"/>
    <w:multiLevelType w:val="hybridMultilevel"/>
    <w:tmpl w:val="BF50E7EA"/>
    <w:lvl w:ilvl="0" w:tplc="EFBCB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A0789"/>
    <w:multiLevelType w:val="hybridMultilevel"/>
    <w:tmpl w:val="8906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27E0F"/>
    <w:multiLevelType w:val="hybridMultilevel"/>
    <w:tmpl w:val="9CC2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C7427"/>
    <w:multiLevelType w:val="hybridMultilevel"/>
    <w:tmpl w:val="905EF8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555F2"/>
    <w:multiLevelType w:val="hybridMultilevel"/>
    <w:tmpl w:val="C39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50C47"/>
    <w:multiLevelType w:val="hybridMultilevel"/>
    <w:tmpl w:val="8C84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628B4"/>
    <w:multiLevelType w:val="hybridMultilevel"/>
    <w:tmpl w:val="B498B038"/>
    <w:lvl w:ilvl="0" w:tplc="1ACEBCB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31C629D6"/>
    <w:multiLevelType w:val="hybridMultilevel"/>
    <w:tmpl w:val="FE3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5AEE"/>
    <w:multiLevelType w:val="hybridMultilevel"/>
    <w:tmpl w:val="25A0D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F23FC"/>
    <w:multiLevelType w:val="hybridMultilevel"/>
    <w:tmpl w:val="5232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7991"/>
    <w:multiLevelType w:val="hybridMultilevel"/>
    <w:tmpl w:val="FE3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4DD0"/>
    <w:multiLevelType w:val="hybridMultilevel"/>
    <w:tmpl w:val="CC5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D5FAB"/>
    <w:multiLevelType w:val="hybridMultilevel"/>
    <w:tmpl w:val="F154D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E6E86"/>
    <w:multiLevelType w:val="hybridMultilevel"/>
    <w:tmpl w:val="D4487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F724D"/>
    <w:multiLevelType w:val="hybridMultilevel"/>
    <w:tmpl w:val="9D069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545D8"/>
    <w:multiLevelType w:val="hybridMultilevel"/>
    <w:tmpl w:val="DBFC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B5BDB"/>
    <w:multiLevelType w:val="hybridMultilevel"/>
    <w:tmpl w:val="1FD0EFE2"/>
    <w:lvl w:ilvl="0" w:tplc="41C207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820F4"/>
    <w:multiLevelType w:val="hybridMultilevel"/>
    <w:tmpl w:val="CCE27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3587B"/>
    <w:multiLevelType w:val="hybridMultilevel"/>
    <w:tmpl w:val="231E95B4"/>
    <w:lvl w:ilvl="0" w:tplc="AA0ABB1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2">
    <w:nsid w:val="612923A3"/>
    <w:multiLevelType w:val="hybridMultilevel"/>
    <w:tmpl w:val="A350B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C0A51"/>
    <w:multiLevelType w:val="hybridMultilevel"/>
    <w:tmpl w:val="07E4F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E5D71"/>
    <w:multiLevelType w:val="hybridMultilevel"/>
    <w:tmpl w:val="12C2D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D36DB"/>
    <w:multiLevelType w:val="hybridMultilevel"/>
    <w:tmpl w:val="7B88842E"/>
    <w:lvl w:ilvl="0" w:tplc="51F241C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>
    <w:nsid w:val="6EAA4B05"/>
    <w:multiLevelType w:val="hybridMultilevel"/>
    <w:tmpl w:val="716CA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D0B1A"/>
    <w:multiLevelType w:val="hybridMultilevel"/>
    <w:tmpl w:val="3EAA6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80846"/>
    <w:multiLevelType w:val="hybridMultilevel"/>
    <w:tmpl w:val="2C147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307AA"/>
    <w:multiLevelType w:val="hybridMultilevel"/>
    <w:tmpl w:val="7F30F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678F8"/>
    <w:multiLevelType w:val="hybridMultilevel"/>
    <w:tmpl w:val="F7E0E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D641B"/>
    <w:multiLevelType w:val="hybridMultilevel"/>
    <w:tmpl w:val="A7AA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C0F10"/>
    <w:multiLevelType w:val="hybridMultilevel"/>
    <w:tmpl w:val="FC722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E00FB"/>
    <w:multiLevelType w:val="hybridMultilevel"/>
    <w:tmpl w:val="7AEE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01E41"/>
    <w:multiLevelType w:val="hybridMultilevel"/>
    <w:tmpl w:val="B838C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91AD2"/>
    <w:multiLevelType w:val="hybridMultilevel"/>
    <w:tmpl w:val="29D4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42"/>
  </w:num>
  <w:num w:numId="4">
    <w:abstractNumId w:val="36"/>
  </w:num>
  <w:num w:numId="5">
    <w:abstractNumId w:val="2"/>
  </w:num>
  <w:num w:numId="6">
    <w:abstractNumId w:val="44"/>
  </w:num>
  <w:num w:numId="7">
    <w:abstractNumId w:val="12"/>
  </w:num>
  <w:num w:numId="8">
    <w:abstractNumId w:val="11"/>
  </w:num>
  <w:num w:numId="9">
    <w:abstractNumId w:val="39"/>
  </w:num>
  <w:num w:numId="10">
    <w:abstractNumId w:val="32"/>
  </w:num>
  <w:num w:numId="11">
    <w:abstractNumId w:val="25"/>
  </w:num>
  <w:num w:numId="12">
    <w:abstractNumId w:val="13"/>
  </w:num>
  <w:num w:numId="13">
    <w:abstractNumId w:val="9"/>
  </w:num>
  <w:num w:numId="14">
    <w:abstractNumId w:val="15"/>
  </w:num>
  <w:num w:numId="15">
    <w:abstractNumId w:val="3"/>
  </w:num>
  <w:num w:numId="16">
    <w:abstractNumId w:val="16"/>
  </w:num>
  <w:num w:numId="17">
    <w:abstractNumId w:val="38"/>
  </w:num>
  <w:num w:numId="18">
    <w:abstractNumId w:val="5"/>
  </w:num>
  <w:num w:numId="19">
    <w:abstractNumId w:val="24"/>
  </w:num>
  <w:num w:numId="20">
    <w:abstractNumId w:val="0"/>
  </w:num>
  <w:num w:numId="21">
    <w:abstractNumId w:val="31"/>
  </w:num>
  <w:num w:numId="22">
    <w:abstractNumId w:val="35"/>
  </w:num>
  <w:num w:numId="23">
    <w:abstractNumId w:val="19"/>
  </w:num>
  <w:num w:numId="24">
    <w:abstractNumId w:val="10"/>
  </w:num>
  <w:num w:numId="25">
    <w:abstractNumId w:val="29"/>
  </w:num>
  <w:num w:numId="26">
    <w:abstractNumId w:val="14"/>
  </w:num>
  <w:num w:numId="27">
    <w:abstractNumId w:val="26"/>
  </w:num>
  <w:num w:numId="28">
    <w:abstractNumId w:val="40"/>
  </w:num>
  <w:num w:numId="29">
    <w:abstractNumId w:val="22"/>
  </w:num>
  <w:num w:numId="30">
    <w:abstractNumId w:val="4"/>
  </w:num>
  <w:num w:numId="31">
    <w:abstractNumId w:val="33"/>
  </w:num>
  <w:num w:numId="32">
    <w:abstractNumId w:val="21"/>
  </w:num>
  <w:num w:numId="33">
    <w:abstractNumId w:val="6"/>
  </w:num>
  <w:num w:numId="34">
    <w:abstractNumId w:val="37"/>
  </w:num>
  <w:num w:numId="35">
    <w:abstractNumId w:val="43"/>
  </w:num>
  <w:num w:numId="36">
    <w:abstractNumId w:val="7"/>
  </w:num>
  <w:num w:numId="37">
    <w:abstractNumId w:val="17"/>
  </w:num>
  <w:num w:numId="38">
    <w:abstractNumId w:val="23"/>
  </w:num>
  <w:num w:numId="39">
    <w:abstractNumId w:val="20"/>
  </w:num>
  <w:num w:numId="40">
    <w:abstractNumId w:val="8"/>
  </w:num>
  <w:num w:numId="41">
    <w:abstractNumId w:val="18"/>
  </w:num>
  <w:num w:numId="42">
    <w:abstractNumId w:val="1"/>
  </w:num>
  <w:num w:numId="43">
    <w:abstractNumId w:val="30"/>
  </w:num>
  <w:num w:numId="44">
    <w:abstractNumId w:val="27"/>
  </w:num>
  <w:num w:numId="45">
    <w:abstractNumId w:val="4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B9C"/>
    <w:rsid w:val="000145B8"/>
    <w:rsid w:val="000423A5"/>
    <w:rsid w:val="0004765A"/>
    <w:rsid w:val="00055C36"/>
    <w:rsid w:val="00063A90"/>
    <w:rsid w:val="000879B0"/>
    <w:rsid w:val="00096DB8"/>
    <w:rsid w:val="000A6BD4"/>
    <w:rsid w:val="000B093D"/>
    <w:rsid w:val="000C2709"/>
    <w:rsid w:val="000C4040"/>
    <w:rsid w:val="000D745B"/>
    <w:rsid w:val="000E58B3"/>
    <w:rsid w:val="001176C4"/>
    <w:rsid w:val="001200D5"/>
    <w:rsid w:val="00120C53"/>
    <w:rsid w:val="00125F92"/>
    <w:rsid w:val="001459B6"/>
    <w:rsid w:val="00197EE9"/>
    <w:rsid w:val="001B476E"/>
    <w:rsid w:val="001E0A82"/>
    <w:rsid w:val="001E2E83"/>
    <w:rsid w:val="002616D3"/>
    <w:rsid w:val="002706A0"/>
    <w:rsid w:val="002C5CD9"/>
    <w:rsid w:val="002D1951"/>
    <w:rsid w:val="002D2C9F"/>
    <w:rsid w:val="002E1DD8"/>
    <w:rsid w:val="00300259"/>
    <w:rsid w:val="0038715B"/>
    <w:rsid w:val="003914BD"/>
    <w:rsid w:val="003A48FA"/>
    <w:rsid w:val="003C6EF6"/>
    <w:rsid w:val="003D3243"/>
    <w:rsid w:val="003F5C5F"/>
    <w:rsid w:val="003F79D4"/>
    <w:rsid w:val="004046F0"/>
    <w:rsid w:val="004131B3"/>
    <w:rsid w:val="004358B5"/>
    <w:rsid w:val="00437E96"/>
    <w:rsid w:val="00477B9C"/>
    <w:rsid w:val="0048156F"/>
    <w:rsid w:val="00486C48"/>
    <w:rsid w:val="004B3044"/>
    <w:rsid w:val="004C23FA"/>
    <w:rsid w:val="004C38F8"/>
    <w:rsid w:val="004E18C5"/>
    <w:rsid w:val="004E274A"/>
    <w:rsid w:val="004E36E8"/>
    <w:rsid w:val="004E7EA5"/>
    <w:rsid w:val="004F7A96"/>
    <w:rsid w:val="0051508B"/>
    <w:rsid w:val="00522B75"/>
    <w:rsid w:val="00582A6D"/>
    <w:rsid w:val="005841D9"/>
    <w:rsid w:val="005A2B98"/>
    <w:rsid w:val="005A2D96"/>
    <w:rsid w:val="005B053A"/>
    <w:rsid w:val="005C76F2"/>
    <w:rsid w:val="005D34F0"/>
    <w:rsid w:val="005D748D"/>
    <w:rsid w:val="005E3E81"/>
    <w:rsid w:val="005F4D6A"/>
    <w:rsid w:val="00605F11"/>
    <w:rsid w:val="00617C1B"/>
    <w:rsid w:val="00635996"/>
    <w:rsid w:val="00636D92"/>
    <w:rsid w:val="0064139F"/>
    <w:rsid w:val="00651124"/>
    <w:rsid w:val="006540EC"/>
    <w:rsid w:val="00654B4D"/>
    <w:rsid w:val="00674D07"/>
    <w:rsid w:val="006A18FE"/>
    <w:rsid w:val="006A1DC7"/>
    <w:rsid w:val="006B1C48"/>
    <w:rsid w:val="006F57F4"/>
    <w:rsid w:val="0070057E"/>
    <w:rsid w:val="00705A33"/>
    <w:rsid w:val="00720032"/>
    <w:rsid w:val="0072444A"/>
    <w:rsid w:val="00737093"/>
    <w:rsid w:val="00752FBE"/>
    <w:rsid w:val="00763A0A"/>
    <w:rsid w:val="007A61B9"/>
    <w:rsid w:val="007B34A2"/>
    <w:rsid w:val="007E34B4"/>
    <w:rsid w:val="00851FFF"/>
    <w:rsid w:val="00874E9A"/>
    <w:rsid w:val="0088653C"/>
    <w:rsid w:val="008B1B57"/>
    <w:rsid w:val="008C5419"/>
    <w:rsid w:val="008D4F62"/>
    <w:rsid w:val="008D72E8"/>
    <w:rsid w:val="00907A91"/>
    <w:rsid w:val="00915415"/>
    <w:rsid w:val="00917E91"/>
    <w:rsid w:val="0093182A"/>
    <w:rsid w:val="0093229D"/>
    <w:rsid w:val="009325CC"/>
    <w:rsid w:val="0093559B"/>
    <w:rsid w:val="00935A4D"/>
    <w:rsid w:val="0093782A"/>
    <w:rsid w:val="00947A33"/>
    <w:rsid w:val="00996231"/>
    <w:rsid w:val="009C6BCC"/>
    <w:rsid w:val="009D3DC2"/>
    <w:rsid w:val="009E4752"/>
    <w:rsid w:val="00A02DA6"/>
    <w:rsid w:val="00A03B0B"/>
    <w:rsid w:val="00A20910"/>
    <w:rsid w:val="00A24C1E"/>
    <w:rsid w:val="00A437A2"/>
    <w:rsid w:val="00A55ABA"/>
    <w:rsid w:val="00A56349"/>
    <w:rsid w:val="00A603F3"/>
    <w:rsid w:val="00A65AF0"/>
    <w:rsid w:val="00A72C39"/>
    <w:rsid w:val="00A77381"/>
    <w:rsid w:val="00A8512A"/>
    <w:rsid w:val="00AD2406"/>
    <w:rsid w:val="00AD6CB6"/>
    <w:rsid w:val="00AF73F4"/>
    <w:rsid w:val="00B008A8"/>
    <w:rsid w:val="00B01328"/>
    <w:rsid w:val="00B600DC"/>
    <w:rsid w:val="00B83309"/>
    <w:rsid w:val="00B96BF6"/>
    <w:rsid w:val="00BA022E"/>
    <w:rsid w:val="00BA1EFE"/>
    <w:rsid w:val="00BA2A96"/>
    <w:rsid w:val="00BA4095"/>
    <w:rsid w:val="00BA707A"/>
    <w:rsid w:val="00BB7A32"/>
    <w:rsid w:val="00BF32A0"/>
    <w:rsid w:val="00C036A9"/>
    <w:rsid w:val="00C1161C"/>
    <w:rsid w:val="00C26109"/>
    <w:rsid w:val="00C600CB"/>
    <w:rsid w:val="00C83A8F"/>
    <w:rsid w:val="00C86461"/>
    <w:rsid w:val="00CD5376"/>
    <w:rsid w:val="00CF7281"/>
    <w:rsid w:val="00D03DB7"/>
    <w:rsid w:val="00D05CCC"/>
    <w:rsid w:val="00D524DC"/>
    <w:rsid w:val="00D61FBA"/>
    <w:rsid w:val="00D66490"/>
    <w:rsid w:val="00D6746F"/>
    <w:rsid w:val="00D71A29"/>
    <w:rsid w:val="00D84CF7"/>
    <w:rsid w:val="00D85CA7"/>
    <w:rsid w:val="00D95763"/>
    <w:rsid w:val="00DA65AF"/>
    <w:rsid w:val="00DB7355"/>
    <w:rsid w:val="00DF30F2"/>
    <w:rsid w:val="00E0416F"/>
    <w:rsid w:val="00E04A19"/>
    <w:rsid w:val="00E56036"/>
    <w:rsid w:val="00E6555A"/>
    <w:rsid w:val="00E761F9"/>
    <w:rsid w:val="00E803BE"/>
    <w:rsid w:val="00E93503"/>
    <w:rsid w:val="00ED4E70"/>
    <w:rsid w:val="00EF2CB1"/>
    <w:rsid w:val="00F00316"/>
    <w:rsid w:val="00F17963"/>
    <w:rsid w:val="00F20026"/>
    <w:rsid w:val="00F22706"/>
    <w:rsid w:val="00F35698"/>
    <w:rsid w:val="00F50388"/>
    <w:rsid w:val="00F55E67"/>
    <w:rsid w:val="00F5705B"/>
    <w:rsid w:val="00F574AB"/>
    <w:rsid w:val="00F70A7E"/>
    <w:rsid w:val="00FB0C17"/>
    <w:rsid w:val="00FB473E"/>
    <w:rsid w:val="00FC0099"/>
    <w:rsid w:val="00FC63B4"/>
    <w:rsid w:val="00FD0437"/>
    <w:rsid w:val="00FE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C1E"/>
  </w:style>
  <w:style w:type="paragraph" w:styleId="a6">
    <w:name w:val="footer"/>
    <w:basedOn w:val="a"/>
    <w:link w:val="a7"/>
    <w:uiPriority w:val="99"/>
    <w:unhideWhenUsed/>
    <w:rsid w:val="00A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C1E"/>
  </w:style>
  <w:style w:type="paragraph" w:styleId="a8">
    <w:name w:val="Balloon Text"/>
    <w:basedOn w:val="a"/>
    <w:link w:val="a9"/>
    <w:uiPriority w:val="99"/>
    <w:semiHidden/>
    <w:unhideWhenUsed/>
    <w:rsid w:val="00D5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4D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3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261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usskoe-slovo.p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82C9-BE98-4C3D-AD0B-1CEB9ED7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28</Pages>
  <Words>10027</Words>
  <Characters>57155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one</cp:lastModifiedBy>
  <cp:revision>48</cp:revision>
  <cp:lastPrinted>2015-04-27T00:41:00Z</cp:lastPrinted>
  <dcterms:created xsi:type="dcterms:W3CDTF">2013-02-05T13:29:00Z</dcterms:created>
  <dcterms:modified xsi:type="dcterms:W3CDTF">2015-05-06T07:58:00Z</dcterms:modified>
</cp:coreProperties>
</file>