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DE" w:rsidRPr="00F04E45" w:rsidRDefault="00CF18DE" w:rsidP="00CF18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4E45">
        <w:rPr>
          <w:rFonts w:ascii="Times New Roman" w:hAnsi="Times New Roman"/>
          <w:sz w:val="28"/>
          <w:szCs w:val="28"/>
        </w:rPr>
        <w:t xml:space="preserve">Министерство образования  и науки Республики Бурятия </w:t>
      </w:r>
    </w:p>
    <w:p w:rsidR="00CF18DE" w:rsidRPr="00F04E45" w:rsidRDefault="00CF18DE" w:rsidP="00CF18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4E45">
        <w:rPr>
          <w:rFonts w:ascii="Times New Roman" w:hAnsi="Times New Roman"/>
          <w:sz w:val="28"/>
          <w:szCs w:val="28"/>
        </w:rPr>
        <w:t>ГАУ ДПО РБ «Бурятский республиканский  институт  образовательной политики»</w:t>
      </w:r>
    </w:p>
    <w:p w:rsidR="00CF18DE" w:rsidRPr="00F04E45" w:rsidRDefault="00CF18DE" w:rsidP="00CF18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4E45">
        <w:rPr>
          <w:rFonts w:ascii="Times New Roman" w:hAnsi="Times New Roman"/>
          <w:sz w:val="28"/>
          <w:szCs w:val="28"/>
        </w:rPr>
        <w:t xml:space="preserve">Центр методического сопровождения педагогических работников </w:t>
      </w:r>
    </w:p>
    <w:p w:rsidR="00CF18DE" w:rsidRPr="00F04E45" w:rsidRDefault="00CF18DE" w:rsidP="00CF18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4E45">
        <w:rPr>
          <w:rFonts w:ascii="Times New Roman" w:hAnsi="Times New Roman"/>
          <w:sz w:val="28"/>
          <w:szCs w:val="28"/>
        </w:rPr>
        <w:t>и образовательных организаций</w:t>
      </w:r>
    </w:p>
    <w:p w:rsidR="00CF18DE" w:rsidRPr="00F04E45" w:rsidRDefault="00CF18DE" w:rsidP="00CF18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4E45">
        <w:rPr>
          <w:rFonts w:ascii="Times New Roman" w:hAnsi="Times New Roman"/>
          <w:sz w:val="28"/>
          <w:szCs w:val="28"/>
        </w:rPr>
        <w:t>Лаборатория коррекционного  и инклюзивного  образования</w:t>
      </w:r>
    </w:p>
    <w:p w:rsidR="00CF18DE" w:rsidRPr="00F04E45" w:rsidRDefault="00CF18DE" w:rsidP="00CF18DE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CF18DE" w:rsidRDefault="00CF18DE" w:rsidP="00CF18D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CF18DE" w:rsidRDefault="00CF18DE" w:rsidP="00CF18DE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F18DE" w:rsidRDefault="00CF18DE" w:rsidP="00CF18DE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F18DE" w:rsidRDefault="00CF18DE" w:rsidP="00CF18DE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F18DE" w:rsidRPr="004C3566" w:rsidRDefault="00CF18DE" w:rsidP="004C3566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18DE" w:rsidRDefault="00CF18DE" w:rsidP="00CF18DE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F18DE" w:rsidRDefault="00CF18DE" w:rsidP="00CF18DE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F18DE" w:rsidRDefault="00CF18DE" w:rsidP="00CF18DE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F18DE" w:rsidRDefault="00CF18DE" w:rsidP="00CF18DE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F18DE" w:rsidRDefault="00CF18DE" w:rsidP="00CF18DE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F18DE" w:rsidRDefault="00CF18DE" w:rsidP="00CF18DE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F18DE" w:rsidRDefault="00CF18DE" w:rsidP="00CF18DE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A423DB">
        <w:rPr>
          <w:rFonts w:ascii="Times New Roman" w:hAnsi="Times New Roman"/>
          <w:b/>
          <w:sz w:val="48"/>
          <w:szCs w:val="48"/>
        </w:rPr>
        <w:t xml:space="preserve">Программа </w:t>
      </w:r>
    </w:p>
    <w:p w:rsidR="00D31126" w:rsidRDefault="00D31126" w:rsidP="00A423D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31126">
        <w:rPr>
          <w:rFonts w:ascii="Times New Roman" w:hAnsi="Times New Roman"/>
          <w:sz w:val="32"/>
          <w:szCs w:val="32"/>
        </w:rPr>
        <w:t>республиканского практико-ориентированного семинара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CF18DE" w:rsidRPr="00D53143" w:rsidRDefault="00CF18DE" w:rsidP="00A423D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53143">
        <w:rPr>
          <w:rFonts w:ascii="Times New Roman" w:hAnsi="Times New Roman"/>
          <w:b/>
          <w:sz w:val="32"/>
          <w:szCs w:val="32"/>
        </w:rPr>
        <w:t>«</w:t>
      </w:r>
      <w:r w:rsidR="00D31126">
        <w:rPr>
          <w:rFonts w:ascii="Times New Roman" w:hAnsi="Times New Roman"/>
          <w:b/>
          <w:sz w:val="32"/>
          <w:szCs w:val="32"/>
        </w:rPr>
        <w:t>Своевременное логопедическое воздействие как залог успешного обучения детей в общеобразовательной школе</w:t>
      </w:r>
      <w:r w:rsidRPr="00D53143">
        <w:rPr>
          <w:rFonts w:ascii="Times New Roman" w:hAnsi="Times New Roman"/>
          <w:b/>
          <w:sz w:val="32"/>
          <w:szCs w:val="32"/>
        </w:rPr>
        <w:t>»</w:t>
      </w:r>
    </w:p>
    <w:p w:rsidR="00CF18DE" w:rsidRDefault="00D31126" w:rsidP="00CF18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23 - 24</w:t>
      </w:r>
      <w:r w:rsidR="00CF18DE">
        <w:rPr>
          <w:rFonts w:ascii="Times New Roman" w:hAnsi="Times New Roman"/>
          <w:sz w:val="28"/>
          <w:szCs w:val="28"/>
        </w:rPr>
        <w:t xml:space="preserve"> мая 2018 г.</w:t>
      </w:r>
    </w:p>
    <w:p w:rsidR="00CF18DE" w:rsidRDefault="00CF18DE" w:rsidP="00CF18DE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CF18DE" w:rsidRDefault="00CF18DE" w:rsidP="00CF18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CF18DE" w:rsidRDefault="00CF18DE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CF18DE" w:rsidRDefault="00CF18DE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CF18DE" w:rsidRDefault="00CF18DE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CF18DE" w:rsidRDefault="00CF18DE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CF18DE" w:rsidRDefault="00CF18DE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CF18DE" w:rsidRDefault="00CF18DE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CF18DE" w:rsidRDefault="00CF18DE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D53143" w:rsidRDefault="00D53143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D53143" w:rsidRDefault="00D53143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D53143" w:rsidRDefault="00D53143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A423DB" w:rsidRDefault="00A423DB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897946" w:rsidRDefault="00897946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897946" w:rsidRDefault="00897946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CF18DE" w:rsidRDefault="00CF18DE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CF18DE" w:rsidRDefault="00CF18DE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897946" w:rsidRDefault="00897946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4C3566" w:rsidRDefault="004C3566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CF18DE" w:rsidRDefault="00CF18DE" w:rsidP="00CF18DE">
      <w:pPr>
        <w:spacing w:after="0"/>
        <w:rPr>
          <w:rFonts w:ascii="Times New Roman" w:hAnsi="Times New Roman"/>
          <w:sz w:val="24"/>
          <w:szCs w:val="24"/>
        </w:rPr>
      </w:pPr>
    </w:p>
    <w:p w:rsidR="00CF18DE" w:rsidRDefault="00CF18DE" w:rsidP="00CF18D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Улан-Удэ</w:t>
      </w:r>
    </w:p>
    <w:p w:rsidR="00A423DB" w:rsidRDefault="00CF18DE" w:rsidP="00CF18D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</w:p>
    <w:p w:rsidR="00A423DB" w:rsidRDefault="00A423DB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4"/>
        <w:tblW w:w="10650" w:type="dxa"/>
        <w:tblInd w:w="-622" w:type="dxa"/>
        <w:tblLayout w:type="fixed"/>
        <w:tblLook w:val="04A0" w:firstRow="1" w:lastRow="0" w:firstColumn="1" w:lastColumn="0" w:noHBand="0" w:noVBand="1"/>
      </w:tblPr>
      <w:tblGrid>
        <w:gridCol w:w="1438"/>
        <w:gridCol w:w="4819"/>
        <w:gridCol w:w="4393"/>
      </w:tblGrid>
      <w:tr w:rsidR="00CF18DE" w:rsidRPr="00E25986" w:rsidTr="00F04E45">
        <w:tc>
          <w:tcPr>
            <w:tcW w:w="10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E" w:rsidRPr="00E25986" w:rsidRDefault="00D31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  <w:r w:rsidR="00CF18DE" w:rsidRPr="00E25986">
              <w:rPr>
                <w:rFonts w:ascii="Times New Roman" w:hAnsi="Times New Roman"/>
                <w:b/>
                <w:sz w:val="24"/>
                <w:szCs w:val="24"/>
              </w:rPr>
              <w:t>мая 2018 г.  ГАУ ДПО РБ «БРИОП»</w:t>
            </w:r>
          </w:p>
        </w:tc>
      </w:tr>
      <w:tr w:rsidR="00CF18DE" w:rsidRPr="00E25986" w:rsidTr="00F04E4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E" w:rsidRPr="00E25986" w:rsidRDefault="00CF18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E" w:rsidRPr="00E25986" w:rsidRDefault="00CF18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E" w:rsidRPr="00E25986" w:rsidRDefault="00CF18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F18DE" w:rsidRPr="00E25986" w:rsidTr="00F04E4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E" w:rsidRPr="00E25986" w:rsidRDefault="00CF18DE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09:00-10:00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E" w:rsidRPr="00E25986" w:rsidRDefault="00D31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Регистрации участников семинара</w:t>
            </w:r>
          </w:p>
          <w:p w:rsidR="00D31126" w:rsidRPr="00E25986" w:rsidRDefault="00D3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Выставка-продажа учебно-методической литератур</w:t>
            </w:r>
            <w:proofErr w:type="gramStart"/>
            <w:r w:rsidRPr="00E25986">
              <w:rPr>
                <w:rFonts w:ascii="Times New Roman" w:hAnsi="Times New Roman"/>
                <w:sz w:val="24"/>
                <w:szCs w:val="24"/>
              </w:rPr>
              <w:t>ы ООО</w:t>
            </w:r>
            <w:proofErr w:type="gramEnd"/>
            <w:r w:rsidRPr="00E25986">
              <w:rPr>
                <w:rFonts w:ascii="Times New Roman" w:hAnsi="Times New Roman"/>
                <w:sz w:val="24"/>
                <w:szCs w:val="24"/>
              </w:rPr>
              <w:t xml:space="preserve"> «Полином»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E" w:rsidRPr="00E25986" w:rsidRDefault="00CF1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  <w:r w:rsidRPr="00E2598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25986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  <w:p w:rsidR="00CF18DE" w:rsidRPr="00E25986" w:rsidRDefault="00CF1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  <w:proofErr w:type="spellStart"/>
            <w:r w:rsidR="00D31126" w:rsidRPr="00E25986">
              <w:rPr>
                <w:rFonts w:ascii="Times New Roman" w:hAnsi="Times New Roman"/>
                <w:b/>
                <w:sz w:val="24"/>
                <w:szCs w:val="24"/>
              </w:rPr>
              <w:t>Бадиева</w:t>
            </w:r>
            <w:proofErr w:type="spellEnd"/>
            <w:r w:rsidR="00D31126" w:rsidRPr="00E25986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CF18DE" w:rsidRPr="00E25986" w:rsidTr="00F04E45"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E" w:rsidRPr="00E25986" w:rsidRDefault="00F34AA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10:00-10:2</w:t>
            </w:r>
            <w:r w:rsidR="00D31126" w:rsidRPr="00E2598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18DE" w:rsidRPr="00E25986" w:rsidRDefault="00D3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П</w:t>
            </w:r>
            <w:r w:rsidR="00CF18DE" w:rsidRPr="00E25986">
              <w:rPr>
                <w:rFonts w:ascii="Times New Roman" w:hAnsi="Times New Roman"/>
                <w:sz w:val="24"/>
                <w:szCs w:val="24"/>
              </w:rPr>
              <w:t>риветственное слово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E" w:rsidRPr="00E25986" w:rsidRDefault="00CF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 xml:space="preserve">Цыренов Владимир </w:t>
            </w:r>
            <w:proofErr w:type="spellStart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Цыбикжапович</w:t>
            </w:r>
            <w:proofErr w:type="spellEnd"/>
            <w:r w:rsidRPr="00E25986">
              <w:rPr>
                <w:rFonts w:ascii="Times New Roman" w:hAnsi="Times New Roman"/>
                <w:sz w:val="24"/>
                <w:szCs w:val="24"/>
              </w:rPr>
              <w:t xml:space="preserve">, ректор ГАУ ДПО РБ «БРИОП», </w:t>
            </w:r>
            <w:proofErr w:type="spellStart"/>
            <w:r w:rsidRPr="00E25986">
              <w:rPr>
                <w:rFonts w:ascii="Times New Roman" w:hAnsi="Times New Roman"/>
                <w:sz w:val="24"/>
                <w:szCs w:val="24"/>
              </w:rPr>
              <w:t>д.п.</w:t>
            </w:r>
            <w:proofErr w:type="gramStart"/>
            <w:r w:rsidRPr="00E2598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E259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E" w:rsidRPr="00E25986" w:rsidRDefault="0053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Конференц-</w:t>
            </w:r>
            <w:r w:rsidR="00CF18DE" w:rsidRPr="00E25986">
              <w:rPr>
                <w:rFonts w:ascii="Times New Roman" w:hAnsi="Times New Roman"/>
                <w:sz w:val="24"/>
                <w:szCs w:val="24"/>
              </w:rPr>
              <w:t>зал</w:t>
            </w:r>
          </w:p>
          <w:p w:rsidR="00CF18DE" w:rsidRPr="00E25986" w:rsidRDefault="00CF1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  <w:proofErr w:type="spellStart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Манданова</w:t>
            </w:r>
            <w:proofErr w:type="spellEnd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 xml:space="preserve"> Е.С.</w:t>
            </w:r>
          </w:p>
        </w:tc>
      </w:tr>
      <w:tr w:rsidR="00CF18DE" w:rsidRPr="00E25986" w:rsidTr="00F04E45"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DE" w:rsidRPr="00E25986" w:rsidRDefault="00CF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E" w:rsidRPr="00E25986" w:rsidRDefault="0076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999">
              <w:rPr>
                <w:rFonts w:ascii="Times New Roman" w:hAnsi="Times New Roman"/>
                <w:b/>
                <w:sz w:val="24"/>
                <w:szCs w:val="24"/>
              </w:rPr>
              <w:t>Селянина Татьяна Георгиевна</w:t>
            </w:r>
            <w:r w:rsidR="00AE2999">
              <w:rPr>
                <w:rFonts w:ascii="Times New Roman" w:hAnsi="Times New Roman"/>
                <w:sz w:val="24"/>
                <w:szCs w:val="24"/>
              </w:rPr>
              <w:t>, консультант Отдела дош</w:t>
            </w:r>
            <w:r>
              <w:rPr>
                <w:rFonts w:ascii="Times New Roman" w:hAnsi="Times New Roman"/>
                <w:sz w:val="24"/>
                <w:szCs w:val="24"/>
              </w:rPr>
              <w:t>кольного и общего</w:t>
            </w:r>
            <w:r w:rsidR="00AE2999">
              <w:rPr>
                <w:rFonts w:ascii="Times New Roman" w:hAnsi="Times New Roman"/>
                <w:sz w:val="24"/>
                <w:szCs w:val="24"/>
              </w:rPr>
              <w:t xml:space="preserve"> образования (сектор ДОУ) </w:t>
            </w:r>
            <w:proofErr w:type="spellStart"/>
            <w:r w:rsidR="00AE2999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="00AE2999">
              <w:rPr>
                <w:rFonts w:ascii="Times New Roman" w:hAnsi="Times New Roman"/>
                <w:sz w:val="24"/>
                <w:szCs w:val="24"/>
              </w:rPr>
              <w:t xml:space="preserve"> РБ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DE" w:rsidRPr="00E25986" w:rsidRDefault="00CF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8DE" w:rsidRPr="00E25986" w:rsidTr="00F04E4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E" w:rsidRPr="00E25986" w:rsidRDefault="00F34AAF" w:rsidP="00E77C4B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10:2</w:t>
            </w:r>
            <w:r w:rsidR="00E77C4B" w:rsidRPr="00E25986">
              <w:rPr>
                <w:rFonts w:ascii="Times New Roman" w:hAnsi="Times New Roman"/>
                <w:sz w:val="24"/>
                <w:szCs w:val="24"/>
              </w:rPr>
              <w:t>0-15:00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E" w:rsidRPr="00E25986" w:rsidRDefault="00CF18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Пленарное заседание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E" w:rsidRPr="00E25986" w:rsidRDefault="00CF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D31126" w:rsidRPr="00E25986" w:rsidTr="00F04E4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26" w:rsidRPr="00E25986" w:rsidRDefault="00F34AA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10:20-10:40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26" w:rsidRPr="00E25986" w:rsidRDefault="00D31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Будаева</w:t>
            </w:r>
            <w:proofErr w:type="spellEnd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Зоригма</w:t>
            </w:r>
            <w:proofErr w:type="spellEnd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Далаевна</w:t>
            </w:r>
            <w:proofErr w:type="spellEnd"/>
            <w:r w:rsidRPr="00E25986">
              <w:rPr>
                <w:rFonts w:ascii="Times New Roman" w:hAnsi="Times New Roman"/>
                <w:sz w:val="24"/>
                <w:szCs w:val="24"/>
              </w:rPr>
              <w:t xml:space="preserve">, доцент </w:t>
            </w:r>
            <w:proofErr w:type="spellStart"/>
            <w:r w:rsidRPr="00E25986">
              <w:rPr>
                <w:rFonts w:ascii="Times New Roman" w:hAnsi="Times New Roman"/>
                <w:sz w:val="24"/>
                <w:szCs w:val="24"/>
              </w:rPr>
              <w:t>ЛКиИО</w:t>
            </w:r>
            <w:proofErr w:type="spellEnd"/>
            <w:r w:rsidRPr="00E25986">
              <w:rPr>
                <w:rFonts w:ascii="Times New Roman" w:hAnsi="Times New Roman"/>
                <w:sz w:val="24"/>
                <w:szCs w:val="24"/>
              </w:rPr>
              <w:t xml:space="preserve"> «БРИОП», </w:t>
            </w:r>
            <w:proofErr w:type="spellStart"/>
            <w:r w:rsidRPr="00E25986">
              <w:rPr>
                <w:rFonts w:ascii="Times New Roman" w:hAnsi="Times New Roman"/>
                <w:sz w:val="24"/>
                <w:szCs w:val="24"/>
              </w:rPr>
              <w:t>к.п.</w:t>
            </w:r>
            <w:proofErr w:type="gramStart"/>
            <w:r w:rsidRPr="00E2598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E259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26" w:rsidRPr="00E25986" w:rsidRDefault="00D31126" w:rsidP="00D311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«Своевременность оказания логопедической помощи как важный фактор успешной социализации ребенка».</w:t>
            </w:r>
          </w:p>
        </w:tc>
      </w:tr>
      <w:tr w:rsidR="00F34AAF" w:rsidRPr="00E25986" w:rsidTr="00F04E4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26" w:rsidRPr="00E25986" w:rsidRDefault="00F34AA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10:40-10:55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26" w:rsidRPr="00E25986" w:rsidRDefault="00D3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Минжурова</w:t>
            </w:r>
            <w:proofErr w:type="spellEnd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 xml:space="preserve"> Евгения </w:t>
            </w:r>
            <w:proofErr w:type="spellStart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Болотовна</w:t>
            </w:r>
            <w:proofErr w:type="spellEnd"/>
            <w:r w:rsidRPr="00E25986">
              <w:rPr>
                <w:rFonts w:ascii="Times New Roman" w:hAnsi="Times New Roman"/>
                <w:sz w:val="24"/>
                <w:szCs w:val="24"/>
              </w:rPr>
              <w:t>, логопед ГБОУ «Республика</w:t>
            </w:r>
            <w:r w:rsidR="00E06E27" w:rsidRPr="00E25986">
              <w:rPr>
                <w:rFonts w:ascii="Times New Roman" w:hAnsi="Times New Roman"/>
                <w:sz w:val="24"/>
                <w:szCs w:val="24"/>
              </w:rPr>
              <w:t xml:space="preserve">нский центр образования», член </w:t>
            </w:r>
            <w:r w:rsidRPr="00E25986">
              <w:rPr>
                <w:rFonts w:ascii="Times New Roman" w:hAnsi="Times New Roman"/>
                <w:sz w:val="24"/>
                <w:szCs w:val="24"/>
              </w:rPr>
              <w:t>РППК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26" w:rsidRPr="00E25986" w:rsidRDefault="00F34AAF" w:rsidP="00D311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«Раннее психолого-педагогическое сопровождение детей с ограниченными возможностями здоровья»</w:t>
            </w:r>
            <w:r w:rsidR="00E259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D11FD" w:rsidRPr="00E25986" w:rsidTr="00F04E4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26" w:rsidRPr="00E25986" w:rsidRDefault="00F34AA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10:55–11:10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26" w:rsidRPr="00E25986" w:rsidRDefault="00D31126" w:rsidP="00F34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Чернецова</w:t>
            </w:r>
            <w:proofErr w:type="spellEnd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 xml:space="preserve"> Наталья Юрьевна,</w:t>
            </w:r>
            <w:r w:rsidR="00D8310C" w:rsidRPr="00E259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7C4B" w:rsidRPr="00E25986"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  <w:r w:rsidR="00D8310C" w:rsidRPr="00E25986">
              <w:rPr>
                <w:rFonts w:ascii="Times New Roman" w:hAnsi="Times New Roman"/>
                <w:sz w:val="24"/>
                <w:szCs w:val="24"/>
              </w:rPr>
              <w:t xml:space="preserve"> высше</w:t>
            </w:r>
            <w:r w:rsidR="00E77C4B" w:rsidRPr="00E25986">
              <w:rPr>
                <w:rFonts w:ascii="Times New Roman" w:hAnsi="Times New Roman"/>
                <w:sz w:val="24"/>
                <w:szCs w:val="24"/>
              </w:rPr>
              <w:t xml:space="preserve">й категории ООО Клинико-диагностический </w:t>
            </w:r>
            <w:proofErr w:type="spellStart"/>
            <w:r w:rsidR="00E77C4B" w:rsidRPr="00E25986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Start"/>
            <w:r w:rsidR="00E77C4B" w:rsidRPr="00E25986">
              <w:rPr>
                <w:rFonts w:ascii="Times New Roman" w:hAnsi="Times New Roman"/>
                <w:sz w:val="24"/>
                <w:szCs w:val="24"/>
              </w:rPr>
              <w:t>р«</w:t>
            </w:r>
            <w:proofErr w:type="gramEnd"/>
            <w:r w:rsidR="00D8310C" w:rsidRPr="00E25986">
              <w:rPr>
                <w:rFonts w:ascii="Times New Roman" w:hAnsi="Times New Roman"/>
                <w:sz w:val="24"/>
                <w:szCs w:val="24"/>
              </w:rPr>
              <w:t>РИТМ</w:t>
            </w:r>
            <w:proofErr w:type="spellEnd"/>
            <w:r w:rsidR="00D8310C" w:rsidRPr="00E259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26" w:rsidRPr="00E25986" w:rsidRDefault="00E77C4B" w:rsidP="00D311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 xml:space="preserve">«Нарушения речевого развития как предпосылки школьной </w:t>
            </w:r>
            <w:proofErr w:type="spellStart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дезадаптации</w:t>
            </w:r>
            <w:proofErr w:type="spellEnd"/>
            <w:r w:rsidR="00D8310C" w:rsidRPr="00E25986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D8310C" w:rsidRPr="00E25986" w:rsidTr="00F04E4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0C" w:rsidRPr="00E25986" w:rsidRDefault="00F34AAF" w:rsidP="00D8310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11:10</w:t>
            </w:r>
            <w:r w:rsidR="00D8310C" w:rsidRPr="00E2598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8310C" w:rsidRPr="00E25986" w:rsidRDefault="00F34AAF" w:rsidP="00D8310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0C" w:rsidRPr="00E25986" w:rsidRDefault="00D8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Ангаева</w:t>
            </w:r>
            <w:proofErr w:type="spellEnd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Оюна</w:t>
            </w:r>
            <w:proofErr w:type="spellEnd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Владимировна</w:t>
            </w:r>
            <w:r w:rsidRPr="00E259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598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E25986">
              <w:rPr>
                <w:rFonts w:ascii="Times New Roman" w:hAnsi="Times New Roman"/>
                <w:sz w:val="24"/>
                <w:szCs w:val="24"/>
              </w:rPr>
              <w:t>. зав. ОПСО АУСО РБ «РРЦДОВ «Светлый»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0C" w:rsidRPr="00E25986" w:rsidRDefault="00D8310C" w:rsidP="00D311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«Использование технол</w:t>
            </w:r>
            <w:r w:rsidR="00B37884" w:rsidRPr="00E2598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гии лечебной педагогики в отделении полустационарного социального обслуживания «Особый ребенок».</w:t>
            </w:r>
          </w:p>
        </w:tc>
      </w:tr>
      <w:tr w:rsidR="000D11FD" w:rsidRPr="00E25986" w:rsidTr="00F04E4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F34AAF" w:rsidP="00D8310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11:3</w:t>
            </w:r>
            <w:r w:rsidR="000D11FD" w:rsidRPr="00E25986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0D11FD" w:rsidRPr="00E25986" w:rsidRDefault="00F34AAF" w:rsidP="00D8310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11:45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B844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Алешкова Валентина Анатольевна</w:t>
            </w:r>
            <w:r w:rsidRPr="00E259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11FD" w:rsidRPr="00E25986" w:rsidRDefault="000D11FD" w:rsidP="00B844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Логопед АУСО РБ РРЦДОВ «Светлый»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B844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9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«Сенсорно-интегративный подход в развитии артикуляционной моторики у неговорящих детей с эмоционально-волевыми нарушениями».</w:t>
            </w:r>
          </w:p>
        </w:tc>
      </w:tr>
      <w:tr w:rsidR="000D11FD" w:rsidRPr="00E25986" w:rsidTr="00F04E4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F34AAF" w:rsidP="00B844A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11:45-12:0</w:t>
            </w:r>
            <w:r w:rsidR="000D11FD" w:rsidRPr="00E259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B84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Кузнецова Елена Ивановна</w:t>
            </w:r>
            <w:r w:rsidRPr="00E25986">
              <w:rPr>
                <w:rFonts w:ascii="Times New Roman" w:hAnsi="Times New Roman"/>
                <w:sz w:val="24"/>
                <w:szCs w:val="24"/>
              </w:rPr>
              <w:t>, методист ДОУ, ОУ</w:t>
            </w:r>
            <w:r w:rsidR="00F34AAF" w:rsidRPr="00E25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986">
              <w:rPr>
                <w:rFonts w:ascii="Times New Roman" w:hAnsi="Times New Roman"/>
                <w:sz w:val="24"/>
                <w:szCs w:val="24"/>
              </w:rPr>
              <w:t xml:space="preserve"> ООО «Полином»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B844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 xml:space="preserve">«Серия развивающих игр В.В. </w:t>
            </w:r>
            <w:proofErr w:type="spellStart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Воскобовича</w:t>
            </w:r>
            <w:proofErr w:type="spellEnd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F34AAF" w:rsidRPr="00E259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D11FD" w:rsidRPr="00E25986" w:rsidTr="00F04E4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D8310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12:00-</w:t>
            </w:r>
          </w:p>
          <w:p w:rsidR="000D11FD" w:rsidRPr="00E25986" w:rsidRDefault="000D11FD" w:rsidP="00D8310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D31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1FD" w:rsidRPr="00E25986" w:rsidTr="00F04E4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D8310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0D11FD" w:rsidRPr="00E25986" w:rsidRDefault="00F34AAF" w:rsidP="00D8310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13:4</w:t>
            </w:r>
            <w:r w:rsidR="000D11FD" w:rsidRPr="00E259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B844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Суворова Елена Геннадьевна</w:t>
            </w:r>
            <w:r w:rsidRPr="00E25986">
              <w:rPr>
                <w:rFonts w:ascii="Times New Roman" w:hAnsi="Times New Roman"/>
                <w:sz w:val="24"/>
                <w:szCs w:val="24"/>
              </w:rPr>
              <w:t>, учитель-логопед высшей категории;</w:t>
            </w:r>
          </w:p>
          <w:p w:rsidR="000D11FD" w:rsidRPr="00E25986" w:rsidRDefault="000D11FD" w:rsidP="00B844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Болотова</w:t>
            </w:r>
            <w:proofErr w:type="spellEnd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 xml:space="preserve"> Ирина Владимировна</w:t>
            </w:r>
            <w:r w:rsidRPr="00E25986">
              <w:rPr>
                <w:rFonts w:ascii="Times New Roman" w:hAnsi="Times New Roman"/>
                <w:sz w:val="24"/>
                <w:szCs w:val="24"/>
              </w:rPr>
              <w:t>, учитель-логопед высшей категории МДОУ «Д/с № 64 «Колокольчик»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E25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9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«Организация и содержание логопедической работы в ДОУ»,</w:t>
            </w:r>
          </w:p>
          <w:p w:rsidR="000D11FD" w:rsidRPr="00E25986" w:rsidRDefault="000D11FD" w:rsidP="00E25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9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«Развитие и совершенствование зрительного </w:t>
            </w:r>
            <w:proofErr w:type="spellStart"/>
            <w:r w:rsidRPr="00E259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гнозиса</w:t>
            </w:r>
            <w:proofErr w:type="spellEnd"/>
            <w:r w:rsidRPr="00E259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пространственных представлений у детей дошкольного возраста».</w:t>
            </w:r>
          </w:p>
        </w:tc>
      </w:tr>
      <w:tr w:rsidR="000D11FD" w:rsidRPr="00E25986" w:rsidTr="00F04E4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D8310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13:40-</w:t>
            </w:r>
          </w:p>
          <w:p w:rsidR="000D11FD" w:rsidRPr="00E25986" w:rsidRDefault="000D11FD" w:rsidP="00D8310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B844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Матвеева Юлия Геннадьевна</w:t>
            </w:r>
            <w:r w:rsidRPr="00E25986">
              <w:rPr>
                <w:rFonts w:ascii="Times New Roman" w:hAnsi="Times New Roman"/>
                <w:sz w:val="24"/>
                <w:szCs w:val="24"/>
              </w:rPr>
              <w:t>, зав. отделением раннего вмешательства Центра ранней помощи детям «</w:t>
            </w:r>
            <w:proofErr w:type="spellStart"/>
            <w:r w:rsidRPr="00E25986">
              <w:rPr>
                <w:rFonts w:ascii="Times New Roman" w:hAnsi="Times New Roman"/>
                <w:sz w:val="24"/>
                <w:szCs w:val="24"/>
              </w:rPr>
              <w:t>Солонго</w:t>
            </w:r>
            <w:proofErr w:type="spellEnd"/>
            <w:r w:rsidRPr="00E259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E25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9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«Ранняя помощь детям с ОВЗ в отделении Центра ранней помощи детям «</w:t>
            </w:r>
            <w:proofErr w:type="spellStart"/>
            <w:r w:rsidRPr="00E259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Солонго</w:t>
            </w:r>
            <w:proofErr w:type="spellEnd"/>
            <w:r w:rsidRPr="00E259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0D11FD" w:rsidRPr="00E25986" w:rsidTr="00F04E4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D8310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14:00-</w:t>
            </w:r>
          </w:p>
          <w:p w:rsidR="000D11FD" w:rsidRPr="00E25986" w:rsidRDefault="000D11FD" w:rsidP="00D8310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2667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>Бадеева</w:t>
            </w:r>
            <w:proofErr w:type="spellEnd"/>
            <w:r w:rsidRPr="00E25986">
              <w:rPr>
                <w:rFonts w:ascii="Times New Roman" w:hAnsi="Times New Roman"/>
                <w:b/>
                <w:sz w:val="24"/>
                <w:szCs w:val="24"/>
              </w:rPr>
              <w:t xml:space="preserve"> Лариса Владимировна</w:t>
            </w:r>
            <w:r w:rsidRPr="00E259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11FD" w:rsidRPr="00E25986" w:rsidRDefault="00F34AAF" w:rsidP="002667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л</w:t>
            </w:r>
            <w:r w:rsidR="000D11FD" w:rsidRPr="00E25986">
              <w:rPr>
                <w:rFonts w:ascii="Times New Roman" w:hAnsi="Times New Roman"/>
                <w:sz w:val="24"/>
                <w:szCs w:val="24"/>
              </w:rPr>
              <w:t>огопед высшей категории ГАУЗ «Детская клиническая больница с Центром медицинской реабилитации»</w:t>
            </w:r>
          </w:p>
          <w:p w:rsidR="000D11FD" w:rsidRPr="00E25986" w:rsidRDefault="000D11FD" w:rsidP="002667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г. Улан-Удэ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E25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9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«Специфика оказания коррекционно-логопедической помощи детям в условиях учреждений здравоохранения».</w:t>
            </w:r>
          </w:p>
        </w:tc>
      </w:tr>
      <w:tr w:rsidR="000D11FD" w:rsidRPr="00E25986" w:rsidTr="00533F5B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D8310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14:15</w:t>
            </w:r>
            <w:r w:rsidR="00F34AAF" w:rsidRPr="00E25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-14:4</w:t>
            </w:r>
            <w:r w:rsidRPr="00E25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26673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Подведение итогов семинара</w:t>
            </w:r>
            <w:r w:rsidR="00534553" w:rsidRPr="00E259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мо</w:t>
            </w:r>
            <w:r w:rsidR="00534553" w:rsidRPr="00E25986">
              <w:rPr>
                <w:rFonts w:ascii="Times New Roman" w:hAnsi="Times New Roman"/>
                <w:sz w:val="24"/>
                <w:szCs w:val="24"/>
              </w:rPr>
              <w:t xml:space="preserve">дератор: </w:t>
            </w:r>
            <w:proofErr w:type="spellStart"/>
            <w:r w:rsidR="00534553" w:rsidRPr="00E25986">
              <w:rPr>
                <w:rFonts w:ascii="Times New Roman" w:hAnsi="Times New Roman"/>
                <w:b/>
                <w:sz w:val="24"/>
                <w:szCs w:val="24"/>
              </w:rPr>
              <w:t>Манданова</w:t>
            </w:r>
            <w:proofErr w:type="spellEnd"/>
            <w:r w:rsidR="00534553" w:rsidRPr="00E25986">
              <w:rPr>
                <w:rFonts w:ascii="Times New Roman" w:hAnsi="Times New Roman"/>
                <w:b/>
                <w:sz w:val="24"/>
                <w:szCs w:val="24"/>
              </w:rPr>
              <w:t xml:space="preserve"> Е.С.</w:t>
            </w:r>
          </w:p>
          <w:p w:rsidR="000D11FD" w:rsidRPr="00E25986" w:rsidRDefault="000D11FD" w:rsidP="0026673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Внесение предложений  участников  в методические рекомендации.</w:t>
            </w:r>
          </w:p>
        </w:tc>
      </w:tr>
      <w:tr w:rsidR="000D11FD" w:rsidRPr="00E25986" w:rsidTr="00533F5B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F34AAF" w:rsidP="00266736">
            <w:pPr>
              <w:pStyle w:val="a3"/>
              <w:spacing w:after="0" w:line="240" w:lineRule="auto"/>
              <w:ind w:left="0" w:right="-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14:40-14:5</w:t>
            </w:r>
            <w:r w:rsidR="000D11FD" w:rsidRPr="00E25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D" w:rsidRPr="00E25986" w:rsidRDefault="000D11FD" w:rsidP="00266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Свободный микрофон</w:t>
            </w:r>
          </w:p>
        </w:tc>
      </w:tr>
    </w:tbl>
    <w:p w:rsidR="00AC12C6" w:rsidRPr="00E25986" w:rsidRDefault="00AC12C6">
      <w:pPr>
        <w:rPr>
          <w:sz w:val="24"/>
          <w:szCs w:val="24"/>
        </w:rPr>
      </w:pPr>
    </w:p>
    <w:sectPr w:rsidR="00AC12C6" w:rsidRPr="00E2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DE"/>
    <w:rsid w:val="00032BA0"/>
    <w:rsid w:val="000D11FD"/>
    <w:rsid w:val="00191CF7"/>
    <w:rsid w:val="002C5FFE"/>
    <w:rsid w:val="004110FE"/>
    <w:rsid w:val="00467853"/>
    <w:rsid w:val="004C3566"/>
    <w:rsid w:val="0053374C"/>
    <w:rsid w:val="00534553"/>
    <w:rsid w:val="0076727A"/>
    <w:rsid w:val="00875BAE"/>
    <w:rsid w:val="00897946"/>
    <w:rsid w:val="00A423DB"/>
    <w:rsid w:val="00A444A2"/>
    <w:rsid w:val="00AC12C6"/>
    <w:rsid w:val="00AE2999"/>
    <w:rsid w:val="00B37884"/>
    <w:rsid w:val="00CF18DE"/>
    <w:rsid w:val="00D31126"/>
    <w:rsid w:val="00D53143"/>
    <w:rsid w:val="00D8310C"/>
    <w:rsid w:val="00E06E27"/>
    <w:rsid w:val="00E25986"/>
    <w:rsid w:val="00E77C4B"/>
    <w:rsid w:val="00F04E45"/>
    <w:rsid w:val="00F3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D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DE"/>
    <w:pPr>
      <w:ind w:left="720"/>
      <w:contextualSpacing/>
    </w:pPr>
  </w:style>
  <w:style w:type="table" w:styleId="a4">
    <w:name w:val="Table Grid"/>
    <w:basedOn w:val="a1"/>
    <w:uiPriority w:val="59"/>
    <w:rsid w:val="00CF18DE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D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DE"/>
    <w:pPr>
      <w:ind w:left="720"/>
      <w:contextualSpacing/>
    </w:pPr>
  </w:style>
  <w:style w:type="table" w:styleId="a4">
    <w:name w:val="Table Grid"/>
    <w:basedOn w:val="a1"/>
    <w:uiPriority w:val="59"/>
    <w:rsid w:val="00CF18DE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16</cp:revision>
  <cp:lastPrinted>2018-05-08T05:04:00Z</cp:lastPrinted>
  <dcterms:created xsi:type="dcterms:W3CDTF">2018-05-07T06:27:00Z</dcterms:created>
  <dcterms:modified xsi:type="dcterms:W3CDTF">2018-05-22T04:54:00Z</dcterms:modified>
</cp:coreProperties>
</file>