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72" w:rsidRDefault="00EB2B72" w:rsidP="00EB2B72">
      <w:pPr>
        <w:pStyle w:val="81"/>
        <w:framePr w:w="9859" w:h="1339" w:hRule="exact" w:wrap="none" w:vAnchor="page" w:hAnchor="page" w:x="1056" w:y="4695"/>
        <w:shd w:val="clear" w:color="auto" w:fill="auto"/>
        <w:spacing w:before="0"/>
        <w:ind w:left="360"/>
      </w:pPr>
      <w:r>
        <w:rPr>
          <w:rStyle w:val="80"/>
          <w:b/>
          <w:bCs/>
          <w:i/>
          <w:iCs/>
          <w:color w:val="000000"/>
        </w:rPr>
        <w:t>Заявка</w:t>
      </w:r>
    </w:p>
    <w:p w:rsidR="00EB2B72" w:rsidRDefault="00EB2B72" w:rsidP="00EB2B72">
      <w:pPr>
        <w:pStyle w:val="91"/>
        <w:framePr w:w="9859" w:h="1339" w:hRule="exact" w:wrap="none" w:vAnchor="page" w:hAnchor="page" w:x="1056" w:y="4695"/>
        <w:shd w:val="clear" w:color="auto" w:fill="auto"/>
        <w:spacing w:after="0"/>
        <w:ind w:left="360"/>
      </w:pPr>
      <w:r>
        <w:rPr>
          <w:rStyle w:val="90"/>
          <w:color w:val="000000"/>
        </w:rPr>
        <w:t>участника республиканского семинара «Новый УМК по истории России как инструмент реализации ФГОС и Историко-культурного стандарта» - 18.02. 2016 г.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512"/>
        <w:gridCol w:w="4450"/>
      </w:tblGrid>
      <w:tr w:rsidR="00EB2B72" w:rsidTr="00EB2B72">
        <w:trPr>
          <w:trHeight w:hRule="exact" w:val="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  <w:color w:val="000000"/>
              </w:rPr>
              <w:t>Содержание заявки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  <w:color w:val="000000"/>
              </w:rPr>
              <w:t>Информация участника</w:t>
            </w:r>
          </w:p>
        </w:tc>
      </w:tr>
      <w:tr w:rsidR="00EB2B72" w:rsidTr="00EB2B72">
        <w:trPr>
          <w:trHeight w:hRule="exact" w:val="3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  <w:color w:val="000000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ФИО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B72" w:rsidRDefault="00EB2B72">
            <w:pPr>
              <w:framePr w:w="9634" w:h="2510" w:hRule="exact" w:wrap="none" w:vAnchor="page" w:hAnchor="page" w:x="1061" w:y="6277"/>
              <w:rPr>
                <w:color w:val="auto"/>
                <w:sz w:val="10"/>
                <w:szCs w:val="10"/>
              </w:rPr>
            </w:pPr>
          </w:p>
        </w:tc>
      </w:tr>
      <w:tr w:rsidR="00EB2B72" w:rsidTr="00EB2B72">
        <w:trPr>
          <w:trHeight w:hRule="exact"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Должность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B72" w:rsidRDefault="00EB2B72">
            <w:pPr>
              <w:framePr w:w="9634" w:h="2510" w:hRule="exact" w:wrap="none" w:vAnchor="page" w:hAnchor="page" w:x="1061" w:y="6277"/>
              <w:rPr>
                <w:color w:val="auto"/>
                <w:sz w:val="10"/>
                <w:szCs w:val="10"/>
              </w:rPr>
            </w:pPr>
          </w:p>
        </w:tc>
      </w:tr>
      <w:tr w:rsidR="00EB2B72" w:rsidTr="00EB2B72">
        <w:trPr>
          <w:trHeight w:hRule="exact" w:val="3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  <w:color w:val="000000"/>
              </w:rPr>
              <w:t>Район, образовательная организация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B72" w:rsidRDefault="00EB2B72">
            <w:pPr>
              <w:framePr w:w="9634" w:h="2510" w:hRule="exact" w:wrap="none" w:vAnchor="page" w:hAnchor="page" w:x="1061" w:y="6277"/>
              <w:rPr>
                <w:color w:val="auto"/>
                <w:sz w:val="10"/>
                <w:szCs w:val="10"/>
              </w:rPr>
            </w:pPr>
          </w:p>
        </w:tc>
      </w:tr>
      <w:tr w:rsidR="00EB2B72" w:rsidTr="00EB2B72">
        <w:trPr>
          <w:trHeight w:hRule="exact" w:val="3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Контактные телефоны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2B72" w:rsidRDefault="00EB2B72">
            <w:pPr>
              <w:framePr w:w="9634" w:h="2510" w:hRule="exact" w:wrap="none" w:vAnchor="page" w:hAnchor="page" w:x="1061" w:y="6277"/>
              <w:rPr>
                <w:color w:val="auto"/>
                <w:sz w:val="10"/>
                <w:szCs w:val="10"/>
              </w:rPr>
            </w:pPr>
          </w:p>
        </w:tc>
      </w:tr>
      <w:tr w:rsidR="00EB2B72" w:rsidTr="00EB2B72"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2B72" w:rsidRDefault="00EB2B72">
            <w:pPr>
              <w:pStyle w:val="a3"/>
              <w:framePr w:w="9634" w:h="2510" w:hRule="exact" w:wrap="none" w:vAnchor="page" w:hAnchor="page" w:x="1061" w:y="6277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"/>
                <w:color w:val="000000"/>
              </w:rPr>
              <w:t>Электронный адрес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72" w:rsidRDefault="00EB2B72">
            <w:pPr>
              <w:framePr w:w="9634" w:h="2510" w:hRule="exact" w:wrap="none" w:vAnchor="page" w:hAnchor="page" w:x="1061" w:y="6277"/>
              <w:rPr>
                <w:color w:val="auto"/>
                <w:sz w:val="10"/>
                <w:szCs w:val="10"/>
              </w:rPr>
            </w:pPr>
          </w:p>
        </w:tc>
      </w:tr>
    </w:tbl>
    <w:p w:rsidR="00EB2B72" w:rsidRDefault="00EB2B72" w:rsidP="00EB2B72">
      <w:pPr>
        <w:rPr>
          <w:color w:val="auto"/>
          <w:sz w:val="2"/>
          <w:szCs w:val="2"/>
        </w:rPr>
      </w:pPr>
    </w:p>
    <w:p w:rsidR="00710D38" w:rsidRDefault="00EB2B72" w:rsidP="00EB2B7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B2B72">
        <w:rPr>
          <w:rFonts w:ascii="Times New Roman" w:hAnsi="Times New Roman" w:cs="Times New Roman"/>
        </w:rPr>
        <w:t>Приложение 1.</w:t>
      </w:r>
    </w:p>
    <w:sectPr w:rsidR="0071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72"/>
    <w:rsid w:val="00710D38"/>
    <w:rsid w:val="00E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2B72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color w:val="auto"/>
      <w:spacing w:val="1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EB2B7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EB2B72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B2B72"/>
    <w:pPr>
      <w:shd w:val="clear" w:color="auto" w:fill="FFFFFF"/>
      <w:spacing w:before="420" w:line="322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pacing w:val="1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EB2B72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EB2B72"/>
    <w:pPr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color w:val="auto"/>
      <w:spacing w:val="2"/>
      <w:sz w:val="22"/>
      <w:szCs w:val="22"/>
      <w:lang w:eastAsia="en-US"/>
    </w:rPr>
  </w:style>
  <w:style w:type="character" w:customStyle="1" w:styleId="80">
    <w:name w:val="Основной текст (8)"/>
    <w:basedOn w:val="8"/>
    <w:uiPriority w:val="99"/>
    <w:rsid w:val="00EB2B72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EB2B72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12pt">
    <w:name w:val="Основной текст + 12 pt"/>
    <w:aliases w:val="Интервал 0 pt2"/>
    <w:basedOn w:val="a0"/>
    <w:uiPriority w:val="99"/>
    <w:rsid w:val="00EB2B72"/>
    <w:rPr>
      <w:rFonts w:ascii="Times New Roman" w:hAnsi="Times New Roman" w:cs="Times New Roman" w:hint="default"/>
      <w:spacing w:val="2"/>
      <w:sz w:val="24"/>
      <w:szCs w:val="24"/>
      <w:shd w:val="clear" w:color="auto" w:fill="FFFFFF"/>
    </w:rPr>
  </w:style>
  <w:style w:type="character" w:customStyle="1" w:styleId="1">
    <w:name w:val="Основной текст + Полужирный1"/>
    <w:aliases w:val="Интервал 0 pt1"/>
    <w:basedOn w:val="a0"/>
    <w:uiPriority w:val="99"/>
    <w:rsid w:val="00EB2B72"/>
    <w:rPr>
      <w:rFonts w:ascii="Times New Roman" w:hAnsi="Times New Roman" w:cs="Times New Roman" w:hint="default"/>
      <w:b/>
      <w:bCs/>
      <w:spacing w:val="4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2B72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color w:val="auto"/>
      <w:spacing w:val="1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EB2B7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EB2B72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B2B72"/>
    <w:pPr>
      <w:shd w:val="clear" w:color="auto" w:fill="FFFFFF"/>
      <w:spacing w:before="420" w:line="322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pacing w:val="1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1"/>
    <w:uiPriority w:val="99"/>
    <w:locked/>
    <w:rsid w:val="00EB2B72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EB2B72"/>
    <w:pPr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color w:val="auto"/>
      <w:spacing w:val="2"/>
      <w:sz w:val="22"/>
      <w:szCs w:val="22"/>
      <w:lang w:eastAsia="en-US"/>
    </w:rPr>
  </w:style>
  <w:style w:type="character" w:customStyle="1" w:styleId="80">
    <w:name w:val="Основной текст (8)"/>
    <w:basedOn w:val="8"/>
    <w:uiPriority w:val="99"/>
    <w:rsid w:val="00EB2B72"/>
    <w:rPr>
      <w:rFonts w:ascii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EB2B72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12pt">
    <w:name w:val="Основной текст + 12 pt"/>
    <w:aliases w:val="Интервал 0 pt2"/>
    <w:basedOn w:val="a0"/>
    <w:uiPriority w:val="99"/>
    <w:rsid w:val="00EB2B72"/>
    <w:rPr>
      <w:rFonts w:ascii="Times New Roman" w:hAnsi="Times New Roman" w:cs="Times New Roman" w:hint="default"/>
      <w:spacing w:val="2"/>
      <w:sz w:val="24"/>
      <w:szCs w:val="24"/>
      <w:shd w:val="clear" w:color="auto" w:fill="FFFFFF"/>
    </w:rPr>
  </w:style>
  <w:style w:type="character" w:customStyle="1" w:styleId="1">
    <w:name w:val="Основной текст + Полужирный1"/>
    <w:aliases w:val="Интервал 0 pt1"/>
    <w:basedOn w:val="a0"/>
    <w:uiPriority w:val="99"/>
    <w:rsid w:val="00EB2B72"/>
    <w:rPr>
      <w:rFonts w:ascii="Times New Roman" w:hAnsi="Times New Roman" w:cs="Times New Roman" w:hint="default"/>
      <w:b/>
      <w:bCs/>
      <w:spacing w:val="4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2016-02-12T06:59:00Z</dcterms:created>
  <dcterms:modified xsi:type="dcterms:W3CDTF">2016-02-12T07:00:00Z</dcterms:modified>
</cp:coreProperties>
</file>