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D2BEA" w14:paraId="50EEEA4C" w14:textId="77777777" w:rsidTr="000D2BEA">
        <w:trPr>
          <w:trHeight w:val="1839"/>
        </w:trPr>
        <w:tc>
          <w:tcPr>
            <w:tcW w:w="5494" w:type="dxa"/>
          </w:tcPr>
          <w:p w14:paraId="6D1E3E44" w14:textId="77777777" w:rsidR="000D2BEA" w:rsidRDefault="000D2BEA">
            <w:r w:rsidRPr="000D2BEA">
              <w:rPr>
                <w:noProof/>
                <w:lang w:eastAsia="ru-RU"/>
              </w:rPr>
              <w:drawing>
                <wp:inline distT="0" distB="0" distL="0" distR="0" wp14:anchorId="1272C154" wp14:editId="576F6724">
                  <wp:extent cx="2905125" cy="933450"/>
                  <wp:effectExtent l="19050" t="0" r="9525" b="0"/>
                  <wp:docPr id="1" name="Рисунок 1" descr="ЦПРИ логотип_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ПРИ логотип_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3C479EEE" w14:textId="77777777" w:rsidR="000D2BEA" w:rsidRDefault="00E01953" w:rsidP="000D2BEA">
            <w:pPr>
              <w:pStyle w:val="a6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  <w:lang w:val="en-US"/>
              </w:rPr>
              <w:t>V</w:t>
            </w:r>
            <w:r w:rsidRPr="00E01953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Всероссийская</w:t>
            </w:r>
            <w:r w:rsidR="000D2BEA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Конференция</w:t>
            </w:r>
          </w:p>
          <w:p w14:paraId="22A8E8F4" w14:textId="77777777" w:rsidR="00744DCF" w:rsidRDefault="000D2BEA" w:rsidP="00744DCF">
            <w:pPr>
              <w:pStyle w:val="a6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«</w:t>
            </w:r>
            <w:r w:rsidR="00744DCF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Современное образование:</w:t>
            </w:r>
          </w:p>
          <w:p w14:paraId="44FD9FF9" w14:textId="6D1CC4DB" w:rsidR="000D2BEA" w:rsidRPr="000D2BEA" w:rsidRDefault="00095FD0" w:rsidP="00744DCF">
            <w:pPr>
              <w:pStyle w:val="a6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задачи и решения</w:t>
            </w:r>
            <w:r w:rsidR="000D2BEA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0D2BEA" w14:paraId="13516DEC" w14:textId="77777777" w:rsidTr="000D2BEA">
        <w:trPr>
          <w:trHeight w:val="122"/>
        </w:trPr>
        <w:tc>
          <w:tcPr>
            <w:tcW w:w="10988" w:type="dxa"/>
            <w:gridSpan w:val="2"/>
            <w:shd w:val="clear" w:color="auto" w:fill="00B050"/>
          </w:tcPr>
          <w:p w14:paraId="789F5373" w14:textId="77777777" w:rsidR="000D2BEA" w:rsidRPr="000D2BEA" w:rsidRDefault="000D2BEA" w:rsidP="000D2BEA">
            <w:pPr>
              <w:pStyle w:val="a6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"/>
                <w:szCs w:val="2"/>
              </w:rPr>
            </w:pPr>
          </w:p>
        </w:tc>
      </w:tr>
    </w:tbl>
    <w:p w14:paraId="35F2B60D" w14:textId="77777777" w:rsidR="000D2BEA" w:rsidRPr="004E00C8" w:rsidRDefault="009A2ABB" w:rsidP="000D2BEA">
      <w:pPr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  <w:r>
        <w:rPr>
          <w:rFonts w:asciiTheme="majorHAnsi" w:hAnsiTheme="majorHAnsi"/>
          <w:b/>
          <w:color w:val="00B050"/>
          <w:sz w:val="24"/>
          <w:szCs w:val="24"/>
        </w:rPr>
        <w:t>24-26 апреля</w:t>
      </w:r>
      <w:r w:rsidR="00E01953">
        <w:rPr>
          <w:rFonts w:asciiTheme="majorHAnsi" w:hAnsiTheme="majorHAnsi"/>
          <w:b/>
          <w:color w:val="00B050"/>
          <w:sz w:val="24"/>
          <w:szCs w:val="24"/>
        </w:rPr>
        <w:t xml:space="preserve"> 2017</w:t>
      </w:r>
      <w:r w:rsidR="000D2BEA">
        <w:rPr>
          <w:rFonts w:asciiTheme="majorHAnsi" w:hAnsiTheme="majorHAnsi"/>
          <w:b/>
          <w:color w:val="00B050"/>
          <w:sz w:val="24"/>
          <w:szCs w:val="24"/>
        </w:rPr>
        <w:t xml:space="preserve">. </w:t>
      </w:r>
      <w:r w:rsidR="00E01953">
        <w:rPr>
          <w:rFonts w:asciiTheme="majorHAnsi" w:hAnsiTheme="majorHAnsi"/>
          <w:b/>
          <w:color w:val="00B050"/>
          <w:sz w:val="24"/>
          <w:szCs w:val="24"/>
        </w:rPr>
        <w:t>Екатеринбург, отель «Онегин»</w:t>
      </w:r>
    </w:p>
    <w:p w14:paraId="3B3ED6DB" w14:textId="77777777" w:rsidR="000D2BEA" w:rsidRDefault="000D2BEA" w:rsidP="000D2BEA">
      <w:pPr>
        <w:jc w:val="center"/>
        <w:rPr>
          <w:rFonts w:ascii="Cambria" w:hAnsi="Cambria" w:cs="Times New Roman"/>
          <w:b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</w:rPr>
        <w:t xml:space="preserve">Проект программы </w:t>
      </w:r>
      <w:r w:rsidR="002F4FF2">
        <w:rPr>
          <w:rFonts w:ascii="Cambria" w:hAnsi="Cambria" w:cs="Times New Roman"/>
          <w:b/>
          <w:sz w:val="36"/>
          <w:szCs w:val="36"/>
        </w:rPr>
        <w:t>Конференции</w:t>
      </w:r>
      <w:r>
        <w:rPr>
          <w:rFonts w:ascii="Cambria" w:hAnsi="Cambria" w:cs="Times New Roman"/>
          <w:b/>
          <w:sz w:val="36"/>
          <w:szCs w:val="36"/>
        </w:rPr>
        <w:t xml:space="preserve">*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753"/>
      </w:tblGrid>
      <w:tr w:rsidR="000D2BEA" w14:paraId="54803EB1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74C569FF" w14:textId="77777777" w:rsidR="000D2BEA" w:rsidRDefault="000D2BEA" w:rsidP="009A2A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  24 </w:t>
            </w:r>
            <w:r w:rsidR="009A2ABB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апреля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Понедельник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Первый день </w:t>
            </w:r>
            <w:r w:rsidR="002F4FF2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Конфере</w:t>
            </w:r>
            <w:r w:rsidR="00A306B9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н</w:t>
            </w:r>
            <w:r w:rsidR="002F4FF2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ции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D2BEA" w14:paraId="643AF3B4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56F1EB3C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09:00-10:00</w:t>
            </w:r>
          </w:p>
        </w:tc>
        <w:tc>
          <w:tcPr>
            <w:tcW w:w="8753" w:type="dxa"/>
            <w:vAlign w:val="center"/>
          </w:tcPr>
          <w:p w14:paraId="19DA3BF5" w14:textId="77777777" w:rsidR="000D2BEA" w:rsidRPr="00AC704D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 xml:space="preserve">Регистрация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участников. Приветственный кофе</w:t>
            </w:r>
          </w:p>
        </w:tc>
      </w:tr>
      <w:tr w:rsidR="000D2BEA" w14:paraId="4BF239F8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44A42817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10:0</w:t>
            </w:r>
            <w:r w:rsidRPr="006B6C00">
              <w:rPr>
                <w:rFonts w:ascii="Cambria" w:hAnsi="Cambria" w:cs="Times New Roman"/>
                <w:b/>
                <w:sz w:val="20"/>
                <w:szCs w:val="20"/>
              </w:rPr>
              <w:t>0-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8753" w:type="dxa"/>
            <w:vAlign w:val="center"/>
          </w:tcPr>
          <w:p w14:paraId="68A2E32E" w14:textId="77777777" w:rsidR="000D2BEA" w:rsidRPr="00AC704D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Приветственное слово организаторов Конференции</w:t>
            </w:r>
          </w:p>
        </w:tc>
      </w:tr>
      <w:tr w:rsidR="000D2BEA" w14:paraId="0D8BEB52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26A6CC44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10:15-12: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753" w:type="dxa"/>
            <w:vAlign w:val="center"/>
          </w:tcPr>
          <w:p w14:paraId="67F71921" w14:textId="77777777" w:rsidR="000D2BEA" w:rsidRPr="00494595" w:rsidRDefault="000D2BEA" w:rsidP="00E01953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 xml:space="preserve">Пленарное заседание: </w:t>
            </w:r>
            <w:r w:rsidR="00E01953">
              <w:rPr>
                <w:rFonts w:ascii="Cambria" w:hAnsi="Cambria" w:cs="Times New Roman"/>
                <w:sz w:val="20"/>
                <w:szCs w:val="20"/>
              </w:rPr>
              <w:t>Тенденции и вызовы современного образования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D2BEA" w14:paraId="6E061C20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4BCF6495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12:00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-12: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53" w:type="dxa"/>
            <w:vAlign w:val="center"/>
          </w:tcPr>
          <w:p w14:paraId="6E528004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Кофе-брейк</w:t>
            </w:r>
          </w:p>
        </w:tc>
      </w:tr>
      <w:tr w:rsidR="000D2BEA" w14:paraId="32A83285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7B71EF6F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12:30-14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753" w:type="dxa"/>
            <w:vAlign w:val="center"/>
          </w:tcPr>
          <w:p w14:paraId="5CFB603F" w14:textId="77777777" w:rsidR="000D2BEA" w:rsidRPr="00AD5A81" w:rsidRDefault="000D2BEA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 xml:space="preserve">Пленарное заседание: </w:t>
            </w:r>
            <w:r w:rsidR="00AD5A81">
              <w:rPr>
                <w:rFonts w:ascii="Cambria" w:hAnsi="Cambria" w:cs="Times New Roman"/>
                <w:sz w:val="20"/>
                <w:szCs w:val="20"/>
              </w:rPr>
              <w:t>Школа «цифрового века»</w:t>
            </w:r>
          </w:p>
        </w:tc>
      </w:tr>
      <w:tr w:rsidR="000D2BEA" w14:paraId="7B25F664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79A6E5CA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14:00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-15:00</w:t>
            </w:r>
          </w:p>
        </w:tc>
        <w:tc>
          <w:tcPr>
            <w:tcW w:w="8753" w:type="dxa"/>
            <w:vAlign w:val="center"/>
          </w:tcPr>
          <w:p w14:paraId="12CA6F8C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Обед</w:t>
            </w:r>
          </w:p>
        </w:tc>
      </w:tr>
      <w:tr w:rsidR="000D2BEA" w14:paraId="2F52B4C1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7A6A64CB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15:00-17:00</w:t>
            </w:r>
          </w:p>
        </w:tc>
        <w:tc>
          <w:tcPr>
            <w:tcW w:w="8753" w:type="dxa"/>
            <w:vAlign w:val="center"/>
          </w:tcPr>
          <w:p w14:paraId="5EA9B35C" w14:textId="5B8FB66C" w:rsidR="000D2BEA" w:rsidRPr="00594060" w:rsidRDefault="000D2BEA" w:rsidP="00E01953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 xml:space="preserve">Пленарное заседание: </w:t>
            </w:r>
            <w:r w:rsidR="007C44F7" w:rsidRPr="007C44F7">
              <w:rPr>
                <w:rFonts w:ascii="Cambria" w:hAnsi="Cambria" w:cs="Times New Roman"/>
                <w:sz w:val="20"/>
                <w:szCs w:val="20"/>
              </w:rPr>
              <w:t>Эффективный контракт как инструмент управления ресурс</w:t>
            </w:r>
            <w:r w:rsidR="006C5107">
              <w:rPr>
                <w:rFonts w:ascii="Cambria" w:hAnsi="Cambria" w:cs="Times New Roman"/>
                <w:sz w:val="20"/>
                <w:szCs w:val="20"/>
              </w:rPr>
              <w:t>ами образовательной организации</w:t>
            </w:r>
          </w:p>
        </w:tc>
      </w:tr>
      <w:tr w:rsidR="000D2BEA" w14:paraId="1EC3C34C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12ED0BE9" w14:textId="77777777" w:rsidR="000D2BEA" w:rsidRPr="00494595" w:rsidRDefault="00B91233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17:00-18:0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2AEE9B2C" w14:textId="77777777" w:rsidR="000D2BEA" w:rsidRPr="00494595" w:rsidRDefault="000D2BEA" w:rsidP="0088425F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Свободное время</w:t>
            </w:r>
          </w:p>
        </w:tc>
      </w:tr>
      <w:tr w:rsidR="000D2BEA" w14:paraId="1D642E6A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57280C0E" w14:textId="77777777" w:rsidR="000D2BEA" w:rsidRPr="00494595" w:rsidRDefault="00B91233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18:00-20:0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36635FEF" w14:textId="006A27FD" w:rsidR="000D2BEA" w:rsidRPr="00DF13B4" w:rsidRDefault="00DA0E43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Торжественный у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жин</w:t>
            </w:r>
          </w:p>
        </w:tc>
      </w:tr>
      <w:tr w:rsidR="000D2BEA" w14:paraId="11C90C43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27556323" w14:textId="77777777" w:rsidR="000D2BEA" w:rsidRPr="00494595" w:rsidRDefault="000D2BEA" w:rsidP="009A2AB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25 </w:t>
            </w:r>
            <w:r w:rsidR="009A2ABB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апреля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Вторник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Второй день </w:t>
            </w:r>
            <w:r w:rsidR="002F4FF2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Конференции</w:t>
            </w:r>
            <w:r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D2BEA" w14:paraId="6FD71F64" w14:textId="77777777" w:rsidTr="00B2691B">
        <w:trPr>
          <w:trHeight w:val="289"/>
        </w:trPr>
        <w:tc>
          <w:tcPr>
            <w:tcW w:w="2235" w:type="dxa"/>
            <w:vMerge w:val="restart"/>
            <w:vAlign w:val="center"/>
          </w:tcPr>
          <w:p w14:paraId="68E811F2" w14:textId="77777777" w:rsidR="000D2BEA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10:00-12:00</w:t>
            </w:r>
          </w:p>
        </w:tc>
        <w:tc>
          <w:tcPr>
            <w:tcW w:w="8753" w:type="dxa"/>
            <w:vAlign w:val="center"/>
          </w:tcPr>
          <w:p w14:paraId="2A05662E" w14:textId="77777777" w:rsidR="000D2BEA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Секция 1. </w:t>
            </w:r>
          </w:p>
          <w:p w14:paraId="2C2DB074" w14:textId="597E55F5" w:rsidR="000D2BEA" w:rsidRPr="009139AC" w:rsidRDefault="000D2BEA" w:rsidP="00120BB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B2D4B">
              <w:rPr>
                <w:rFonts w:ascii="Cambria" w:hAnsi="Cambria" w:cs="Times New Roman"/>
                <w:b/>
                <w:sz w:val="20"/>
                <w:szCs w:val="20"/>
              </w:rPr>
              <w:t>Семинар «</w:t>
            </w:r>
            <w:r w:rsidR="00120BB9" w:rsidRPr="00120BB9">
              <w:rPr>
                <w:rFonts w:ascii="Cambria" w:hAnsi="Cambria" w:cs="Times New Roman"/>
                <w:b/>
                <w:sz w:val="20"/>
                <w:szCs w:val="20"/>
              </w:rPr>
              <w:t>Нормативно-правовое обеспечение, проектирование и оценка качества реализации ООП на основе ФГОС общего образования»</w:t>
            </w:r>
          </w:p>
        </w:tc>
      </w:tr>
      <w:tr w:rsidR="000D2BEA" w14:paraId="0990B169" w14:textId="77777777" w:rsidTr="00B2691B">
        <w:trPr>
          <w:trHeight w:val="289"/>
        </w:trPr>
        <w:tc>
          <w:tcPr>
            <w:tcW w:w="2235" w:type="dxa"/>
            <w:vMerge/>
            <w:vAlign w:val="center"/>
          </w:tcPr>
          <w:p w14:paraId="2ADC2395" w14:textId="77777777" w:rsidR="000D2BEA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vAlign w:val="center"/>
          </w:tcPr>
          <w:p w14:paraId="5A4DE677" w14:textId="77777777" w:rsidR="000D2BEA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Секция 2. </w:t>
            </w:r>
          </w:p>
          <w:p w14:paraId="798F4D2D" w14:textId="77777777" w:rsidR="000D2BEA" w:rsidRPr="00FB2D4B" w:rsidRDefault="000D2BEA" w:rsidP="00DE605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B2D4B">
              <w:rPr>
                <w:rFonts w:ascii="Cambria" w:hAnsi="Cambria" w:cs="Times New Roman"/>
                <w:b/>
                <w:sz w:val="20"/>
                <w:szCs w:val="20"/>
              </w:rPr>
              <w:t>Семинар «</w:t>
            </w:r>
            <w:r w:rsidR="00DE6050">
              <w:rPr>
                <w:rFonts w:ascii="Cambria" w:hAnsi="Cambria" w:cs="Times New Roman"/>
                <w:b/>
                <w:sz w:val="20"/>
                <w:szCs w:val="20"/>
              </w:rPr>
              <w:t>Инклюзивное образование: требования и трудности внедрения</w:t>
            </w:r>
            <w:r w:rsidRPr="00FB2D4B">
              <w:rPr>
                <w:rFonts w:ascii="Cambria" w:hAnsi="Cambria" w:cs="Times New Roman"/>
                <w:b/>
                <w:sz w:val="20"/>
                <w:szCs w:val="20"/>
              </w:rPr>
              <w:t>»</w:t>
            </w:r>
          </w:p>
        </w:tc>
      </w:tr>
      <w:tr w:rsidR="000D2BEA" w14:paraId="7D3B37C1" w14:textId="77777777" w:rsidTr="00B2691B">
        <w:trPr>
          <w:trHeight w:val="289"/>
        </w:trPr>
        <w:tc>
          <w:tcPr>
            <w:tcW w:w="2235" w:type="dxa"/>
            <w:vMerge/>
            <w:vAlign w:val="center"/>
          </w:tcPr>
          <w:p w14:paraId="0EF2B894" w14:textId="77777777" w:rsidR="000D2BEA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vAlign w:val="center"/>
          </w:tcPr>
          <w:p w14:paraId="109FB86C" w14:textId="77777777" w:rsidR="000D2BEA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Секция 3. </w:t>
            </w:r>
          </w:p>
          <w:p w14:paraId="5A72B29E" w14:textId="7920F455" w:rsidR="000D2BEA" w:rsidRPr="000E14B2" w:rsidRDefault="000D2BEA" w:rsidP="00120BB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B2D4B">
              <w:rPr>
                <w:rFonts w:ascii="Cambria" w:hAnsi="Cambria" w:cs="Times New Roman"/>
                <w:b/>
                <w:sz w:val="20"/>
                <w:szCs w:val="20"/>
              </w:rPr>
              <w:t>Семинар «</w:t>
            </w:r>
            <w:r w:rsidR="00120BB9" w:rsidRPr="00FB2D4B">
              <w:rPr>
                <w:rFonts w:ascii="Cambria" w:hAnsi="Cambria" w:cs="Times New Roman"/>
                <w:b/>
                <w:sz w:val="20"/>
                <w:szCs w:val="20"/>
              </w:rPr>
              <w:t>«</w:t>
            </w:r>
            <w:r w:rsidR="00120BB9" w:rsidRPr="00120BB9">
              <w:rPr>
                <w:rFonts w:ascii="Cambria" w:hAnsi="Cambria" w:cs="Times New Roman"/>
                <w:b/>
                <w:sz w:val="20"/>
                <w:szCs w:val="20"/>
              </w:rPr>
              <w:t>Нормативно-правовое обеспечение, проектирование и оценка качества реализации ООП на основе ФГОС</w:t>
            </w:r>
            <w:r w:rsidR="00120BB9">
              <w:rPr>
                <w:rFonts w:ascii="Cambria" w:hAnsi="Cambria" w:cs="Times New Roman"/>
                <w:b/>
                <w:sz w:val="20"/>
                <w:szCs w:val="20"/>
              </w:rPr>
              <w:t xml:space="preserve"> дошкольного</w:t>
            </w:r>
            <w:r w:rsidR="00120BB9" w:rsidRPr="00120BB9">
              <w:rPr>
                <w:rFonts w:ascii="Cambria" w:hAnsi="Cambria" w:cs="Times New Roman"/>
                <w:b/>
                <w:sz w:val="20"/>
                <w:szCs w:val="20"/>
              </w:rPr>
              <w:t xml:space="preserve"> образования»</w:t>
            </w:r>
          </w:p>
        </w:tc>
      </w:tr>
      <w:tr w:rsidR="000D2BEA" w14:paraId="1705FB4E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63D6D794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12:00-12:30</w:t>
            </w:r>
          </w:p>
        </w:tc>
        <w:tc>
          <w:tcPr>
            <w:tcW w:w="8753" w:type="dxa"/>
            <w:vAlign w:val="center"/>
          </w:tcPr>
          <w:p w14:paraId="44193B55" w14:textId="77777777" w:rsidR="000D2BEA" w:rsidRPr="00494595" w:rsidRDefault="000D2BEA" w:rsidP="0088425F">
            <w:pPr>
              <w:rPr>
                <w:rFonts w:ascii="Cambria" w:hAnsi="Cambria" w:cs="Times New Roman"/>
                <w:sz w:val="20"/>
                <w:szCs w:val="20"/>
              </w:rPr>
            </w:pPr>
            <w:r w:rsidRPr="009139AC">
              <w:rPr>
                <w:rFonts w:ascii="Cambria" w:hAnsi="Cambria" w:cs="Times New Roman"/>
                <w:b/>
                <w:sz w:val="20"/>
                <w:szCs w:val="20"/>
              </w:rPr>
              <w:t>Кофе-брейк</w:t>
            </w:r>
          </w:p>
        </w:tc>
      </w:tr>
      <w:tr w:rsidR="000D2BEA" w14:paraId="09FB8C03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5B86A77E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12:30-14:00</w:t>
            </w:r>
          </w:p>
        </w:tc>
        <w:tc>
          <w:tcPr>
            <w:tcW w:w="8753" w:type="dxa"/>
            <w:vAlign w:val="center"/>
          </w:tcPr>
          <w:p w14:paraId="57D4638A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Продолжение работы секций</w:t>
            </w:r>
          </w:p>
        </w:tc>
      </w:tr>
      <w:tr w:rsidR="000D2BEA" w14:paraId="1462C1BF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123711A1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4:0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15:0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65AC0C5A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Обед</w:t>
            </w:r>
          </w:p>
        </w:tc>
      </w:tr>
      <w:tr w:rsidR="000D2BEA" w14:paraId="08045971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2BAF8931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15:00-17:00</w:t>
            </w:r>
          </w:p>
        </w:tc>
        <w:tc>
          <w:tcPr>
            <w:tcW w:w="8753" w:type="dxa"/>
            <w:vAlign w:val="center"/>
          </w:tcPr>
          <w:p w14:paraId="082ED740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Продолжение работы секций</w:t>
            </w:r>
          </w:p>
        </w:tc>
      </w:tr>
      <w:tr w:rsidR="000D2BEA" w14:paraId="612726FA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29E7F774" w14:textId="77777777" w:rsidR="000D2BEA" w:rsidRPr="00494595" w:rsidRDefault="000D2BEA" w:rsidP="008842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7:0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18:0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430CE7D8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Свободное время</w:t>
            </w:r>
          </w:p>
        </w:tc>
      </w:tr>
      <w:tr w:rsidR="000D2BEA" w14:paraId="3F3EFE14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360F3909" w14:textId="77777777" w:rsidR="000D2BEA" w:rsidRPr="00494595" w:rsidRDefault="000D2BEA" w:rsidP="000D2BE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18:00-19:0</w:t>
            </w: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010BDD8C" w14:textId="77777777" w:rsidR="000D2BEA" w:rsidRPr="00494595" w:rsidRDefault="000D2BEA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4595">
              <w:rPr>
                <w:rFonts w:ascii="Cambria" w:hAnsi="Cambria" w:cs="Times New Roman"/>
                <w:b/>
                <w:sz w:val="20"/>
                <w:szCs w:val="20"/>
              </w:rPr>
              <w:t>Ужин</w:t>
            </w:r>
          </w:p>
        </w:tc>
      </w:tr>
      <w:tr w:rsidR="000D2BEA" w14:paraId="76CA8305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6EA62446" w14:textId="77777777" w:rsidR="000D2BEA" w:rsidRPr="00494595" w:rsidRDefault="009A2ABB" w:rsidP="009A2AB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26 апреля</w:t>
            </w:r>
            <w:r w:rsidR="000D2BEA"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0D2BEA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Среда</w:t>
            </w:r>
            <w:r w:rsidR="000D2BEA"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0D2BEA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Третий</w:t>
            </w:r>
            <w:r w:rsidR="000D2BEA"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 день</w:t>
            </w:r>
            <w:r w:rsidR="002F4FF2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 xml:space="preserve"> Конференции</w:t>
            </w:r>
            <w:r w:rsidR="000D2BEA" w:rsidRPr="00494595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D2BEA" w14:paraId="008D4902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52113EBE" w14:textId="77777777" w:rsidR="000D2BEA" w:rsidRPr="00494595" w:rsidRDefault="002F5131" w:rsidP="00B2691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09:00-10:0</w:t>
            </w:r>
            <w:r w:rsidR="000D2BEA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7AA0D676" w14:textId="77777777" w:rsidR="000D2BEA" w:rsidRDefault="002F513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Трансфер до образовательных организаций г. Екатеринбурга</w:t>
            </w:r>
          </w:p>
          <w:p w14:paraId="07506C19" w14:textId="77777777" w:rsidR="009A2ABB" w:rsidRDefault="009A2ABB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34FBF0B" w14:textId="77777777" w:rsidR="002F5131" w:rsidRDefault="002F513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- общеобразовательные организации </w:t>
            </w:r>
          </w:p>
          <w:p w14:paraId="1560D92C" w14:textId="77777777" w:rsidR="009A2ABB" w:rsidRDefault="002F513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- дошкольная образовательная </w:t>
            </w:r>
            <w:r w:rsidR="009A2ABB">
              <w:rPr>
                <w:rFonts w:ascii="Cambria" w:hAnsi="Cambria" w:cs="Times New Roman"/>
                <w:b/>
                <w:sz w:val="20"/>
                <w:szCs w:val="20"/>
              </w:rPr>
              <w:t>организация</w:t>
            </w:r>
          </w:p>
          <w:p w14:paraId="3F782E19" w14:textId="77777777" w:rsidR="002F5131" w:rsidRPr="00494595" w:rsidRDefault="002F513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D2BEA" w14:paraId="568F71A7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47366F9F" w14:textId="77777777" w:rsidR="000D2BEA" w:rsidRPr="00494595" w:rsidRDefault="002F5131" w:rsidP="00B2691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10:0</w:t>
            </w:r>
            <w:r w:rsidR="000D2BEA">
              <w:rPr>
                <w:rFonts w:ascii="Cambria" w:hAnsi="Cambria" w:cs="Times New Roman"/>
                <w:b/>
                <w:sz w:val="20"/>
                <w:szCs w:val="20"/>
              </w:rPr>
              <w:t>0-12:0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0E6512D0" w14:textId="77777777" w:rsidR="000D2BEA" w:rsidRPr="00494595" w:rsidRDefault="002F513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Осмотр учреждений, посещение «открытых уроков»</w:t>
            </w:r>
          </w:p>
        </w:tc>
      </w:tr>
      <w:tr w:rsidR="000D2BEA" w14:paraId="1790201E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5808076E" w14:textId="77777777" w:rsidR="000D2BEA" w:rsidRPr="00494595" w:rsidRDefault="004A454E" w:rsidP="00B2691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12:00-12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="00E84B40">
              <w:rPr>
                <w:rFonts w:ascii="Cambria" w:hAnsi="Cambria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53" w:type="dxa"/>
            <w:vAlign w:val="center"/>
          </w:tcPr>
          <w:p w14:paraId="4711F927" w14:textId="77777777" w:rsidR="000D2BEA" w:rsidRPr="00494595" w:rsidRDefault="00E84B40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Обед</w:t>
            </w:r>
          </w:p>
        </w:tc>
      </w:tr>
      <w:tr w:rsidR="000D2BEA" w14:paraId="79B0BBFB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0F2CD54D" w14:textId="77777777" w:rsidR="000D2BEA" w:rsidRPr="00494595" w:rsidRDefault="004A454E" w:rsidP="00B2691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12:45-15</w:t>
            </w:r>
            <w:r w:rsidR="00E84B40">
              <w:rPr>
                <w:rFonts w:ascii="Cambria" w:hAnsi="Cambria" w:cs="Times New Roman"/>
                <w:b/>
                <w:sz w:val="20"/>
                <w:szCs w:val="20"/>
              </w:rPr>
              <w:t>:0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45FF9981" w14:textId="1204B852" w:rsidR="000D2BEA" w:rsidRPr="00494595" w:rsidRDefault="00E84B40" w:rsidP="0088425F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Круглый стол </w:t>
            </w:r>
            <w:r w:rsidR="006F0427">
              <w:rPr>
                <w:rFonts w:ascii="Cambria" w:hAnsi="Cambria" w:cs="Times New Roman"/>
                <w:b/>
                <w:sz w:val="20"/>
                <w:szCs w:val="20"/>
              </w:rPr>
              <w:t>«</w:t>
            </w:r>
            <w:r w:rsidR="005F4096">
              <w:rPr>
                <w:rFonts w:ascii="Cambria" w:hAnsi="Cambria" w:cs="Times New Roman"/>
                <w:b/>
                <w:sz w:val="20"/>
                <w:szCs w:val="20"/>
              </w:rPr>
              <w:t xml:space="preserve">Эффективные решения в </w:t>
            </w:r>
            <w:r w:rsidR="00DA0E43">
              <w:rPr>
                <w:rFonts w:ascii="Cambria" w:hAnsi="Cambria" w:cs="Times New Roman"/>
                <w:b/>
                <w:sz w:val="20"/>
                <w:szCs w:val="20"/>
              </w:rPr>
              <w:t>сфере образования</w:t>
            </w:r>
            <w:r w:rsidR="005F4096">
              <w:rPr>
                <w:rFonts w:ascii="Cambria" w:hAnsi="Cambria" w:cs="Times New Roman"/>
                <w:b/>
                <w:sz w:val="20"/>
                <w:szCs w:val="20"/>
              </w:rPr>
              <w:t>. Управление. Качество. Ресурсы»</w:t>
            </w:r>
          </w:p>
        </w:tc>
      </w:tr>
      <w:tr w:rsidR="000D2BEA" w14:paraId="3930491A" w14:textId="77777777" w:rsidTr="00B2691B">
        <w:trPr>
          <w:trHeight w:val="289"/>
        </w:trPr>
        <w:tc>
          <w:tcPr>
            <w:tcW w:w="2235" w:type="dxa"/>
            <w:vAlign w:val="center"/>
          </w:tcPr>
          <w:p w14:paraId="0C288F63" w14:textId="77777777" w:rsidR="000D2BEA" w:rsidRPr="00494595" w:rsidRDefault="004A454E" w:rsidP="00B2691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  <w:r w:rsidR="000D2BEA">
              <w:rPr>
                <w:rFonts w:ascii="Cambria" w:hAnsi="Cambria" w:cs="Times New Roman"/>
                <w:b/>
                <w:sz w:val="20"/>
                <w:szCs w:val="20"/>
              </w:rPr>
              <w:t>:0</w:t>
            </w:r>
            <w:r w:rsidR="000D2BEA" w:rsidRPr="0049459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-16</w:t>
            </w:r>
            <w:r w:rsidR="00E84B40">
              <w:rPr>
                <w:rFonts w:ascii="Cambria" w:hAnsi="Cambria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8753" w:type="dxa"/>
            <w:vAlign w:val="center"/>
          </w:tcPr>
          <w:p w14:paraId="0B117E8B" w14:textId="77777777" w:rsidR="000D2BEA" w:rsidRPr="00494595" w:rsidRDefault="00E84B40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Трансфер в Отель</w:t>
            </w:r>
          </w:p>
        </w:tc>
      </w:tr>
    </w:tbl>
    <w:p w14:paraId="0C71438A" w14:textId="77777777" w:rsidR="00B2691B" w:rsidRDefault="00B2691B" w:rsidP="00B2691B">
      <w:pPr>
        <w:rPr>
          <w:rFonts w:asciiTheme="majorHAnsi" w:hAnsiTheme="majorHAnsi" w:cs="Times New Roman"/>
          <w:sz w:val="20"/>
          <w:szCs w:val="20"/>
        </w:rPr>
      </w:pPr>
    </w:p>
    <w:p w14:paraId="7038B77B" w14:textId="77777777" w:rsidR="00B2691B" w:rsidRDefault="00EE1A8A" w:rsidP="00B2691B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* в проект</w:t>
      </w:r>
      <w:r w:rsidR="00B2691B" w:rsidRPr="00B2691B">
        <w:rPr>
          <w:rFonts w:asciiTheme="majorHAnsi" w:hAnsiTheme="majorHAnsi" w:cs="Times New Roman"/>
          <w:sz w:val="20"/>
          <w:szCs w:val="20"/>
        </w:rPr>
        <w:t xml:space="preserve"> программы</w:t>
      </w:r>
      <w:r w:rsidR="00B2691B">
        <w:rPr>
          <w:rFonts w:asciiTheme="majorHAnsi" w:hAnsiTheme="majorHAnsi" w:cs="Times New Roman"/>
          <w:sz w:val="20"/>
          <w:szCs w:val="20"/>
        </w:rPr>
        <w:t xml:space="preserve"> </w:t>
      </w:r>
      <w:r w:rsidR="002F4FF2">
        <w:rPr>
          <w:rFonts w:asciiTheme="majorHAnsi" w:hAnsiTheme="majorHAnsi" w:cs="Times New Roman"/>
          <w:sz w:val="20"/>
          <w:szCs w:val="20"/>
        </w:rPr>
        <w:t>Конференции</w:t>
      </w:r>
      <w:r w:rsidR="00B2691B">
        <w:rPr>
          <w:rFonts w:asciiTheme="majorHAnsi" w:hAnsiTheme="majorHAnsi" w:cs="Times New Roman"/>
          <w:sz w:val="20"/>
          <w:szCs w:val="20"/>
        </w:rPr>
        <w:t xml:space="preserve"> могут вносит</w:t>
      </w:r>
      <w:r>
        <w:rPr>
          <w:rFonts w:asciiTheme="majorHAnsi" w:hAnsiTheme="majorHAnsi" w:cs="Times New Roman"/>
          <w:sz w:val="20"/>
          <w:szCs w:val="20"/>
        </w:rPr>
        <w:t>ь</w:t>
      </w:r>
      <w:r w:rsidR="00B2691B">
        <w:rPr>
          <w:rFonts w:asciiTheme="majorHAnsi" w:hAnsiTheme="majorHAnsi" w:cs="Times New Roman"/>
          <w:sz w:val="20"/>
          <w:szCs w:val="20"/>
        </w:rPr>
        <w:t>ся изменения</w:t>
      </w:r>
    </w:p>
    <w:p w14:paraId="4AE3EC49" w14:textId="77777777" w:rsidR="009F4616" w:rsidRDefault="009F4616" w:rsidP="00B2691B">
      <w:pPr>
        <w:rPr>
          <w:rFonts w:asciiTheme="majorHAnsi" w:hAnsiTheme="majorHAnsi" w:cs="Times New Roman"/>
          <w:sz w:val="20"/>
          <w:szCs w:val="20"/>
        </w:rPr>
      </w:pPr>
    </w:p>
    <w:p w14:paraId="24EC7713" w14:textId="77777777" w:rsidR="002F4FF2" w:rsidRDefault="002F4FF2" w:rsidP="00B2691B">
      <w:pPr>
        <w:rPr>
          <w:rFonts w:asciiTheme="majorHAnsi" w:hAnsiTheme="majorHAnsi" w:cs="Times New Roman"/>
          <w:sz w:val="20"/>
          <w:szCs w:val="20"/>
        </w:rPr>
      </w:pPr>
    </w:p>
    <w:p w14:paraId="44C7D208" w14:textId="77777777" w:rsidR="009F4616" w:rsidRPr="00B2691B" w:rsidRDefault="009F4616" w:rsidP="00B2691B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753"/>
      </w:tblGrid>
      <w:tr w:rsidR="00B2691B" w:rsidRPr="00494595" w14:paraId="3C0A9743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40D16488" w14:textId="77777777" w:rsidR="00B2691B" w:rsidRPr="00B2691B" w:rsidRDefault="00B2691B" w:rsidP="009A2ABB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lastRenderedPageBreak/>
              <w:t xml:space="preserve">24 </w:t>
            </w:r>
            <w:r w:rsidR="009A2ABB">
              <w:rPr>
                <w:rFonts w:asciiTheme="majorHAnsi" w:hAnsiTheme="majorHAnsi" w:cs="Times New Roman"/>
                <w:b/>
                <w:color w:val="FFFFFF" w:themeColor="background1"/>
              </w:rPr>
              <w:t>апреля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Понедельник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Первый день </w:t>
            </w:r>
            <w:r w:rsidR="00DE6050">
              <w:rPr>
                <w:rFonts w:asciiTheme="majorHAnsi" w:hAnsiTheme="majorHAnsi" w:cs="Times New Roman"/>
                <w:b/>
                <w:color w:val="FFFFFF" w:themeColor="background1"/>
              </w:rPr>
              <w:t>Конференции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</w:t>
            </w:r>
          </w:p>
        </w:tc>
      </w:tr>
      <w:tr w:rsidR="00B2691B" w:rsidRPr="00494595" w14:paraId="192F9EB1" w14:textId="77777777" w:rsidTr="0088425F">
        <w:trPr>
          <w:trHeight w:val="289"/>
        </w:trPr>
        <w:tc>
          <w:tcPr>
            <w:tcW w:w="2235" w:type="dxa"/>
            <w:vAlign w:val="center"/>
          </w:tcPr>
          <w:p w14:paraId="7D59C7B8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9:00-10:00</w:t>
            </w:r>
          </w:p>
        </w:tc>
        <w:tc>
          <w:tcPr>
            <w:tcW w:w="8753" w:type="dxa"/>
            <w:vAlign w:val="center"/>
          </w:tcPr>
          <w:p w14:paraId="784FCAA3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Регистрация участников Конференции. Приветственный кофе</w:t>
            </w:r>
          </w:p>
          <w:p w14:paraId="281DC587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278D6837" w14:textId="77777777" w:rsidTr="0088425F">
        <w:trPr>
          <w:trHeight w:val="289"/>
        </w:trPr>
        <w:tc>
          <w:tcPr>
            <w:tcW w:w="2235" w:type="dxa"/>
            <w:vAlign w:val="center"/>
          </w:tcPr>
          <w:p w14:paraId="52E7AD30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10:00-10:15</w:t>
            </w:r>
          </w:p>
        </w:tc>
        <w:tc>
          <w:tcPr>
            <w:tcW w:w="8753" w:type="dxa"/>
            <w:vAlign w:val="center"/>
          </w:tcPr>
          <w:p w14:paraId="1CEBEFD1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Торжественное открытие Конференции. </w:t>
            </w:r>
          </w:p>
          <w:p w14:paraId="225BF58D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Приветственное слово Организаторов Конференции.</w:t>
            </w:r>
          </w:p>
          <w:p w14:paraId="3CE7E6C8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505A4AF4" w14:textId="77777777" w:rsidTr="00AD014A">
        <w:trPr>
          <w:trHeight w:val="3534"/>
        </w:trPr>
        <w:tc>
          <w:tcPr>
            <w:tcW w:w="2235" w:type="dxa"/>
          </w:tcPr>
          <w:p w14:paraId="76E3CC7C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C28AE54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10:15-12:00</w:t>
            </w:r>
          </w:p>
          <w:p w14:paraId="5FB49AF7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EA9D664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49279F1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25CF48F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31EDBE8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1E71179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8961FA9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2495290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1F132AE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D322B48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8B33C8E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F26CD6F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EA3D77D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E8ED124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7FA404B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14:paraId="568184F1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Пленарное заседание: </w:t>
            </w:r>
          </w:p>
          <w:p w14:paraId="41D5E997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Тенденции </w:t>
            </w:r>
            <w:r w:rsidR="00850CB5">
              <w:rPr>
                <w:rFonts w:asciiTheme="majorHAnsi" w:hAnsiTheme="majorHAnsi" w:cs="Times New Roman"/>
                <w:b/>
                <w:sz w:val="20"/>
                <w:szCs w:val="20"/>
              </w:rPr>
              <w:t>и вызовы современного образования</w:t>
            </w: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466F301B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2954504" w14:textId="2607A95E" w:rsidR="00B2691B" w:rsidRPr="00B2691B" w:rsidRDefault="008762F0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Выступающие</w:t>
            </w:r>
            <w:r w:rsidR="00B2691B"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  <w:p w14:paraId="23856FB0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11A867B" w14:textId="2A7CCF35" w:rsidR="000768CB" w:rsidRPr="00DE6050" w:rsidRDefault="000768CB" w:rsidP="00DE6050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E6050">
              <w:rPr>
                <w:rFonts w:asciiTheme="majorHAnsi" w:hAnsiTheme="majorHAnsi" w:cs="Times New Roman"/>
                <w:b/>
                <w:sz w:val="20"/>
                <w:szCs w:val="20"/>
              </w:rPr>
              <w:t>Биктуганов</w:t>
            </w:r>
            <w:proofErr w:type="spellEnd"/>
            <w:r w:rsidRPr="00DE605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Юрий Иванович </w:t>
            </w:r>
          </w:p>
          <w:p w14:paraId="01A60AD5" w14:textId="77777777" w:rsidR="000768CB" w:rsidRDefault="000768CB" w:rsidP="000768CB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768CB">
              <w:rPr>
                <w:rFonts w:asciiTheme="majorHAnsi" w:hAnsiTheme="majorHAnsi" w:cs="Times New Roman"/>
                <w:i/>
                <w:sz w:val="20"/>
                <w:szCs w:val="20"/>
              </w:rPr>
              <w:t>Министр общего и профессиональног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о образова</w:t>
            </w:r>
            <w:r w:rsidRPr="000768CB">
              <w:rPr>
                <w:rFonts w:asciiTheme="majorHAnsi" w:hAnsiTheme="majorHAnsi" w:cs="Times New Roman"/>
                <w:i/>
                <w:sz w:val="20"/>
                <w:szCs w:val="20"/>
              </w:rPr>
              <w:t>ния Свердловской области</w:t>
            </w:r>
          </w:p>
          <w:p w14:paraId="59FA414E" w14:textId="77777777" w:rsidR="000768CB" w:rsidRDefault="000768CB" w:rsidP="00DE6050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0768CB">
              <w:rPr>
                <w:rFonts w:asciiTheme="majorHAnsi" w:hAnsiTheme="majorHAnsi" w:cs="Times New Roman"/>
                <w:b/>
                <w:sz w:val="20"/>
                <w:szCs w:val="20"/>
              </w:rPr>
              <w:t>Сибирцева</w:t>
            </w:r>
            <w:proofErr w:type="spellEnd"/>
            <w:r w:rsidRPr="000768C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Екатерина Александровна</w:t>
            </w:r>
          </w:p>
          <w:p w14:paraId="70A82274" w14:textId="77777777" w:rsidR="000768CB" w:rsidRPr="000768CB" w:rsidRDefault="000768CB" w:rsidP="000768CB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768CB">
              <w:rPr>
                <w:rFonts w:asciiTheme="majorHAnsi" w:hAnsiTheme="majorHAnsi" w:cs="Times New Roman"/>
                <w:i/>
                <w:sz w:val="20"/>
                <w:szCs w:val="20"/>
              </w:rPr>
              <w:t>Начальник Управл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е</w:t>
            </w:r>
            <w:r w:rsidRPr="000768CB">
              <w:rPr>
                <w:rFonts w:asciiTheme="majorHAnsi" w:hAnsiTheme="majorHAnsi" w:cs="Times New Roman"/>
                <w:i/>
                <w:sz w:val="20"/>
                <w:szCs w:val="20"/>
              </w:rPr>
              <w:t>ния образования администрации города Екатеринбурга</w:t>
            </w:r>
          </w:p>
          <w:p w14:paraId="7D3EAEA1" w14:textId="77777777" w:rsidR="00B2691B" w:rsidRDefault="002464B5" w:rsidP="00DE6050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Абанкина Ирина Всеволодовна (на согласовании)</w:t>
            </w:r>
          </w:p>
          <w:p w14:paraId="68BE454E" w14:textId="77777777" w:rsidR="002464B5" w:rsidRDefault="002464B5" w:rsidP="002464B5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464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Директор Института развития образования </w:t>
            </w:r>
            <w:r w:rsidR="000768CB">
              <w:rPr>
                <w:rFonts w:asciiTheme="majorHAnsi" w:hAnsiTheme="majorHAnsi" w:cs="Times New Roman"/>
                <w:i/>
                <w:sz w:val="20"/>
                <w:szCs w:val="20"/>
              </w:rPr>
              <w:t>НИУ</w:t>
            </w:r>
            <w:r w:rsidRPr="002464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«Высшая школа экономики», кандидат экономических наук, профессор, эксперт Экономической комиссии Европы ООН</w:t>
            </w:r>
          </w:p>
          <w:p w14:paraId="469FEFE8" w14:textId="33D7ABC0" w:rsidR="00A43563" w:rsidRDefault="00A43563" w:rsidP="00A43563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024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Зачёсова Елена Васильевна </w:t>
            </w:r>
          </w:p>
          <w:p w14:paraId="00C36ECD" w14:textId="77777777" w:rsidR="00A43563" w:rsidRDefault="00A43563" w:rsidP="00A43563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0245">
              <w:rPr>
                <w:rFonts w:asciiTheme="majorHAnsi" w:hAnsiTheme="majorHAnsi" w:cs="Times New Roman"/>
                <w:i/>
                <w:sz w:val="20"/>
                <w:szCs w:val="20"/>
              </w:rPr>
              <w:t>Эксперт в области образовательного права, член авторских коллективов по разработке ФГОС и профессиональных стандартов</w:t>
            </w:r>
          </w:p>
          <w:p w14:paraId="52AAA7ED" w14:textId="77F92362" w:rsidR="003068FD" w:rsidRDefault="003068FD" w:rsidP="003068FD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068FD">
              <w:rPr>
                <w:rFonts w:asciiTheme="majorHAnsi" w:hAnsiTheme="majorHAnsi" w:cs="Times New Roman"/>
                <w:b/>
                <w:sz w:val="20"/>
                <w:szCs w:val="20"/>
              </w:rPr>
              <w:t>Майер Алексей Александрович</w:t>
            </w:r>
          </w:p>
          <w:p w14:paraId="6C59D960" w14:textId="3032BF5F" w:rsidR="003068FD" w:rsidRPr="003068FD" w:rsidRDefault="003068FD" w:rsidP="003068FD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Профессор кафедры педагогики начального и дошкольного образования </w:t>
            </w:r>
            <w:r w:rsidR="00737D62">
              <w:rPr>
                <w:rFonts w:asciiTheme="majorHAnsi" w:hAnsiTheme="majorHAnsi" w:cs="Times New Roman"/>
                <w:i/>
                <w:sz w:val="20"/>
                <w:szCs w:val="20"/>
              </w:rPr>
              <w:t>ГОУ ВО</w:t>
            </w: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Московской области «Государственный гуманитарно-педагогический университет», </w:t>
            </w:r>
          </w:p>
          <w:p w14:paraId="4DF51A08" w14:textId="2518E7EE" w:rsidR="003068FD" w:rsidRDefault="00737D62" w:rsidP="003068FD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доктор </w:t>
            </w: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>пед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агогических </w:t>
            </w:r>
            <w:r w:rsidR="003068FD"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>наук, председатель ассоциации педагогов дошкольных образовательных организаций Московской области</w:t>
            </w:r>
          </w:p>
          <w:p w14:paraId="155386EE" w14:textId="77777777" w:rsidR="00EE43E5" w:rsidRPr="00EE43E5" w:rsidRDefault="00EE43E5" w:rsidP="00EE43E5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E43E5">
              <w:rPr>
                <w:rFonts w:asciiTheme="majorHAnsi" w:hAnsiTheme="majorHAnsi" w:cs="Times New Roman"/>
                <w:b/>
                <w:sz w:val="20"/>
                <w:szCs w:val="20"/>
              </w:rPr>
              <w:t>Кутепова Елена Николаевна</w:t>
            </w:r>
          </w:p>
          <w:p w14:paraId="406C2843" w14:textId="2B6EBD5C" w:rsidR="00EE43E5" w:rsidRPr="003068FD" w:rsidRDefault="00EE43E5" w:rsidP="003068FD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E43E5">
              <w:rPr>
                <w:rFonts w:asciiTheme="majorHAnsi" w:hAnsiTheme="majorHAnsi" w:cs="Times New Roman"/>
                <w:i/>
                <w:sz w:val="20"/>
                <w:szCs w:val="20"/>
              </w:rPr>
              <w:t>Кандидат педагогических наук, доцент, заместитель директора Института проблем инклюзивного об</w:t>
            </w:r>
            <w:r w:rsidR="00683B45">
              <w:rPr>
                <w:rFonts w:asciiTheme="majorHAnsi" w:hAnsiTheme="majorHAnsi" w:cs="Times New Roman"/>
                <w:i/>
                <w:sz w:val="20"/>
                <w:szCs w:val="20"/>
              </w:rPr>
              <w:t>разования Московского государственного</w:t>
            </w:r>
            <w:r w:rsidRPr="00EE43E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психолого-педагогического университета</w:t>
            </w:r>
          </w:p>
          <w:p w14:paraId="647E67F1" w14:textId="77777777" w:rsidR="000768CB" w:rsidRPr="000768CB" w:rsidRDefault="000768CB" w:rsidP="00DE6050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768CB">
              <w:rPr>
                <w:rFonts w:asciiTheme="majorHAnsi" w:hAnsiTheme="majorHAnsi" w:cs="Times New Roman"/>
                <w:b/>
                <w:sz w:val="20"/>
                <w:szCs w:val="20"/>
              </w:rPr>
              <w:t>На согласовании</w:t>
            </w:r>
          </w:p>
          <w:p w14:paraId="60666E9A" w14:textId="77777777" w:rsidR="000768CB" w:rsidRPr="002464B5" w:rsidRDefault="000768CB" w:rsidP="002464B5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14:paraId="54ADFE62" w14:textId="77777777" w:rsidR="00B2691B" w:rsidRPr="00B2691B" w:rsidRDefault="00B2691B" w:rsidP="0088425F">
            <w:pPr>
              <w:pStyle w:val="a8"/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BCBCCE"/>
              </w:rPr>
            </w:pPr>
          </w:p>
          <w:p w14:paraId="3204D9C8" w14:textId="77777777" w:rsid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Рассматриваемые вопросы:</w:t>
            </w:r>
          </w:p>
          <w:p w14:paraId="7F23A1DF" w14:textId="77777777" w:rsidR="00904198" w:rsidRDefault="00904198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505EE83" w14:textId="77777777" w:rsidR="00762891" w:rsidRDefault="00E36D12" w:rsidP="00904198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Приоритетные направления г</w:t>
            </w:r>
            <w:r w:rsidR="00762891">
              <w:rPr>
                <w:rFonts w:asciiTheme="majorHAnsi" w:hAnsiTheme="majorHAnsi" w:cs="Times New Roman"/>
                <w:sz w:val="20"/>
                <w:szCs w:val="20"/>
              </w:rPr>
              <w:t>осударственн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ой политики</w:t>
            </w:r>
            <w:r w:rsidR="00762891">
              <w:rPr>
                <w:rFonts w:asciiTheme="majorHAnsi" w:hAnsiTheme="majorHAnsi" w:cs="Times New Roman"/>
                <w:sz w:val="20"/>
                <w:szCs w:val="20"/>
              </w:rPr>
              <w:t xml:space="preserve"> в сфере дошкольного, общего и дополнительного образования </w:t>
            </w:r>
          </w:p>
          <w:p w14:paraId="1F9BCCDE" w14:textId="77777777" w:rsidR="00E36D12" w:rsidRDefault="0023629B" w:rsidP="00904198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Управление образовательными организациями</w:t>
            </w:r>
            <w:r w:rsidR="00E36D12">
              <w:rPr>
                <w:rFonts w:asciiTheme="majorHAnsi" w:hAnsiTheme="majorHAnsi" w:cs="Times New Roman"/>
                <w:sz w:val="20"/>
                <w:szCs w:val="20"/>
              </w:rPr>
              <w:t xml:space="preserve"> в современных условиях</w:t>
            </w:r>
          </w:p>
          <w:p w14:paraId="370F19BF" w14:textId="77777777" w:rsidR="00DE6050" w:rsidRDefault="00DE6050" w:rsidP="00904198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904198">
              <w:rPr>
                <w:rFonts w:asciiTheme="majorHAnsi" w:hAnsiTheme="majorHAnsi" w:cs="Times New Roman"/>
                <w:sz w:val="20"/>
                <w:szCs w:val="20"/>
              </w:rPr>
              <w:t>Перспективы ра</w:t>
            </w:r>
            <w:r w:rsidR="00904198">
              <w:rPr>
                <w:rFonts w:asciiTheme="majorHAnsi" w:hAnsiTheme="majorHAnsi" w:cs="Times New Roman"/>
                <w:sz w:val="20"/>
                <w:szCs w:val="20"/>
              </w:rPr>
              <w:t>звития инклюзивного образования</w:t>
            </w:r>
          </w:p>
          <w:p w14:paraId="595B7799" w14:textId="77777777" w:rsidR="00C74133" w:rsidRDefault="00C74133" w:rsidP="00C74133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Перспективы введения профессионального</w:t>
            </w:r>
            <w:r w:rsidRPr="00904198">
              <w:rPr>
                <w:rFonts w:asciiTheme="majorHAnsi" w:hAnsiTheme="majorHAnsi" w:cs="Times New Roman"/>
                <w:sz w:val="20"/>
                <w:szCs w:val="20"/>
              </w:rPr>
              <w:t xml:space="preserve"> стандарт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а</w:t>
            </w:r>
            <w:r w:rsidRPr="00904198">
              <w:rPr>
                <w:rFonts w:asciiTheme="majorHAnsi" w:hAnsiTheme="majorHAnsi" w:cs="Times New Roman"/>
                <w:sz w:val="20"/>
                <w:szCs w:val="20"/>
              </w:rPr>
              <w:t xml:space="preserve"> педагога</w:t>
            </w:r>
          </w:p>
          <w:p w14:paraId="53E92085" w14:textId="3974AAC9" w:rsidR="00C17C4C" w:rsidRPr="00904198" w:rsidRDefault="00C17C4C" w:rsidP="00C74133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C17C4C">
              <w:rPr>
                <w:rFonts w:asciiTheme="majorHAnsi" w:hAnsiTheme="majorHAnsi" w:cs="Times New Roman"/>
                <w:sz w:val="20"/>
                <w:szCs w:val="20"/>
              </w:rPr>
              <w:t>Перспективы качества образования в контексте современных вызовов</w:t>
            </w:r>
          </w:p>
          <w:p w14:paraId="2507FFCD" w14:textId="77777777" w:rsidR="006554A4" w:rsidRDefault="006554A4" w:rsidP="006554A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904198">
              <w:rPr>
                <w:rFonts w:asciiTheme="majorHAnsi" w:hAnsiTheme="majorHAnsi" w:cs="Times New Roman"/>
                <w:sz w:val="20"/>
                <w:szCs w:val="20"/>
              </w:rPr>
              <w:t>Особенности совреме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нного образовательного процесса</w:t>
            </w:r>
          </w:p>
          <w:p w14:paraId="3EED1F6F" w14:textId="77777777" w:rsidR="006554A4" w:rsidRDefault="006554A4" w:rsidP="006554A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Современные педагогические технологии</w:t>
            </w:r>
          </w:p>
          <w:p w14:paraId="6CCEB09C" w14:textId="77777777" w:rsidR="00D24AB7" w:rsidRPr="00D24AB7" w:rsidRDefault="00D24AB7" w:rsidP="00C17C4C">
            <w:pPr>
              <w:pStyle w:val="a8"/>
              <w:ind w:left="34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2691B" w:rsidRPr="00494595" w14:paraId="1B330FF6" w14:textId="77777777" w:rsidTr="00D0733B">
        <w:trPr>
          <w:trHeight w:val="289"/>
        </w:trPr>
        <w:tc>
          <w:tcPr>
            <w:tcW w:w="2235" w:type="dxa"/>
          </w:tcPr>
          <w:p w14:paraId="32FA5D44" w14:textId="105156FA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12:00-12:30</w:t>
            </w:r>
          </w:p>
        </w:tc>
        <w:tc>
          <w:tcPr>
            <w:tcW w:w="8753" w:type="dxa"/>
          </w:tcPr>
          <w:p w14:paraId="49D8BF63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Кофе-брейк</w:t>
            </w:r>
          </w:p>
        </w:tc>
      </w:tr>
      <w:tr w:rsidR="00B2691B" w:rsidRPr="00494595" w14:paraId="67018DA5" w14:textId="77777777" w:rsidTr="00BC4DA7">
        <w:trPr>
          <w:trHeight w:val="289"/>
        </w:trPr>
        <w:tc>
          <w:tcPr>
            <w:tcW w:w="2235" w:type="dxa"/>
          </w:tcPr>
          <w:p w14:paraId="10F7FF6D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50EAEC6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12:30-14:00</w:t>
            </w:r>
          </w:p>
          <w:p w14:paraId="6F53A1EA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</w:tcPr>
          <w:p w14:paraId="767792DA" w14:textId="77777777" w:rsidR="004D79C7" w:rsidRDefault="004D79C7" w:rsidP="004D79C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449B758" w14:textId="77777777" w:rsidR="00B2691B" w:rsidRDefault="000768CB" w:rsidP="004D79C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Пленарное заседание</w:t>
            </w:r>
            <w:r w:rsidR="004D79C7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="00AD5A8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Школа «цифрового века»</w:t>
            </w:r>
          </w:p>
          <w:p w14:paraId="7B0B9870" w14:textId="77777777" w:rsidR="000768CB" w:rsidRDefault="000768CB" w:rsidP="004D79C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6E3E8FE" w14:textId="77777777" w:rsidR="000C0245" w:rsidRDefault="000C0245" w:rsidP="000C0245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Рассматриваемые вопросы:</w:t>
            </w:r>
          </w:p>
          <w:p w14:paraId="706E05C1" w14:textId="77777777" w:rsidR="00173665" w:rsidRDefault="00173665" w:rsidP="000C0245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7DFA0C5" w14:textId="1125DD21" w:rsidR="00173665" w:rsidRPr="00173665" w:rsidRDefault="00173665" w:rsidP="00173665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 xml:space="preserve">Современное информационно-образовательное пространство образовательной организации </w:t>
            </w:r>
          </w:p>
          <w:p w14:paraId="69276F85" w14:textId="77777777" w:rsidR="00173665" w:rsidRPr="00173665" w:rsidRDefault="00173665" w:rsidP="00173665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>Организационно-методические аспекты школы «цифрового века»</w:t>
            </w:r>
          </w:p>
          <w:p w14:paraId="28EE25DF" w14:textId="77777777" w:rsidR="000C0245" w:rsidRPr="00173665" w:rsidRDefault="00173665" w:rsidP="00173665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>Электронное обучение и дистанционные образовательные технологии как средство индивидуализации образования</w:t>
            </w:r>
          </w:p>
          <w:p w14:paraId="532FACB5" w14:textId="77777777" w:rsidR="00DF721A" w:rsidRPr="00B2691B" w:rsidRDefault="00DF721A" w:rsidP="004D79C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2C0BD8A9" w14:textId="77777777" w:rsidTr="00AD5A6D">
        <w:trPr>
          <w:trHeight w:val="289"/>
        </w:trPr>
        <w:tc>
          <w:tcPr>
            <w:tcW w:w="2235" w:type="dxa"/>
          </w:tcPr>
          <w:p w14:paraId="41A3D061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8753" w:type="dxa"/>
          </w:tcPr>
          <w:p w14:paraId="447DE01F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Обед</w:t>
            </w:r>
          </w:p>
        </w:tc>
      </w:tr>
      <w:tr w:rsidR="00B2691B" w:rsidRPr="00494595" w14:paraId="7BE76FB7" w14:textId="77777777" w:rsidTr="00AD5A6D">
        <w:trPr>
          <w:trHeight w:val="289"/>
        </w:trPr>
        <w:tc>
          <w:tcPr>
            <w:tcW w:w="2235" w:type="dxa"/>
          </w:tcPr>
          <w:p w14:paraId="5D83853D" w14:textId="77777777" w:rsidR="004D79C7" w:rsidRDefault="004D79C7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99B57B2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15:00-17:00 </w:t>
            </w:r>
          </w:p>
          <w:p w14:paraId="777FF5AB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</w:tcPr>
          <w:p w14:paraId="03008F32" w14:textId="77777777" w:rsidR="000C0245" w:rsidRDefault="000C0245" w:rsidP="000C024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EC4EA0C" w14:textId="0C5DF829" w:rsidR="00AD5A81" w:rsidRDefault="00AD5A81" w:rsidP="00AD5A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Пленарное заседание:</w:t>
            </w:r>
            <w:r w:rsidR="00105000" w:rsidRPr="0010500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Эффективный контракт как инструмент управления ресурса</w:t>
            </w:r>
            <w:r w:rsidR="006C5107">
              <w:rPr>
                <w:rFonts w:asciiTheme="majorHAnsi" w:hAnsiTheme="majorHAnsi" w:cs="Times New Roman"/>
                <w:b/>
                <w:sz w:val="20"/>
                <w:szCs w:val="20"/>
              </w:rPr>
              <w:t>ми образовательной организации</w:t>
            </w:r>
          </w:p>
          <w:p w14:paraId="6EB3C6B2" w14:textId="77777777" w:rsidR="00105000" w:rsidRDefault="00105000" w:rsidP="00AD5A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1DA8C1C" w14:textId="77777777" w:rsidR="00105000" w:rsidRDefault="00105000" w:rsidP="00AD5A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35399AA" w14:textId="77777777" w:rsidR="00AD5A81" w:rsidRDefault="00AD5A81" w:rsidP="00AD5A81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Рассматриваемые вопросы:</w:t>
            </w:r>
          </w:p>
          <w:p w14:paraId="293AD74A" w14:textId="77777777" w:rsidR="00AD5A81" w:rsidRDefault="00AD5A81" w:rsidP="00AD5A81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3B21157" w14:textId="4F811052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Многообразие ресурсов образовательной организации</w:t>
            </w:r>
          </w:p>
          <w:p w14:paraId="4E19CBF2" w14:textId="51F1EC6E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Эффективно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е использование ресурсов</w:t>
            </w: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14:paraId="1BBEA3A3" w14:textId="206EA229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Понятие эффективного контракта и его норматив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ное обеспечение</w:t>
            </w:r>
          </w:p>
          <w:p w14:paraId="6DA439FE" w14:textId="4351CBF4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Нормативная база (законы и подзаконные акты, в т. ч. ТК РФ, Указы президента, Постановления Правительства, Приказы Минтруда и </w:t>
            </w:r>
            <w:proofErr w:type="spellStart"/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Минобразнау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>, рекомендации и разъяснения)</w:t>
            </w:r>
          </w:p>
          <w:p w14:paraId="5051A46F" w14:textId="340A3312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Требования к содержанию эффективного контракта (примеры)</w:t>
            </w:r>
          </w:p>
          <w:p w14:paraId="2020BF30" w14:textId="2F68DF74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Источники информации для заполнения эффективного контракта, в т. ч. связь ЭК с профессиональными станда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ртами и системами оплаты труда</w:t>
            </w:r>
          </w:p>
          <w:p w14:paraId="502B08F3" w14:textId="7C8A718C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Отражение выбранных регионами требований к оплате труда </w:t>
            </w:r>
            <w:proofErr w:type="gramStart"/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в ЭК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конкретных организаций</w:t>
            </w:r>
            <w:proofErr w:type="gramEnd"/>
          </w:p>
          <w:p w14:paraId="7D836CC1" w14:textId="4F7B578A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Возможности применения </w:t>
            </w:r>
            <w:proofErr w:type="spellStart"/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профстандартов</w:t>
            </w:r>
            <w:proofErr w:type="spellEnd"/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 для наполнения ЭК в части трудовых функций и показателе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й эффективности труда работника</w:t>
            </w: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14:paraId="56C39A24" w14:textId="536ABA60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Обязательность при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менения ПС с определенной даты</w:t>
            </w:r>
          </w:p>
          <w:p w14:paraId="671E042C" w14:textId="0ECB3764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Структура заработной платы с учетом выбранной регионом модели НСОТ. Примеры показателей и критериев эффективности труда (с анал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изом достоинств и недостатков)</w:t>
            </w:r>
          </w:p>
          <w:p w14:paraId="059301A0" w14:textId="77777777" w:rsidR="00105000" w:rsidRPr="00105000" w:rsidRDefault="00105000" w:rsidP="00105000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05000">
              <w:rPr>
                <w:rFonts w:asciiTheme="majorHAnsi" w:hAnsiTheme="majorHAnsi" w:cs="Times New Roman"/>
                <w:sz w:val="20"/>
                <w:szCs w:val="20"/>
              </w:rPr>
              <w:t>Перспективы и возможные сложности перехода на ЭК с 2018 года</w:t>
            </w:r>
          </w:p>
          <w:p w14:paraId="4353AB82" w14:textId="77777777" w:rsidR="00AD5A81" w:rsidRPr="000C0245" w:rsidRDefault="00AD5A81" w:rsidP="000C0245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4B189C3F" w14:textId="77777777" w:rsidTr="00AD5A6D">
        <w:trPr>
          <w:trHeight w:val="289"/>
        </w:trPr>
        <w:tc>
          <w:tcPr>
            <w:tcW w:w="2235" w:type="dxa"/>
          </w:tcPr>
          <w:p w14:paraId="78B5C958" w14:textId="77777777" w:rsidR="00B2691B" w:rsidRPr="00B2691B" w:rsidRDefault="00A306B9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18:00 – 20:0</w:t>
            </w:r>
            <w:r w:rsidR="00B2691B"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</w:tcPr>
          <w:p w14:paraId="70FA3D8F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Торжественный ужин </w:t>
            </w:r>
          </w:p>
        </w:tc>
      </w:tr>
      <w:tr w:rsidR="00B2691B" w:rsidRPr="00494595" w14:paraId="3B6F5F0B" w14:textId="77777777" w:rsidTr="00B2691B">
        <w:trPr>
          <w:trHeight w:val="289"/>
        </w:trPr>
        <w:tc>
          <w:tcPr>
            <w:tcW w:w="10988" w:type="dxa"/>
            <w:gridSpan w:val="2"/>
            <w:tcBorders>
              <w:left w:val="nil"/>
              <w:right w:val="nil"/>
            </w:tcBorders>
          </w:tcPr>
          <w:p w14:paraId="478B05EE" w14:textId="77777777" w:rsidR="00B2691B" w:rsidRPr="00DD7656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</w:p>
        </w:tc>
      </w:tr>
      <w:tr w:rsidR="00B2691B" w:rsidRPr="00494595" w14:paraId="576D251E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3A9DEBD5" w14:textId="77777777" w:rsidR="00B2691B" w:rsidRPr="00DD7656" w:rsidRDefault="00B2691B" w:rsidP="009A2ABB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25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 </w:t>
            </w:r>
            <w:r w:rsidR="009A2ABB">
              <w:rPr>
                <w:rFonts w:asciiTheme="majorHAnsi" w:hAnsiTheme="majorHAnsi" w:cs="Times New Roman"/>
                <w:b/>
                <w:color w:val="FFFFFF" w:themeColor="background1"/>
              </w:rPr>
              <w:t>апреля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Вторник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Второй день </w:t>
            </w:r>
            <w:r w:rsidR="00D24AB7">
              <w:rPr>
                <w:rFonts w:asciiTheme="majorHAnsi" w:hAnsiTheme="majorHAnsi" w:cs="Times New Roman"/>
                <w:b/>
                <w:color w:val="FFFFFF" w:themeColor="background1"/>
              </w:rPr>
              <w:t>Конференции</w:t>
            </w:r>
            <w:r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>.</w:t>
            </w:r>
          </w:p>
        </w:tc>
      </w:tr>
      <w:tr w:rsidR="00B2691B" w:rsidRPr="00494595" w14:paraId="57584B88" w14:textId="77777777" w:rsidTr="00B2691B">
        <w:trPr>
          <w:trHeight w:val="550"/>
        </w:trPr>
        <w:tc>
          <w:tcPr>
            <w:tcW w:w="10988" w:type="dxa"/>
            <w:gridSpan w:val="2"/>
            <w:vAlign w:val="center"/>
          </w:tcPr>
          <w:p w14:paraId="1135C878" w14:textId="77777777" w:rsidR="00B2691B" w:rsidRPr="00DD7656" w:rsidRDefault="00B2691B" w:rsidP="00B2691B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РАБОТА СЕКЦИЙ</w:t>
            </w:r>
            <w:r w:rsidRPr="00DD7656">
              <w:rPr>
                <w:rFonts w:asciiTheme="majorHAnsi" w:hAnsiTheme="majorHAnsi" w:cs="Times New Roman"/>
                <w:b/>
              </w:rPr>
              <w:t xml:space="preserve"> ПРОХОДИТ В ПАРАЛЛЕЛЬНОМ РЕЖИМЕ</w:t>
            </w:r>
          </w:p>
        </w:tc>
      </w:tr>
      <w:tr w:rsidR="00B2691B" w:rsidRPr="00494595" w14:paraId="75C15957" w14:textId="77777777" w:rsidTr="00425AD1">
        <w:trPr>
          <w:trHeight w:val="289"/>
        </w:trPr>
        <w:tc>
          <w:tcPr>
            <w:tcW w:w="2235" w:type="dxa"/>
          </w:tcPr>
          <w:p w14:paraId="71567320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C8B80D9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10:00 – 17:00</w:t>
            </w:r>
          </w:p>
        </w:tc>
        <w:tc>
          <w:tcPr>
            <w:tcW w:w="8753" w:type="dxa"/>
          </w:tcPr>
          <w:p w14:paraId="2EDABFCD" w14:textId="77777777" w:rsidR="00D24AB7" w:rsidRDefault="00D24AB7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8FCF371" w14:textId="77777777" w:rsidR="00B2691B" w:rsidRPr="00180D4E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Секция 1.</w:t>
            </w:r>
          </w:p>
          <w:p w14:paraId="075CE16C" w14:textId="65E04294" w:rsidR="00D24AB7" w:rsidRDefault="007238AB" w:rsidP="00180D4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B2D4B">
              <w:rPr>
                <w:rFonts w:ascii="Cambria" w:hAnsi="Cambria" w:cs="Times New Roman"/>
                <w:b/>
                <w:sz w:val="20"/>
                <w:szCs w:val="20"/>
              </w:rPr>
              <w:t>Семинар «</w:t>
            </w:r>
            <w:r w:rsidRPr="00120BB9">
              <w:rPr>
                <w:rFonts w:ascii="Cambria" w:hAnsi="Cambria" w:cs="Times New Roman"/>
                <w:b/>
                <w:sz w:val="20"/>
                <w:szCs w:val="20"/>
              </w:rPr>
              <w:t>Нормативно-правовое обеспечение, проектирование и оценка качества реализации ООП на основе ФГОС общего образования»</w:t>
            </w:r>
          </w:p>
          <w:p w14:paraId="67671442" w14:textId="77777777" w:rsidR="007238AB" w:rsidRDefault="007238AB" w:rsidP="00180D4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140B119" w14:textId="77777777" w:rsidR="00180D4E" w:rsidRDefault="00180D4E" w:rsidP="00180D4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Ведущий семинара:</w:t>
            </w:r>
          </w:p>
          <w:p w14:paraId="79D6BCC8" w14:textId="77777777" w:rsidR="00180D4E" w:rsidRDefault="00180D4E" w:rsidP="00180D4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7B6060C" w14:textId="77777777" w:rsidR="00396339" w:rsidRDefault="00396339" w:rsidP="00396339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024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Зачёсова Елена Васильевна </w:t>
            </w:r>
          </w:p>
          <w:p w14:paraId="6D129FD2" w14:textId="77777777" w:rsidR="00396339" w:rsidRDefault="00396339" w:rsidP="00396339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C0245">
              <w:rPr>
                <w:rFonts w:asciiTheme="majorHAnsi" w:hAnsiTheme="majorHAnsi" w:cs="Times New Roman"/>
                <w:i/>
                <w:sz w:val="20"/>
                <w:szCs w:val="20"/>
              </w:rPr>
              <w:t>Эксперт в области образовательного права, член авторских коллективов по разработке ФГОС и профессиональных стандартов</w:t>
            </w:r>
          </w:p>
          <w:p w14:paraId="7E8A3498" w14:textId="77777777" w:rsidR="00396339" w:rsidRDefault="00396339" w:rsidP="00396339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  <w:p w14:paraId="51613945" w14:textId="77777777" w:rsidR="00180D4E" w:rsidRPr="00B2691B" w:rsidRDefault="00180D4E" w:rsidP="00180D4E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Рассматриваемые вопросы:</w:t>
            </w:r>
          </w:p>
          <w:p w14:paraId="19DEF9C4" w14:textId="77777777" w:rsidR="00180D4E" w:rsidRDefault="00180D4E" w:rsidP="00180D4E">
            <w:pPr>
              <w:pStyle w:val="a8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A2084AF" w14:textId="77777777" w:rsidR="00173665" w:rsidRDefault="00173665" w:rsidP="00173665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262919">
              <w:rPr>
                <w:rFonts w:asciiTheme="majorHAnsi" w:hAnsiTheme="majorHAnsi" w:cs="Times New Roman"/>
                <w:sz w:val="20"/>
                <w:szCs w:val="20"/>
              </w:rPr>
              <w:t>Введение ФГОС на ступени основног</w:t>
            </w:r>
            <w:r w:rsidRPr="00316BB0">
              <w:rPr>
                <w:rFonts w:asciiTheme="majorHAnsi" w:hAnsiTheme="majorHAnsi" w:cs="Times New Roman"/>
                <w:sz w:val="20"/>
                <w:szCs w:val="20"/>
              </w:rPr>
              <w:t>о и среднего общего образования</w:t>
            </w:r>
          </w:p>
          <w:p w14:paraId="6C8EF50E" w14:textId="77777777" w:rsidR="009E2191" w:rsidRDefault="009E2191" w:rsidP="009E2191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Урочная деятельность (</w:t>
            </w:r>
            <w:r w:rsidRPr="009E2191">
              <w:rPr>
                <w:rFonts w:asciiTheme="majorHAnsi" w:hAnsiTheme="majorHAnsi" w:cs="Times New Roman"/>
                <w:sz w:val="20"/>
                <w:szCs w:val="20"/>
              </w:rPr>
              <w:t>написание образовательной программы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для 10-11 классов)</w:t>
            </w:r>
          </w:p>
          <w:p w14:paraId="435BFEDD" w14:textId="77777777" w:rsidR="009E2191" w:rsidRDefault="009E2191" w:rsidP="009E2191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9E2191">
              <w:rPr>
                <w:rFonts w:asciiTheme="majorHAnsi" w:hAnsiTheme="majorHAnsi" w:cs="Times New Roman"/>
                <w:sz w:val="20"/>
                <w:szCs w:val="20"/>
              </w:rPr>
              <w:t>Внеурочная деятельность 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содержание, порядок финансирования</w:t>
            </w:r>
            <w:r w:rsidRPr="009E2191">
              <w:rPr>
                <w:rFonts w:asciiTheme="majorHAnsi" w:hAnsiTheme="majorHAnsi" w:cs="Times New Roman"/>
                <w:sz w:val="20"/>
                <w:szCs w:val="20"/>
              </w:rPr>
              <w:t>, наиболее эффективн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ые практики реализации программ</w:t>
            </w:r>
            <w:r w:rsidRPr="009E2191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14:paraId="3B4D49F7" w14:textId="77777777" w:rsidR="00173665" w:rsidRDefault="00173665" w:rsidP="00173665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>Индивидуальные образовательные траектории в условиях внедрения и реализации ФГОС СОО</w:t>
            </w:r>
          </w:p>
          <w:p w14:paraId="1F1B4EDE" w14:textId="77777777" w:rsidR="009E2191" w:rsidRDefault="009E2191" w:rsidP="009E2191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</w:t>
            </w:r>
            <w:r w:rsidRPr="00262919">
              <w:rPr>
                <w:rFonts w:asciiTheme="majorHAnsi" w:hAnsiTheme="majorHAnsi" w:cs="Times New Roman"/>
                <w:sz w:val="20"/>
                <w:szCs w:val="20"/>
              </w:rPr>
              <w:t>истемно-</w:t>
            </w:r>
            <w:proofErr w:type="spellStart"/>
            <w:r w:rsidRPr="00262919">
              <w:rPr>
                <w:rFonts w:asciiTheme="majorHAnsi" w:hAnsiTheme="majorHAnsi" w:cs="Times New Roman"/>
                <w:sz w:val="20"/>
                <w:szCs w:val="20"/>
              </w:rPr>
              <w:t>деятельностный</w:t>
            </w:r>
            <w:proofErr w:type="spellEnd"/>
            <w:r w:rsidRPr="00262919">
              <w:rPr>
                <w:rFonts w:asciiTheme="majorHAnsi" w:hAnsiTheme="majorHAnsi" w:cs="Times New Roman"/>
                <w:sz w:val="20"/>
                <w:szCs w:val="20"/>
              </w:rPr>
              <w:t xml:space="preserve"> и </w:t>
            </w:r>
            <w:proofErr w:type="spellStart"/>
            <w:r w:rsidRPr="00262919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етапредметный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подходы как основа реализации ФГОС</w:t>
            </w:r>
          </w:p>
          <w:p w14:paraId="75AD4EB8" w14:textId="7228D637" w:rsidR="00DE38D6" w:rsidRPr="00262919" w:rsidRDefault="00DE38D6" w:rsidP="00DE38D6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262919">
              <w:rPr>
                <w:rFonts w:asciiTheme="majorHAnsi" w:hAnsiTheme="majorHAnsi" w:cs="Times New Roman"/>
                <w:sz w:val="20"/>
                <w:szCs w:val="20"/>
              </w:rPr>
              <w:t xml:space="preserve">Система оценивания </w:t>
            </w:r>
            <w:r w:rsidR="00FB48F8" w:rsidRPr="00262919">
              <w:rPr>
                <w:rFonts w:asciiTheme="majorHAnsi" w:hAnsiTheme="majorHAnsi" w:cs="Times New Roman"/>
                <w:sz w:val="20"/>
                <w:szCs w:val="20"/>
              </w:rPr>
              <w:t>образовательных результат</w:t>
            </w:r>
            <w:r w:rsidR="00FB48F8">
              <w:rPr>
                <w:rFonts w:asciiTheme="majorHAnsi" w:hAnsiTheme="majorHAnsi" w:cs="Times New Roman"/>
                <w:sz w:val="20"/>
                <w:szCs w:val="20"/>
              </w:rPr>
              <w:t>ов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316BB0">
              <w:rPr>
                <w:rFonts w:asciiTheme="majorHAnsi" w:hAnsiTheme="majorHAnsi" w:cs="Times New Roman"/>
                <w:sz w:val="20"/>
                <w:szCs w:val="20"/>
              </w:rPr>
              <w:t>обучающихся в контексте ФГОС</w:t>
            </w:r>
          </w:p>
          <w:p w14:paraId="17B7804A" w14:textId="77777777" w:rsidR="00B2691B" w:rsidRPr="00120BB9" w:rsidRDefault="00B2691B" w:rsidP="00FB48F8">
            <w:pPr>
              <w:pStyle w:val="a8"/>
              <w:ind w:left="34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2691B" w:rsidRPr="00494595" w14:paraId="772344C6" w14:textId="77777777" w:rsidTr="009F13C1">
        <w:trPr>
          <w:trHeight w:val="289"/>
        </w:trPr>
        <w:tc>
          <w:tcPr>
            <w:tcW w:w="2235" w:type="dxa"/>
          </w:tcPr>
          <w:p w14:paraId="158D633B" w14:textId="77777777" w:rsidR="00B2691B" w:rsidRPr="00B2691B" w:rsidRDefault="00B2691B" w:rsidP="0088425F">
            <w:pPr>
              <w:ind w:left="10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C249563" w14:textId="77777777" w:rsidR="00B2691B" w:rsidRPr="00B2691B" w:rsidRDefault="00B2691B" w:rsidP="0088425F">
            <w:pPr>
              <w:ind w:left="10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10:00 – 17:00</w:t>
            </w:r>
          </w:p>
        </w:tc>
        <w:tc>
          <w:tcPr>
            <w:tcW w:w="8753" w:type="dxa"/>
          </w:tcPr>
          <w:p w14:paraId="5283F7B1" w14:textId="77777777" w:rsidR="00B21402" w:rsidRDefault="00B21402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BC21D8A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Секция 2.</w:t>
            </w:r>
          </w:p>
          <w:p w14:paraId="50F4019C" w14:textId="77777777" w:rsidR="00B2691B" w:rsidRPr="00B2691B" w:rsidRDefault="00DE6050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Семинар «Инклюзивное образование: требования и трудности внедрения»</w:t>
            </w:r>
          </w:p>
          <w:p w14:paraId="3BEEACA4" w14:textId="77777777" w:rsidR="00A4733D" w:rsidRDefault="00A4733D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E61E9CB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Ведущий семинара: </w:t>
            </w:r>
          </w:p>
          <w:p w14:paraId="1D52DEE6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6C273A8" w14:textId="77777777" w:rsidR="00EE43E5" w:rsidRPr="00EE43E5" w:rsidRDefault="00EE43E5" w:rsidP="00EE43E5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E43E5">
              <w:rPr>
                <w:rFonts w:asciiTheme="majorHAnsi" w:hAnsiTheme="majorHAnsi" w:cs="Times New Roman"/>
                <w:b/>
                <w:sz w:val="20"/>
                <w:szCs w:val="20"/>
              </w:rPr>
              <w:t>Кутепова Елена Николаевна</w:t>
            </w:r>
          </w:p>
          <w:p w14:paraId="5CDBB5F7" w14:textId="43387D21" w:rsidR="00EE43E5" w:rsidRPr="003068FD" w:rsidRDefault="00EE43E5" w:rsidP="00EE43E5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E43E5">
              <w:rPr>
                <w:rFonts w:asciiTheme="majorHAnsi" w:hAnsiTheme="majorHAnsi" w:cs="Times New Roman"/>
                <w:i/>
                <w:sz w:val="20"/>
                <w:szCs w:val="20"/>
              </w:rPr>
              <w:t>Кандидат педагогических наук, доцент, заместитель директора Института проблем инклюзивного об</w:t>
            </w:r>
            <w:r w:rsidR="00683B45">
              <w:rPr>
                <w:rFonts w:asciiTheme="majorHAnsi" w:hAnsiTheme="majorHAnsi" w:cs="Times New Roman"/>
                <w:i/>
                <w:sz w:val="20"/>
                <w:szCs w:val="20"/>
              </w:rPr>
              <w:t>разования Московского государственного</w:t>
            </w:r>
            <w:r w:rsidRPr="00EE43E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психолого-педагогического университета</w:t>
            </w:r>
          </w:p>
          <w:p w14:paraId="5420F3B4" w14:textId="77777777" w:rsidR="00DE6050" w:rsidRPr="00B2691B" w:rsidRDefault="00DE6050" w:rsidP="00DE6050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F3220E7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Рассматриваемые вопросы:</w:t>
            </w:r>
          </w:p>
          <w:p w14:paraId="1124EF99" w14:textId="77777777" w:rsidR="00B2691B" w:rsidRPr="006A2E54" w:rsidRDefault="00B2691B" w:rsidP="006A2E54">
            <w:pPr>
              <w:pStyle w:val="a8"/>
              <w:ind w:left="34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1088477" w14:textId="77777777" w:rsidR="00127CF7" w:rsidRPr="00897A2C" w:rsidRDefault="00127CF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>ФГОС для обучающихся с ограниченными возможностями здоровья: структура, содержание, условия реализации.</w:t>
            </w:r>
          </w:p>
          <w:p w14:paraId="4ECEB8CC" w14:textId="77777777" w:rsidR="00B2691B" w:rsidRDefault="00B2691B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 xml:space="preserve">Рекомендации по обеспечению специальных образовательных условий реализации </w:t>
            </w:r>
            <w:r w:rsidRPr="00B2691B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адаптированных образовательных программ общего образования, предусмотренных современными требованиями</w:t>
            </w:r>
          </w:p>
          <w:p w14:paraId="6B9455B4" w14:textId="77777777" w:rsidR="00127CF7" w:rsidRDefault="00127CF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Регламент разработки адаптированных образовательных программ для обучающихся с ОВЗ и инвалидностью</w:t>
            </w:r>
          </w:p>
          <w:p w14:paraId="34A8D44D" w14:textId="77777777" w:rsidR="00096417" w:rsidRPr="00096417" w:rsidRDefault="0009641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096417">
              <w:rPr>
                <w:rFonts w:asciiTheme="majorHAnsi" w:hAnsiTheme="majorHAnsi" w:cs="Times New Roman"/>
                <w:sz w:val="20"/>
                <w:szCs w:val="20"/>
              </w:rPr>
              <w:t>Организационно-педагогические условия проектирования и реализации АОП</w:t>
            </w:r>
          </w:p>
          <w:p w14:paraId="4BE555D4" w14:textId="77777777" w:rsidR="00096417" w:rsidRDefault="0009641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096417">
              <w:rPr>
                <w:rFonts w:asciiTheme="majorHAnsi" w:hAnsiTheme="majorHAnsi" w:cs="Times New Roman"/>
                <w:sz w:val="20"/>
                <w:szCs w:val="20"/>
              </w:rPr>
              <w:t>Структура и алгоритм разработки АОП</w:t>
            </w:r>
          </w:p>
          <w:p w14:paraId="381A8746" w14:textId="77777777" w:rsidR="00096417" w:rsidRPr="00096417" w:rsidRDefault="0009641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096417">
              <w:rPr>
                <w:rFonts w:asciiTheme="majorHAnsi" w:hAnsiTheme="majorHAnsi" w:cs="Times New Roman"/>
                <w:sz w:val="20"/>
                <w:szCs w:val="20"/>
              </w:rPr>
              <w:t xml:space="preserve">Организационно-педагогические условия проектирования и реализации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СИПР</w:t>
            </w:r>
          </w:p>
          <w:p w14:paraId="6CC4596D" w14:textId="77777777" w:rsidR="00096417" w:rsidRPr="00B2691B" w:rsidRDefault="00096417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096417">
              <w:rPr>
                <w:rFonts w:asciiTheme="majorHAnsi" w:hAnsiTheme="majorHAnsi" w:cs="Times New Roman"/>
                <w:sz w:val="20"/>
                <w:szCs w:val="20"/>
              </w:rPr>
              <w:t xml:space="preserve">Структура и алгоритм проектирования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СИПР</w:t>
            </w:r>
          </w:p>
          <w:p w14:paraId="712937DD" w14:textId="7065F563" w:rsidR="00F53ED4" w:rsidRDefault="00F53ED4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Порядок обучения детей на дому</w:t>
            </w:r>
          </w:p>
          <w:p w14:paraId="0E98D6F4" w14:textId="77777777" w:rsidR="00B2691B" w:rsidRPr="00127CF7" w:rsidRDefault="00B2691B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27CF7">
              <w:rPr>
                <w:rFonts w:asciiTheme="majorHAnsi" w:hAnsiTheme="majorHAnsi" w:cs="Times New Roman"/>
                <w:sz w:val="20"/>
                <w:szCs w:val="20"/>
              </w:rPr>
              <w:t>Технологии работы при инклюзивном обучении: как организовать учебный процесс с учетом разных образовательных потребностей обучающихся (проведение беседы, опроса, раб</w:t>
            </w:r>
            <w:r w:rsidR="00127CF7" w:rsidRPr="00127CF7">
              <w:rPr>
                <w:rFonts w:asciiTheme="majorHAnsi" w:hAnsiTheme="majorHAnsi" w:cs="Times New Roman"/>
                <w:sz w:val="20"/>
                <w:szCs w:val="20"/>
              </w:rPr>
              <w:t>ота у доски, работа с учебником</w:t>
            </w:r>
            <w:r w:rsidRPr="00127CF7">
              <w:rPr>
                <w:rFonts w:asciiTheme="majorHAnsi" w:hAnsiTheme="majorHAnsi" w:cs="Times New Roman"/>
                <w:sz w:val="20"/>
                <w:szCs w:val="20"/>
              </w:rPr>
              <w:t>, использование информационно-компьютерных технологий и др.)</w:t>
            </w:r>
          </w:p>
          <w:p w14:paraId="187B1706" w14:textId="77777777" w:rsidR="005135D0" w:rsidRPr="00897A2C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>Особенности включения детей с ра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>зличными нарушениями в развитии</w:t>
            </w:r>
          </w:p>
          <w:p w14:paraId="452F067D" w14:textId="77777777" w:rsidR="005135D0" w:rsidRPr="00897A2C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>Современные модели совместного образовани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>я детей с ОВЗ и нормой развития</w:t>
            </w:r>
          </w:p>
          <w:p w14:paraId="3818C3ED" w14:textId="77777777" w:rsidR="005135D0" w:rsidRPr="00127CF7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>Выполнение требований ФГОС</w:t>
            </w:r>
            <w:r w:rsidR="00127CF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127CF7">
              <w:rPr>
                <w:rFonts w:asciiTheme="majorHAnsi" w:hAnsiTheme="majorHAnsi" w:cs="Times New Roman"/>
                <w:sz w:val="20"/>
                <w:szCs w:val="20"/>
              </w:rPr>
              <w:t>к психолого-педагог</w:t>
            </w:r>
            <w:r w:rsidR="00127CF7">
              <w:rPr>
                <w:rFonts w:asciiTheme="majorHAnsi" w:hAnsiTheme="majorHAnsi" w:cs="Times New Roman"/>
                <w:sz w:val="20"/>
                <w:szCs w:val="20"/>
              </w:rPr>
              <w:t xml:space="preserve">ическим условиям реализации ООП и </w:t>
            </w:r>
            <w:r w:rsidR="00127CF7" w:rsidRPr="00897A2C">
              <w:rPr>
                <w:rFonts w:asciiTheme="majorHAnsi" w:hAnsiTheme="majorHAnsi" w:cs="Times New Roman"/>
                <w:sz w:val="20"/>
                <w:szCs w:val="20"/>
              </w:rPr>
              <w:t>к психолого-педагогическому сопровождению образования детей</w:t>
            </w:r>
          </w:p>
          <w:p w14:paraId="29211EC2" w14:textId="77777777" w:rsidR="005135D0" w:rsidRPr="00897A2C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>Создание интерактивной полифункциональной среды для обучения, воспитания</w:t>
            </w:r>
            <w:r w:rsidR="00127CF7">
              <w:rPr>
                <w:rFonts w:asciiTheme="majorHAnsi" w:hAnsiTheme="majorHAnsi" w:cs="Times New Roman"/>
                <w:sz w:val="20"/>
                <w:szCs w:val="20"/>
              </w:rPr>
              <w:t xml:space="preserve"> и развития детей с ОВЗ</w:t>
            </w:r>
          </w:p>
          <w:p w14:paraId="76A5D323" w14:textId="77777777" w:rsidR="005135D0" w:rsidRPr="00897A2C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 xml:space="preserve">Материально-техническое оснащение образовательной организации: требования, </w:t>
            </w:r>
            <w:r w:rsidR="00127CF7">
              <w:rPr>
                <w:rFonts w:asciiTheme="majorHAnsi" w:hAnsiTheme="majorHAnsi" w:cs="Times New Roman"/>
                <w:sz w:val="20"/>
                <w:szCs w:val="20"/>
              </w:rPr>
              <w:t>особенности, рекомендации</w:t>
            </w:r>
          </w:p>
          <w:p w14:paraId="52A1DDAD" w14:textId="77777777" w:rsidR="005135D0" w:rsidRPr="00897A2C" w:rsidRDefault="005135D0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97A2C">
              <w:rPr>
                <w:rFonts w:asciiTheme="majorHAnsi" w:hAnsiTheme="majorHAnsi" w:cs="Times New Roman"/>
                <w:sz w:val="20"/>
                <w:szCs w:val="20"/>
              </w:rPr>
              <w:t xml:space="preserve">Критерии эффективного взаимодействия с родителями разных </w:t>
            </w:r>
            <w:r w:rsidR="00127CF7">
              <w:rPr>
                <w:rFonts w:asciiTheme="majorHAnsi" w:hAnsiTheme="majorHAnsi" w:cs="Times New Roman"/>
                <w:sz w:val="20"/>
                <w:szCs w:val="20"/>
              </w:rPr>
              <w:t>групп детей в условиях инклюзии</w:t>
            </w:r>
          </w:p>
          <w:p w14:paraId="7CC6F148" w14:textId="77777777" w:rsidR="00B2691B" w:rsidRPr="00B2691B" w:rsidRDefault="00B2691B" w:rsidP="006A2E54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2691B" w:rsidRPr="00494595" w14:paraId="464DBE63" w14:textId="77777777" w:rsidTr="009F13C1">
        <w:trPr>
          <w:trHeight w:val="289"/>
        </w:trPr>
        <w:tc>
          <w:tcPr>
            <w:tcW w:w="2235" w:type="dxa"/>
          </w:tcPr>
          <w:p w14:paraId="1F12563E" w14:textId="77777777" w:rsidR="00B2691B" w:rsidRPr="00B2691B" w:rsidRDefault="00B2691B" w:rsidP="0088425F">
            <w:pPr>
              <w:ind w:left="10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D835B2C" w14:textId="77777777" w:rsidR="00B2691B" w:rsidRPr="00B2691B" w:rsidRDefault="00B2691B" w:rsidP="0088425F">
            <w:pPr>
              <w:ind w:left="10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10:00 – 17:00</w:t>
            </w:r>
          </w:p>
        </w:tc>
        <w:tc>
          <w:tcPr>
            <w:tcW w:w="8753" w:type="dxa"/>
          </w:tcPr>
          <w:p w14:paraId="534D67DF" w14:textId="77777777" w:rsidR="008E110C" w:rsidRDefault="008E110C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B96BB63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Секция 3.</w:t>
            </w:r>
          </w:p>
          <w:p w14:paraId="4AFA4433" w14:textId="5C940630" w:rsidR="008E110C" w:rsidRDefault="00D27D11" w:rsidP="0088425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Семинар «</w:t>
            </w:r>
            <w:r w:rsidR="007238AB" w:rsidRPr="00120BB9">
              <w:rPr>
                <w:rFonts w:ascii="Cambria" w:hAnsi="Cambria" w:cs="Times New Roman"/>
                <w:b/>
                <w:sz w:val="20"/>
                <w:szCs w:val="20"/>
              </w:rPr>
              <w:t>Нормативно-правовое обеспечение, проектирование и оценка качества реализации ООП на основе ФГОС</w:t>
            </w:r>
            <w:r w:rsidR="007238AB">
              <w:rPr>
                <w:rFonts w:ascii="Cambria" w:hAnsi="Cambria" w:cs="Times New Roman"/>
                <w:b/>
                <w:sz w:val="20"/>
                <w:szCs w:val="20"/>
              </w:rPr>
              <w:t xml:space="preserve"> дошкольного</w:t>
            </w:r>
            <w:r w:rsidR="007238AB" w:rsidRPr="00120BB9">
              <w:rPr>
                <w:rFonts w:ascii="Cambria" w:hAnsi="Cambria" w:cs="Times New Roman"/>
                <w:b/>
                <w:sz w:val="20"/>
                <w:szCs w:val="20"/>
              </w:rPr>
              <w:t xml:space="preserve"> образования»</w:t>
            </w:r>
          </w:p>
          <w:p w14:paraId="0D7EA753" w14:textId="77777777" w:rsidR="007238AB" w:rsidRDefault="007238A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E173A15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Ведущий семинара:</w:t>
            </w:r>
          </w:p>
          <w:p w14:paraId="5C1C2480" w14:textId="77777777" w:rsidR="00B2691B" w:rsidRP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4970BF2" w14:textId="50834511" w:rsidR="008C4009" w:rsidRDefault="008C4009" w:rsidP="008C4009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068FD">
              <w:rPr>
                <w:rFonts w:asciiTheme="majorHAnsi" w:hAnsiTheme="majorHAnsi" w:cs="Times New Roman"/>
                <w:b/>
                <w:sz w:val="20"/>
                <w:szCs w:val="20"/>
              </w:rPr>
              <w:t>Майер Алексей Александрович</w:t>
            </w:r>
          </w:p>
          <w:p w14:paraId="71B22D89" w14:textId="77777777" w:rsidR="008C4009" w:rsidRPr="003068FD" w:rsidRDefault="008C4009" w:rsidP="008C4009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Профессор кафедры педагогики начального и дошкольного образования 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ГОУ ВО</w:t>
            </w: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Московской области «Государственный гуманитарно-педагогический университет», </w:t>
            </w:r>
          </w:p>
          <w:p w14:paraId="5B89CCD1" w14:textId="77777777" w:rsidR="008C4009" w:rsidRPr="003068FD" w:rsidRDefault="008C4009" w:rsidP="008C4009">
            <w:pPr>
              <w:pStyle w:val="a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доктор </w:t>
            </w: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>пед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агогических </w:t>
            </w:r>
            <w:r w:rsidRPr="003068FD">
              <w:rPr>
                <w:rFonts w:asciiTheme="majorHAnsi" w:hAnsiTheme="majorHAnsi" w:cs="Times New Roman"/>
                <w:i/>
                <w:sz w:val="20"/>
                <w:szCs w:val="20"/>
              </w:rPr>
              <w:t>наук, председатель ассоциации педагогов дошкольных образовательных организаций Московской области</w:t>
            </w:r>
          </w:p>
          <w:p w14:paraId="2B2BCC31" w14:textId="77777777" w:rsidR="00B2691B" w:rsidRPr="00B2691B" w:rsidRDefault="00B2691B" w:rsidP="00EE1A8A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A455056" w14:textId="77777777" w:rsidR="00B2691B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Рассматриваемые вопросы:</w:t>
            </w:r>
          </w:p>
          <w:p w14:paraId="6027D998" w14:textId="77777777" w:rsidR="008E110C" w:rsidRPr="00B2691B" w:rsidRDefault="008E110C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A43F6DE" w14:textId="77777777" w:rsidR="005C2DD2" w:rsidRPr="008E110C" w:rsidRDefault="00CC0D68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Разработка, проектирование и реализация</w:t>
            </w:r>
            <w:r w:rsidR="005C2DD2" w:rsidRPr="008E110C">
              <w:rPr>
                <w:rFonts w:asciiTheme="majorHAnsi" w:hAnsiTheme="majorHAnsi" w:cs="Times New Roman"/>
                <w:sz w:val="20"/>
                <w:szCs w:val="20"/>
              </w:rPr>
              <w:t xml:space="preserve"> основной образовательной программ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ы (ООП) дошкольного образования</w:t>
            </w:r>
            <w:bookmarkStart w:id="0" w:name="_GoBack"/>
            <w:bookmarkEnd w:id="0"/>
          </w:p>
          <w:p w14:paraId="10CBE2FA" w14:textId="77777777" w:rsidR="005C2DD2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Проектирование 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 xml:space="preserve">содержательного </w:t>
            </w: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раздела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 xml:space="preserve"> ООП </w:t>
            </w: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ДО на основе с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>истемно-</w:t>
            </w:r>
            <w:proofErr w:type="spellStart"/>
            <w:r w:rsidR="00CC0D68">
              <w:rPr>
                <w:rFonts w:asciiTheme="majorHAnsi" w:hAnsiTheme="majorHAnsi" w:cs="Times New Roman"/>
                <w:sz w:val="20"/>
                <w:szCs w:val="20"/>
              </w:rPr>
              <w:t>деятельностного</w:t>
            </w:r>
            <w:proofErr w:type="spellEnd"/>
            <w:r w:rsidR="00CC0D68">
              <w:rPr>
                <w:rFonts w:asciiTheme="majorHAnsi" w:hAnsiTheme="majorHAnsi" w:cs="Times New Roman"/>
                <w:sz w:val="20"/>
                <w:szCs w:val="20"/>
              </w:rPr>
              <w:t xml:space="preserve"> подхода</w:t>
            </w:r>
          </w:p>
          <w:p w14:paraId="78CF38D4" w14:textId="77777777" w:rsidR="002D7846" w:rsidRDefault="002D7846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 xml:space="preserve">Развитие внутренней системы оценки качества образования (ВСОКО) как условие эффективного развития 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 xml:space="preserve">дошкольной </w:t>
            </w:r>
            <w:r w:rsidRPr="00173665">
              <w:rPr>
                <w:rFonts w:asciiTheme="majorHAnsi" w:hAnsiTheme="majorHAnsi" w:cs="Times New Roman"/>
                <w:sz w:val="20"/>
                <w:szCs w:val="20"/>
              </w:rPr>
              <w:t>образовательной организации</w:t>
            </w:r>
          </w:p>
          <w:p w14:paraId="40C41D11" w14:textId="5545088E" w:rsidR="009E5B9D" w:rsidRPr="008E110C" w:rsidRDefault="005C2DD2" w:rsidP="009E5B9D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Проектирование образовательной среды в контек</w:t>
            </w:r>
            <w:r w:rsidR="009E5B9D">
              <w:rPr>
                <w:rFonts w:asciiTheme="majorHAnsi" w:hAnsiTheme="majorHAnsi" w:cs="Times New Roman"/>
                <w:sz w:val="20"/>
                <w:szCs w:val="20"/>
              </w:rPr>
              <w:t>сте ООП ДО.</w:t>
            </w:r>
          </w:p>
          <w:p w14:paraId="613C52E1" w14:textId="77777777" w:rsidR="005C2DD2" w:rsidRPr="008E110C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 xml:space="preserve">Мониторинг и аудит качества 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>ДО</w:t>
            </w:r>
          </w:p>
          <w:p w14:paraId="62447EF1" w14:textId="77777777" w:rsidR="005C2DD2" w:rsidRPr="008E110C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Качество результатов ДО: показ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>атели и инструментарий измерения</w:t>
            </w:r>
          </w:p>
          <w:p w14:paraId="7E5BF477" w14:textId="77777777" w:rsidR="005C2DD2" w:rsidRPr="008E110C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Организация методической работы в ДО</w:t>
            </w:r>
            <w:r w:rsidR="00FA799B">
              <w:rPr>
                <w:rFonts w:asciiTheme="majorHAnsi" w:hAnsiTheme="majorHAnsi" w:cs="Times New Roman"/>
                <w:sz w:val="20"/>
                <w:szCs w:val="20"/>
              </w:rPr>
              <w:t>О в условиях реализации ФГОС ДО</w:t>
            </w:r>
          </w:p>
          <w:p w14:paraId="28BE8546" w14:textId="77777777" w:rsidR="005C2DD2" w:rsidRPr="008E110C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Обеспечение профессиональной готовности педагогов к реализации ФГОС ДО через создание системы непрерыв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>ного профессионального развития</w:t>
            </w:r>
          </w:p>
          <w:p w14:paraId="300B94A4" w14:textId="77777777" w:rsidR="005C2DD2" w:rsidRPr="008E110C" w:rsidRDefault="005C2DD2" w:rsidP="006A2E54">
            <w:pPr>
              <w:pStyle w:val="a8"/>
              <w:numPr>
                <w:ilvl w:val="0"/>
                <w:numId w:val="4"/>
              </w:numPr>
              <w:ind w:left="34" w:firstLine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110C">
              <w:rPr>
                <w:rFonts w:asciiTheme="majorHAnsi" w:hAnsiTheme="majorHAnsi" w:cs="Times New Roman"/>
                <w:sz w:val="20"/>
                <w:szCs w:val="20"/>
              </w:rPr>
              <w:t>Ос</w:t>
            </w:r>
            <w:r w:rsidR="00CC0D68">
              <w:rPr>
                <w:rFonts w:asciiTheme="majorHAnsi" w:hAnsiTheme="majorHAnsi" w:cs="Times New Roman"/>
                <w:sz w:val="20"/>
                <w:szCs w:val="20"/>
              </w:rPr>
              <w:t>обенности работы с детьми с ОВЗ</w:t>
            </w:r>
          </w:p>
          <w:p w14:paraId="32F6EF79" w14:textId="77777777" w:rsidR="00B2691B" w:rsidRPr="006A2E54" w:rsidRDefault="00B2691B" w:rsidP="009E5B9D">
            <w:pPr>
              <w:pStyle w:val="a8"/>
              <w:ind w:left="34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2F1D092E" w14:textId="77777777" w:rsidTr="009F13C1">
        <w:trPr>
          <w:trHeight w:val="289"/>
        </w:trPr>
        <w:tc>
          <w:tcPr>
            <w:tcW w:w="2235" w:type="dxa"/>
          </w:tcPr>
          <w:p w14:paraId="2F8DB61B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12:00 – 12:30</w:t>
            </w:r>
          </w:p>
        </w:tc>
        <w:tc>
          <w:tcPr>
            <w:tcW w:w="8753" w:type="dxa"/>
          </w:tcPr>
          <w:p w14:paraId="6A8FF0FD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Кофе-брейк</w:t>
            </w:r>
          </w:p>
        </w:tc>
      </w:tr>
      <w:tr w:rsidR="00B2691B" w:rsidRPr="00494595" w14:paraId="76AD9857" w14:textId="77777777" w:rsidTr="009F13C1">
        <w:trPr>
          <w:trHeight w:val="289"/>
        </w:trPr>
        <w:tc>
          <w:tcPr>
            <w:tcW w:w="2235" w:type="dxa"/>
          </w:tcPr>
          <w:p w14:paraId="07F5F970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12:30 – 14:00</w:t>
            </w:r>
          </w:p>
        </w:tc>
        <w:tc>
          <w:tcPr>
            <w:tcW w:w="8753" w:type="dxa"/>
          </w:tcPr>
          <w:p w14:paraId="026EFB5C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Продолжение работы секций</w:t>
            </w:r>
          </w:p>
        </w:tc>
      </w:tr>
      <w:tr w:rsidR="00B2691B" w:rsidRPr="00494595" w14:paraId="7313FA8A" w14:textId="77777777" w:rsidTr="009F13C1">
        <w:trPr>
          <w:trHeight w:val="289"/>
        </w:trPr>
        <w:tc>
          <w:tcPr>
            <w:tcW w:w="2235" w:type="dxa"/>
          </w:tcPr>
          <w:p w14:paraId="7CBA29FB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14:00 – 15:00</w:t>
            </w:r>
          </w:p>
        </w:tc>
        <w:tc>
          <w:tcPr>
            <w:tcW w:w="8753" w:type="dxa"/>
          </w:tcPr>
          <w:p w14:paraId="0CE97401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Обед</w:t>
            </w:r>
          </w:p>
        </w:tc>
      </w:tr>
      <w:tr w:rsidR="00B2691B" w:rsidRPr="00494595" w14:paraId="6EFE1F9E" w14:textId="77777777" w:rsidTr="009F13C1">
        <w:trPr>
          <w:trHeight w:val="289"/>
        </w:trPr>
        <w:tc>
          <w:tcPr>
            <w:tcW w:w="2235" w:type="dxa"/>
          </w:tcPr>
          <w:p w14:paraId="607F7877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15:00 – 17:00</w:t>
            </w:r>
          </w:p>
        </w:tc>
        <w:tc>
          <w:tcPr>
            <w:tcW w:w="8753" w:type="dxa"/>
          </w:tcPr>
          <w:p w14:paraId="153D62A5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Продолжение работы секций</w:t>
            </w:r>
          </w:p>
        </w:tc>
      </w:tr>
      <w:tr w:rsidR="00B2691B" w:rsidRPr="00494595" w14:paraId="416C0A0E" w14:textId="77777777" w:rsidTr="009F13C1">
        <w:trPr>
          <w:trHeight w:val="289"/>
        </w:trPr>
        <w:tc>
          <w:tcPr>
            <w:tcW w:w="2235" w:type="dxa"/>
          </w:tcPr>
          <w:p w14:paraId="260FDBC6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17:00 – 18:00</w:t>
            </w:r>
          </w:p>
        </w:tc>
        <w:tc>
          <w:tcPr>
            <w:tcW w:w="8753" w:type="dxa"/>
          </w:tcPr>
          <w:p w14:paraId="496EF9A5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Свободное время</w:t>
            </w:r>
          </w:p>
        </w:tc>
      </w:tr>
      <w:tr w:rsidR="00B2691B" w:rsidRPr="00494595" w14:paraId="590EFAF4" w14:textId="77777777" w:rsidTr="009F13C1">
        <w:trPr>
          <w:trHeight w:val="289"/>
        </w:trPr>
        <w:tc>
          <w:tcPr>
            <w:tcW w:w="2235" w:type="dxa"/>
          </w:tcPr>
          <w:p w14:paraId="68CA9021" w14:textId="77777777" w:rsidR="00B2691B" w:rsidRPr="00B2691B" w:rsidRDefault="00B2691B" w:rsidP="0088425F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18:00 – 19:00</w:t>
            </w:r>
          </w:p>
        </w:tc>
        <w:tc>
          <w:tcPr>
            <w:tcW w:w="8753" w:type="dxa"/>
          </w:tcPr>
          <w:p w14:paraId="3E08220C" w14:textId="77777777" w:rsidR="00B2691B" w:rsidRPr="00B2691B" w:rsidRDefault="00B2691B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Ужин</w:t>
            </w:r>
          </w:p>
        </w:tc>
      </w:tr>
      <w:tr w:rsidR="00B2691B" w:rsidRPr="00494595" w14:paraId="538D6792" w14:textId="77777777" w:rsidTr="00EC45BD">
        <w:trPr>
          <w:trHeight w:val="289"/>
        </w:trPr>
        <w:tc>
          <w:tcPr>
            <w:tcW w:w="10988" w:type="dxa"/>
            <w:gridSpan w:val="2"/>
            <w:tcBorders>
              <w:left w:val="nil"/>
              <w:bottom w:val="nil"/>
              <w:right w:val="nil"/>
            </w:tcBorders>
          </w:tcPr>
          <w:p w14:paraId="421C5286" w14:textId="77777777" w:rsidR="00E85BA9" w:rsidRDefault="00E85BA9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</w:p>
          <w:p w14:paraId="5396ADA7" w14:textId="77777777" w:rsidR="009E5B9D" w:rsidRDefault="009E5B9D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</w:p>
          <w:p w14:paraId="2EBE3F41" w14:textId="77777777" w:rsidR="009E5B9D" w:rsidRDefault="009E5B9D" w:rsidP="0088425F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</w:p>
        </w:tc>
      </w:tr>
      <w:tr w:rsidR="00B2691B" w:rsidRPr="00494595" w14:paraId="768D1980" w14:textId="77777777" w:rsidTr="00B2691B">
        <w:trPr>
          <w:trHeight w:val="289"/>
        </w:trPr>
        <w:tc>
          <w:tcPr>
            <w:tcW w:w="10988" w:type="dxa"/>
            <w:gridSpan w:val="2"/>
            <w:shd w:val="clear" w:color="auto" w:fill="00B050"/>
            <w:vAlign w:val="center"/>
          </w:tcPr>
          <w:p w14:paraId="72CB2666" w14:textId="77777777" w:rsidR="00B2691B" w:rsidRDefault="00B2691B" w:rsidP="009A2ABB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lastRenderedPageBreak/>
              <w:t xml:space="preserve">26 </w:t>
            </w:r>
            <w:r w:rsidR="009A2ABB">
              <w:rPr>
                <w:rFonts w:asciiTheme="majorHAnsi" w:hAnsiTheme="majorHAnsi" w:cs="Times New Roman"/>
                <w:b/>
                <w:color w:val="FFFFFF" w:themeColor="background1"/>
              </w:rPr>
              <w:t>апреля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Среда. Третий день </w:t>
            </w:r>
            <w:r w:rsidR="00FA799B">
              <w:rPr>
                <w:rFonts w:asciiTheme="majorHAnsi" w:hAnsiTheme="majorHAnsi" w:cs="Times New Roman"/>
                <w:b/>
                <w:color w:val="FFFFFF" w:themeColor="background1"/>
              </w:rPr>
              <w:t>Конференции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.</w:t>
            </w:r>
          </w:p>
        </w:tc>
      </w:tr>
      <w:tr w:rsidR="005F4096" w:rsidRPr="00494595" w14:paraId="17F74042" w14:textId="77777777" w:rsidTr="00224505">
        <w:trPr>
          <w:trHeight w:val="289"/>
        </w:trPr>
        <w:tc>
          <w:tcPr>
            <w:tcW w:w="2235" w:type="dxa"/>
          </w:tcPr>
          <w:p w14:paraId="1E184CD9" w14:textId="77777777" w:rsidR="005F4096" w:rsidRDefault="005F4096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548D25D" w14:textId="77777777" w:rsidR="005F4096" w:rsidRPr="00B2691B" w:rsidRDefault="005F4096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09:00 – 10:00</w:t>
            </w:r>
          </w:p>
        </w:tc>
        <w:tc>
          <w:tcPr>
            <w:tcW w:w="8753" w:type="dxa"/>
            <w:vAlign w:val="center"/>
          </w:tcPr>
          <w:p w14:paraId="75BAEFBB" w14:textId="77777777" w:rsidR="005F4096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1F8BD0BF" w14:textId="77777777" w:rsidR="005F4096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Трансфер до образовательных организаций города Екатеринбурга:</w:t>
            </w:r>
          </w:p>
          <w:p w14:paraId="51D3F3F2" w14:textId="77777777" w:rsidR="005F4096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B426C78" w14:textId="77777777" w:rsidR="005F4096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 общеобразовательные организации (на согласовании)</w:t>
            </w:r>
          </w:p>
          <w:p w14:paraId="4E482477" w14:textId="77777777" w:rsidR="005F4096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 дошкольная образовательная организация (на согласовании)</w:t>
            </w:r>
          </w:p>
          <w:p w14:paraId="40ABC026" w14:textId="77777777" w:rsidR="005F4096" w:rsidRPr="00B2691B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4096" w:rsidRPr="00494595" w14:paraId="4833A8E1" w14:textId="77777777" w:rsidTr="00224505">
        <w:trPr>
          <w:trHeight w:val="289"/>
        </w:trPr>
        <w:tc>
          <w:tcPr>
            <w:tcW w:w="2235" w:type="dxa"/>
          </w:tcPr>
          <w:p w14:paraId="0368DE46" w14:textId="77777777" w:rsidR="005F4096" w:rsidRDefault="005F4096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923E30B" w14:textId="77777777" w:rsidR="005F4096" w:rsidRPr="00B2691B" w:rsidRDefault="005F4096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10:00 – 12:00</w:t>
            </w:r>
          </w:p>
        </w:tc>
        <w:tc>
          <w:tcPr>
            <w:tcW w:w="8753" w:type="dxa"/>
            <w:vAlign w:val="center"/>
          </w:tcPr>
          <w:p w14:paraId="20C9FF01" w14:textId="77777777" w:rsidR="005F4096" w:rsidRDefault="005F4096" w:rsidP="005F409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0489352" w14:textId="77777777" w:rsidR="005F4096" w:rsidRDefault="005F4096" w:rsidP="005F409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Встреча гостей, знакомство с администрацией образовательной организации</w:t>
            </w:r>
          </w:p>
          <w:p w14:paraId="7B486EFA" w14:textId="77777777" w:rsidR="005F4096" w:rsidRDefault="005F4096" w:rsidP="005F409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Приветственное слово</w:t>
            </w:r>
          </w:p>
          <w:p w14:paraId="24D663E3" w14:textId="77777777" w:rsidR="005F4096" w:rsidRDefault="005F4096" w:rsidP="005F409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Экскурсия по образовательной организации</w:t>
            </w:r>
          </w:p>
          <w:p w14:paraId="4FC2AF17" w14:textId="77777777" w:rsidR="005F4096" w:rsidRDefault="005F4096" w:rsidP="005F409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Посещение «открытых уроков» </w:t>
            </w:r>
          </w:p>
          <w:p w14:paraId="7AC3E4F6" w14:textId="77777777" w:rsidR="005F4096" w:rsidRPr="00B2691B" w:rsidRDefault="005F4096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A454E" w:rsidRPr="00494595" w14:paraId="44F1D5D3" w14:textId="77777777" w:rsidTr="00224505">
        <w:trPr>
          <w:trHeight w:val="289"/>
        </w:trPr>
        <w:tc>
          <w:tcPr>
            <w:tcW w:w="2235" w:type="dxa"/>
          </w:tcPr>
          <w:p w14:paraId="00E28ECB" w14:textId="77777777" w:rsidR="004A454E" w:rsidRPr="00B2691B" w:rsidRDefault="004A454E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12:00 – 12:45</w:t>
            </w:r>
          </w:p>
        </w:tc>
        <w:tc>
          <w:tcPr>
            <w:tcW w:w="8753" w:type="dxa"/>
            <w:vAlign w:val="center"/>
          </w:tcPr>
          <w:p w14:paraId="0E8CA710" w14:textId="77777777" w:rsidR="004A454E" w:rsidRPr="00B2691B" w:rsidRDefault="004A454E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Обед</w:t>
            </w:r>
          </w:p>
        </w:tc>
      </w:tr>
      <w:tr w:rsidR="00B2691B" w:rsidRPr="00494595" w14:paraId="01866DA1" w14:textId="77777777" w:rsidTr="00224505">
        <w:trPr>
          <w:trHeight w:val="289"/>
        </w:trPr>
        <w:tc>
          <w:tcPr>
            <w:tcW w:w="2235" w:type="dxa"/>
          </w:tcPr>
          <w:p w14:paraId="0CA4C9CC" w14:textId="77777777" w:rsidR="00B2691B" w:rsidRPr="00B2691B" w:rsidRDefault="00B2691B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8DE5381" w14:textId="77777777" w:rsidR="00B2691B" w:rsidRPr="00B2691B" w:rsidRDefault="004A454E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12:45 – 15</w:t>
            </w:r>
            <w:r w:rsidR="005F4096">
              <w:rPr>
                <w:rFonts w:asciiTheme="majorHAnsi" w:hAnsiTheme="majorHAnsi" w:cs="Times New Roman"/>
                <w:b/>
                <w:sz w:val="20"/>
                <w:szCs w:val="20"/>
              </w:rPr>
              <w:t>:0</w:t>
            </w:r>
            <w:r w:rsidR="00B2691B"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3" w:type="dxa"/>
            <w:vAlign w:val="center"/>
          </w:tcPr>
          <w:p w14:paraId="74363EC5" w14:textId="77777777" w:rsidR="00B2691B" w:rsidRDefault="00B2691B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01313A2" w14:textId="77777777" w:rsidR="00D97378" w:rsidRDefault="004A454E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Круглые столы на базе образовательных организаций</w:t>
            </w:r>
          </w:p>
          <w:p w14:paraId="56E528A8" w14:textId="2A4A4009" w:rsidR="004A454E" w:rsidRPr="00B2691B" w:rsidRDefault="004A454E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«Эффективные решения в </w:t>
            </w:r>
            <w:r w:rsidR="00DA0E43">
              <w:rPr>
                <w:rFonts w:ascii="Cambria" w:hAnsi="Cambria" w:cs="Times New Roman"/>
                <w:b/>
                <w:sz w:val="20"/>
                <w:szCs w:val="20"/>
              </w:rPr>
              <w:t>сфере образования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. Управление. Качество. Ресурсы»</w:t>
            </w:r>
          </w:p>
          <w:p w14:paraId="3055AA12" w14:textId="77777777" w:rsidR="00090A1D" w:rsidRDefault="00090A1D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16A43BD" w14:textId="77777777" w:rsidR="004A454E" w:rsidRDefault="004A454E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Выступающие:</w:t>
            </w:r>
          </w:p>
          <w:p w14:paraId="44B58346" w14:textId="77777777" w:rsidR="004A454E" w:rsidRDefault="004A454E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279F790" w14:textId="77777777" w:rsidR="004A454E" w:rsidRDefault="004A454E" w:rsidP="004A454E">
            <w:pPr>
              <w:pStyle w:val="a8"/>
              <w:numPr>
                <w:ilvl w:val="0"/>
                <w:numId w:val="6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Представитель Управления образования администрации города Екатеринбурга</w:t>
            </w:r>
          </w:p>
          <w:p w14:paraId="72A78F7A" w14:textId="625291CC" w:rsidR="009E5B9D" w:rsidRPr="009E5B9D" w:rsidRDefault="009E5B9D" w:rsidP="009E5B9D">
            <w:pPr>
              <w:pStyle w:val="a8"/>
              <w:numPr>
                <w:ilvl w:val="0"/>
                <w:numId w:val="6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Руководители и заместители руководителей образовательных организаций</w:t>
            </w:r>
            <w:r w:rsidR="004A454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05470">
              <w:rPr>
                <w:rFonts w:asciiTheme="majorHAnsi" w:hAnsiTheme="majorHAnsi" w:cs="Times New Roman"/>
                <w:b/>
                <w:sz w:val="20"/>
                <w:szCs w:val="20"/>
              </w:rPr>
              <w:t>г. Екатеринбурга</w:t>
            </w:r>
          </w:p>
          <w:p w14:paraId="51386215" w14:textId="42F83A31" w:rsidR="00B2691B" w:rsidRPr="00975D79" w:rsidRDefault="004A454E" w:rsidP="00955EB8">
            <w:pPr>
              <w:pStyle w:val="a8"/>
              <w:numPr>
                <w:ilvl w:val="0"/>
                <w:numId w:val="6"/>
              </w:num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Руководители образовательных организаций субъектов РФ</w:t>
            </w:r>
          </w:p>
          <w:p w14:paraId="7B179BB6" w14:textId="77777777" w:rsidR="00B2691B" w:rsidRPr="00B2691B" w:rsidRDefault="00B2691B" w:rsidP="0088425F">
            <w:pPr>
              <w:pStyle w:val="a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53BD9E63" w14:textId="32DB1EF2" w:rsidR="00B2691B" w:rsidRPr="00090A1D" w:rsidRDefault="009E5B9D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Вопросы для обсуждения</w:t>
            </w:r>
            <w:r w:rsidR="00B2691B"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  <w:p w14:paraId="2C720CD0" w14:textId="77777777" w:rsidR="00B2691B" w:rsidRPr="00090A1D" w:rsidRDefault="00B2691B" w:rsidP="0088425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E626107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Организация инклюзивного пространства в образовательных организациях</w:t>
            </w:r>
          </w:p>
          <w:p w14:paraId="0F311EBD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Материально-техническое оснащение образовательных организаций и практическое применение новых технологий в образовательном процессе</w:t>
            </w:r>
          </w:p>
          <w:p w14:paraId="6A75004A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Создание условий для формирования информационно-коммуникационных компетенций педагогов</w:t>
            </w:r>
          </w:p>
          <w:p w14:paraId="2599099A" w14:textId="4388EAA3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Актуальные вопросы реализации ос</w:t>
            </w:r>
            <w:r w:rsidR="009E5B9D">
              <w:rPr>
                <w:rFonts w:asciiTheme="majorHAnsi" w:hAnsiTheme="majorHAnsi" w:cs="Times New Roman"/>
                <w:sz w:val="20"/>
                <w:szCs w:val="20"/>
              </w:rPr>
              <w:t xml:space="preserve">новных образовательных программ </w:t>
            </w: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образовательными организациями</w:t>
            </w:r>
          </w:p>
          <w:p w14:paraId="7B120FF0" w14:textId="1009E0D8" w:rsidR="00B2691B" w:rsidRPr="00B2691B" w:rsidRDefault="00EE43E5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Оценка качества</w:t>
            </w:r>
            <w:r w:rsidR="00B2691B" w:rsidRPr="00B2691B">
              <w:rPr>
                <w:rFonts w:asciiTheme="majorHAnsi" w:hAnsiTheme="majorHAnsi" w:cs="Times New Roman"/>
                <w:sz w:val="20"/>
                <w:szCs w:val="20"/>
              </w:rPr>
              <w:t xml:space="preserve"> образования как инструмент развития образовательной организации</w:t>
            </w:r>
          </w:p>
          <w:p w14:paraId="7EFA76D3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Инновационная и экспериментальная деятельность в образовательных организациях</w:t>
            </w:r>
          </w:p>
          <w:p w14:paraId="69AD7A9B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Обеспечение преемственности на всех уровнях образования</w:t>
            </w:r>
          </w:p>
          <w:p w14:paraId="3F45732F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>Профессиональный стандарт педагога как инструмент повышения качества образования</w:t>
            </w:r>
          </w:p>
          <w:p w14:paraId="6660BAF9" w14:textId="77777777" w:rsidR="00B2691B" w:rsidRPr="00B2691B" w:rsidRDefault="00B2691B" w:rsidP="009E5B9D">
            <w:pPr>
              <w:pStyle w:val="a8"/>
              <w:numPr>
                <w:ilvl w:val="0"/>
                <w:numId w:val="4"/>
              </w:numPr>
              <w:ind w:left="34" w:firstLine="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691B">
              <w:rPr>
                <w:rFonts w:asciiTheme="majorHAnsi" w:hAnsiTheme="majorHAnsi" w:cs="Times New Roman"/>
                <w:sz w:val="20"/>
                <w:szCs w:val="20"/>
              </w:rPr>
              <w:t xml:space="preserve">Организация сетевого взаимодействия </w:t>
            </w:r>
          </w:p>
          <w:p w14:paraId="27F1C7B0" w14:textId="77777777" w:rsidR="00B2691B" w:rsidRPr="00975D79" w:rsidRDefault="00B2691B" w:rsidP="0088425F">
            <w:pPr>
              <w:ind w:left="3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2691B" w:rsidRPr="00494595" w14:paraId="3E718855" w14:textId="77777777" w:rsidTr="00494523">
        <w:trPr>
          <w:trHeight w:val="289"/>
        </w:trPr>
        <w:tc>
          <w:tcPr>
            <w:tcW w:w="2235" w:type="dxa"/>
            <w:vAlign w:val="center"/>
          </w:tcPr>
          <w:p w14:paraId="1D285FEE" w14:textId="77777777" w:rsidR="00B2691B" w:rsidRPr="00B2691B" w:rsidRDefault="004A454E" w:rsidP="008842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15:00 – 16</w:t>
            </w:r>
            <w:r w:rsidR="00B2691B" w:rsidRPr="00B2691B">
              <w:rPr>
                <w:rFonts w:asciiTheme="majorHAnsi" w:hAnsiTheme="majorHAnsi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8753" w:type="dxa"/>
            <w:vAlign w:val="center"/>
          </w:tcPr>
          <w:p w14:paraId="30F4E7E8" w14:textId="77777777" w:rsidR="00B2691B" w:rsidRPr="00B2691B" w:rsidRDefault="001B4F47" w:rsidP="0088425F">
            <w:pPr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Трансфер в Отель</w:t>
            </w:r>
          </w:p>
        </w:tc>
      </w:tr>
    </w:tbl>
    <w:p w14:paraId="24880D4B" w14:textId="77777777" w:rsidR="000D2BEA" w:rsidRDefault="000D2BEA" w:rsidP="00975D79"/>
    <w:sectPr w:rsidR="000D2BEA" w:rsidSect="00B2691B">
      <w:footerReference w:type="default" r:id="rId9"/>
      <w:pgSz w:w="11906" w:h="16838"/>
      <w:pgMar w:top="567" w:right="567" w:bottom="567" w:left="56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03CB" w14:textId="77777777" w:rsidR="0006768A" w:rsidRDefault="0006768A" w:rsidP="00B2691B">
      <w:pPr>
        <w:spacing w:after="0" w:line="240" w:lineRule="auto"/>
      </w:pPr>
      <w:r>
        <w:separator/>
      </w:r>
    </w:p>
  </w:endnote>
  <w:endnote w:type="continuationSeparator" w:id="0">
    <w:p w14:paraId="18C6A677" w14:textId="77777777" w:rsidR="0006768A" w:rsidRDefault="0006768A" w:rsidP="00B2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A4D88" w14:textId="77777777" w:rsidR="00B2691B" w:rsidRDefault="00B2691B">
    <w:pPr>
      <w:pStyle w:val="ab"/>
    </w:pPr>
  </w:p>
  <w:p w14:paraId="667D47E0" w14:textId="77777777" w:rsidR="00B2691B" w:rsidRPr="00401F2E" w:rsidRDefault="00B2691B" w:rsidP="00B2691B">
    <w:pPr>
      <w:pStyle w:val="a6"/>
      <w:jc w:val="center"/>
      <w:rPr>
        <w:b/>
      </w:rPr>
    </w:pPr>
    <w:r>
      <w:rPr>
        <w:b/>
      </w:rPr>
      <w:t>© «</w:t>
    </w:r>
    <w:proofErr w:type="gramStart"/>
    <w:r>
      <w:rPr>
        <w:b/>
      </w:rPr>
      <w:t>Центр  Профессионального</w:t>
    </w:r>
    <w:proofErr w:type="gramEnd"/>
    <w:r>
      <w:rPr>
        <w:b/>
      </w:rPr>
      <w:t xml:space="preserve"> Р</w:t>
    </w:r>
    <w:r w:rsidRPr="00401F2E">
      <w:rPr>
        <w:b/>
      </w:rPr>
      <w:t xml:space="preserve">азвития и </w:t>
    </w:r>
    <w:r w:rsidR="009A2ABB">
      <w:rPr>
        <w:b/>
      </w:rPr>
      <w:t>Инноваций», 2017</w:t>
    </w:r>
  </w:p>
  <w:p w14:paraId="6F3B44AC" w14:textId="77777777" w:rsidR="00B2691B" w:rsidRPr="007B7A73" w:rsidRDefault="00B2691B" w:rsidP="00B2691B">
    <w:pPr>
      <w:pStyle w:val="a6"/>
      <w:jc w:val="center"/>
    </w:pPr>
    <w:r w:rsidRPr="00401F2E">
      <w:rPr>
        <w:b/>
      </w:rPr>
      <w:t>тел</w:t>
    </w:r>
    <w:r w:rsidRPr="00D05DEE">
      <w:rPr>
        <w:b/>
      </w:rPr>
      <w:t>./</w:t>
    </w:r>
    <w:r w:rsidRPr="00401F2E">
      <w:rPr>
        <w:b/>
      </w:rPr>
      <w:t>фа</w:t>
    </w:r>
    <w:r>
      <w:rPr>
        <w:b/>
      </w:rPr>
      <w:t>кс</w:t>
    </w:r>
    <w:r w:rsidRPr="00D05DEE">
      <w:rPr>
        <w:b/>
      </w:rPr>
      <w:t>: (499) 705-18-</w:t>
    </w:r>
    <w:proofErr w:type="gramStart"/>
    <w:r w:rsidRPr="00D05DEE">
      <w:rPr>
        <w:b/>
      </w:rPr>
      <w:t>88</w:t>
    </w:r>
    <w:r>
      <w:rPr>
        <w:b/>
      </w:rPr>
      <w:t xml:space="preserve">  </w:t>
    </w:r>
    <w:r>
      <w:rPr>
        <w:b/>
        <w:lang w:val="en-US"/>
      </w:rPr>
      <w:t>www</w:t>
    </w:r>
    <w:r w:rsidRPr="00D05DEE">
      <w:rPr>
        <w:b/>
      </w:rPr>
      <w:t>.</w:t>
    </w:r>
    <w:r>
      <w:rPr>
        <w:b/>
        <w:lang w:val="en-US"/>
      </w:rPr>
      <w:t>center</w:t>
    </w:r>
    <w:r w:rsidRPr="00D05DEE">
      <w:rPr>
        <w:b/>
      </w:rPr>
      <w:t>-</w:t>
    </w:r>
    <w:proofErr w:type="spellStart"/>
    <w:r>
      <w:rPr>
        <w:b/>
        <w:lang w:val="en-US"/>
      </w:rPr>
      <w:t>pri</w:t>
    </w:r>
    <w:proofErr w:type="spellEnd"/>
    <w:r w:rsidRPr="00D05DEE">
      <w:rPr>
        <w:b/>
      </w:rPr>
      <w:t>.</w:t>
    </w:r>
    <w:proofErr w:type="spellStart"/>
    <w:r>
      <w:rPr>
        <w:b/>
        <w:lang w:val="en-US"/>
      </w:rPr>
      <w:t>ru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A2A8" w14:textId="77777777" w:rsidR="0006768A" w:rsidRDefault="0006768A" w:rsidP="00B2691B">
      <w:pPr>
        <w:spacing w:after="0" w:line="240" w:lineRule="auto"/>
      </w:pPr>
      <w:r>
        <w:separator/>
      </w:r>
    </w:p>
  </w:footnote>
  <w:footnote w:type="continuationSeparator" w:id="0">
    <w:p w14:paraId="1141AC52" w14:textId="77777777" w:rsidR="0006768A" w:rsidRDefault="0006768A" w:rsidP="00B2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1B79"/>
    <w:multiLevelType w:val="multilevel"/>
    <w:tmpl w:val="413A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D3119"/>
    <w:multiLevelType w:val="multilevel"/>
    <w:tmpl w:val="6BF0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A7B6B"/>
    <w:multiLevelType w:val="hybridMultilevel"/>
    <w:tmpl w:val="E8FA4AC6"/>
    <w:lvl w:ilvl="0" w:tplc="8AB8405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3CE"/>
    <w:multiLevelType w:val="hybridMultilevel"/>
    <w:tmpl w:val="8F88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01F2"/>
    <w:multiLevelType w:val="hybridMultilevel"/>
    <w:tmpl w:val="A7B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2182"/>
    <w:multiLevelType w:val="multilevel"/>
    <w:tmpl w:val="531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61B27"/>
    <w:multiLevelType w:val="multilevel"/>
    <w:tmpl w:val="C50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F67F0"/>
    <w:multiLevelType w:val="multilevel"/>
    <w:tmpl w:val="640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F2E74"/>
    <w:multiLevelType w:val="hybridMultilevel"/>
    <w:tmpl w:val="2F426288"/>
    <w:lvl w:ilvl="0" w:tplc="1CA2EB0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569C"/>
    <w:multiLevelType w:val="hybridMultilevel"/>
    <w:tmpl w:val="BADC1CB2"/>
    <w:lvl w:ilvl="0" w:tplc="D8E8B47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2E4"/>
    <w:multiLevelType w:val="hybridMultilevel"/>
    <w:tmpl w:val="0030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45F8"/>
    <w:multiLevelType w:val="multilevel"/>
    <w:tmpl w:val="DAFC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B36EB"/>
    <w:multiLevelType w:val="multilevel"/>
    <w:tmpl w:val="17CC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208F1"/>
    <w:multiLevelType w:val="hybridMultilevel"/>
    <w:tmpl w:val="EAD81130"/>
    <w:lvl w:ilvl="0" w:tplc="683AF33C">
      <w:start w:val="1"/>
      <w:numFmt w:val="bullet"/>
      <w:suff w:val="space"/>
      <w:lvlText w:val=""/>
      <w:lvlJc w:val="left"/>
      <w:pPr>
        <w:ind w:left="295" w:firstLine="6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6975D45"/>
    <w:multiLevelType w:val="multilevel"/>
    <w:tmpl w:val="DA3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1"/>
  </w:num>
  <w:num w:numId="15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5"/>
  </w:num>
  <w:num w:numId="20">
    <w:abstractNumId w:val="14"/>
  </w:num>
  <w:num w:numId="2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0"/>
  </w:num>
  <w:num w:numId="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BEA"/>
    <w:rsid w:val="00017481"/>
    <w:rsid w:val="00024EF0"/>
    <w:rsid w:val="00036D39"/>
    <w:rsid w:val="00055874"/>
    <w:rsid w:val="0006768A"/>
    <w:rsid w:val="000768CB"/>
    <w:rsid w:val="00081DD6"/>
    <w:rsid w:val="00090A1D"/>
    <w:rsid w:val="00095FD0"/>
    <w:rsid w:val="00096417"/>
    <w:rsid w:val="000A6464"/>
    <w:rsid w:val="000C0245"/>
    <w:rsid w:val="000D1DDE"/>
    <w:rsid w:val="000D2BEA"/>
    <w:rsid w:val="000D2F78"/>
    <w:rsid w:val="000E14B2"/>
    <w:rsid w:val="000E5156"/>
    <w:rsid w:val="000F4B74"/>
    <w:rsid w:val="000F4F22"/>
    <w:rsid w:val="001039EE"/>
    <w:rsid w:val="00105000"/>
    <w:rsid w:val="00120BB9"/>
    <w:rsid w:val="00127CF7"/>
    <w:rsid w:val="001356F7"/>
    <w:rsid w:val="00173665"/>
    <w:rsid w:val="00180D4E"/>
    <w:rsid w:val="00194CD0"/>
    <w:rsid w:val="001A5610"/>
    <w:rsid w:val="001B4F47"/>
    <w:rsid w:val="00226744"/>
    <w:rsid w:val="0023629B"/>
    <w:rsid w:val="00245DBE"/>
    <w:rsid w:val="002464B5"/>
    <w:rsid w:val="00252C0C"/>
    <w:rsid w:val="002619D9"/>
    <w:rsid w:val="00262919"/>
    <w:rsid w:val="002D7846"/>
    <w:rsid w:val="002F4FF2"/>
    <w:rsid w:val="002F5131"/>
    <w:rsid w:val="003068FD"/>
    <w:rsid w:val="00316BB0"/>
    <w:rsid w:val="00346BF6"/>
    <w:rsid w:val="00394651"/>
    <w:rsid w:val="00396339"/>
    <w:rsid w:val="00401F37"/>
    <w:rsid w:val="00412253"/>
    <w:rsid w:val="0046739E"/>
    <w:rsid w:val="004A0186"/>
    <w:rsid w:val="004A454E"/>
    <w:rsid w:val="004B604E"/>
    <w:rsid w:val="004D79C7"/>
    <w:rsid w:val="004F43B1"/>
    <w:rsid w:val="00505470"/>
    <w:rsid w:val="005135D0"/>
    <w:rsid w:val="0053265B"/>
    <w:rsid w:val="005B4FEC"/>
    <w:rsid w:val="005C0A77"/>
    <w:rsid w:val="005C2DD2"/>
    <w:rsid w:val="005F4096"/>
    <w:rsid w:val="006554A4"/>
    <w:rsid w:val="006803CD"/>
    <w:rsid w:val="00683B45"/>
    <w:rsid w:val="006A2E54"/>
    <w:rsid w:val="006A360F"/>
    <w:rsid w:val="006B23B9"/>
    <w:rsid w:val="006C5107"/>
    <w:rsid w:val="006E5477"/>
    <w:rsid w:val="006F0427"/>
    <w:rsid w:val="006F3831"/>
    <w:rsid w:val="00712EF1"/>
    <w:rsid w:val="007238AB"/>
    <w:rsid w:val="007323B1"/>
    <w:rsid w:val="00736380"/>
    <w:rsid w:val="00737D62"/>
    <w:rsid w:val="00743E06"/>
    <w:rsid w:val="00744DCF"/>
    <w:rsid w:val="00750174"/>
    <w:rsid w:val="007600F1"/>
    <w:rsid w:val="00762891"/>
    <w:rsid w:val="007C44F7"/>
    <w:rsid w:val="00806E6B"/>
    <w:rsid w:val="00810701"/>
    <w:rsid w:val="00824717"/>
    <w:rsid w:val="00850CB5"/>
    <w:rsid w:val="00854BED"/>
    <w:rsid w:val="008762F0"/>
    <w:rsid w:val="00885B36"/>
    <w:rsid w:val="00897A2C"/>
    <w:rsid w:val="008A373E"/>
    <w:rsid w:val="008B45AA"/>
    <w:rsid w:val="008C4009"/>
    <w:rsid w:val="008E110C"/>
    <w:rsid w:val="008E28CC"/>
    <w:rsid w:val="008F5C87"/>
    <w:rsid w:val="008F5E8C"/>
    <w:rsid w:val="008F7AB9"/>
    <w:rsid w:val="00904198"/>
    <w:rsid w:val="0090516D"/>
    <w:rsid w:val="00926E18"/>
    <w:rsid w:val="00955EB8"/>
    <w:rsid w:val="00964397"/>
    <w:rsid w:val="00975D79"/>
    <w:rsid w:val="009769A2"/>
    <w:rsid w:val="009A2ABB"/>
    <w:rsid w:val="009D0B31"/>
    <w:rsid w:val="009E2191"/>
    <w:rsid w:val="009E5B9D"/>
    <w:rsid w:val="009F34AA"/>
    <w:rsid w:val="009F4616"/>
    <w:rsid w:val="00A150F7"/>
    <w:rsid w:val="00A306B9"/>
    <w:rsid w:val="00A43563"/>
    <w:rsid w:val="00A4733D"/>
    <w:rsid w:val="00AD014A"/>
    <w:rsid w:val="00AD5A81"/>
    <w:rsid w:val="00AF380A"/>
    <w:rsid w:val="00B04824"/>
    <w:rsid w:val="00B21402"/>
    <w:rsid w:val="00B2691B"/>
    <w:rsid w:val="00B76C77"/>
    <w:rsid w:val="00B91233"/>
    <w:rsid w:val="00BD47C3"/>
    <w:rsid w:val="00BD7C3D"/>
    <w:rsid w:val="00BE2107"/>
    <w:rsid w:val="00C06AD7"/>
    <w:rsid w:val="00C159E5"/>
    <w:rsid w:val="00C17C4C"/>
    <w:rsid w:val="00C212FA"/>
    <w:rsid w:val="00C2599C"/>
    <w:rsid w:val="00C74133"/>
    <w:rsid w:val="00CA20B4"/>
    <w:rsid w:val="00CA6A0C"/>
    <w:rsid w:val="00CB3CFE"/>
    <w:rsid w:val="00CC0D68"/>
    <w:rsid w:val="00CE28B9"/>
    <w:rsid w:val="00D03788"/>
    <w:rsid w:val="00D24AB7"/>
    <w:rsid w:val="00D27D11"/>
    <w:rsid w:val="00D42FF9"/>
    <w:rsid w:val="00D72270"/>
    <w:rsid w:val="00D832F6"/>
    <w:rsid w:val="00D90761"/>
    <w:rsid w:val="00D90831"/>
    <w:rsid w:val="00D97378"/>
    <w:rsid w:val="00DA0E43"/>
    <w:rsid w:val="00DE38D6"/>
    <w:rsid w:val="00DE6050"/>
    <w:rsid w:val="00DF721A"/>
    <w:rsid w:val="00E018B5"/>
    <w:rsid w:val="00E01953"/>
    <w:rsid w:val="00E0753D"/>
    <w:rsid w:val="00E15A26"/>
    <w:rsid w:val="00E36D12"/>
    <w:rsid w:val="00E75CCA"/>
    <w:rsid w:val="00E84B40"/>
    <w:rsid w:val="00E85BA9"/>
    <w:rsid w:val="00EC45BD"/>
    <w:rsid w:val="00ED220F"/>
    <w:rsid w:val="00EE1A8A"/>
    <w:rsid w:val="00EE28AE"/>
    <w:rsid w:val="00EE43E5"/>
    <w:rsid w:val="00F53ED4"/>
    <w:rsid w:val="00F54F6B"/>
    <w:rsid w:val="00FA424A"/>
    <w:rsid w:val="00FA799B"/>
    <w:rsid w:val="00FB48F8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AB5"/>
  <w15:docId w15:val="{9CDE3EB8-7E45-4250-A392-6D1298E0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ПР_Обычный"/>
    <w:link w:val="a7"/>
    <w:qFormat/>
    <w:rsid w:val="000D2BEA"/>
    <w:pPr>
      <w:spacing w:after="0" w:line="240" w:lineRule="auto"/>
    </w:pPr>
    <w:rPr>
      <w:rFonts w:ascii="Calibri" w:eastAsia="Calibri" w:hAnsi="Calibri" w:cs="Times New Roman"/>
      <w:sz w:val="18"/>
      <w:lang w:bidi="en-US"/>
    </w:rPr>
  </w:style>
  <w:style w:type="character" w:customStyle="1" w:styleId="a7">
    <w:name w:val="АПР_Обычный Знак"/>
    <w:link w:val="a6"/>
    <w:rsid w:val="000D2BEA"/>
    <w:rPr>
      <w:rFonts w:ascii="Calibri" w:eastAsia="Calibri" w:hAnsi="Calibri" w:cs="Times New Roman"/>
      <w:sz w:val="18"/>
      <w:lang w:bidi="en-US"/>
    </w:rPr>
  </w:style>
  <w:style w:type="paragraph" w:styleId="a8">
    <w:name w:val="List Paragraph"/>
    <w:basedOn w:val="a"/>
    <w:uiPriority w:val="34"/>
    <w:qFormat/>
    <w:rsid w:val="00B269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691B"/>
  </w:style>
  <w:style w:type="paragraph" w:styleId="ab">
    <w:name w:val="footer"/>
    <w:basedOn w:val="a"/>
    <w:link w:val="ac"/>
    <w:uiPriority w:val="99"/>
    <w:unhideWhenUsed/>
    <w:rsid w:val="00B2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91B"/>
  </w:style>
  <w:style w:type="character" w:customStyle="1" w:styleId="apple-converted-space">
    <w:name w:val="apple-converted-space"/>
    <w:basedOn w:val="a0"/>
    <w:rsid w:val="00B2691B"/>
  </w:style>
  <w:style w:type="character" w:styleId="ad">
    <w:name w:val="Emphasis"/>
    <w:basedOn w:val="a0"/>
    <w:uiPriority w:val="20"/>
    <w:qFormat/>
    <w:rsid w:val="00036D39"/>
    <w:rPr>
      <w:i/>
      <w:iCs/>
    </w:rPr>
  </w:style>
  <w:style w:type="character" w:styleId="ae">
    <w:name w:val="Hyperlink"/>
    <w:basedOn w:val="a0"/>
    <w:uiPriority w:val="99"/>
    <w:semiHidden/>
    <w:unhideWhenUsed/>
    <w:rsid w:val="00262919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5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5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5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50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18B3-26C3-472B-AF92-D9DC2F8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Zolotuhin</cp:lastModifiedBy>
  <cp:revision>100</cp:revision>
  <cp:lastPrinted>2017-01-17T14:27:00Z</cp:lastPrinted>
  <dcterms:created xsi:type="dcterms:W3CDTF">2016-05-24T11:43:00Z</dcterms:created>
  <dcterms:modified xsi:type="dcterms:W3CDTF">2017-03-22T07:12:00Z</dcterms:modified>
</cp:coreProperties>
</file>