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0AC" w:rsidRPr="0006182B" w:rsidRDefault="00A460AC" w:rsidP="00A460AC">
      <w:pPr>
        <w:pStyle w:val="a3"/>
        <w:spacing w:before="0" w:beforeAutospacing="0" w:after="0" w:afterAutospacing="0"/>
        <w:rPr>
          <w:b/>
          <w:color w:val="000000"/>
          <w:lang w:val="de-DE"/>
        </w:rPr>
      </w:pPr>
    </w:p>
    <w:p w:rsidR="00A460AC" w:rsidRPr="005134EE" w:rsidRDefault="00C2564E" w:rsidP="00A460A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Повестка заседания №4</w:t>
      </w:r>
      <w:bookmarkStart w:id="0" w:name="_GoBack"/>
      <w:bookmarkEnd w:id="0"/>
    </w:p>
    <w:p w:rsidR="00A460AC" w:rsidRPr="005134EE" w:rsidRDefault="00A460AC" w:rsidP="00A460A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134EE">
        <w:rPr>
          <w:b/>
          <w:color w:val="000000"/>
        </w:rPr>
        <w:t>Ученого совета ГАУ ДПО РБ</w:t>
      </w:r>
    </w:p>
    <w:p w:rsidR="00A460AC" w:rsidRPr="005134EE" w:rsidRDefault="00A460AC" w:rsidP="00A460A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134EE">
        <w:rPr>
          <w:b/>
          <w:color w:val="000000"/>
        </w:rPr>
        <w:t>«Бурятский республиканский институт</w:t>
      </w:r>
      <w:r w:rsidR="00B16938">
        <w:rPr>
          <w:b/>
          <w:color w:val="000000"/>
        </w:rPr>
        <w:t xml:space="preserve"> образовательной политики» на 29</w:t>
      </w:r>
      <w:r w:rsidRPr="005134EE">
        <w:rPr>
          <w:b/>
          <w:color w:val="000000"/>
        </w:rPr>
        <w:t xml:space="preserve"> марта</w:t>
      </w:r>
    </w:p>
    <w:p w:rsidR="00A460AC" w:rsidRPr="005134EE" w:rsidRDefault="00A460AC" w:rsidP="00A460AC">
      <w:pPr>
        <w:pStyle w:val="a3"/>
        <w:spacing w:before="0" w:beforeAutospacing="0" w:after="0" w:afterAutospacing="0"/>
        <w:rPr>
          <w:color w:val="000000"/>
        </w:rPr>
      </w:pPr>
    </w:p>
    <w:p w:rsidR="00A460AC" w:rsidRPr="005134EE" w:rsidRDefault="00A460AC" w:rsidP="00A460AC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4EE">
        <w:rPr>
          <w:rFonts w:ascii="Times New Roman" w:hAnsi="Times New Roman"/>
          <w:sz w:val="24"/>
          <w:szCs w:val="24"/>
        </w:rPr>
        <w:t xml:space="preserve">1. О педагогических проектах, реализуемых </w:t>
      </w:r>
      <w:r w:rsidRPr="005134EE">
        <w:rPr>
          <w:rFonts w:ascii="Times New Roman" w:hAnsi="Times New Roman" w:cs="Times New Roman"/>
          <w:sz w:val="24"/>
          <w:szCs w:val="24"/>
        </w:rPr>
        <w:t>на кафедре естественно-математических дисциплин</w:t>
      </w:r>
    </w:p>
    <w:p w:rsidR="00A460AC" w:rsidRPr="005134EE" w:rsidRDefault="00A460AC" w:rsidP="00A460AC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4EE">
        <w:rPr>
          <w:rFonts w:ascii="Times New Roman" w:hAnsi="Times New Roman" w:cs="Times New Roman"/>
          <w:sz w:val="24"/>
          <w:szCs w:val="24"/>
        </w:rPr>
        <w:tab/>
      </w:r>
      <w:r w:rsidRPr="005134EE">
        <w:rPr>
          <w:rFonts w:ascii="Times New Roman" w:hAnsi="Times New Roman" w:cs="Times New Roman"/>
          <w:sz w:val="24"/>
          <w:szCs w:val="24"/>
        </w:rPr>
        <w:tab/>
      </w:r>
      <w:r w:rsidRPr="005134EE">
        <w:rPr>
          <w:rFonts w:ascii="Times New Roman" w:hAnsi="Times New Roman" w:cs="Times New Roman"/>
          <w:i/>
          <w:sz w:val="24"/>
          <w:szCs w:val="24"/>
        </w:rPr>
        <w:t xml:space="preserve">Докладчик: Н.Н. Алексеева, </w:t>
      </w:r>
      <w:proofErr w:type="spellStart"/>
      <w:r w:rsidRPr="005134EE">
        <w:rPr>
          <w:rFonts w:ascii="Times New Roman" w:hAnsi="Times New Roman" w:cs="Times New Roman"/>
          <w:i/>
          <w:sz w:val="24"/>
          <w:szCs w:val="24"/>
        </w:rPr>
        <w:t>и.о</w:t>
      </w:r>
      <w:proofErr w:type="spellEnd"/>
      <w:r w:rsidRPr="005134EE">
        <w:rPr>
          <w:rFonts w:ascii="Times New Roman" w:hAnsi="Times New Roman" w:cs="Times New Roman"/>
          <w:i/>
          <w:sz w:val="24"/>
          <w:szCs w:val="24"/>
        </w:rPr>
        <w:t>. заведующего кафедрой</w:t>
      </w:r>
    </w:p>
    <w:p w:rsidR="00B16938" w:rsidRDefault="00A460AC" w:rsidP="00A460AC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34EE">
        <w:rPr>
          <w:rFonts w:ascii="Times New Roman" w:hAnsi="Times New Roman" w:cs="Times New Roman"/>
          <w:i/>
          <w:sz w:val="24"/>
          <w:szCs w:val="24"/>
        </w:rPr>
        <w:tab/>
      </w:r>
      <w:r w:rsidRPr="005134EE">
        <w:rPr>
          <w:rFonts w:ascii="Times New Roman" w:hAnsi="Times New Roman" w:cs="Times New Roman"/>
          <w:i/>
          <w:sz w:val="24"/>
          <w:szCs w:val="24"/>
        </w:rPr>
        <w:tab/>
      </w:r>
      <w:r w:rsidRPr="005134EE">
        <w:rPr>
          <w:rFonts w:ascii="Times New Roman" w:hAnsi="Times New Roman" w:cs="Times New Roman"/>
          <w:i/>
          <w:sz w:val="24"/>
          <w:szCs w:val="24"/>
        </w:rPr>
        <w:tab/>
      </w:r>
      <w:r w:rsidRPr="005134EE">
        <w:rPr>
          <w:rFonts w:ascii="Times New Roman" w:hAnsi="Times New Roman" w:cs="Times New Roman"/>
          <w:b/>
          <w:i/>
          <w:sz w:val="24"/>
          <w:szCs w:val="24"/>
        </w:rPr>
        <w:t xml:space="preserve">Оппонент: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Будаева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Мидыгма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Михайловна, </w:t>
      </w:r>
      <w:r w:rsidRPr="007E31A6">
        <w:rPr>
          <w:rFonts w:ascii="Times New Roman" w:hAnsi="Times New Roman" w:cs="Times New Roman"/>
          <w:b/>
          <w:i/>
          <w:sz w:val="24"/>
          <w:szCs w:val="24"/>
        </w:rPr>
        <w:t>к.п.н., начальник отдела организационно-педагогического сопровождения образовательных проектов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460AC" w:rsidRPr="005134EE" w:rsidRDefault="00A460AC" w:rsidP="00A460AC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4EE">
        <w:rPr>
          <w:rFonts w:ascii="Times New Roman" w:hAnsi="Times New Roman" w:cs="Times New Roman"/>
          <w:sz w:val="24"/>
          <w:szCs w:val="24"/>
        </w:rPr>
        <w:t>2.  Научно-методическое сопровождение преподавания бурятского языка и литературы в условиях реализации ФГОС ОО: состояние и перспективы</w:t>
      </w:r>
    </w:p>
    <w:p w:rsidR="00A460AC" w:rsidRPr="005134EE" w:rsidRDefault="00A460AC" w:rsidP="00A460AC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4EE">
        <w:rPr>
          <w:rFonts w:ascii="Times New Roman" w:hAnsi="Times New Roman" w:cs="Times New Roman"/>
          <w:sz w:val="24"/>
          <w:szCs w:val="24"/>
        </w:rPr>
        <w:tab/>
      </w:r>
      <w:r w:rsidRPr="005134EE">
        <w:rPr>
          <w:rFonts w:ascii="Times New Roman" w:hAnsi="Times New Roman" w:cs="Times New Roman"/>
          <w:sz w:val="24"/>
          <w:szCs w:val="24"/>
        </w:rPr>
        <w:tab/>
      </w:r>
      <w:r w:rsidRPr="005134EE">
        <w:rPr>
          <w:rFonts w:ascii="Times New Roman" w:hAnsi="Times New Roman" w:cs="Times New Roman"/>
          <w:i/>
          <w:sz w:val="24"/>
          <w:szCs w:val="24"/>
        </w:rPr>
        <w:t>Докладчик: Б.Д. Цырендоржиева, зав. лабораторией РБЯиЛ.</w:t>
      </w:r>
    </w:p>
    <w:p w:rsidR="00B16938" w:rsidRDefault="00A460AC" w:rsidP="00A460AC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34EE">
        <w:rPr>
          <w:rFonts w:ascii="Times New Roman" w:hAnsi="Times New Roman" w:cs="Times New Roman"/>
          <w:i/>
          <w:sz w:val="24"/>
          <w:szCs w:val="24"/>
        </w:rPr>
        <w:tab/>
      </w:r>
      <w:r w:rsidRPr="005134EE">
        <w:rPr>
          <w:rFonts w:ascii="Times New Roman" w:hAnsi="Times New Roman" w:cs="Times New Roman"/>
          <w:i/>
          <w:sz w:val="24"/>
          <w:szCs w:val="24"/>
        </w:rPr>
        <w:tab/>
      </w:r>
      <w:r w:rsidRPr="005134EE">
        <w:rPr>
          <w:rFonts w:ascii="Times New Roman" w:hAnsi="Times New Roman" w:cs="Times New Roman"/>
          <w:i/>
          <w:sz w:val="24"/>
          <w:szCs w:val="24"/>
        </w:rPr>
        <w:tab/>
      </w:r>
      <w:r w:rsidRPr="005134EE">
        <w:rPr>
          <w:rFonts w:ascii="Times New Roman" w:hAnsi="Times New Roman" w:cs="Times New Roman"/>
          <w:b/>
          <w:i/>
          <w:sz w:val="24"/>
          <w:szCs w:val="24"/>
        </w:rPr>
        <w:t xml:space="preserve">Оппонент: </w:t>
      </w:r>
      <w:proofErr w:type="spellStart"/>
      <w:r w:rsidRPr="005134EE">
        <w:rPr>
          <w:rFonts w:ascii="Times New Roman" w:hAnsi="Times New Roman" w:cs="Times New Roman"/>
          <w:b/>
          <w:i/>
          <w:sz w:val="24"/>
          <w:szCs w:val="24"/>
        </w:rPr>
        <w:t>Дашиева</w:t>
      </w:r>
      <w:proofErr w:type="spellEnd"/>
      <w:r w:rsidRPr="005134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134EE">
        <w:rPr>
          <w:rFonts w:ascii="Times New Roman" w:hAnsi="Times New Roman" w:cs="Times New Roman"/>
          <w:b/>
          <w:i/>
          <w:sz w:val="24"/>
          <w:szCs w:val="24"/>
        </w:rPr>
        <w:t>Соелма</w:t>
      </w:r>
      <w:proofErr w:type="spellEnd"/>
      <w:r w:rsidRPr="005134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134EE">
        <w:rPr>
          <w:rFonts w:ascii="Times New Roman" w:hAnsi="Times New Roman" w:cs="Times New Roman"/>
          <w:b/>
          <w:i/>
          <w:sz w:val="24"/>
          <w:szCs w:val="24"/>
        </w:rPr>
        <w:t>Анандуевна</w:t>
      </w:r>
      <w:proofErr w:type="spellEnd"/>
      <w:r w:rsidRPr="005134EE">
        <w:rPr>
          <w:rFonts w:ascii="Times New Roman" w:hAnsi="Times New Roman" w:cs="Times New Roman"/>
          <w:b/>
          <w:i/>
          <w:sz w:val="24"/>
          <w:szCs w:val="24"/>
        </w:rPr>
        <w:t>, к.п.н., доцент кафедры бурятского языка и методики преподавания Восточного института БГУ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460AC" w:rsidRPr="005134EE" w:rsidRDefault="00A460AC" w:rsidP="00A460AC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4EE">
        <w:rPr>
          <w:rFonts w:ascii="Times New Roman" w:hAnsi="Times New Roman" w:cs="Times New Roman"/>
          <w:sz w:val="24"/>
          <w:szCs w:val="24"/>
        </w:rPr>
        <w:t>3.  Анализ образовательной деятельности Института за 2018 год и перспективы ее развития.</w:t>
      </w:r>
    </w:p>
    <w:p w:rsidR="00A460AC" w:rsidRPr="005134EE" w:rsidRDefault="00A460AC" w:rsidP="00A460AC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4EE">
        <w:rPr>
          <w:rFonts w:ascii="Times New Roman" w:hAnsi="Times New Roman" w:cs="Times New Roman"/>
          <w:sz w:val="24"/>
          <w:szCs w:val="24"/>
        </w:rPr>
        <w:tab/>
      </w:r>
      <w:r w:rsidRPr="005134EE">
        <w:rPr>
          <w:rFonts w:ascii="Times New Roman" w:hAnsi="Times New Roman" w:cs="Times New Roman"/>
          <w:sz w:val="24"/>
          <w:szCs w:val="24"/>
        </w:rPr>
        <w:tab/>
      </w:r>
      <w:r w:rsidRPr="005134EE">
        <w:rPr>
          <w:rFonts w:ascii="Times New Roman" w:hAnsi="Times New Roman" w:cs="Times New Roman"/>
          <w:i/>
          <w:sz w:val="24"/>
          <w:szCs w:val="24"/>
        </w:rPr>
        <w:t>Докладчик: Э.В. Цыбикова, проректор по ООД</w:t>
      </w:r>
    </w:p>
    <w:p w:rsidR="00B16938" w:rsidRDefault="00A460AC" w:rsidP="00A460AC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34EE">
        <w:rPr>
          <w:rFonts w:ascii="Times New Roman" w:hAnsi="Times New Roman" w:cs="Times New Roman"/>
          <w:i/>
          <w:sz w:val="24"/>
          <w:szCs w:val="24"/>
        </w:rPr>
        <w:tab/>
      </w:r>
      <w:r w:rsidRPr="005134EE">
        <w:rPr>
          <w:rFonts w:ascii="Times New Roman" w:hAnsi="Times New Roman" w:cs="Times New Roman"/>
          <w:i/>
          <w:sz w:val="24"/>
          <w:szCs w:val="24"/>
        </w:rPr>
        <w:tab/>
      </w:r>
      <w:r w:rsidRPr="005134EE">
        <w:rPr>
          <w:rFonts w:ascii="Times New Roman" w:hAnsi="Times New Roman" w:cs="Times New Roman"/>
          <w:i/>
          <w:sz w:val="24"/>
          <w:szCs w:val="24"/>
        </w:rPr>
        <w:tab/>
      </w:r>
      <w:r w:rsidRPr="005134EE">
        <w:rPr>
          <w:rFonts w:ascii="Times New Roman" w:hAnsi="Times New Roman" w:cs="Times New Roman"/>
          <w:b/>
          <w:i/>
          <w:sz w:val="24"/>
          <w:szCs w:val="24"/>
        </w:rPr>
        <w:t xml:space="preserve">Оппонент: Будаева </w:t>
      </w:r>
      <w:proofErr w:type="spellStart"/>
      <w:r w:rsidRPr="005134EE">
        <w:rPr>
          <w:rFonts w:ascii="Times New Roman" w:hAnsi="Times New Roman" w:cs="Times New Roman"/>
          <w:b/>
          <w:i/>
          <w:sz w:val="24"/>
          <w:szCs w:val="24"/>
        </w:rPr>
        <w:t>Мидыгма</w:t>
      </w:r>
      <w:proofErr w:type="spellEnd"/>
      <w:r w:rsidRPr="005134EE">
        <w:rPr>
          <w:rFonts w:ascii="Times New Roman" w:hAnsi="Times New Roman" w:cs="Times New Roman"/>
          <w:b/>
          <w:i/>
          <w:sz w:val="24"/>
          <w:szCs w:val="24"/>
        </w:rPr>
        <w:t xml:space="preserve"> Михайловна, к.п.н., начальник отдела организационно-педагогического сопровождения образовательных проектов</w:t>
      </w:r>
      <w:r w:rsidRPr="00F135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460AC" w:rsidRPr="005134EE" w:rsidRDefault="00A460AC" w:rsidP="00A460AC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4EE">
        <w:rPr>
          <w:rFonts w:ascii="Times New Roman" w:hAnsi="Times New Roman" w:cs="Times New Roman"/>
          <w:sz w:val="24"/>
          <w:szCs w:val="24"/>
        </w:rPr>
        <w:t>4.    О выполнении плана НИД за 2018 год и планировании НИД на 2019 год.</w:t>
      </w:r>
    </w:p>
    <w:p w:rsidR="00A460AC" w:rsidRPr="005134EE" w:rsidRDefault="00A460AC" w:rsidP="00A460AC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4EE">
        <w:rPr>
          <w:rFonts w:ascii="Times New Roman" w:hAnsi="Times New Roman" w:cs="Times New Roman"/>
          <w:sz w:val="24"/>
          <w:szCs w:val="24"/>
        </w:rPr>
        <w:tab/>
      </w:r>
      <w:r w:rsidRPr="005134EE">
        <w:rPr>
          <w:rFonts w:ascii="Times New Roman" w:hAnsi="Times New Roman" w:cs="Times New Roman"/>
          <w:sz w:val="24"/>
          <w:szCs w:val="24"/>
        </w:rPr>
        <w:tab/>
      </w:r>
      <w:r w:rsidRPr="005134EE">
        <w:rPr>
          <w:rFonts w:ascii="Times New Roman" w:hAnsi="Times New Roman" w:cs="Times New Roman"/>
          <w:sz w:val="24"/>
          <w:szCs w:val="24"/>
        </w:rPr>
        <w:tab/>
      </w:r>
      <w:r w:rsidRPr="005134EE">
        <w:rPr>
          <w:rFonts w:ascii="Times New Roman" w:hAnsi="Times New Roman" w:cs="Times New Roman"/>
          <w:i/>
          <w:sz w:val="24"/>
          <w:szCs w:val="24"/>
        </w:rPr>
        <w:t>Докладчик: Н.М. Павлуцкая, проректор по НИД</w:t>
      </w:r>
    </w:p>
    <w:p w:rsidR="00B16938" w:rsidRDefault="00A460AC" w:rsidP="00A460AC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34EE">
        <w:rPr>
          <w:rFonts w:ascii="Times New Roman" w:hAnsi="Times New Roman" w:cs="Times New Roman"/>
          <w:i/>
          <w:sz w:val="24"/>
          <w:szCs w:val="24"/>
        </w:rPr>
        <w:tab/>
      </w:r>
      <w:r w:rsidRPr="005134EE">
        <w:rPr>
          <w:rFonts w:ascii="Times New Roman" w:hAnsi="Times New Roman" w:cs="Times New Roman"/>
          <w:i/>
          <w:sz w:val="24"/>
          <w:szCs w:val="24"/>
        </w:rPr>
        <w:tab/>
      </w:r>
      <w:r w:rsidRPr="005134EE">
        <w:rPr>
          <w:rFonts w:ascii="Times New Roman" w:hAnsi="Times New Roman" w:cs="Times New Roman"/>
          <w:b/>
          <w:i/>
          <w:sz w:val="24"/>
          <w:szCs w:val="24"/>
        </w:rPr>
        <w:t xml:space="preserve">Оппонент: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Содномов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Сономбал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Цыденович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заведующего кафедрой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ПиПД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д.п.н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., профессор </w:t>
      </w:r>
    </w:p>
    <w:p w:rsidR="00A460AC" w:rsidRPr="005134EE" w:rsidRDefault="00A460AC" w:rsidP="00A460AC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4EE">
        <w:rPr>
          <w:rFonts w:ascii="Times New Roman" w:hAnsi="Times New Roman" w:cs="Times New Roman"/>
          <w:sz w:val="24"/>
          <w:szCs w:val="24"/>
        </w:rPr>
        <w:t>5. Разное:</w:t>
      </w:r>
    </w:p>
    <w:p w:rsidR="00A460AC" w:rsidRPr="005134EE" w:rsidRDefault="00B16938" w:rsidP="00A460AC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О согласовании Положения о муниципальных предметных центрах</w:t>
      </w:r>
    </w:p>
    <w:p w:rsidR="00A460AC" w:rsidRPr="005134EE" w:rsidRDefault="00A460AC" w:rsidP="00A460AC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4EE">
        <w:rPr>
          <w:rFonts w:ascii="Times New Roman" w:hAnsi="Times New Roman" w:cs="Times New Roman"/>
          <w:i/>
          <w:sz w:val="24"/>
          <w:szCs w:val="24"/>
        </w:rPr>
        <w:tab/>
      </w:r>
      <w:r w:rsidRPr="005134EE">
        <w:rPr>
          <w:rFonts w:ascii="Times New Roman" w:hAnsi="Times New Roman" w:cs="Times New Roman"/>
          <w:i/>
          <w:sz w:val="24"/>
          <w:szCs w:val="24"/>
        </w:rPr>
        <w:tab/>
      </w:r>
      <w:r w:rsidRPr="005134EE">
        <w:rPr>
          <w:rFonts w:ascii="Times New Roman" w:hAnsi="Times New Roman" w:cs="Times New Roman"/>
          <w:i/>
          <w:sz w:val="24"/>
          <w:szCs w:val="24"/>
        </w:rPr>
        <w:tab/>
        <w:t>Докладчик:</w:t>
      </w:r>
      <w:r w:rsidRPr="005134EE">
        <w:rPr>
          <w:sz w:val="24"/>
          <w:szCs w:val="24"/>
        </w:rPr>
        <w:t xml:space="preserve"> </w:t>
      </w:r>
      <w:r w:rsidRPr="005134EE">
        <w:rPr>
          <w:rFonts w:ascii="Times New Roman" w:hAnsi="Times New Roman" w:cs="Times New Roman"/>
          <w:i/>
          <w:sz w:val="24"/>
          <w:szCs w:val="24"/>
        </w:rPr>
        <w:t>Н.М. Павлуцкая, проректор по НИД</w:t>
      </w:r>
    </w:p>
    <w:p w:rsidR="00A460AC" w:rsidRPr="00EA6FD8" w:rsidRDefault="00A460AC" w:rsidP="00A460AC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4EE">
        <w:rPr>
          <w:rFonts w:ascii="Times New Roman" w:hAnsi="Times New Roman" w:cs="Times New Roman"/>
          <w:i/>
          <w:sz w:val="24"/>
          <w:szCs w:val="24"/>
        </w:rPr>
        <w:tab/>
      </w:r>
      <w:r w:rsidRPr="005134EE">
        <w:rPr>
          <w:rFonts w:ascii="Times New Roman" w:hAnsi="Times New Roman" w:cs="Times New Roman"/>
          <w:i/>
          <w:sz w:val="24"/>
          <w:szCs w:val="24"/>
        </w:rPr>
        <w:tab/>
      </w:r>
      <w:r w:rsidRPr="005134EE">
        <w:rPr>
          <w:rFonts w:ascii="Times New Roman" w:hAnsi="Times New Roman" w:cs="Times New Roman"/>
          <w:i/>
          <w:sz w:val="24"/>
          <w:szCs w:val="24"/>
        </w:rPr>
        <w:tab/>
      </w:r>
      <w:r w:rsidRPr="005134EE">
        <w:rPr>
          <w:rFonts w:ascii="Times New Roman" w:hAnsi="Times New Roman" w:cs="Times New Roman"/>
          <w:b/>
          <w:i/>
          <w:sz w:val="24"/>
          <w:szCs w:val="24"/>
        </w:rPr>
        <w:t xml:space="preserve">Оппонент: </w:t>
      </w:r>
      <w:r>
        <w:rPr>
          <w:rFonts w:ascii="Times New Roman" w:hAnsi="Times New Roman" w:cs="Times New Roman"/>
          <w:b/>
          <w:i/>
          <w:sz w:val="24"/>
          <w:szCs w:val="24"/>
        </w:rPr>
        <w:t>Митрофанова Татьяна Геннадьевна, директор МАОУ «СОШ №32»</w:t>
      </w:r>
      <w:r w:rsidR="00B16938">
        <w:rPr>
          <w:rFonts w:ascii="Times New Roman" w:hAnsi="Times New Roman" w:cs="Times New Roman"/>
          <w:b/>
          <w:i/>
          <w:sz w:val="24"/>
          <w:szCs w:val="24"/>
        </w:rPr>
        <w:t xml:space="preserve"> г. Улан-Удэ </w:t>
      </w:r>
    </w:p>
    <w:p w:rsidR="00A460AC" w:rsidRPr="005134EE" w:rsidRDefault="00A460AC" w:rsidP="00A460AC">
      <w:pPr>
        <w:autoSpaceDN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134EE">
        <w:rPr>
          <w:rFonts w:ascii="Times New Roman" w:hAnsi="Times New Roman" w:cs="Times New Roman"/>
          <w:sz w:val="24"/>
          <w:szCs w:val="24"/>
        </w:rPr>
        <w:t xml:space="preserve">     </w:t>
      </w:r>
      <w:r w:rsidR="00B16938">
        <w:rPr>
          <w:rFonts w:ascii="Times New Roman" w:hAnsi="Times New Roman" w:cs="Times New Roman"/>
          <w:sz w:val="24"/>
          <w:szCs w:val="24"/>
        </w:rPr>
        <w:tab/>
      </w:r>
      <w:r w:rsidRPr="005134EE">
        <w:rPr>
          <w:rFonts w:ascii="Times New Roman" w:hAnsi="Times New Roman" w:cs="Times New Roman"/>
          <w:sz w:val="24"/>
          <w:szCs w:val="24"/>
        </w:rPr>
        <w:t>5.2. Об утверждении ДПП ПП «</w:t>
      </w:r>
      <w:r w:rsidRPr="005134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Теория и методика обучения образовательной </w:t>
      </w:r>
      <w:proofErr w:type="spellStart"/>
      <w:r w:rsidRPr="005134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области</w:t>
      </w:r>
      <w:proofErr w:type="spellEnd"/>
      <w:r w:rsidRPr="005134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5134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Технология</w:t>
      </w:r>
      <w:proofErr w:type="spellEnd"/>
      <w:r w:rsidRPr="005134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»</w:t>
      </w:r>
    </w:p>
    <w:p w:rsidR="00A460AC" w:rsidRPr="005134EE" w:rsidRDefault="00A460AC" w:rsidP="00A460AC">
      <w:pPr>
        <w:autoSpaceDN w:val="0"/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134EE">
        <w:rPr>
          <w:rFonts w:ascii="Times New Roman" w:hAnsi="Times New Roman" w:cs="Times New Roman"/>
          <w:i/>
          <w:sz w:val="24"/>
          <w:szCs w:val="24"/>
        </w:rPr>
        <w:t>Докладчик: С.Р. Намжилов, старший преподаватель КЕМД</w:t>
      </w:r>
    </w:p>
    <w:p w:rsidR="00A460AC" w:rsidRPr="00EA6FD8" w:rsidRDefault="00A460AC" w:rsidP="00A460AC">
      <w:pPr>
        <w:autoSpaceDN w:val="0"/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134EE">
        <w:rPr>
          <w:rFonts w:ascii="Times New Roman" w:hAnsi="Times New Roman" w:cs="Times New Roman"/>
          <w:b/>
          <w:i/>
          <w:sz w:val="24"/>
          <w:szCs w:val="24"/>
        </w:rPr>
        <w:t xml:space="preserve">Оппонент: </w:t>
      </w:r>
      <w:proofErr w:type="spellStart"/>
      <w:r w:rsidRPr="005134EE">
        <w:rPr>
          <w:rFonts w:ascii="Times New Roman" w:hAnsi="Times New Roman" w:cs="Times New Roman"/>
          <w:b/>
          <w:i/>
          <w:sz w:val="24"/>
          <w:szCs w:val="24"/>
        </w:rPr>
        <w:t>Дульчаева</w:t>
      </w:r>
      <w:proofErr w:type="spellEnd"/>
      <w:r w:rsidRPr="005134EE">
        <w:rPr>
          <w:rFonts w:ascii="Times New Roman" w:hAnsi="Times New Roman" w:cs="Times New Roman"/>
          <w:b/>
          <w:i/>
          <w:sz w:val="24"/>
          <w:szCs w:val="24"/>
        </w:rPr>
        <w:t xml:space="preserve"> Ирина Львовна, заместитель директора по воспитательной работе, к. п. н., доцент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ПИ БГУ</w:t>
      </w:r>
      <w:r w:rsidR="00B169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460AC" w:rsidRPr="005134EE" w:rsidRDefault="00A460AC" w:rsidP="00B16938">
      <w:pPr>
        <w:autoSpaceDN w:val="0"/>
        <w:spacing w:after="0" w:line="360" w:lineRule="auto"/>
        <w:ind w:firstLine="708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134E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5. 3.</w:t>
      </w:r>
      <w:r w:rsidR="00B169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Об </w:t>
      </w:r>
      <w:r w:rsidRPr="005134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утверждении ДПП ПП </w:t>
      </w:r>
      <w:r w:rsidRPr="005134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</w:t>
      </w:r>
      <w:r w:rsidRPr="005134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Теория и методика обучения</w:t>
      </w:r>
      <w:r w:rsidRPr="005134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математике и информатике»</w:t>
      </w:r>
    </w:p>
    <w:p w:rsidR="00A460AC" w:rsidRPr="005134EE" w:rsidRDefault="00A460AC" w:rsidP="00A460AC">
      <w:pPr>
        <w:autoSpaceDN w:val="0"/>
        <w:spacing w:after="0" w:line="360" w:lineRule="auto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</w:pPr>
      <w:r w:rsidRPr="005134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5134EE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 xml:space="preserve">Докладчик: Н.Н. Алексеева, </w:t>
      </w:r>
      <w:proofErr w:type="spellStart"/>
      <w:r w:rsidRPr="005134EE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и.о</w:t>
      </w:r>
      <w:proofErr w:type="spellEnd"/>
      <w:r w:rsidRPr="005134EE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. зав. кафедрой КЕМД</w:t>
      </w:r>
    </w:p>
    <w:p w:rsidR="00A460AC" w:rsidRPr="00EA6FD8" w:rsidRDefault="00A460AC" w:rsidP="00A460AC">
      <w:pPr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4EE">
        <w:rPr>
          <w:rFonts w:ascii="Times New Roman" w:hAnsi="Times New Roman" w:cs="Times New Roman"/>
          <w:b/>
          <w:i/>
          <w:sz w:val="24"/>
          <w:szCs w:val="24"/>
        </w:rPr>
        <w:t>Оппонент</w:t>
      </w:r>
      <w:r>
        <w:rPr>
          <w:rFonts w:ascii="Times New Roman" w:hAnsi="Times New Roman" w:cs="Times New Roman"/>
          <w:b/>
          <w:i/>
          <w:sz w:val="24"/>
          <w:szCs w:val="24"/>
        </w:rPr>
        <w:t>: Мордовской Андрей Константинович, к. ф-м. наук, доцент кафедры</w:t>
      </w:r>
      <w:r w:rsidRPr="00F75320">
        <w:rPr>
          <w:rFonts w:ascii="Times New Roman" w:hAnsi="Times New Roman" w:cs="Times New Roman"/>
          <w:b/>
          <w:i/>
          <w:sz w:val="24"/>
          <w:szCs w:val="24"/>
        </w:rPr>
        <w:t xml:space="preserve"> алгебры, геометрии и методики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преподавания математики БГУ </w:t>
      </w:r>
    </w:p>
    <w:p w:rsidR="00A460AC" w:rsidRPr="005134EE" w:rsidRDefault="00A460AC" w:rsidP="00A460AC">
      <w:pPr>
        <w:autoSpaceDN w:val="0"/>
        <w:spacing w:after="0" w:line="360" w:lineRule="auto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</w:pPr>
      <w:r w:rsidRPr="005134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5.4. О внесении изменений и дополнений в Положение «Об Ученом совете ГАУ ДПО РБ «БРИОП»</w:t>
      </w:r>
    </w:p>
    <w:p w:rsidR="00A460AC" w:rsidRDefault="00A460AC" w:rsidP="00A460AC">
      <w:pPr>
        <w:autoSpaceDN w:val="0"/>
        <w:spacing w:after="0" w:line="360" w:lineRule="auto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</w:pPr>
      <w:r w:rsidRPr="005134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r w:rsidRPr="005134EE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Докладчик: Б.Д. Гармажапов, юрисконсульт</w:t>
      </w:r>
    </w:p>
    <w:p w:rsidR="00A460AC" w:rsidRPr="005134EE" w:rsidRDefault="00A460AC" w:rsidP="00A460AC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2815" w:rsidRDefault="00F32815"/>
    <w:sectPr w:rsidR="00F3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D9"/>
    <w:rsid w:val="00797844"/>
    <w:rsid w:val="00A460AC"/>
    <w:rsid w:val="00B16938"/>
    <w:rsid w:val="00C2564E"/>
    <w:rsid w:val="00E519D9"/>
    <w:rsid w:val="00F3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DCAA5-298B-43B2-993A-017E7F6F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A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7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5</cp:revision>
  <cp:lastPrinted>2019-03-27T09:24:00Z</cp:lastPrinted>
  <dcterms:created xsi:type="dcterms:W3CDTF">2019-03-27T08:08:00Z</dcterms:created>
  <dcterms:modified xsi:type="dcterms:W3CDTF">2019-04-08T03:06:00Z</dcterms:modified>
</cp:coreProperties>
</file>