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D2" w:rsidRDefault="008273D2" w:rsidP="00827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273D2" w:rsidRDefault="008273D2" w:rsidP="003E7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3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Резолюция  </w:t>
      </w:r>
    </w:p>
    <w:p w:rsidR="008273D2" w:rsidRPr="008273D2" w:rsidRDefault="008273D2" w:rsidP="003E7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D2">
        <w:rPr>
          <w:rFonts w:ascii="Times New Roman" w:hAnsi="Times New Roman" w:cs="Times New Roman"/>
          <w:b/>
          <w:sz w:val="28"/>
          <w:szCs w:val="28"/>
        </w:rPr>
        <w:t xml:space="preserve">Республиканской диалоговой площадки </w:t>
      </w:r>
    </w:p>
    <w:p w:rsidR="008273D2" w:rsidRDefault="008273D2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D2">
        <w:rPr>
          <w:rFonts w:ascii="Times New Roman" w:hAnsi="Times New Roman" w:cs="Times New Roman"/>
          <w:b/>
          <w:sz w:val="28"/>
          <w:szCs w:val="28"/>
        </w:rPr>
        <w:t>«Стратегия и механизмы развития регионально</w:t>
      </w:r>
      <w:r w:rsidR="003E76CF">
        <w:rPr>
          <w:rFonts w:ascii="Times New Roman" w:hAnsi="Times New Roman" w:cs="Times New Roman"/>
          <w:b/>
          <w:sz w:val="28"/>
          <w:szCs w:val="28"/>
        </w:rPr>
        <w:t>го этнокультурного образования»</w:t>
      </w:r>
    </w:p>
    <w:p w:rsidR="003E76CF" w:rsidRPr="008273D2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марта 2019г.</w:t>
      </w:r>
    </w:p>
    <w:p w:rsidR="008273D2" w:rsidRPr="008273D2" w:rsidRDefault="008273D2" w:rsidP="008273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3D2" w:rsidRPr="008273D2" w:rsidRDefault="008273D2" w:rsidP="00827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2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позиций этнических сообществ и государственных структур Республики Бурятия, мы, участники диалоговой площадки, </w:t>
      </w: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эффективного развития этнокультурного образования в нашем регионе </w:t>
      </w:r>
      <w:r w:rsidRPr="008273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предлагаем</w:t>
      </w:r>
      <w:r w:rsidRPr="008273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273D2" w:rsidRPr="008273D2" w:rsidRDefault="008273D2" w:rsidP="008273D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273D2">
        <w:rPr>
          <w:rFonts w:cs="Times New Roman"/>
          <w:szCs w:val="28"/>
        </w:rPr>
        <w:t>разработать единую Концепцию развития этнокультурного образования</w:t>
      </w:r>
      <w:r w:rsidRPr="008273D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  <w:r w:rsidRPr="008273D2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 Республике Бурятия</w:t>
      </w:r>
      <w:r w:rsidR="00D8400D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до конца июня 2019 года</w:t>
      </w:r>
      <w:r w:rsidRPr="008273D2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;</w:t>
      </w:r>
    </w:p>
    <w:p w:rsidR="008273D2" w:rsidRPr="008273D2" w:rsidRDefault="008273D2" w:rsidP="008273D2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рабочие группы по разработке </w:t>
      </w:r>
      <w:proofErr w:type="gramStart"/>
      <w:r w:rsidRPr="0082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примерных </w:t>
      </w:r>
      <w:r w:rsidR="004D3E86" w:rsidRPr="004D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="004D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дополнительных </w:t>
      </w:r>
      <w:r w:rsidRPr="0082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образовательных программ по национальным языкам, истории и культуре народов, живущих в Бурятии</w:t>
      </w:r>
      <w:r w:rsidR="00D8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конца мая 2019 года</w:t>
      </w:r>
      <w:r w:rsidRPr="0082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3D2" w:rsidRPr="008273D2" w:rsidRDefault="008273D2" w:rsidP="008273D2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рассмотреть возможность создания на региональном уровне новых форм финансовой поддержки проектов образовательных и общественных организаций, деятельности отдельных </w:t>
      </w:r>
      <w:r w:rsidR="004D3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авторов</w:t>
      </w: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коллективов, направленных на развитие этнокультурного образования в Республике Бурятия;</w:t>
      </w:r>
    </w:p>
    <w:p w:rsidR="008273D2" w:rsidRPr="008273D2" w:rsidRDefault="008273D2" w:rsidP="008273D2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предусмотреть возможность активного участия общественных организаций и объединений в конкурсах на соискание </w:t>
      </w:r>
      <w:r w:rsidR="004D3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грантов</w:t>
      </w: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регионального и федерального бюджетов в целях развития этнокультурного образования в республике</w:t>
      </w:r>
      <w:r w:rsidR="004D3E86" w:rsidRPr="004D3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3E86"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привлечением инициативных групп граждан и </w:t>
      </w:r>
      <w:r w:rsidR="004D3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иных </w:t>
      </w:r>
      <w:r w:rsidR="004D3E86"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организаций</w:t>
      </w:r>
      <w:r w:rsidRPr="00827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273D2" w:rsidRDefault="008273D2" w:rsidP="008273D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273D2">
        <w:rPr>
          <w:rFonts w:eastAsia="Times New Roman" w:cs="Times New Roman"/>
          <w:color w:val="000000"/>
          <w:szCs w:val="28"/>
          <w:lang w:eastAsia="ru-RU"/>
        </w:rPr>
        <w:t>привлекать учреждения дополнительного профессионального образовани</w:t>
      </w:r>
      <w:r w:rsidR="002A5BD2">
        <w:rPr>
          <w:rFonts w:eastAsia="Times New Roman" w:cs="Times New Roman"/>
          <w:color w:val="000000"/>
          <w:szCs w:val="28"/>
          <w:lang w:eastAsia="ru-RU"/>
        </w:rPr>
        <w:t xml:space="preserve">я, высшего образования и науки </w:t>
      </w:r>
      <w:r w:rsidRPr="008273D2">
        <w:rPr>
          <w:rFonts w:eastAsia="Times New Roman" w:cs="Times New Roman"/>
          <w:color w:val="000000"/>
          <w:szCs w:val="28"/>
          <w:lang w:eastAsia="ru-RU"/>
        </w:rPr>
        <w:t>к организации и проведению мероприятий по разви</w:t>
      </w:r>
      <w:r w:rsidR="000F41F5">
        <w:rPr>
          <w:rFonts w:eastAsia="Times New Roman" w:cs="Times New Roman"/>
          <w:color w:val="000000"/>
          <w:szCs w:val="28"/>
          <w:lang w:eastAsia="ru-RU"/>
        </w:rPr>
        <w:t>тию этнокультурного образования;</w:t>
      </w:r>
    </w:p>
    <w:p w:rsidR="00D8400D" w:rsidRPr="00D8400D" w:rsidRDefault="00D8400D" w:rsidP="008273D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рекомендовать кафедре педагогики и </w:t>
      </w:r>
      <w:r w:rsidRPr="000F41F5">
        <w:rPr>
          <w:rFonts w:eastAsia="Times New Roman" w:cs="Times New Roman"/>
          <w:szCs w:val="28"/>
          <w:lang w:eastAsia="ru-RU"/>
        </w:rPr>
        <w:t>Педагогическ</w:t>
      </w:r>
      <w:r>
        <w:rPr>
          <w:rFonts w:eastAsia="Times New Roman" w:cs="Times New Roman"/>
          <w:szCs w:val="28"/>
          <w:lang w:eastAsia="ru-RU"/>
        </w:rPr>
        <w:t>ому</w:t>
      </w:r>
      <w:r w:rsidRPr="000F41F5">
        <w:rPr>
          <w:rFonts w:eastAsia="Times New Roman" w:cs="Times New Roman"/>
          <w:szCs w:val="28"/>
          <w:lang w:eastAsia="ru-RU"/>
        </w:rPr>
        <w:t xml:space="preserve"> институт</w:t>
      </w:r>
      <w:r>
        <w:rPr>
          <w:rFonts w:eastAsia="Times New Roman" w:cs="Times New Roman"/>
          <w:szCs w:val="28"/>
          <w:lang w:eastAsia="ru-RU"/>
        </w:rPr>
        <w:t>у</w:t>
      </w:r>
      <w:r w:rsidRPr="000F41F5">
        <w:rPr>
          <w:rFonts w:eastAsia="Times New Roman" w:cs="Times New Roman"/>
          <w:szCs w:val="28"/>
          <w:lang w:eastAsia="ru-RU"/>
        </w:rPr>
        <w:t xml:space="preserve"> БГУ им. </w:t>
      </w:r>
      <w:bookmarkStart w:id="0" w:name="_GoBack"/>
      <w:bookmarkEnd w:id="0"/>
      <w:r w:rsidRPr="000F41F5">
        <w:rPr>
          <w:rFonts w:cs="Times New Roman"/>
          <w:szCs w:val="28"/>
        </w:rPr>
        <w:t>Доржи Банзарова</w:t>
      </w:r>
      <w:r>
        <w:rPr>
          <w:rFonts w:cs="Times New Roman"/>
          <w:szCs w:val="28"/>
        </w:rPr>
        <w:t xml:space="preserve">, БНЦ СО </w:t>
      </w:r>
      <w:proofErr w:type="gramStart"/>
      <w:r>
        <w:rPr>
          <w:rFonts w:cs="Times New Roman"/>
          <w:szCs w:val="28"/>
        </w:rPr>
        <w:t>РАН  проведение</w:t>
      </w:r>
      <w:proofErr w:type="gramEnd"/>
      <w:r>
        <w:rPr>
          <w:rFonts w:cs="Times New Roman"/>
          <w:szCs w:val="28"/>
        </w:rPr>
        <w:t xml:space="preserve"> научных исследований по темам этнокультурного образования детей и молодежи.</w:t>
      </w:r>
    </w:p>
    <w:p w:rsidR="0070482F" w:rsidRPr="008273D2" w:rsidRDefault="0070482F">
      <w:pPr>
        <w:rPr>
          <w:sz w:val="28"/>
          <w:szCs w:val="28"/>
        </w:rPr>
      </w:pPr>
    </w:p>
    <w:sectPr w:rsidR="0070482F" w:rsidRPr="008273D2" w:rsidSect="00D8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30AE"/>
    <w:multiLevelType w:val="hybridMultilevel"/>
    <w:tmpl w:val="5B8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D2"/>
    <w:rsid w:val="000F41F5"/>
    <w:rsid w:val="002A5BD2"/>
    <w:rsid w:val="003E76CF"/>
    <w:rsid w:val="004D3E86"/>
    <w:rsid w:val="0070482F"/>
    <w:rsid w:val="008273D2"/>
    <w:rsid w:val="008F2D42"/>
    <w:rsid w:val="009E6207"/>
    <w:rsid w:val="00AE3C17"/>
    <w:rsid w:val="00D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9249-3A0E-49AE-AAE4-B85FA6DD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D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13</cp:revision>
  <cp:lastPrinted>2019-03-18T08:27:00Z</cp:lastPrinted>
  <dcterms:created xsi:type="dcterms:W3CDTF">2019-03-14T07:11:00Z</dcterms:created>
  <dcterms:modified xsi:type="dcterms:W3CDTF">2019-03-21T02:56:00Z</dcterms:modified>
</cp:coreProperties>
</file>