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17316" w14:textId="77777777" w:rsidR="00971D68" w:rsidRDefault="00971D68" w:rsidP="00E9711C">
      <w:pPr>
        <w:spacing w:after="0" w:line="240" w:lineRule="atLeast"/>
        <w:jc w:val="center"/>
        <w:rPr>
          <w:rFonts w:ascii="Times New Roman" w:hAnsi="Times New Roman"/>
          <w:b/>
          <w:sz w:val="24"/>
          <w:szCs w:val="24"/>
        </w:rPr>
      </w:pPr>
    </w:p>
    <w:p w14:paraId="2D49081B" w14:textId="77777777" w:rsidR="00862F44" w:rsidRPr="00A25508" w:rsidRDefault="00E9711C" w:rsidP="00A25508">
      <w:pPr>
        <w:spacing w:after="0" w:line="240" w:lineRule="auto"/>
        <w:jc w:val="center"/>
        <w:rPr>
          <w:rFonts w:ascii="Times New Roman" w:hAnsi="Times New Roman" w:cs="Times New Roman"/>
          <w:b/>
        </w:rPr>
      </w:pPr>
      <w:r w:rsidRPr="00A25508">
        <w:rPr>
          <w:rFonts w:ascii="Times New Roman" w:hAnsi="Times New Roman" w:cs="Times New Roman"/>
          <w:b/>
        </w:rPr>
        <w:t xml:space="preserve">КОНТРАКТ </w:t>
      </w:r>
    </w:p>
    <w:p w14:paraId="65C8C9F9" w14:textId="77777777" w:rsidR="00A25508" w:rsidRDefault="00413100" w:rsidP="00A25508">
      <w:pPr>
        <w:pStyle w:val="a9"/>
        <w:spacing w:before="0" w:after="0"/>
        <w:rPr>
          <w:b w:val="0"/>
          <w:color w:val="0D0D0D" w:themeColor="text1" w:themeTint="F2"/>
          <w:sz w:val="22"/>
          <w:szCs w:val="22"/>
        </w:rPr>
      </w:pPr>
      <w:r w:rsidRPr="00A25508">
        <w:rPr>
          <w:b w:val="0"/>
          <w:color w:val="0D0D0D" w:themeColor="text1" w:themeTint="F2"/>
          <w:sz w:val="22"/>
          <w:szCs w:val="22"/>
        </w:rPr>
        <w:t xml:space="preserve"> </w:t>
      </w:r>
      <w:r w:rsidR="00906CE0" w:rsidRPr="00A25508">
        <w:rPr>
          <w:b w:val="0"/>
          <w:color w:val="0D0D0D" w:themeColor="text1" w:themeTint="F2"/>
          <w:sz w:val="22"/>
          <w:szCs w:val="22"/>
        </w:rPr>
        <w:t xml:space="preserve">на оказание образовательной услуги </w:t>
      </w:r>
    </w:p>
    <w:p w14:paraId="62F95150" w14:textId="77777777" w:rsidR="00E026A7" w:rsidRPr="00A25508" w:rsidRDefault="00906CE0" w:rsidP="00A25508">
      <w:pPr>
        <w:pStyle w:val="a9"/>
        <w:spacing w:before="0" w:after="0"/>
        <w:rPr>
          <w:b w:val="0"/>
          <w:color w:val="0D0D0D" w:themeColor="text1" w:themeTint="F2"/>
          <w:sz w:val="22"/>
          <w:szCs w:val="22"/>
        </w:rPr>
      </w:pPr>
      <w:r w:rsidRPr="00A25508">
        <w:rPr>
          <w:b w:val="0"/>
          <w:color w:val="0D0D0D" w:themeColor="text1" w:themeTint="F2"/>
          <w:sz w:val="22"/>
          <w:szCs w:val="22"/>
        </w:rPr>
        <w:t xml:space="preserve">по программе </w:t>
      </w:r>
      <w:r w:rsidR="005E67B5" w:rsidRPr="00A25508">
        <w:rPr>
          <w:b w:val="0"/>
          <w:color w:val="0D0D0D" w:themeColor="text1" w:themeTint="F2"/>
          <w:sz w:val="22"/>
          <w:szCs w:val="22"/>
        </w:rPr>
        <w:t>повышения квалификации</w:t>
      </w:r>
    </w:p>
    <w:p w14:paraId="11B14D92" w14:textId="77777777" w:rsidR="00413100" w:rsidRPr="00A25508" w:rsidRDefault="00906CE0" w:rsidP="00A25508">
      <w:pPr>
        <w:pStyle w:val="a9"/>
        <w:spacing w:before="0" w:after="0"/>
        <w:rPr>
          <w:b w:val="0"/>
          <w:color w:val="0D0D0D" w:themeColor="text1" w:themeTint="F2"/>
          <w:sz w:val="22"/>
          <w:szCs w:val="22"/>
        </w:rPr>
      </w:pPr>
      <w:r w:rsidRPr="00A25508">
        <w:rPr>
          <w:b w:val="0"/>
          <w:color w:val="0D0D0D" w:themeColor="text1" w:themeTint="F2"/>
          <w:sz w:val="22"/>
          <w:szCs w:val="22"/>
        </w:rPr>
        <w:t xml:space="preserve"> «</w:t>
      </w:r>
      <w:r w:rsidR="00E026A7" w:rsidRPr="00A25508">
        <w:rPr>
          <w:b w:val="0"/>
          <w:color w:val="0D0D0D" w:themeColor="text1" w:themeTint="F2"/>
          <w:sz w:val="22"/>
          <w:szCs w:val="22"/>
        </w:rPr>
        <w:t>________________________________________________</w:t>
      </w:r>
      <w:r w:rsidRPr="00A25508">
        <w:rPr>
          <w:b w:val="0"/>
          <w:color w:val="0D0D0D" w:themeColor="text1" w:themeTint="F2"/>
          <w:sz w:val="22"/>
          <w:szCs w:val="22"/>
        </w:rPr>
        <w:t>»</w:t>
      </w:r>
    </w:p>
    <w:p w14:paraId="59F995E8" w14:textId="77777777" w:rsidR="00862F44" w:rsidRPr="00A25508" w:rsidRDefault="00862F44" w:rsidP="00A25508">
      <w:pPr>
        <w:tabs>
          <w:tab w:val="left" w:pos="0"/>
          <w:tab w:val="left" w:pos="360"/>
        </w:tabs>
        <w:spacing w:after="0" w:line="240" w:lineRule="auto"/>
        <w:rPr>
          <w:rFonts w:ascii="Times New Roman" w:hAnsi="Times New Roman" w:cs="Times New Roman"/>
        </w:rPr>
      </w:pPr>
    </w:p>
    <w:p w14:paraId="56F8C424" w14:textId="77777777" w:rsidR="00862F44" w:rsidRPr="00A25508" w:rsidRDefault="00286946" w:rsidP="00A25508">
      <w:pPr>
        <w:tabs>
          <w:tab w:val="left" w:pos="0"/>
          <w:tab w:val="left" w:pos="360"/>
        </w:tabs>
        <w:spacing w:after="0" w:line="240" w:lineRule="auto"/>
        <w:rPr>
          <w:rFonts w:ascii="Times New Roman" w:hAnsi="Times New Roman" w:cs="Times New Roman"/>
        </w:rPr>
      </w:pPr>
      <w:r w:rsidRPr="00A25508">
        <w:rPr>
          <w:rFonts w:ascii="Times New Roman" w:hAnsi="Times New Roman" w:cs="Times New Roman"/>
        </w:rPr>
        <w:t>г. Улан-Удэ</w:t>
      </w:r>
      <w:r w:rsidR="00862F44" w:rsidRPr="00A25508">
        <w:rPr>
          <w:rFonts w:ascii="Times New Roman" w:hAnsi="Times New Roman" w:cs="Times New Roman"/>
        </w:rPr>
        <w:tab/>
      </w:r>
      <w:r w:rsidR="00862F44" w:rsidRPr="00A25508">
        <w:rPr>
          <w:rFonts w:ascii="Times New Roman" w:hAnsi="Times New Roman" w:cs="Times New Roman"/>
        </w:rPr>
        <w:tab/>
      </w:r>
      <w:r w:rsidR="00862F44" w:rsidRPr="00A25508">
        <w:rPr>
          <w:rFonts w:ascii="Times New Roman" w:hAnsi="Times New Roman" w:cs="Times New Roman"/>
        </w:rPr>
        <w:tab/>
      </w:r>
      <w:r w:rsidR="00862F44" w:rsidRPr="00A25508">
        <w:rPr>
          <w:rFonts w:ascii="Times New Roman" w:hAnsi="Times New Roman" w:cs="Times New Roman"/>
        </w:rPr>
        <w:tab/>
      </w:r>
      <w:r w:rsidR="00906CE0" w:rsidRPr="00A25508">
        <w:rPr>
          <w:rFonts w:ascii="Times New Roman" w:hAnsi="Times New Roman" w:cs="Times New Roman"/>
        </w:rPr>
        <w:tab/>
      </w:r>
      <w:r w:rsidR="00906CE0" w:rsidRPr="00A25508">
        <w:rPr>
          <w:rFonts w:ascii="Times New Roman" w:hAnsi="Times New Roman" w:cs="Times New Roman"/>
        </w:rPr>
        <w:tab/>
      </w:r>
      <w:r w:rsidR="00906CE0" w:rsidRPr="00A25508">
        <w:rPr>
          <w:rFonts w:ascii="Times New Roman" w:hAnsi="Times New Roman" w:cs="Times New Roman"/>
        </w:rPr>
        <w:tab/>
      </w:r>
      <w:r w:rsidR="00906CE0" w:rsidRPr="00A25508">
        <w:rPr>
          <w:rFonts w:ascii="Times New Roman" w:hAnsi="Times New Roman" w:cs="Times New Roman"/>
        </w:rPr>
        <w:tab/>
      </w:r>
      <w:r w:rsidR="007264E5" w:rsidRPr="00A25508">
        <w:rPr>
          <w:rFonts w:ascii="Times New Roman" w:hAnsi="Times New Roman" w:cs="Times New Roman"/>
        </w:rPr>
        <w:t>«</w:t>
      </w:r>
      <w:r w:rsidR="00F06A8E" w:rsidRPr="00A25508">
        <w:rPr>
          <w:rFonts w:ascii="Times New Roman" w:hAnsi="Times New Roman" w:cs="Times New Roman"/>
        </w:rPr>
        <w:t>_____</w:t>
      </w:r>
      <w:r w:rsidR="00C27D68" w:rsidRPr="00A25508">
        <w:rPr>
          <w:rFonts w:ascii="Times New Roman" w:hAnsi="Times New Roman" w:cs="Times New Roman"/>
        </w:rPr>
        <w:t>»</w:t>
      </w:r>
      <w:r w:rsidR="00F06A8E" w:rsidRPr="00A25508">
        <w:rPr>
          <w:rFonts w:ascii="Times New Roman" w:hAnsi="Times New Roman" w:cs="Times New Roman"/>
        </w:rPr>
        <w:t xml:space="preserve"> _________</w:t>
      </w:r>
      <w:r w:rsidR="00C27D68" w:rsidRPr="00A25508">
        <w:rPr>
          <w:rFonts w:ascii="Times New Roman" w:hAnsi="Times New Roman" w:cs="Times New Roman"/>
        </w:rPr>
        <w:t xml:space="preserve"> 20</w:t>
      </w:r>
      <w:r w:rsidR="00F329D2" w:rsidRPr="00A25508">
        <w:rPr>
          <w:rFonts w:ascii="Times New Roman" w:hAnsi="Times New Roman" w:cs="Times New Roman"/>
        </w:rPr>
        <w:t>2</w:t>
      </w:r>
      <w:r w:rsidR="00F06A8E" w:rsidRPr="00A25508">
        <w:rPr>
          <w:rFonts w:ascii="Times New Roman" w:hAnsi="Times New Roman" w:cs="Times New Roman"/>
        </w:rPr>
        <w:t>___</w:t>
      </w:r>
      <w:r w:rsidR="00862F44" w:rsidRPr="00A25508">
        <w:rPr>
          <w:rFonts w:ascii="Times New Roman" w:hAnsi="Times New Roman" w:cs="Times New Roman"/>
        </w:rPr>
        <w:t>г.</w:t>
      </w:r>
    </w:p>
    <w:p w14:paraId="20897145" w14:textId="77777777" w:rsidR="007264E5" w:rsidRPr="00A25508" w:rsidRDefault="007264E5" w:rsidP="00A25508">
      <w:pPr>
        <w:spacing w:after="0" w:line="240" w:lineRule="auto"/>
        <w:ind w:firstLine="708"/>
        <w:jc w:val="both"/>
        <w:rPr>
          <w:rFonts w:ascii="Times New Roman" w:hAnsi="Times New Roman" w:cs="Times New Roman"/>
        </w:rPr>
      </w:pPr>
    </w:p>
    <w:p w14:paraId="53CB35E3" w14:textId="1C7CB59E" w:rsidR="009C0247" w:rsidRPr="00A25508" w:rsidRDefault="00A25508" w:rsidP="00A25508">
      <w:pPr>
        <w:spacing w:after="0" w:line="240" w:lineRule="auto"/>
        <w:ind w:firstLine="708"/>
        <w:jc w:val="both"/>
        <w:rPr>
          <w:rFonts w:ascii="Times New Roman" w:hAnsi="Times New Roman" w:cs="Times New Roman"/>
        </w:rPr>
      </w:pPr>
      <w:r w:rsidRPr="00A25508">
        <w:rPr>
          <w:rFonts w:ascii="Times New Roman" w:hAnsi="Times New Roman" w:cs="Times New Roman"/>
          <w:b/>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A25508">
        <w:rPr>
          <w:rFonts w:ascii="Times New Roman" w:hAnsi="Times New Roman" w:cs="Times New Roman"/>
        </w:rPr>
        <w:t xml:space="preserve">, именуемое в дальнейшем </w:t>
      </w:r>
      <w:r w:rsidRPr="00A25508">
        <w:rPr>
          <w:rFonts w:ascii="Times New Roman" w:hAnsi="Times New Roman" w:cs="Times New Roman"/>
          <w:b/>
        </w:rPr>
        <w:t>«Исполнитель»</w:t>
      </w:r>
      <w:r w:rsidRPr="00A25508">
        <w:rPr>
          <w:rFonts w:ascii="Times New Roman" w:hAnsi="Times New Roman" w:cs="Times New Roman"/>
        </w:rPr>
        <w:t xml:space="preserve">, </w:t>
      </w:r>
      <w:r w:rsidRPr="00A25508">
        <w:rPr>
          <w:rFonts w:ascii="Times New Roman" w:hAnsi="Times New Roman" w:cs="Times New Roman"/>
          <w:bCs/>
          <w:color w:val="000000"/>
        </w:rPr>
        <w:t>осуществляющее образовательную деятельность на основании Л</w:t>
      </w:r>
      <w:r w:rsidRPr="00A25508">
        <w:rPr>
          <w:rFonts w:ascii="Times New Roman" w:hAnsi="Times New Roman" w:cs="Times New Roman"/>
          <w:lang w:eastAsia="ar-SA"/>
        </w:rPr>
        <w:t>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Pr="00A25508">
        <w:rPr>
          <w:rFonts w:ascii="Times New Roman" w:hAnsi="Times New Roman" w:cs="Times New Roman"/>
        </w:rPr>
        <w:t xml:space="preserve"> в лице ректора </w:t>
      </w:r>
      <w:r w:rsidR="009D2C39">
        <w:rPr>
          <w:rFonts w:ascii="Times New Roman" w:hAnsi="Times New Roman" w:cs="Times New Roman"/>
        </w:rPr>
        <w:t>Дамбуевой Альбины Борисовны</w:t>
      </w:r>
      <w:r w:rsidRPr="00A25508">
        <w:rPr>
          <w:rFonts w:ascii="Times New Roman" w:hAnsi="Times New Roman" w:cs="Times New Roman"/>
        </w:rPr>
        <w:t xml:space="preserve">, действующего на основании </w:t>
      </w:r>
      <w:r>
        <w:rPr>
          <w:rFonts w:ascii="Times New Roman" w:hAnsi="Times New Roman" w:cs="Times New Roman"/>
        </w:rPr>
        <w:t>У</w:t>
      </w:r>
      <w:r w:rsidRPr="00A25508">
        <w:rPr>
          <w:rFonts w:ascii="Times New Roman" w:hAnsi="Times New Roman" w:cs="Times New Roman"/>
        </w:rPr>
        <w:t>става,</w:t>
      </w:r>
      <w:r>
        <w:rPr>
          <w:rFonts w:ascii="Times New Roman" w:hAnsi="Times New Roman" w:cs="Times New Roman"/>
        </w:rPr>
        <w:t xml:space="preserve"> </w:t>
      </w:r>
      <w:r w:rsidRPr="00A25508">
        <w:rPr>
          <w:rFonts w:ascii="Times New Roman" w:hAnsi="Times New Roman" w:cs="Times New Roman"/>
        </w:rPr>
        <w:t xml:space="preserve">с одной стороны, </w:t>
      </w:r>
      <w:r>
        <w:rPr>
          <w:rFonts w:ascii="Times New Roman" w:hAnsi="Times New Roman" w:cs="Times New Roman"/>
        </w:rPr>
        <w:t xml:space="preserve">и </w:t>
      </w:r>
      <w:r w:rsidR="00E026A7" w:rsidRPr="00A25508">
        <w:rPr>
          <w:rFonts w:ascii="Times New Roman" w:hAnsi="Times New Roman" w:cs="Times New Roman"/>
          <w:color w:val="000000"/>
        </w:rPr>
        <w:t>_____________________________________________________________________</w:t>
      </w:r>
      <w:r w:rsidR="00A04E7B" w:rsidRPr="00A25508">
        <w:rPr>
          <w:rFonts w:ascii="Times New Roman" w:hAnsi="Times New Roman" w:cs="Times New Roman"/>
        </w:rPr>
        <w:t xml:space="preserve">, именуемое в дальнейшем </w:t>
      </w:r>
      <w:r w:rsidR="00A04E7B" w:rsidRPr="00A25508">
        <w:rPr>
          <w:rFonts w:ascii="Times New Roman" w:hAnsi="Times New Roman" w:cs="Times New Roman"/>
          <w:b/>
        </w:rPr>
        <w:t>«Заказчик»</w:t>
      </w:r>
      <w:r w:rsidR="00A04E7B" w:rsidRPr="00A25508">
        <w:rPr>
          <w:rFonts w:ascii="Times New Roman" w:hAnsi="Times New Roman" w:cs="Times New Roman"/>
        </w:rPr>
        <w:t xml:space="preserve">, в лице </w:t>
      </w:r>
      <w:r w:rsidR="00E026A7" w:rsidRPr="00A25508">
        <w:rPr>
          <w:rFonts w:ascii="Times New Roman" w:hAnsi="Times New Roman" w:cs="Times New Roman"/>
        </w:rPr>
        <w:t>__________________________________</w:t>
      </w:r>
      <w:r w:rsidR="00A04E7B" w:rsidRPr="00A25508">
        <w:rPr>
          <w:rFonts w:ascii="Times New Roman" w:hAnsi="Times New Roman" w:cs="Times New Roman"/>
        </w:rPr>
        <w:t xml:space="preserve">, действующего на основании </w:t>
      </w:r>
      <w:r w:rsidR="00E026A7" w:rsidRPr="00A25508">
        <w:rPr>
          <w:rFonts w:ascii="Times New Roman" w:hAnsi="Times New Roman" w:cs="Times New Roman"/>
        </w:rPr>
        <w:t>__________________________</w:t>
      </w:r>
      <w:r w:rsidR="009C0247" w:rsidRPr="00A25508">
        <w:rPr>
          <w:rFonts w:ascii="Times New Roman" w:hAnsi="Times New Roman" w:cs="Times New Roman"/>
        </w:rPr>
        <w:t xml:space="preserve">, </w:t>
      </w:r>
      <w:r w:rsidR="00DA3072" w:rsidRPr="00A25508">
        <w:rPr>
          <w:rFonts w:ascii="Times New Roman" w:hAnsi="Times New Roman" w:cs="Times New Roman"/>
        </w:rPr>
        <w:t xml:space="preserve">с другой стороны, </w:t>
      </w:r>
      <w:r w:rsidR="00234B5B" w:rsidRPr="00A25508">
        <w:rPr>
          <w:rFonts w:ascii="Times New Roman" w:hAnsi="Times New Roman" w:cs="Times New Roman"/>
        </w:rPr>
        <w:t>при совместном упоминании именуемые «</w:t>
      </w:r>
      <w:r w:rsidR="00DA3072" w:rsidRPr="00A25508">
        <w:rPr>
          <w:rFonts w:ascii="Times New Roman" w:hAnsi="Times New Roman" w:cs="Times New Roman"/>
        </w:rPr>
        <w:t>Стороны</w:t>
      </w:r>
      <w:r w:rsidR="00234B5B" w:rsidRPr="00A25508">
        <w:rPr>
          <w:rFonts w:ascii="Times New Roman" w:hAnsi="Times New Roman" w:cs="Times New Roman"/>
        </w:rPr>
        <w:t>»</w:t>
      </w:r>
      <w:r w:rsidR="00DA3072" w:rsidRPr="00A25508">
        <w:rPr>
          <w:rFonts w:ascii="Times New Roman" w:hAnsi="Times New Roman" w:cs="Times New Roman"/>
        </w:rPr>
        <w:t xml:space="preserve">, </w:t>
      </w:r>
      <w:r w:rsidR="001A62C2" w:rsidRPr="00A25508">
        <w:rPr>
          <w:rFonts w:ascii="Times New Roman" w:hAnsi="Times New Roman" w:cs="Times New Roman"/>
        </w:rPr>
        <w:t xml:space="preserve">на основании </w:t>
      </w:r>
      <w:r w:rsidR="00287B4E" w:rsidRPr="00A25508">
        <w:rPr>
          <w:rFonts w:ascii="Times New Roman" w:hAnsi="Times New Roman" w:cs="Times New Roman"/>
        </w:rPr>
        <w:t>пункта 4</w:t>
      </w:r>
      <w:r w:rsidR="00EC463A" w:rsidRPr="00A25508">
        <w:rPr>
          <w:rFonts w:ascii="Times New Roman" w:hAnsi="Times New Roman" w:cs="Times New Roman"/>
        </w:rPr>
        <w:t xml:space="preserve"> </w:t>
      </w:r>
      <w:r w:rsidR="001A62C2" w:rsidRPr="00A25508">
        <w:rPr>
          <w:rFonts w:ascii="Times New Roman" w:hAnsi="Times New Roman" w:cs="Times New Roman"/>
        </w:rPr>
        <w:t>части 1 стат</w:t>
      </w:r>
      <w:r w:rsidR="003F4C1D" w:rsidRPr="00A25508">
        <w:rPr>
          <w:rFonts w:ascii="Times New Roman" w:hAnsi="Times New Roman" w:cs="Times New Roman"/>
        </w:rPr>
        <w:t>ьи 93 Федерального закона от 05.04.</w:t>
      </w:r>
      <w:r w:rsidR="001A62C2" w:rsidRPr="00A25508">
        <w:rPr>
          <w:rFonts w:ascii="Times New Roman" w:hAnsi="Times New Roman" w:cs="Times New Roman"/>
        </w:rPr>
        <w:t>2013 № 44-ФЗ "О контрактной системе в сфере закупок товаров, работ, услуг для обеспечения государственных и муниципальных нужд",</w:t>
      </w:r>
      <w:r w:rsidR="00EC463A" w:rsidRPr="00A25508">
        <w:rPr>
          <w:rFonts w:ascii="Times New Roman" w:hAnsi="Times New Roman" w:cs="Times New Roman"/>
        </w:rPr>
        <w:t xml:space="preserve"> </w:t>
      </w:r>
      <w:r w:rsidR="00A9642C" w:rsidRPr="00A25508">
        <w:rPr>
          <w:rFonts w:ascii="Times New Roman" w:hAnsi="Times New Roman" w:cs="Times New Roman"/>
        </w:rPr>
        <w:t xml:space="preserve">заключили настоящий </w:t>
      </w:r>
      <w:r w:rsidR="003F4C1D" w:rsidRPr="00A25508">
        <w:rPr>
          <w:rFonts w:ascii="Times New Roman" w:hAnsi="Times New Roman" w:cs="Times New Roman"/>
        </w:rPr>
        <w:t>К</w:t>
      </w:r>
      <w:r w:rsidR="00A9642C" w:rsidRPr="00A25508">
        <w:rPr>
          <w:rFonts w:ascii="Times New Roman" w:hAnsi="Times New Roman" w:cs="Times New Roman"/>
        </w:rPr>
        <w:t>онтракт</w:t>
      </w:r>
      <w:r w:rsidR="003F4C1D" w:rsidRPr="00A25508">
        <w:rPr>
          <w:rFonts w:ascii="Times New Roman" w:hAnsi="Times New Roman" w:cs="Times New Roman"/>
        </w:rPr>
        <w:t xml:space="preserve"> </w:t>
      </w:r>
      <w:r w:rsidR="00392F7F" w:rsidRPr="00A25508">
        <w:rPr>
          <w:rFonts w:ascii="Times New Roman" w:hAnsi="Times New Roman" w:cs="Times New Roman"/>
        </w:rPr>
        <w:t xml:space="preserve">на оказание образовательной услуги по программе </w:t>
      </w:r>
      <w:r w:rsidR="005E67B5" w:rsidRPr="00A25508">
        <w:rPr>
          <w:rFonts w:ascii="Times New Roman" w:hAnsi="Times New Roman" w:cs="Times New Roman"/>
          <w:color w:val="0D0D0D" w:themeColor="text1" w:themeTint="F2"/>
        </w:rPr>
        <w:t xml:space="preserve">повышения квалификации </w:t>
      </w:r>
      <w:r w:rsidR="005E67B5" w:rsidRPr="00A25508">
        <w:rPr>
          <w:rFonts w:ascii="Times New Roman" w:hAnsi="Times New Roman" w:cs="Times New Roman"/>
        </w:rPr>
        <w:t>«</w:t>
      </w:r>
      <w:r w:rsidR="00E026A7" w:rsidRPr="00A25508">
        <w:rPr>
          <w:rFonts w:ascii="Times New Roman" w:hAnsi="Times New Roman" w:cs="Times New Roman"/>
          <w:shd w:val="clear" w:color="auto" w:fill="FFFFFF"/>
        </w:rPr>
        <w:t>__________________________________</w:t>
      </w:r>
      <w:r w:rsidR="005E67B5" w:rsidRPr="00A25508">
        <w:rPr>
          <w:rFonts w:ascii="Times New Roman" w:hAnsi="Times New Roman" w:cs="Times New Roman"/>
        </w:rPr>
        <w:t xml:space="preserve">» </w:t>
      </w:r>
      <w:r w:rsidR="00234B5B" w:rsidRPr="00A25508">
        <w:rPr>
          <w:rFonts w:ascii="Times New Roman" w:hAnsi="Times New Roman" w:cs="Times New Roman"/>
        </w:rPr>
        <w:t>(далее по тексту – Контракт)</w:t>
      </w:r>
      <w:r w:rsidR="00A9642C" w:rsidRPr="00A25508">
        <w:rPr>
          <w:rFonts w:ascii="Times New Roman" w:hAnsi="Times New Roman" w:cs="Times New Roman"/>
        </w:rPr>
        <w:t xml:space="preserve"> о нижеследующем:</w:t>
      </w:r>
    </w:p>
    <w:p w14:paraId="35DF2CCB" w14:textId="77777777" w:rsidR="00862F44" w:rsidRPr="00A25508" w:rsidRDefault="00862F44" w:rsidP="00A25508">
      <w:pPr>
        <w:spacing w:after="0" w:line="240" w:lineRule="auto"/>
        <w:ind w:firstLine="708"/>
        <w:jc w:val="center"/>
        <w:rPr>
          <w:rFonts w:ascii="Times New Roman" w:hAnsi="Times New Roman" w:cs="Times New Roman"/>
          <w:b/>
          <w:bCs/>
        </w:rPr>
      </w:pPr>
      <w:r w:rsidRPr="00A25508">
        <w:rPr>
          <w:rFonts w:ascii="Times New Roman" w:hAnsi="Times New Roman" w:cs="Times New Roman"/>
          <w:b/>
          <w:bCs/>
        </w:rPr>
        <w:t>1. ПРЕДМЕТ КОНТРАКТА</w:t>
      </w:r>
    </w:p>
    <w:p w14:paraId="4DC62DBB" w14:textId="77777777" w:rsidR="006E26B5" w:rsidRPr="00A25508" w:rsidRDefault="006E26B5"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rPr>
        <w:t xml:space="preserve">1.1. </w:t>
      </w:r>
      <w:r w:rsidRPr="00A25508">
        <w:rPr>
          <w:rFonts w:ascii="Times New Roman" w:hAnsi="Times New Roman" w:cs="Times New Roman"/>
          <w:lang w:eastAsia="ar-SA"/>
        </w:rPr>
        <w:t xml:space="preserve">По настоящему контракту Исполнитель обязуется по заданию Заказчика </w:t>
      </w:r>
      <w:proofErr w:type="gramStart"/>
      <w:r w:rsidRPr="00A25508">
        <w:rPr>
          <w:rFonts w:ascii="Times New Roman" w:hAnsi="Times New Roman" w:cs="Times New Roman"/>
          <w:lang w:eastAsia="ar-SA"/>
        </w:rPr>
        <w:t>оказать  образов</w:t>
      </w:r>
      <w:r w:rsidR="00234B5B" w:rsidRPr="00A25508">
        <w:rPr>
          <w:rFonts w:ascii="Times New Roman" w:hAnsi="Times New Roman" w:cs="Times New Roman"/>
          <w:lang w:eastAsia="ar-SA"/>
        </w:rPr>
        <w:t>ательную</w:t>
      </w:r>
      <w:proofErr w:type="gramEnd"/>
      <w:r w:rsidR="00234B5B" w:rsidRPr="00A25508">
        <w:rPr>
          <w:rFonts w:ascii="Times New Roman" w:hAnsi="Times New Roman" w:cs="Times New Roman"/>
          <w:lang w:eastAsia="ar-SA"/>
        </w:rPr>
        <w:t xml:space="preserve"> услугу </w:t>
      </w:r>
      <w:r w:rsidR="00B62B08" w:rsidRPr="00A25508">
        <w:rPr>
          <w:rFonts w:ascii="Times New Roman" w:hAnsi="Times New Roman" w:cs="Times New Roman"/>
          <w:lang w:eastAsia="ar-SA"/>
        </w:rPr>
        <w:t>по обучению слушателей Заказчика</w:t>
      </w:r>
      <w:r w:rsidR="00EC463A" w:rsidRPr="00A25508">
        <w:rPr>
          <w:rFonts w:ascii="Times New Roman" w:hAnsi="Times New Roman" w:cs="Times New Roman"/>
          <w:lang w:eastAsia="ar-SA"/>
        </w:rPr>
        <w:t xml:space="preserve"> </w:t>
      </w:r>
      <w:r w:rsidR="00B62B08" w:rsidRPr="00A25508">
        <w:rPr>
          <w:rFonts w:ascii="Times New Roman" w:hAnsi="Times New Roman" w:cs="Times New Roman"/>
          <w:lang w:eastAsia="ar-SA"/>
        </w:rPr>
        <w:t xml:space="preserve">по программе </w:t>
      </w:r>
      <w:r w:rsidR="005E67B5" w:rsidRPr="00A25508">
        <w:rPr>
          <w:rFonts w:ascii="Times New Roman" w:hAnsi="Times New Roman" w:cs="Times New Roman"/>
          <w:color w:val="0D0D0D" w:themeColor="text1" w:themeTint="F2"/>
        </w:rPr>
        <w:t xml:space="preserve">повышения квалификации </w:t>
      </w:r>
      <w:r w:rsidR="005E67B5" w:rsidRPr="00A25508">
        <w:rPr>
          <w:rFonts w:ascii="Times New Roman" w:hAnsi="Times New Roman" w:cs="Times New Roman"/>
        </w:rPr>
        <w:t>«</w:t>
      </w:r>
      <w:r w:rsidR="00E026A7" w:rsidRPr="00A25508">
        <w:rPr>
          <w:rFonts w:ascii="Times New Roman" w:hAnsi="Times New Roman" w:cs="Times New Roman"/>
          <w:shd w:val="clear" w:color="auto" w:fill="FFFFFF"/>
        </w:rPr>
        <w:t>_________________________________________________</w:t>
      </w:r>
      <w:r w:rsidR="005E67B5" w:rsidRPr="00A25508">
        <w:rPr>
          <w:rFonts w:ascii="Times New Roman" w:hAnsi="Times New Roman" w:cs="Times New Roman"/>
        </w:rPr>
        <w:t>»</w:t>
      </w:r>
      <w:r w:rsidR="005E67B5" w:rsidRPr="00A25508">
        <w:rPr>
          <w:rFonts w:ascii="Times New Roman" w:hAnsi="Times New Roman" w:cs="Times New Roman"/>
          <w:lang w:eastAsia="ar-SA"/>
        </w:rPr>
        <w:t xml:space="preserve"> </w:t>
      </w:r>
      <w:r w:rsidR="00B62B08" w:rsidRPr="00A25508">
        <w:rPr>
          <w:rFonts w:ascii="Times New Roman" w:hAnsi="Times New Roman" w:cs="Times New Roman"/>
          <w:lang w:eastAsia="ar-SA"/>
        </w:rPr>
        <w:t xml:space="preserve">(далее – услуга), </w:t>
      </w:r>
      <w:r w:rsidRPr="00A25508">
        <w:rPr>
          <w:rFonts w:ascii="Times New Roman" w:hAnsi="Times New Roman" w:cs="Times New Roman"/>
          <w:lang w:eastAsia="ar-SA"/>
        </w:rPr>
        <w:t xml:space="preserve">а Заказчик обязуется принять результат услуги и оплатить ее. </w:t>
      </w:r>
    </w:p>
    <w:p w14:paraId="46D52B6F" w14:textId="77777777" w:rsidR="006E26B5" w:rsidRPr="00A25508" w:rsidRDefault="00862F44"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rPr>
        <w:t xml:space="preserve">1.2. </w:t>
      </w:r>
      <w:r w:rsidR="00A46EE6" w:rsidRPr="00A25508">
        <w:rPr>
          <w:rFonts w:ascii="Times New Roman" w:hAnsi="Times New Roman" w:cs="Times New Roman"/>
        </w:rPr>
        <w:t>О</w:t>
      </w:r>
      <w:r w:rsidR="00124F48" w:rsidRPr="00A25508">
        <w:rPr>
          <w:rFonts w:ascii="Times New Roman" w:hAnsi="Times New Roman" w:cs="Times New Roman"/>
        </w:rPr>
        <w:t>бъем услуг</w:t>
      </w:r>
      <w:r w:rsidR="00A46EE6" w:rsidRPr="00A25508">
        <w:rPr>
          <w:rFonts w:ascii="Times New Roman" w:hAnsi="Times New Roman" w:cs="Times New Roman"/>
        </w:rPr>
        <w:t xml:space="preserve">и в соответствии с учебным планом </w:t>
      </w:r>
      <w:r w:rsidR="003F4C1D" w:rsidRPr="00A25508">
        <w:rPr>
          <w:rFonts w:ascii="Times New Roman" w:hAnsi="Times New Roman" w:cs="Times New Roman"/>
        </w:rPr>
        <w:t xml:space="preserve">составляет </w:t>
      </w:r>
      <w:r w:rsidR="00E026A7" w:rsidRPr="00A25508">
        <w:rPr>
          <w:rFonts w:ascii="Times New Roman" w:hAnsi="Times New Roman" w:cs="Times New Roman"/>
        </w:rPr>
        <w:t>__________</w:t>
      </w:r>
      <w:r w:rsidR="001953DD" w:rsidRPr="00A25508">
        <w:rPr>
          <w:rFonts w:ascii="Times New Roman" w:hAnsi="Times New Roman" w:cs="Times New Roman"/>
        </w:rPr>
        <w:t xml:space="preserve"> </w:t>
      </w:r>
      <w:r w:rsidR="00A46EE6" w:rsidRPr="00A25508">
        <w:rPr>
          <w:rFonts w:ascii="Times New Roman" w:hAnsi="Times New Roman" w:cs="Times New Roman"/>
        </w:rPr>
        <w:t>час</w:t>
      </w:r>
      <w:r w:rsidR="00022955" w:rsidRPr="00A25508">
        <w:rPr>
          <w:rFonts w:ascii="Times New Roman" w:hAnsi="Times New Roman" w:cs="Times New Roman"/>
        </w:rPr>
        <w:t>а</w:t>
      </w:r>
      <w:r w:rsidR="00A46EE6" w:rsidRPr="00A25508">
        <w:rPr>
          <w:rFonts w:ascii="Times New Roman" w:hAnsi="Times New Roman" w:cs="Times New Roman"/>
        </w:rPr>
        <w:t>.</w:t>
      </w:r>
    </w:p>
    <w:p w14:paraId="7AF02C9E" w14:textId="77777777" w:rsidR="00B62B08" w:rsidRPr="00A25508" w:rsidRDefault="00B62B08"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 xml:space="preserve">1.3. Форма обучения: </w:t>
      </w:r>
      <w:r w:rsidR="0095383C" w:rsidRPr="00A25508">
        <w:rPr>
          <w:rFonts w:ascii="Times New Roman" w:hAnsi="Times New Roman" w:cs="Times New Roman"/>
          <w:lang w:eastAsia="ar-SA"/>
        </w:rPr>
        <w:t>очная</w:t>
      </w:r>
      <w:r w:rsidR="00F329D2" w:rsidRPr="00A25508">
        <w:rPr>
          <w:rFonts w:ascii="Times New Roman" w:hAnsi="Times New Roman" w:cs="Times New Roman"/>
          <w:lang w:eastAsia="ar-SA"/>
        </w:rPr>
        <w:t xml:space="preserve"> с применением дистанционных образовательных </w:t>
      </w:r>
      <w:r w:rsidR="00392F7F" w:rsidRPr="00A25508">
        <w:rPr>
          <w:rFonts w:ascii="Times New Roman" w:hAnsi="Times New Roman" w:cs="Times New Roman"/>
          <w:lang w:eastAsia="ar-SA"/>
        </w:rPr>
        <w:t>технологий</w:t>
      </w:r>
      <w:r w:rsidR="003F4C1D" w:rsidRPr="00A25508">
        <w:rPr>
          <w:rFonts w:ascii="Times New Roman" w:hAnsi="Times New Roman" w:cs="Times New Roman"/>
          <w:lang w:eastAsia="ar-SA"/>
        </w:rPr>
        <w:t>.</w:t>
      </w:r>
    </w:p>
    <w:p w14:paraId="6AECADCB" w14:textId="77777777" w:rsidR="00B62B08" w:rsidRPr="00A25508" w:rsidRDefault="00B62B08"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 xml:space="preserve">1.4. Срок начала обучения: </w:t>
      </w:r>
      <w:r w:rsidR="00F06A8E" w:rsidRPr="00A25508">
        <w:rPr>
          <w:rFonts w:ascii="Times New Roman" w:hAnsi="Times New Roman" w:cs="Times New Roman"/>
          <w:lang w:eastAsia="ar-SA"/>
        </w:rPr>
        <w:t>«</w:t>
      </w:r>
      <w:r w:rsidR="00E026A7" w:rsidRPr="00A25508">
        <w:rPr>
          <w:rFonts w:ascii="Times New Roman" w:hAnsi="Times New Roman" w:cs="Times New Roman"/>
          <w:lang w:eastAsia="ar-SA"/>
        </w:rPr>
        <w:t>___</w:t>
      </w:r>
      <w:r w:rsidR="00F06A8E" w:rsidRPr="00A25508">
        <w:rPr>
          <w:rFonts w:ascii="Times New Roman" w:hAnsi="Times New Roman" w:cs="Times New Roman"/>
          <w:lang w:eastAsia="ar-SA"/>
        </w:rPr>
        <w:t>»</w:t>
      </w:r>
      <w:r w:rsidR="00E5340D" w:rsidRPr="00A25508">
        <w:rPr>
          <w:rFonts w:ascii="Times New Roman" w:hAnsi="Times New Roman" w:cs="Times New Roman"/>
          <w:lang w:eastAsia="ar-SA"/>
        </w:rPr>
        <w:t xml:space="preserve"> </w:t>
      </w:r>
      <w:r w:rsidR="00E026A7" w:rsidRPr="00A25508">
        <w:rPr>
          <w:rFonts w:ascii="Times New Roman" w:hAnsi="Times New Roman" w:cs="Times New Roman"/>
          <w:lang w:eastAsia="ar-SA"/>
        </w:rPr>
        <w:t>_________________</w:t>
      </w:r>
      <w:r w:rsidR="007C481C" w:rsidRPr="00A25508">
        <w:rPr>
          <w:rFonts w:ascii="Times New Roman" w:hAnsi="Times New Roman" w:cs="Times New Roman"/>
          <w:lang w:eastAsia="ar-SA"/>
        </w:rPr>
        <w:t xml:space="preserve"> 202</w:t>
      </w:r>
      <w:r w:rsidR="005E67B5" w:rsidRPr="00A25508">
        <w:rPr>
          <w:rFonts w:ascii="Times New Roman" w:hAnsi="Times New Roman" w:cs="Times New Roman"/>
          <w:lang w:eastAsia="ar-SA"/>
        </w:rPr>
        <w:t>0</w:t>
      </w:r>
      <w:r w:rsidR="003F4C1D" w:rsidRPr="00A25508">
        <w:rPr>
          <w:rFonts w:ascii="Times New Roman" w:hAnsi="Times New Roman" w:cs="Times New Roman"/>
          <w:lang w:eastAsia="ar-SA"/>
        </w:rPr>
        <w:t xml:space="preserve"> г.</w:t>
      </w:r>
    </w:p>
    <w:p w14:paraId="14D44374" w14:textId="77777777" w:rsidR="00B62B08" w:rsidRPr="00A25508" w:rsidRDefault="00B62B08"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Срок окончания обучения:</w:t>
      </w:r>
      <w:r w:rsidR="003F4C1D" w:rsidRPr="00A25508">
        <w:rPr>
          <w:rFonts w:ascii="Times New Roman" w:hAnsi="Times New Roman" w:cs="Times New Roman"/>
          <w:lang w:eastAsia="ar-SA"/>
        </w:rPr>
        <w:t xml:space="preserve"> </w:t>
      </w:r>
      <w:r w:rsidR="00F06A8E" w:rsidRPr="00A25508">
        <w:rPr>
          <w:rFonts w:ascii="Times New Roman" w:hAnsi="Times New Roman" w:cs="Times New Roman"/>
          <w:lang w:eastAsia="ar-SA"/>
        </w:rPr>
        <w:t>«</w:t>
      </w:r>
      <w:r w:rsidR="00E026A7" w:rsidRPr="00A25508">
        <w:rPr>
          <w:rFonts w:ascii="Times New Roman" w:hAnsi="Times New Roman" w:cs="Times New Roman"/>
          <w:lang w:eastAsia="ar-SA"/>
        </w:rPr>
        <w:t>___</w:t>
      </w:r>
      <w:r w:rsidR="00F06A8E" w:rsidRPr="00A25508">
        <w:rPr>
          <w:rFonts w:ascii="Times New Roman" w:hAnsi="Times New Roman" w:cs="Times New Roman"/>
          <w:lang w:eastAsia="ar-SA"/>
        </w:rPr>
        <w:t xml:space="preserve">» </w:t>
      </w:r>
      <w:r w:rsidR="00E026A7" w:rsidRPr="00A25508">
        <w:rPr>
          <w:rFonts w:ascii="Times New Roman" w:hAnsi="Times New Roman" w:cs="Times New Roman"/>
          <w:lang w:eastAsia="ar-SA"/>
        </w:rPr>
        <w:t>_______________</w:t>
      </w:r>
      <w:r w:rsidR="005E67B5" w:rsidRPr="00A25508">
        <w:rPr>
          <w:rFonts w:ascii="Times New Roman" w:hAnsi="Times New Roman" w:cs="Times New Roman"/>
          <w:lang w:eastAsia="ar-SA"/>
        </w:rPr>
        <w:t xml:space="preserve"> </w:t>
      </w:r>
      <w:r w:rsidR="00F06A8E" w:rsidRPr="00A25508">
        <w:rPr>
          <w:rFonts w:ascii="Times New Roman" w:hAnsi="Times New Roman" w:cs="Times New Roman"/>
          <w:lang w:eastAsia="ar-SA"/>
        </w:rPr>
        <w:t>2</w:t>
      </w:r>
      <w:r w:rsidR="00E5340D" w:rsidRPr="00A25508">
        <w:rPr>
          <w:rFonts w:ascii="Times New Roman" w:hAnsi="Times New Roman" w:cs="Times New Roman"/>
          <w:lang w:eastAsia="ar-SA"/>
        </w:rPr>
        <w:t>0</w:t>
      </w:r>
      <w:r w:rsidR="00906CE0" w:rsidRPr="00A25508">
        <w:rPr>
          <w:rFonts w:ascii="Times New Roman" w:hAnsi="Times New Roman" w:cs="Times New Roman"/>
          <w:lang w:eastAsia="ar-SA"/>
        </w:rPr>
        <w:t>2</w:t>
      </w:r>
      <w:r w:rsidR="005E67B5" w:rsidRPr="00A25508">
        <w:rPr>
          <w:rFonts w:ascii="Times New Roman" w:hAnsi="Times New Roman" w:cs="Times New Roman"/>
          <w:lang w:eastAsia="ar-SA"/>
        </w:rPr>
        <w:t>0</w:t>
      </w:r>
      <w:r w:rsidR="003F4C1D" w:rsidRPr="00A25508">
        <w:rPr>
          <w:rFonts w:ascii="Times New Roman" w:hAnsi="Times New Roman" w:cs="Times New Roman"/>
          <w:lang w:eastAsia="ar-SA"/>
        </w:rPr>
        <w:t xml:space="preserve"> г.</w:t>
      </w:r>
    </w:p>
    <w:p w14:paraId="2E2C729D" w14:textId="77777777" w:rsidR="00AA739C" w:rsidRPr="00A25508" w:rsidRDefault="00037776"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1.</w:t>
      </w:r>
      <w:r w:rsidR="005E67B5" w:rsidRPr="00A25508">
        <w:rPr>
          <w:rFonts w:ascii="Times New Roman" w:hAnsi="Times New Roman" w:cs="Times New Roman"/>
          <w:lang w:eastAsia="ar-SA"/>
        </w:rPr>
        <w:t>5</w:t>
      </w:r>
      <w:r w:rsidR="00B62B08" w:rsidRPr="00A25508">
        <w:rPr>
          <w:rFonts w:ascii="Times New Roman" w:hAnsi="Times New Roman" w:cs="Times New Roman"/>
          <w:lang w:eastAsia="ar-SA"/>
        </w:rPr>
        <w:t xml:space="preserve">. </w:t>
      </w:r>
      <w:r w:rsidR="00AA739C" w:rsidRPr="00A25508">
        <w:rPr>
          <w:rFonts w:ascii="Times New Roman" w:hAnsi="Times New Roman" w:cs="Times New Roman"/>
          <w:lang w:eastAsia="ar-SA"/>
        </w:rPr>
        <w:t xml:space="preserve">Количество и список лиц, направляемых и подлежащих обучению (далее – слушатели), указан в Приложении №1 к настоящему Контракту и является неотъемлемой частью Контракта. </w:t>
      </w:r>
    </w:p>
    <w:p w14:paraId="7A35B0B9" w14:textId="77777777" w:rsidR="00CB4A60" w:rsidRPr="00A25508" w:rsidRDefault="00037776"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1.</w:t>
      </w:r>
      <w:r w:rsidR="0082353D" w:rsidRPr="00A25508">
        <w:rPr>
          <w:rFonts w:ascii="Times New Roman" w:hAnsi="Times New Roman" w:cs="Times New Roman"/>
          <w:lang w:eastAsia="ar-SA"/>
        </w:rPr>
        <w:t>6</w:t>
      </w:r>
      <w:r w:rsidR="00B62B08" w:rsidRPr="00A25508">
        <w:rPr>
          <w:rFonts w:ascii="Times New Roman" w:hAnsi="Times New Roman" w:cs="Times New Roman"/>
          <w:lang w:eastAsia="ar-SA"/>
        </w:rPr>
        <w:t xml:space="preserve">. После освоения обучающимися полного курса образовательной программы и успешного прохождения итоговой аттестации им выдается </w:t>
      </w:r>
      <w:r w:rsidR="005E67B5" w:rsidRPr="00A25508">
        <w:rPr>
          <w:rFonts w:ascii="Times New Roman" w:hAnsi="Times New Roman" w:cs="Times New Roman"/>
          <w:lang w:eastAsia="ar-SA"/>
        </w:rPr>
        <w:t>Удостоверение</w:t>
      </w:r>
      <w:r w:rsidR="00B62B08" w:rsidRPr="00A25508">
        <w:rPr>
          <w:rFonts w:ascii="Times New Roman" w:hAnsi="Times New Roman" w:cs="Times New Roman"/>
          <w:lang w:eastAsia="ar-SA"/>
        </w:rPr>
        <w:t xml:space="preserve"> </w:t>
      </w:r>
      <w:r w:rsidR="00CB4A60" w:rsidRPr="00A25508">
        <w:rPr>
          <w:rFonts w:ascii="Times New Roman" w:hAnsi="Times New Roman" w:cs="Times New Roman"/>
          <w:lang w:eastAsia="ar-SA"/>
        </w:rPr>
        <w:t>о повышении квалификации.</w:t>
      </w:r>
    </w:p>
    <w:p w14:paraId="78C9922E" w14:textId="77777777" w:rsidR="00394F29" w:rsidRPr="00A25508" w:rsidRDefault="0082353D" w:rsidP="00A25508">
      <w:pPr>
        <w:spacing w:after="0" w:line="240" w:lineRule="auto"/>
        <w:ind w:firstLine="540"/>
        <w:jc w:val="both"/>
        <w:rPr>
          <w:rFonts w:ascii="Times New Roman" w:hAnsi="Times New Roman" w:cs="Times New Roman"/>
          <w:lang w:eastAsia="ar-SA"/>
        </w:rPr>
      </w:pPr>
      <w:r w:rsidRPr="00A25508">
        <w:rPr>
          <w:rFonts w:ascii="Times New Roman" w:hAnsi="Times New Roman" w:cs="Times New Roman"/>
          <w:lang w:eastAsia="ar-SA"/>
        </w:rPr>
        <w:t>1.7</w:t>
      </w:r>
      <w:r w:rsidR="00394F29" w:rsidRPr="00A25508">
        <w:rPr>
          <w:rFonts w:ascii="Times New Roman" w:hAnsi="Times New Roman" w:cs="Times New Roman"/>
          <w:lang w:eastAsia="ar-SA"/>
        </w:rPr>
        <w:t>. Идентификационный код закупки (ИКЗ) ________________________.</w:t>
      </w:r>
    </w:p>
    <w:p w14:paraId="67F9DAFB" w14:textId="77777777" w:rsidR="00AA739C" w:rsidRPr="00A25508" w:rsidRDefault="00037776" w:rsidP="00A25508">
      <w:pPr>
        <w:spacing w:after="0" w:line="240" w:lineRule="auto"/>
        <w:ind w:firstLine="540"/>
        <w:jc w:val="both"/>
        <w:rPr>
          <w:rFonts w:ascii="Times New Roman" w:hAnsi="Times New Roman" w:cs="Times New Roman"/>
        </w:rPr>
      </w:pPr>
      <w:r w:rsidRPr="00A25508">
        <w:rPr>
          <w:rFonts w:ascii="Times New Roman" w:hAnsi="Times New Roman" w:cs="Times New Roman"/>
        </w:rPr>
        <w:t>1</w:t>
      </w:r>
      <w:r w:rsidR="004A5574" w:rsidRPr="00A25508">
        <w:rPr>
          <w:rFonts w:ascii="Times New Roman" w:hAnsi="Times New Roman" w:cs="Times New Roman"/>
        </w:rPr>
        <w:t>.</w:t>
      </w:r>
      <w:r w:rsidR="0082353D" w:rsidRPr="00A25508">
        <w:rPr>
          <w:rFonts w:ascii="Times New Roman" w:hAnsi="Times New Roman" w:cs="Times New Roman"/>
        </w:rPr>
        <w:t>8</w:t>
      </w:r>
      <w:r w:rsidR="00AA739C" w:rsidRPr="00A25508">
        <w:rPr>
          <w:rFonts w:ascii="Times New Roman" w:hAnsi="Times New Roman" w:cs="Times New Roman"/>
        </w:rPr>
        <w:t>. Требования к содержанию оказываемых услуг и иных условий оказания услуг, неурегулированные настоящим Контрактом определяются Исполнителем Контракта.</w:t>
      </w:r>
    </w:p>
    <w:p w14:paraId="7752BB27" w14:textId="77777777" w:rsidR="00AA739C" w:rsidRPr="00A25508" w:rsidRDefault="00037776" w:rsidP="00A25508">
      <w:pPr>
        <w:spacing w:after="0" w:line="240" w:lineRule="auto"/>
        <w:ind w:firstLine="540"/>
        <w:jc w:val="both"/>
        <w:rPr>
          <w:rFonts w:ascii="Times New Roman" w:hAnsi="Times New Roman" w:cs="Times New Roman"/>
        </w:rPr>
      </w:pPr>
      <w:r w:rsidRPr="00A25508">
        <w:rPr>
          <w:rFonts w:ascii="Times New Roman" w:hAnsi="Times New Roman" w:cs="Times New Roman"/>
        </w:rPr>
        <w:t>1.</w:t>
      </w:r>
      <w:r w:rsidR="0082353D" w:rsidRPr="00A25508">
        <w:rPr>
          <w:rFonts w:ascii="Times New Roman" w:hAnsi="Times New Roman" w:cs="Times New Roman"/>
        </w:rPr>
        <w:t>9</w:t>
      </w:r>
      <w:r w:rsidR="008714FF" w:rsidRPr="00A25508">
        <w:rPr>
          <w:rFonts w:ascii="Times New Roman" w:hAnsi="Times New Roman" w:cs="Times New Roman"/>
        </w:rPr>
        <w:t>. Место оказания услуг: Республика Бурятия,</w:t>
      </w:r>
      <w:r w:rsidR="00373C97" w:rsidRPr="00A25508">
        <w:rPr>
          <w:rFonts w:ascii="Times New Roman" w:hAnsi="Times New Roman" w:cs="Times New Roman"/>
        </w:rPr>
        <w:t xml:space="preserve"> </w:t>
      </w:r>
      <w:r w:rsidR="0095383C" w:rsidRPr="00A25508">
        <w:rPr>
          <w:rFonts w:ascii="Times New Roman" w:hAnsi="Times New Roman" w:cs="Times New Roman"/>
        </w:rPr>
        <w:t>г.</w:t>
      </w:r>
      <w:r w:rsidR="008714FF" w:rsidRPr="00A25508">
        <w:rPr>
          <w:rFonts w:ascii="Times New Roman" w:hAnsi="Times New Roman" w:cs="Times New Roman"/>
        </w:rPr>
        <w:t xml:space="preserve"> Ула</w:t>
      </w:r>
      <w:r w:rsidRPr="00A25508">
        <w:rPr>
          <w:rFonts w:ascii="Times New Roman" w:hAnsi="Times New Roman" w:cs="Times New Roman"/>
        </w:rPr>
        <w:t xml:space="preserve">н-Удэ, ул. </w:t>
      </w:r>
      <w:r w:rsidR="004A5574" w:rsidRPr="00A25508">
        <w:rPr>
          <w:rFonts w:ascii="Times New Roman" w:hAnsi="Times New Roman" w:cs="Times New Roman"/>
        </w:rPr>
        <w:t>Советская, 30</w:t>
      </w:r>
      <w:r w:rsidRPr="00A25508">
        <w:rPr>
          <w:rFonts w:ascii="Times New Roman" w:hAnsi="Times New Roman" w:cs="Times New Roman"/>
        </w:rPr>
        <w:t xml:space="preserve">, </w:t>
      </w:r>
      <w:r w:rsidR="004A5574" w:rsidRPr="00A25508">
        <w:rPr>
          <w:rFonts w:ascii="Times New Roman" w:hAnsi="Times New Roman" w:cs="Times New Roman"/>
        </w:rPr>
        <w:t>ГАУ ДПО РБ «Бурятский республиканский институт образовательной политики»</w:t>
      </w:r>
    </w:p>
    <w:p w14:paraId="3BE2BD8E" w14:textId="77777777" w:rsidR="00862F44" w:rsidRPr="00A25508" w:rsidRDefault="00862F44" w:rsidP="00A25508">
      <w:pPr>
        <w:spacing w:after="0" w:line="240" w:lineRule="auto"/>
        <w:ind w:firstLine="708"/>
        <w:jc w:val="center"/>
        <w:rPr>
          <w:rFonts w:ascii="Times New Roman" w:hAnsi="Times New Roman" w:cs="Times New Roman"/>
          <w:b/>
          <w:bCs/>
        </w:rPr>
      </w:pPr>
      <w:r w:rsidRPr="00A25508">
        <w:rPr>
          <w:rFonts w:ascii="Times New Roman" w:hAnsi="Times New Roman" w:cs="Times New Roman"/>
          <w:b/>
          <w:bCs/>
        </w:rPr>
        <w:t>2. СТОИМОСТЬ УСЛУГ И ПОРЯДОК РАСЧЕТОВ</w:t>
      </w:r>
    </w:p>
    <w:p w14:paraId="048ECA21" w14:textId="77777777" w:rsidR="006E26B5" w:rsidRPr="00A25508" w:rsidRDefault="00862F44" w:rsidP="00A25508">
      <w:pPr>
        <w:keepNext/>
        <w:suppressAutoHyphens/>
        <w:spacing w:after="0" w:line="240" w:lineRule="auto"/>
        <w:ind w:firstLine="540"/>
        <w:jc w:val="both"/>
        <w:outlineLvl w:val="0"/>
        <w:rPr>
          <w:rFonts w:ascii="Times New Roman" w:hAnsi="Times New Roman" w:cs="Times New Roman"/>
        </w:rPr>
      </w:pPr>
      <w:r w:rsidRPr="00A25508">
        <w:rPr>
          <w:rFonts w:ascii="Times New Roman" w:hAnsi="Times New Roman" w:cs="Times New Roman"/>
        </w:rPr>
        <w:t xml:space="preserve">2.1. Стоимость услуг, оказываемых в соответствии с настоящим Контрактом, </w:t>
      </w:r>
      <w:r w:rsidR="004F7B5E" w:rsidRPr="00A25508">
        <w:rPr>
          <w:rFonts w:ascii="Times New Roman" w:hAnsi="Times New Roman" w:cs="Times New Roman"/>
        </w:rPr>
        <w:t>по обучению 1 (одного) слушателя составляет</w:t>
      </w:r>
      <w:r w:rsidR="00022955" w:rsidRPr="00A25508">
        <w:rPr>
          <w:rFonts w:ascii="Times New Roman" w:hAnsi="Times New Roman" w:cs="Times New Roman"/>
        </w:rPr>
        <w:t xml:space="preserve"> </w:t>
      </w:r>
      <w:r w:rsidR="00E026A7" w:rsidRPr="00A25508">
        <w:rPr>
          <w:rFonts w:ascii="Times New Roman" w:hAnsi="Times New Roman" w:cs="Times New Roman"/>
        </w:rPr>
        <w:t>_______________</w:t>
      </w:r>
      <w:r w:rsidR="00022955" w:rsidRPr="00A25508">
        <w:rPr>
          <w:rFonts w:ascii="Times New Roman" w:hAnsi="Times New Roman" w:cs="Times New Roman"/>
        </w:rPr>
        <w:t xml:space="preserve"> </w:t>
      </w:r>
      <w:proofErr w:type="gramStart"/>
      <w:r w:rsidR="004F7B5E" w:rsidRPr="00A25508">
        <w:rPr>
          <w:rFonts w:ascii="Times New Roman" w:hAnsi="Times New Roman" w:cs="Times New Roman"/>
        </w:rPr>
        <w:t>(</w:t>
      </w:r>
      <w:r w:rsidR="005E67B5" w:rsidRPr="00A25508">
        <w:rPr>
          <w:rFonts w:ascii="Times New Roman" w:hAnsi="Times New Roman" w:cs="Times New Roman"/>
        </w:rPr>
        <w:t xml:space="preserve"> </w:t>
      </w:r>
      <w:r w:rsidR="00E026A7" w:rsidRPr="00A25508">
        <w:rPr>
          <w:rFonts w:ascii="Times New Roman" w:hAnsi="Times New Roman" w:cs="Times New Roman"/>
        </w:rPr>
        <w:t>_</w:t>
      </w:r>
      <w:proofErr w:type="gramEnd"/>
      <w:r w:rsidR="00E026A7" w:rsidRPr="00A25508">
        <w:rPr>
          <w:rFonts w:ascii="Times New Roman" w:hAnsi="Times New Roman" w:cs="Times New Roman"/>
        </w:rPr>
        <w:t>______________________</w:t>
      </w:r>
      <w:r w:rsidR="004F7B5E" w:rsidRPr="00A25508">
        <w:rPr>
          <w:rFonts w:ascii="Times New Roman" w:hAnsi="Times New Roman" w:cs="Times New Roman"/>
        </w:rPr>
        <w:t>) рублей</w:t>
      </w:r>
      <w:r w:rsidR="00022955" w:rsidRPr="00A25508">
        <w:rPr>
          <w:rFonts w:ascii="Times New Roman" w:hAnsi="Times New Roman" w:cs="Times New Roman"/>
        </w:rPr>
        <w:t xml:space="preserve"> </w:t>
      </w:r>
      <w:r w:rsidR="00E026A7" w:rsidRPr="00A25508">
        <w:rPr>
          <w:rFonts w:ascii="Times New Roman" w:hAnsi="Times New Roman" w:cs="Times New Roman"/>
        </w:rPr>
        <w:t>___</w:t>
      </w:r>
      <w:r w:rsidR="00022955" w:rsidRPr="00A25508">
        <w:rPr>
          <w:rFonts w:ascii="Times New Roman" w:hAnsi="Times New Roman" w:cs="Times New Roman"/>
        </w:rPr>
        <w:t xml:space="preserve"> коп</w:t>
      </w:r>
      <w:r w:rsidR="004F7B5E" w:rsidRPr="00A25508">
        <w:rPr>
          <w:rFonts w:ascii="Times New Roman" w:hAnsi="Times New Roman" w:cs="Times New Roman"/>
        </w:rPr>
        <w:t xml:space="preserve">. Общая стоимость услуг составляет </w:t>
      </w:r>
      <w:r w:rsidR="00E026A7" w:rsidRPr="00A25508">
        <w:rPr>
          <w:rFonts w:ascii="Times New Roman" w:hAnsi="Times New Roman" w:cs="Times New Roman"/>
        </w:rPr>
        <w:t>________________</w:t>
      </w:r>
      <w:r w:rsidR="00A04E7B" w:rsidRPr="00A25508">
        <w:rPr>
          <w:rFonts w:ascii="Times New Roman" w:hAnsi="Times New Roman" w:cs="Times New Roman"/>
        </w:rPr>
        <w:t xml:space="preserve"> (</w:t>
      </w:r>
      <w:r w:rsidR="00E026A7" w:rsidRPr="00A25508">
        <w:rPr>
          <w:rFonts w:ascii="Times New Roman" w:hAnsi="Times New Roman" w:cs="Times New Roman"/>
        </w:rPr>
        <w:t>__________________________</w:t>
      </w:r>
      <w:r w:rsidR="00A04E7B" w:rsidRPr="00A25508">
        <w:rPr>
          <w:rFonts w:ascii="Times New Roman" w:hAnsi="Times New Roman" w:cs="Times New Roman"/>
        </w:rPr>
        <w:t xml:space="preserve">) рублей </w:t>
      </w:r>
      <w:r w:rsidR="00E026A7" w:rsidRPr="00A25508">
        <w:rPr>
          <w:rFonts w:ascii="Times New Roman" w:hAnsi="Times New Roman" w:cs="Times New Roman"/>
        </w:rPr>
        <w:t>___</w:t>
      </w:r>
      <w:r w:rsidR="00A04E7B" w:rsidRPr="00A25508">
        <w:rPr>
          <w:rFonts w:ascii="Times New Roman" w:hAnsi="Times New Roman" w:cs="Times New Roman"/>
        </w:rPr>
        <w:t xml:space="preserve"> коп. НДС не облагается.</w:t>
      </w:r>
    </w:p>
    <w:p w14:paraId="74ED09C9" w14:textId="77777777" w:rsidR="00124F48" w:rsidRPr="00A25508" w:rsidRDefault="00862F44" w:rsidP="00A25508">
      <w:pPr>
        <w:keepNext/>
        <w:suppressAutoHyphens/>
        <w:spacing w:after="0" w:line="240" w:lineRule="auto"/>
        <w:ind w:firstLine="540"/>
        <w:jc w:val="both"/>
        <w:outlineLvl w:val="0"/>
        <w:rPr>
          <w:rFonts w:ascii="Times New Roman" w:hAnsi="Times New Roman" w:cs="Times New Roman"/>
        </w:rPr>
      </w:pPr>
      <w:r w:rsidRPr="00A25508">
        <w:rPr>
          <w:rFonts w:ascii="Times New Roman" w:hAnsi="Times New Roman" w:cs="Times New Roman"/>
        </w:rPr>
        <w:t xml:space="preserve">2.2. </w:t>
      </w:r>
      <w:r w:rsidR="00124F48" w:rsidRPr="00A25508">
        <w:rPr>
          <w:rFonts w:ascii="Times New Roman" w:hAnsi="Times New Roman" w:cs="Times New Roman"/>
        </w:rPr>
        <w:t xml:space="preserve">Все расходы Исполнителя, а также затраты, связанные с выполнением обязательств </w:t>
      </w:r>
      <w:r w:rsidR="001D5BA0" w:rsidRPr="00A25508">
        <w:rPr>
          <w:rFonts w:ascii="Times New Roman" w:hAnsi="Times New Roman" w:cs="Times New Roman"/>
        </w:rPr>
        <w:t>по</w:t>
      </w:r>
      <w:r w:rsidR="003C74AC" w:rsidRPr="00A25508">
        <w:rPr>
          <w:rFonts w:ascii="Times New Roman" w:hAnsi="Times New Roman" w:cs="Times New Roman"/>
        </w:rPr>
        <w:t xml:space="preserve"> Контракту включены в цену К</w:t>
      </w:r>
      <w:r w:rsidR="00124F48" w:rsidRPr="00A25508">
        <w:rPr>
          <w:rFonts w:ascii="Times New Roman" w:hAnsi="Times New Roman" w:cs="Times New Roman"/>
        </w:rPr>
        <w:t>онтракта.</w:t>
      </w:r>
    </w:p>
    <w:p w14:paraId="449D4DE5" w14:textId="77777777" w:rsidR="00862F44" w:rsidRPr="00A25508" w:rsidRDefault="003C74AC" w:rsidP="00A25508">
      <w:pPr>
        <w:widowControl w:val="0"/>
        <w:autoSpaceDE w:val="0"/>
        <w:autoSpaceDN w:val="0"/>
        <w:adjustRightInd w:val="0"/>
        <w:spacing w:after="0" w:line="240" w:lineRule="auto"/>
        <w:ind w:firstLine="540"/>
        <w:jc w:val="both"/>
        <w:rPr>
          <w:rFonts w:ascii="Times New Roman" w:hAnsi="Times New Roman" w:cs="Times New Roman"/>
        </w:rPr>
      </w:pPr>
      <w:r w:rsidRPr="00A25508">
        <w:rPr>
          <w:rFonts w:ascii="Times New Roman" w:hAnsi="Times New Roman" w:cs="Times New Roman"/>
        </w:rPr>
        <w:t>2.3. Цена К</w:t>
      </w:r>
      <w:r w:rsidR="00862F44" w:rsidRPr="00A25508">
        <w:rPr>
          <w:rFonts w:ascii="Times New Roman" w:hAnsi="Times New Roman" w:cs="Times New Roman"/>
        </w:rPr>
        <w:t>онтракта является твердой и определяется на весь срок исполнения контракта, за исключением случаев, предусмотренных ст. 95 Федерального закона № 44-ФЗ от 05.04.2013 «О контрактной системе в сфере закупок товаров, работ, услуг для обеспечения госуда</w:t>
      </w:r>
      <w:r w:rsidR="009C0247" w:rsidRPr="00A25508">
        <w:rPr>
          <w:rFonts w:ascii="Times New Roman" w:hAnsi="Times New Roman" w:cs="Times New Roman"/>
        </w:rPr>
        <w:t>рственных и муниципальных нужд».</w:t>
      </w:r>
    </w:p>
    <w:p w14:paraId="61C216FE" w14:textId="77777777" w:rsidR="003C74AC" w:rsidRPr="00A25508" w:rsidRDefault="003C74AC" w:rsidP="00A25508">
      <w:pPr>
        <w:widowControl w:val="0"/>
        <w:autoSpaceDE w:val="0"/>
        <w:autoSpaceDN w:val="0"/>
        <w:adjustRightInd w:val="0"/>
        <w:spacing w:after="0" w:line="240" w:lineRule="auto"/>
        <w:ind w:firstLine="540"/>
        <w:jc w:val="both"/>
        <w:rPr>
          <w:rFonts w:ascii="Times New Roman" w:hAnsi="Times New Roman" w:cs="Times New Roman"/>
        </w:rPr>
      </w:pPr>
      <w:r w:rsidRPr="00A25508">
        <w:rPr>
          <w:rFonts w:ascii="Times New Roman" w:hAnsi="Times New Roman" w:cs="Times New Roman"/>
        </w:rPr>
        <w:t xml:space="preserve">2.4. Оплата услуг по настоящему Контракту осуществляется за счет </w:t>
      </w:r>
      <w:r w:rsidR="00162BD3">
        <w:rPr>
          <w:rFonts w:ascii="Times New Roman" w:hAnsi="Times New Roman" w:cs="Times New Roman"/>
        </w:rPr>
        <w:t>_______________________.</w:t>
      </w:r>
    </w:p>
    <w:p w14:paraId="6DF8EF14" w14:textId="77777777" w:rsidR="00966CFE" w:rsidRPr="00A25508" w:rsidRDefault="003C74AC" w:rsidP="00A25508">
      <w:pPr>
        <w:autoSpaceDE w:val="0"/>
        <w:autoSpaceDN w:val="0"/>
        <w:adjustRightInd w:val="0"/>
        <w:spacing w:after="0" w:line="240" w:lineRule="auto"/>
        <w:ind w:firstLine="540"/>
        <w:jc w:val="both"/>
        <w:rPr>
          <w:rFonts w:ascii="Times New Roman" w:hAnsi="Times New Roman" w:cs="Times New Roman"/>
        </w:rPr>
      </w:pPr>
      <w:r w:rsidRPr="00A25508">
        <w:rPr>
          <w:rFonts w:ascii="Times New Roman" w:hAnsi="Times New Roman" w:cs="Times New Roman"/>
        </w:rPr>
        <w:lastRenderedPageBreak/>
        <w:t>2.5</w:t>
      </w:r>
      <w:r w:rsidR="00862F44" w:rsidRPr="00A25508">
        <w:rPr>
          <w:rFonts w:ascii="Times New Roman" w:hAnsi="Times New Roman" w:cs="Times New Roman"/>
        </w:rPr>
        <w:t xml:space="preserve">. </w:t>
      </w:r>
      <w:r w:rsidRPr="00A25508">
        <w:rPr>
          <w:rFonts w:ascii="Times New Roman" w:hAnsi="Times New Roman" w:cs="Times New Roman"/>
        </w:rPr>
        <w:t>Оплата по К</w:t>
      </w:r>
      <w:r w:rsidR="00B86DFF" w:rsidRPr="00A25508">
        <w:rPr>
          <w:rFonts w:ascii="Times New Roman" w:hAnsi="Times New Roman" w:cs="Times New Roman"/>
        </w:rPr>
        <w:t>онтракту осуществляется по безналичному расчету путем перечисления Заказчиком денежных средств на расчетный счет Испо</w:t>
      </w:r>
      <w:r w:rsidRPr="00A25508">
        <w:rPr>
          <w:rFonts w:ascii="Times New Roman" w:hAnsi="Times New Roman" w:cs="Times New Roman"/>
        </w:rPr>
        <w:t>лнителя, указанный в настоящем К</w:t>
      </w:r>
      <w:r w:rsidR="00B86DFF" w:rsidRPr="00A25508">
        <w:rPr>
          <w:rFonts w:ascii="Times New Roman" w:hAnsi="Times New Roman" w:cs="Times New Roman"/>
        </w:rPr>
        <w:t xml:space="preserve">онтракте.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01F8C62F" w14:textId="77777777" w:rsidR="00E2563F" w:rsidRPr="00143388" w:rsidRDefault="003C74AC" w:rsidP="00E2563F">
      <w:pPr>
        <w:autoSpaceDE w:val="0"/>
        <w:autoSpaceDN w:val="0"/>
        <w:adjustRightInd w:val="0"/>
        <w:spacing w:after="0" w:line="240" w:lineRule="atLeast"/>
        <w:ind w:firstLine="567"/>
        <w:contextualSpacing/>
        <w:jc w:val="both"/>
        <w:rPr>
          <w:rFonts w:ascii="Times New Roman" w:hAnsi="Times New Roman" w:cs="Times New Roman"/>
          <w:color w:val="000000"/>
        </w:rPr>
      </w:pPr>
      <w:r w:rsidRPr="00A25508">
        <w:rPr>
          <w:rFonts w:ascii="Times New Roman" w:hAnsi="Times New Roman" w:cs="Times New Roman"/>
        </w:rPr>
        <w:t xml:space="preserve">2.6. </w:t>
      </w:r>
      <w:r w:rsidR="00E2563F" w:rsidRPr="00143388">
        <w:rPr>
          <w:rFonts w:ascii="Times New Roman" w:hAnsi="Times New Roman" w:cs="Times New Roman"/>
          <w:color w:val="000000"/>
        </w:rPr>
        <w:t xml:space="preserve">Оплата оказанных Исполнителем </w:t>
      </w:r>
      <w:r w:rsidR="0048022D">
        <w:rPr>
          <w:rFonts w:ascii="Times New Roman" w:hAnsi="Times New Roman" w:cs="Times New Roman"/>
          <w:color w:val="000000"/>
        </w:rPr>
        <w:t>у</w:t>
      </w:r>
      <w:r w:rsidR="00E2563F" w:rsidRPr="00143388">
        <w:rPr>
          <w:rFonts w:ascii="Times New Roman" w:hAnsi="Times New Roman" w:cs="Times New Roman"/>
          <w:color w:val="000000"/>
        </w:rPr>
        <w:t xml:space="preserve">слуг осуществляется Заказчиком в один этап, путем безналичного расчета по факту оказания </w:t>
      </w:r>
      <w:r w:rsidR="0048022D">
        <w:rPr>
          <w:rFonts w:ascii="Times New Roman" w:hAnsi="Times New Roman" w:cs="Times New Roman"/>
          <w:color w:val="000000"/>
        </w:rPr>
        <w:t>у</w:t>
      </w:r>
      <w:r w:rsidR="00E2563F" w:rsidRPr="00143388">
        <w:rPr>
          <w:rFonts w:ascii="Times New Roman" w:hAnsi="Times New Roman" w:cs="Times New Roman"/>
          <w:color w:val="000000"/>
        </w:rPr>
        <w:t xml:space="preserve">слуг в течение </w:t>
      </w:r>
      <w:r w:rsidR="00E2563F">
        <w:rPr>
          <w:rFonts w:ascii="Times New Roman" w:hAnsi="Times New Roman" w:cs="Times New Roman"/>
          <w:color w:val="000000"/>
        </w:rPr>
        <w:t>5</w:t>
      </w:r>
      <w:r w:rsidR="00E2563F" w:rsidRPr="00143388">
        <w:rPr>
          <w:rFonts w:ascii="Times New Roman" w:hAnsi="Times New Roman" w:cs="Times New Roman"/>
          <w:color w:val="000000"/>
        </w:rPr>
        <w:t xml:space="preserve"> (</w:t>
      </w:r>
      <w:r w:rsidR="00E2563F">
        <w:rPr>
          <w:rFonts w:ascii="Times New Roman" w:hAnsi="Times New Roman" w:cs="Times New Roman"/>
          <w:color w:val="000000"/>
        </w:rPr>
        <w:t>пяти</w:t>
      </w:r>
      <w:r w:rsidR="00E2563F" w:rsidRPr="00143388">
        <w:rPr>
          <w:rFonts w:ascii="Times New Roman" w:hAnsi="Times New Roman" w:cs="Times New Roman"/>
          <w:color w:val="000000"/>
        </w:rPr>
        <w:t xml:space="preserve">) </w:t>
      </w:r>
      <w:r w:rsidR="00E2563F">
        <w:rPr>
          <w:rFonts w:ascii="Times New Roman" w:hAnsi="Times New Roman" w:cs="Times New Roman"/>
          <w:color w:val="000000"/>
        </w:rPr>
        <w:t xml:space="preserve">банковских </w:t>
      </w:r>
      <w:r w:rsidR="00E2563F" w:rsidRPr="00143388">
        <w:rPr>
          <w:rFonts w:ascii="Times New Roman" w:hAnsi="Times New Roman" w:cs="Times New Roman"/>
          <w:color w:val="000000"/>
        </w:rPr>
        <w:t>дней после предоставления Исполнителем счета на оплату на основании подписанного Сторонами Акта приемки оказанных услуг.</w:t>
      </w:r>
    </w:p>
    <w:p w14:paraId="3FD7AC8D" w14:textId="77777777" w:rsidR="00B62B08" w:rsidRPr="00A25508" w:rsidRDefault="00B62B08" w:rsidP="00A25508">
      <w:pPr>
        <w:autoSpaceDE w:val="0"/>
        <w:autoSpaceDN w:val="0"/>
        <w:adjustRightInd w:val="0"/>
        <w:spacing w:after="0" w:line="240" w:lineRule="auto"/>
        <w:ind w:firstLine="540"/>
        <w:contextualSpacing/>
        <w:jc w:val="both"/>
        <w:rPr>
          <w:rFonts w:ascii="Times New Roman" w:hAnsi="Times New Roman" w:cs="Times New Roman"/>
        </w:rPr>
      </w:pPr>
      <w:r w:rsidRPr="00A25508">
        <w:rPr>
          <w:rFonts w:ascii="Times New Roman" w:hAnsi="Times New Roman" w:cs="Times New Roman"/>
        </w:rPr>
        <w:t>2.7. В случае отчисления слушателей</w:t>
      </w:r>
      <w:r w:rsidR="0029146A" w:rsidRPr="00A25508">
        <w:rPr>
          <w:rFonts w:ascii="Times New Roman" w:hAnsi="Times New Roman" w:cs="Times New Roman"/>
        </w:rPr>
        <w:t xml:space="preserve"> Заказчика</w:t>
      </w:r>
      <w:r w:rsidRPr="00A25508">
        <w:rPr>
          <w:rFonts w:ascii="Times New Roman" w:hAnsi="Times New Roman" w:cs="Times New Roman"/>
        </w:rPr>
        <w:t xml:space="preserve"> по причинам, указанным в п. </w:t>
      </w:r>
      <w:r w:rsidR="00975F6C" w:rsidRPr="00A25508">
        <w:rPr>
          <w:rFonts w:ascii="Times New Roman" w:hAnsi="Times New Roman" w:cs="Times New Roman"/>
        </w:rPr>
        <w:t xml:space="preserve">3.2.3 </w:t>
      </w:r>
      <w:r w:rsidRPr="00A25508">
        <w:rPr>
          <w:rFonts w:ascii="Times New Roman" w:hAnsi="Times New Roman" w:cs="Times New Roman"/>
        </w:rPr>
        <w:t>настоящего Контракта, услуги Исполнителю оплачиваются в объеме, равном фактически оказанным услугам.</w:t>
      </w:r>
    </w:p>
    <w:p w14:paraId="50036EE5" w14:textId="77777777" w:rsidR="00975F6C" w:rsidRPr="00A25508" w:rsidRDefault="00975F6C" w:rsidP="00A25508">
      <w:pPr>
        <w:autoSpaceDE w:val="0"/>
        <w:autoSpaceDN w:val="0"/>
        <w:adjustRightInd w:val="0"/>
        <w:spacing w:after="0" w:line="240" w:lineRule="auto"/>
        <w:ind w:firstLine="540"/>
        <w:jc w:val="both"/>
        <w:rPr>
          <w:rFonts w:ascii="Times New Roman" w:hAnsi="Times New Roman" w:cs="Times New Roman"/>
        </w:rPr>
      </w:pPr>
      <w:r w:rsidRPr="00A25508">
        <w:rPr>
          <w:rFonts w:ascii="Times New Roman" w:hAnsi="Times New Roman" w:cs="Times New Roman"/>
        </w:rPr>
        <w:t>2.8. Датой оплаты оказанных услуг считается дата списания денежных средств со счета Заказчика.</w:t>
      </w:r>
    </w:p>
    <w:p w14:paraId="2EC23796" w14:textId="77777777" w:rsidR="00C27D68" w:rsidRPr="00A25508" w:rsidRDefault="00975F6C" w:rsidP="00A25508">
      <w:pPr>
        <w:autoSpaceDE w:val="0"/>
        <w:autoSpaceDN w:val="0"/>
        <w:adjustRightInd w:val="0"/>
        <w:spacing w:after="0" w:line="240" w:lineRule="auto"/>
        <w:ind w:firstLine="540"/>
        <w:jc w:val="center"/>
        <w:rPr>
          <w:rFonts w:ascii="Times New Roman" w:hAnsi="Times New Roman" w:cs="Times New Roman"/>
        </w:rPr>
      </w:pPr>
      <w:r w:rsidRPr="00A25508">
        <w:rPr>
          <w:rFonts w:ascii="Times New Roman" w:hAnsi="Times New Roman" w:cs="Times New Roman"/>
          <w:b/>
          <w:bCs/>
        </w:rPr>
        <w:t>3</w:t>
      </w:r>
      <w:r w:rsidR="00862F44" w:rsidRPr="00A25508">
        <w:rPr>
          <w:rFonts w:ascii="Times New Roman" w:hAnsi="Times New Roman" w:cs="Times New Roman"/>
          <w:b/>
          <w:bCs/>
        </w:rPr>
        <w:t>. ПРАВА И ОБЯЗАННОСТИ ИСПОЛНИТЕЛЯ</w:t>
      </w:r>
    </w:p>
    <w:p w14:paraId="6BDB3AA6"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 Исполнитель обязуется:</w:t>
      </w:r>
    </w:p>
    <w:p w14:paraId="5465E53E"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3.1.1. </w:t>
      </w:r>
      <w:r>
        <w:rPr>
          <w:rFonts w:ascii="Times New Roman" w:hAnsi="Times New Roman" w:cs="Times New Roman"/>
        </w:rPr>
        <w:t xml:space="preserve">предоставить Заказчику информацию о </w:t>
      </w:r>
      <w:r w:rsidRPr="00FE1285">
        <w:rPr>
          <w:rFonts w:ascii="Times New Roman" w:eastAsia="Times New Roman" w:hAnsi="Times New Roman" w:cs="Times New Roman"/>
          <w:color w:val="00000A"/>
          <w:kern w:val="2"/>
        </w:rPr>
        <w:t>лицензи</w:t>
      </w:r>
      <w:r>
        <w:rPr>
          <w:rFonts w:ascii="Times New Roman" w:eastAsia="Times New Roman" w:hAnsi="Times New Roman" w:cs="Times New Roman"/>
          <w:color w:val="00000A"/>
          <w:kern w:val="2"/>
        </w:rPr>
        <w:t>и</w:t>
      </w:r>
      <w:r w:rsidRPr="00FE1285">
        <w:rPr>
          <w:rFonts w:ascii="Times New Roman" w:eastAsia="Times New Roman" w:hAnsi="Times New Roman" w:cs="Times New Roman"/>
          <w:color w:val="00000A"/>
          <w:kern w:val="2"/>
        </w:rPr>
        <w:t xml:space="preserve"> на право ведения образовательной деятельности, Устав</w:t>
      </w:r>
      <w:r>
        <w:rPr>
          <w:rFonts w:ascii="Times New Roman" w:eastAsia="Times New Roman" w:hAnsi="Times New Roman" w:cs="Times New Roman"/>
          <w:color w:val="00000A"/>
          <w:kern w:val="2"/>
        </w:rPr>
        <w:t>е</w:t>
      </w:r>
      <w:r w:rsidRPr="00FE1285">
        <w:rPr>
          <w:rFonts w:ascii="Times New Roman" w:eastAsia="Times New Roman" w:hAnsi="Times New Roman" w:cs="Times New Roman"/>
          <w:color w:val="00000A"/>
          <w:kern w:val="2"/>
        </w:rPr>
        <w:t xml:space="preserve"> ГАУ ДПО РБ «Бурятский республиканский институт образовательной политики», </w:t>
      </w:r>
      <w:r>
        <w:rPr>
          <w:rFonts w:ascii="Times New Roman" w:eastAsia="Times New Roman" w:hAnsi="Times New Roman" w:cs="Times New Roman"/>
          <w:color w:val="00000A"/>
          <w:kern w:val="2"/>
        </w:rPr>
        <w:t xml:space="preserve">о </w:t>
      </w:r>
      <w:r w:rsidRPr="00FE1285">
        <w:rPr>
          <w:rFonts w:ascii="Times New Roman" w:eastAsia="Times New Roman" w:hAnsi="Times New Roman" w:cs="Times New Roman"/>
          <w:color w:val="00000A"/>
          <w:kern w:val="2"/>
        </w:rPr>
        <w:t>Перечне и стоимост</w:t>
      </w:r>
      <w:r>
        <w:rPr>
          <w:rFonts w:ascii="Times New Roman" w:eastAsia="Times New Roman" w:hAnsi="Times New Roman" w:cs="Times New Roman"/>
          <w:color w:val="00000A"/>
          <w:kern w:val="2"/>
        </w:rPr>
        <w:t>и</w:t>
      </w:r>
      <w:r w:rsidRPr="00FE1285">
        <w:rPr>
          <w:rFonts w:ascii="Times New Roman" w:eastAsia="Times New Roman" w:hAnsi="Times New Roman" w:cs="Times New Roman"/>
          <w:color w:val="00000A"/>
          <w:kern w:val="2"/>
        </w:rPr>
        <w:t xml:space="preserve"> платных образовательных услуг</w:t>
      </w:r>
      <w:r>
        <w:rPr>
          <w:rFonts w:ascii="Times New Roman" w:eastAsia="Times New Roman" w:hAnsi="Times New Roman" w:cs="Times New Roman"/>
          <w:color w:val="00000A"/>
          <w:kern w:val="2"/>
        </w:rPr>
        <w:t>,</w:t>
      </w:r>
      <w:r w:rsidRPr="00FE1285">
        <w:rPr>
          <w:rFonts w:ascii="Times New Roman" w:eastAsia="Times New Roman" w:hAnsi="Times New Roman" w:cs="Times New Roman"/>
          <w:color w:val="00000A"/>
          <w:kern w:val="2"/>
        </w:rPr>
        <w:t xml:space="preserve"> </w:t>
      </w:r>
      <w:r w:rsidRPr="0009560B">
        <w:rPr>
          <w:rFonts w:ascii="Times New Roman" w:hAnsi="Times New Roman" w:cs="Times New Roman"/>
        </w:rPr>
        <w:t>оказать Заказчику услуги надлежащего качества в соответствии с условиями настоящего Договора;</w:t>
      </w:r>
    </w:p>
    <w:p w14:paraId="64186DF0"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3.1.2. обеспечить процесс оказания услуг учебно-методическими материалами, необходимыми для учебного процесса;</w:t>
      </w:r>
    </w:p>
    <w:p w14:paraId="183E780A"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3.1.3. своими силами и за свой счет устранять допущенные по его вине в процессе оказания услуг недостатки;</w:t>
      </w:r>
    </w:p>
    <w:p w14:paraId="2F8FE808"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3.1.4. исполнять полученные в ходе оказания услуг указания Заказчика, если они не противоречат условиям настоящего Договора;</w:t>
      </w:r>
    </w:p>
    <w:p w14:paraId="3EC550ED"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3.1.5. гарантировать качество оказания услуг на весь период оказания услуг;</w:t>
      </w:r>
    </w:p>
    <w:p w14:paraId="32BE5BA8"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3.1.6. организовать учебный процесс;</w:t>
      </w:r>
    </w:p>
    <w:p w14:paraId="4BCF016A" w14:textId="77777777" w:rsidR="00162BD3"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3.1.7. представлять по требованию Заказчика необходимую документацию, относящуюся к услугам, представляемым по настоящему Договору</w:t>
      </w:r>
    </w:p>
    <w:p w14:paraId="5F7620FD" w14:textId="77777777" w:rsidR="00162BD3" w:rsidRPr="00FE1285" w:rsidRDefault="00162BD3" w:rsidP="00162BD3">
      <w:pPr>
        <w:spacing w:after="0" w:line="240" w:lineRule="auto"/>
        <w:ind w:firstLine="567"/>
        <w:jc w:val="both"/>
        <w:rPr>
          <w:rFonts w:ascii="Times New Roman" w:eastAsia="Times New Roman" w:hAnsi="Times New Roman" w:cs="Times New Roman"/>
        </w:rPr>
      </w:pPr>
      <w:r>
        <w:rPr>
          <w:rFonts w:ascii="Times New Roman" w:hAnsi="Times New Roman" w:cs="Times New Roman"/>
        </w:rPr>
        <w:t>3.1.8</w:t>
      </w:r>
      <w:r w:rsidRPr="0009560B">
        <w:rPr>
          <w:rFonts w:ascii="Times New Roman" w:hAnsi="Times New Roman" w:cs="Times New Roman"/>
        </w:rPr>
        <w:t xml:space="preserve">. </w:t>
      </w:r>
      <w:r w:rsidRPr="00FE1285">
        <w:rPr>
          <w:rFonts w:ascii="Times New Roman" w:eastAsia="Times New Roman" w:hAnsi="Times New Roman" w:cs="Times New Roman"/>
        </w:rPr>
        <w:t>обеспечить безопасность и конфиденциальность получаемых от Заказчика и используемых при оказании услуг персональных данных</w:t>
      </w:r>
      <w:r>
        <w:rPr>
          <w:rFonts w:ascii="Times New Roman" w:eastAsia="Times New Roman" w:hAnsi="Times New Roman" w:cs="Times New Roman"/>
        </w:rPr>
        <w:t xml:space="preserve"> слушателей</w:t>
      </w:r>
      <w:r w:rsidRPr="00FE1285">
        <w:rPr>
          <w:rFonts w:ascii="Times New Roman" w:eastAsia="Times New Roman" w:hAnsi="Times New Roman" w:cs="Times New Roman"/>
        </w:rPr>
        <w:t>, в том числе в случае применения электронных технологий.</w:t>
      </w:r>
    </w:p>
    <w:p w14:paraId="51DC6FD0"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 Исполнитель имеет право:</w:t>
      </w:r>
    </w:p>
    <w:p w14:paraId="10BA599B"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3.2.1. получать оплату оказанных услуг в размере и порядке, которые предусмотрены настоящим Договором;</w:t>
      </w:r>
    </w:p>
    <w:p w14:paraId="580C3705"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3.2.2.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 </w:t>
      </w:r>
    </w:p>
    <w:p w14:paraId="67A79EFE"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3.2.3. отчислять слушателей, проходящих обучение по основаниям, предусмотренным локальными нормативными актами Исполнителя, в т.ч. в случае систематических нарушений ими правил внутреннего распорядка Исполнителя, за неуспеваемость, о чем Заказчик информируется в течение 5 (пяти) календарных дней;</w:t>
      </w:r>
    </w:p>
    <w:p w14:paraId="248B70DC"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3.2.4. самостоятельно осуществлять образовательный процесс, устанавливать системы оценок, форму итоговой аттестации слушателей Заказчика.</w:t>
      </w:r>
    </w:p>
    <w:p w14:paraId="147561B2" w14:textId="77777777" w:rsidR="00C27D68" w:rsidRPr="00A25508" w:rsidRDefault="00975F6C" w:rsidP="00A25508">
      <w:pPr>
        <w:autoSpaceDE w:val="0"/>
        <w:autoSpaceDN w:val="0"/>
        <w:adjustRightInd w:val="0"/>
        <w:spacing w:after="0" w:line="240" w:lineRule="auto"/>
        <w:ind w:firstLine="540"/>
        <w:jc w:val="center"/>
        <w:rPr>
          <w:rFonts w:ascii="Times New Roman" w:hAnsi="Times New Roman" w:cs="Times New Roman"/>
        </w:rPr>
      </w:pPr>
      <w:r w:rsidRPr="00A25508">
        <w:rPr>
          <w:rFonts w:ascii="Times New Roman" w:hAnsi="Times New Roman" w:cs="Times New Roman"/>
          <w:b/>
        </w:rPr>
        <w:t>4</w:t>
      </w:r>
      <w:r w:rsidR="00862F44" w:rsidRPr="00A25508">
        <w:rPr>
          <w:rFonts w:ascii="Times New Roman" w:hAnsi="Times New Roman" w:cs="Times New Roman"/>
          <w:b/>
        </w:rPr>
        <w:t>. ПРАВА И ОБЯЗАННОСТИ ЗАКАЗЧИКА</w:t>
      </w:r>
    </w:p>
    <w:p w14:paraId="76319EDC"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4.1. Заказчик имеет право:</w:t>
      </w:r>
    </w:p>
    <w:p w14:paraId="68A85CC6"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4.1.1. контролировать качество оказания услуг, их ход, соблюдение сроков их оказания, не вмешиваясь при этом в деятельность Исполнителя; </w:t>
      </w:r>
    </w:p>
    <w:p w14:paraId="1DFC05B4" w14:textId="77777777" w:rsidR="00162BD3" w:rsidRPr="0009560B" w:rsidRDefault="00162BD3" w:rsidP="00162BD3">
      <w:pPr>
        <w:autoSpaceDE w:val="0"/>
        <w:autoSpaceDN w:val="0"/>
        <w:adjustRightInd w:val="0"/>
        <w:spacing w:after="0" w:line="240" w:lineRule="auto"/>
        <w:ind w:firstLine="567"/>
        <w:jc w:val="both"/>
        <w:rPr>
          <w:rFonts w:ascii="Times New Roman" w:eastAsiaTheme="minorHAnsi" w:hAnsi="Times New Roman" w:cs="Times New Roman"/>
        </w:rPr>
      </w:pPr>
      <w:r w:rsidRPr="0009560B">
        <w:rPr>
          <w:rFonts w:ascii="Times New Roman" w:hAnsi="Times New Roman" w:cs="Times New Roman"/>
        </w:rPr>
        <w:t xml:space="preserve">4.1.2.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09560B">
        <w:rPr>
          <w:rFonts w:ascii="Times New Roman" w:hAnsi="Times New Roman" w:cs="Times New Roman"/>
        </w:rPr>
        <w:t xml:space="preserve">обязательств, </w:t>
      </w:r>
      <w:r w:rsidRPr="0009560B">
        <w:rPr>
          <w:rFonts w:ascii="Times New Roman" w:eastAsiaTheme="minorHAnsi" w:hAnsi="Times New Roman" w:cs="Times New Roman"/>
        </w:rPr>
        <w:t>при условии, если</w:t>
      </w:r>
      <w:proofErr w:type="gramEnd"/>
      <w:r w:rsidRPr="0009560B">
        <w:rPr>
          <w:rFonts w:ascii="Times New Roman" w:eastAsiaTheme="minorHAnsi" w:hAnsi="Times New Roman" w:cs="Times New Roman"/>
        </w:rPr>
        <w:t xml:space="preserve"> это было предусмотрено Договором.</w:t>
      </w:r>
    </w:p>
    <w:p w14:paraId="687381D6"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 Заказчик обязуется:</w:t>
      </w:r>
    </w:p>
    <w:p w14:paraId="3248D878"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4.2.1. сообщать Исполнителю необходимую информацию по вопросам выполнения обязательств на оказание услуг;</w:t>
      </w:r>
    </w:p>
    <w:p w14:paraId="2FA53263" w14:textId="77777777" w:rsidR="00162BD3" w:rsidRPr="0009560B" w:rsidRDefault="00162BD3" w:rsidP="00162BD3">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lastRenderedPageBreak/>
        <w:t>4.2.2. принять и оплатить оказанные Исполнителем услуги, в размере, порядке, и сроки, предусмотренные настоящим Договором;</w:t>
      </w:r>
    </w:p>
    <w:p w14:paraId="6F8ABBAE" w14:textId="77777777" w:rsidR="00162BD3" w:rsidRDefault="00162BD3" w:rsidP="00162BD3">
      <w:pPr>
        <w:autoSpaceDE w:val="0"/>
        <w:autoSpaceDN w:val="0"/>
        <w:adjustRightInd w:val="0"/>
        <w:spacing w:after="0" w:line="240" w:lineRule="auto"/>
        <w:ind w:firstLine="567"/>
        <w:jc w:val="both"/>
        <w:rPr>
          <w:rFonts w:ascii="Times New Roman" w:eastAsia="Times New Roman" w:hAnsi="Times New Roman" w:cs="Times New Roman"/>
          <w:color w:val="00000A"/>
          <w:kern w:val="2"/>
        </w:rPr>
      </w:pPr>
      <w:r w:rsidRPr="0009560B">
        <w:rPr>
          <w:rFonts w:ascii="Times New Roman" w:hAnsi="Times New Roman" w:cs="Times New Roman"/>
        </w:rPr>
        <w:t>4.2.3. своевременно сформировать состав слушателей и направить слушателей на обучение и прохождение итоговой аттестац</w:t>
      </w:r>
      <w:r>
        <w:rPr>
          <w:rFonts w:ascii="Times New Roman" w:hAnsi="Times New Roman" w:cs="Times New Roman"/>
        </w:rPr>
        <w:t>ии, в</w:t>
      </w:r>
      <w:r w:rsidRPr="00FE1285">
        <w:rPr>
          <w:rFonts w:ascii="Times New Roman" w:eastAsia="Times New Roman" w:hAnsi="Times New Roman" w:cs="Times New Roman"/>
          <w:color w:val="00000A"/>
          <w:kern w:val="2"/>
        </w:rPr>
        <w:t xml:space="preserve"> соответствии с ФЗ-152 от 27.07.2006г. «О персональных данных» Заказчик </w:t>
      </w:r>
      <w:r>
        <w:rPr>
          <w:rFonts w:ascii="Times New Roman" w:eastAsia="Times New Roman" w:hAnsi="Times New Roman" w:cs="Times New Roman"/>
          <w:color w:val="00000A"/>
          <w:kern w:val="2"/>
        </w:rPr>
        <w:t>получает</w:t>
      </w:r>
      <w:r w:rsidRPr="00FE1285">
        <w:rPr>
          <w:rFonts w:ascii="Times New Roman" w:eastAsia="Times New Roman" w:hAnsi="Times New Roman" w:cs="Times New Roman"/>
          <w:color w:val="00000A"/>
          <w:kern w:val="2"/>
        </w:rPr>
        <w:t xml:space="preserve"> согласие </w:t>
      </w:r>
      <w:r>
        <w:rPr>
          <w:rFonts w:ascii="Times New Roman" w:eastAsia="Times New Roman" w:hAnsi="Times New Roman" w:cs="Times New Roman"/>
          <w:color w:val="00000A"/>
          <w:kern w:val="2"/>
        </w:rPr>
        <w:t xml:space="preserve">слушателей </w:t>
      </w:r>
      <w:r w:rsidRPr="00FE1285">
        <w:rPr>
          <w:rFonts w:ascii="Times New Roman" w:eastAsia="Times New Roman" w:hAnsi="Times New Roman" w:cs="Times New Roman"/>
          <w:color w:val="00000A"/>
          <w:kern w:val="2"/>
        </w:rPr>
        <w:t xml:space="preserve">на обработку </w:t>
      </w:r>
      <w:r>
        <w:rPr>
          <w:rFonts w:ascii="Times New Roman" w:eastAsia="Times New Roman" w:hAnsi="Times New Roman" w:cs="Times New Roman"/>
          <w:color w:val="00000A"/>
          <w:kern w:val="2"/>
        </w:rPr>
        <w:t>их</w:t>
      </w:r>
      <w:r w:rsidRPr="00FE1285">
        <w:rPr>
          <w:rFonts w:ascii="Times New Roman" w:eastAsia="Times New Roman" w:hAnsi="Times New Roman" w:cs="Times New Roman"/>
          <w:color w:val="00000A"/>
          <w:kern w:val="2"/>
        </w:rPr>
        <w:t xml:space="preserve"> персональных данных в объеме, необходимом для исполнения Договора</w:t>
      </w:r>
      <w:r>
        <w:rPr>
          <w:rFonts w:ascii="Times New Roman" w:eastAsia="Times New Roman" w:hAnsi="Times New Roman" w:cs="Times New Roman"/>
          <w:color w:val="00000A"/>
          <w:kern w:val="2"/>
        </w:rPr>
        <w:t>.</w:t>
      </w:r>
    </w:p>
    <w:p w14:paraId="384EF97F" w14:textId="77777777" w:rsidR="00E2563F" w:rsidRPr="000053F8" w:rsidRDefault="00E2563F" w:rsidP="00E2563F">
      <w:pPr>
        <w:autoSpaceDE w:val="0"/>
        <w:autoSpaceDN w:val="0"/>
        <w:adjustRightInd w:val="0"/>
        <w:spacing w:after="0" w:line="240" w:lineRule="atLeast"/>
        <w:ind w:firstLine="567"/>
        <w:jc w:val="center"/>
        <w:rPr>
          <w:rFonts w:ascii="Times New Roman" w:hAnsi="Times New Roman" w:cs="Times New Roman"/>
        </w:rPr>
      </w:pPr>
      <w:r w:rsidRPr="000053F8">
        <w:rPr>
          <w:rFonts w:ascii="Times New Roman" w:hAnsi="Times New Roman" w:cs="Times New Roman"/>
          <w:b/>
        </w:rPr>
        <w:t>5. ПРАВА И ОБЯЗАННОСТИ СЛУШАТЕЛЯ</w:t>
      </w:r>
    </w:p>
    <w:p w14:paraId="48C65D92" w14:textId="77777777" w:rsidR="00E2563F" w:rsidRPr="000053F8" w:rsidRDefault="00E2563F" w:rsidP="00E2563F">
      <w:pPr>
        <w:autoSpaceDE w:val="0"/>
        <w:autoSpaceDN w:val="0"/>
        <w:adjustRightInd w:val="0"/>
        <w:spacing w:after="0" w:line="240" w:lineRule="auto"/>
        <w:ind w:firstLine="567"/>
        <w:jc w:val="both"/>
        <w:rPr>
          <w:rFonts w:ascii="Times New Roman" w:hAnsi="Times New Roman" w:cs="Times New Roman"/>
        </w:rPr>
      </w:pPr>
      <w:r w:rsidRPr="000053F8">
        <w:rPr>
          <w:rFonts w:ascii="Times New Roman" w:hAnsi="Times New Roman" w:cs="Times New Roman"/>
        </w:rPr>
        <w:t>5.1. Слушатель имеет право:</w:t>
      </w:r>
    </w:p>
    <w:p w14:paraId="7D007B1C" w14:textId="77777777" w:rsidR="00E2563F" w:rsidRPr="000053F8" w:rsidRDefault="00E2563F" w:rsidP="00E2563F">
      <w:pPr>
        <w:tabs>
          <w:tab w:val="left" w:pos="426"/>
        </w:tabs>
        <w:suppressAutoHyphens/>
        <w:spacing w:after="0" w:line="240" w:lineRule="auto"/>
        <w:ind w:firstLine="567"/>
        <w:jc w:val="both"/>
        <w:rPr>
          <w:rFonts w:ascii="Times New Roman" w:hAnsi="Times New Roman" w:cs="Times New Roman"/>
        </w:rPr>
      </w:pPr>
      <w:r w:rsidRPr="000053F8">
        <w:rPr>
          <w:rFonts w:ascii="Times New Roman" w:hAnsi="Times New Roman" w:cs="Times New Roman"/>
        </w:rPr>
        <w:t>5.1.1. п</w:t>
      </w:r>
      <w:r w:rsidRPr="000053F8">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Pr="000053F8">
        <w:rPr>
          <w:rFonts w:ascii="Times New Roman" w:hAnsi="Times New Roman" w:cs="Times New Roman"/>
        </w:rPr>
        <w:t xml:space="preserve">; </w:t>
      </w:r>
    </w:p>
    <w:p w14:paraId="167FCF8B" w14:textId="77777777" w:rsidR="00E2563F" w:rsidRPr="000053F8" w:rsidRDefault="00E2563F" w:rsidP="00E2563F">
      <w:pPr>
        <w:tabs>
          <w:tab w:val="left" w:pos="9355"/>
        </w:tabs>
        <w:spacing w:after="0" w:line="240" w:lineRule="auto"/>
        <w:ind w:right="-5" w:firstLine="567"/>
        <w:jc w:val="both"/>
        <w:rPr>
          <w:rFonts w:ascii="Times New Roman" w:eastAsia="Times New Roman" w:hAnsi="Times New Roman" w:cs="Times New Roman"/>
          <w:color w:val="000000"/>
        </w:rPr>
      </w:pPr>
      <w:r w:rsidRPr="000053F8">
        <w:rPr>
          <w:rFonts w:ascii="Times New Roman" w:hAnsi="Times New Roman" w:cs="Times New Roman"/>
        </w:rPr>
        <w:t xml:space="preserve">5.1.2. </w:t>
      </w:r>
      <w:r w:rsidRPr="000053F8">
        <w:rPr>
          <w:rFonts w:ascii="Times New Roman" w:eastAsia="Times New Roman" w:hAnsi="Times New Roman" w:cs="Times New Roman"/>
          <w:color w:val="000000"/>
        </w:rPr>
        <w:t>обращаться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4049D067" w14:textId="77777777" w:rsidR="00E2563F" w:rsidRPr="000053F8" w:rsidRDefault="00E2563F" w:rsidP="00E2563F">
      <w:pPr>
        <w:widowControl w:val="0"/>
        <w:tabs>
          <w:tab w:val="left" w:pos="9355"/>
        </w:tabs>
        <w:autoSpaceDE w:val="0"/>
        <w:autoSpaceDN w:val="0"/>
        <w:adjustRightInd w:val="0"/>
        <w:spacing w:after="0" w:line="240" w:lineRule="auto"/>
        <w:ind w:right="-5" w:firstLine="567"/>
        <w:jc w:val="both"/>
        <w:rPr>
          <w:rFonts w:ascii="Times New Roman" w:eastAsia="Times New Roman" w:hAnsi="Times New Roman" w:cs="Times New Roman"/>
          <w:color w:val="000000"/>
        </w:rPr>
      </w:pPr>
      <w:r w:rsidRPr="000053F8">
        <w:rPr>
          <w:rFonts w:ascii="Times New Roman" w:eastAsia="Times New Roman" w:hAnsi="Times New Roman" w:cs="Times New Roman"/>
        </w:rPr>
        <w:t>5.1.3. слушателю</w:t>
      </w:r>
      <w:r w:rsidRPr="000053F8">
        <w:rPr>
          <w:rFonts w:ascii="Times New Roman" w:eastAsia="Times New Roman" w:hAnsi="Times New Roman" w:cs="Times New Roman"/>
          <w:color w:val="000000"/>
        </w:rPr>
        <w:t xml:space="preserve"> предоставляются академические права в соответствии с Федеральным законом от 29 декабря 2012 г. № 273-ФЗ «Об образовании в Российской Федерации». </w:t>
      </w:r>
    </w:p>
    <w:p w14:paraId="6ACCCF24" w14:textId="77777777" w:rsidR="00E2563F" w:rsidRPr="000053F8" w:rsidRDefault="00E2563F" w:rsidP="00E2563F">
      <w:pPr>
        <w:autoSpaceDE w:val="0"/>
        <w:autoSpaceDN w:val="0"/>
        <w:adjustRightInd w:val="0"/>
        <w:spacing w:after="0" w:line="240" w:lineRule="auto"/>
        <w:ind w:firstLine="567"/>
        <w:jc w:val="both"/>
        <w:rPr>
          <w:rFonts w:ascii="Times New Roman" w:hAnsi="Times New Roman" w:cs="Times New Roman"/>
        </w:rPr>
      </w:pPr>
      <w:r w:rsidRPr="000053F8">
        <w:rPr>
          <w:rFonts w:ascii="Times New Roman" w:hAnsi="Times New Roman" w:cs="Times New Roman"/>
        </w:rPr>
        <w:t>5.2. Слушатель обязуется:</w:t>
      </w:r>
    </w:p>
    <w:p w14:paraId="4E337C1B" w14:textId="77777777" w:rsidR="00E2563F" w:rsidRPr="000053F8" w:rsidRDefault="00E2563F" w:rsidP="00E2563F">
      <w:pPr>
        <w:spacing w:after="0" w:line="240" w:lineRule="auto"/>
        <w:ind w:firstLine="567"/>
        <w:jc w:val="both"/>
        <w:rPr>
          <w:rFonts w:ascii="Times New Roman" w:hAnsi="Times New Roman" w:cs="Times New Roman"/>
        </w:rPr>
      </w:pPr>
      <w:r w:rsidRPr="000053F8">
        <w:rPr>
          <w:rFonts w:ascii="Times New Roman" w:hAnsi="Times New Roman" w:cs="Times New Roman"/>
        </w:rPr>
        <w:t>5.2.1. п</w:t>
      </w:r>
      <w:r w:rsidRPr="000053F8">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Pr="000053F8">
        <w:rPr>
          <w:rFonts w:ascii="Times New Roman" w:hAnsi="Times New Roman" w:cs="Times New Roman"/>
        </w:rPr>
        <w:t>в</w:t>
      </w:r>
      <w:r w:rsidRPr="000053F8">
        <w:rPr>
          <w:rFonts w:ascii="Times New Roman" w:eastAsia="Times New Roman" w:hAnsi="Times New Roman" w:cs="Times New Roman"/>
          <w:color w:val="00000A"/>
          <w:kern w:val="2"/>
        </w:rPr>
        <w:t xml:space="preserve">ыполнять требования образовательной программы Исполнителя по срокам и объемам </w:t>
      </w:r>
      <w:proofErr w:type="gramStart"/>
      <w:r w:rsidRPr="000053F8">
        <w:rPr>
          <w:rFonts w:ascii="Times New Roman" w:eastAsia="Times New Roman" w:hAnsi="Times New Roman" w:cs="Times New Roman"/>
          <w:color w:val="00000A"/>
          <w:kern w:val="2"/>
        </w:rPr>
        <w:t>согласно учебного плана</w:t>
      </w:r>
      <w:proofErr w:type="gramEnd"/>
      <w:r w:rsidRPr="000053F8">
        <w:rPr>
          <w:rFonts w:ascii="Times New Roman" w:eastAsia="Times New Roman" w:hAnsi="Times New Roman" w:cs="Times New Roman"/>
          <w:color w:val="00000A"/>
          <w:kern w:val="2"/>
        </w:rPr>
        <w:t>,</w:t>
      </w:r>
      <w:r w:rsidRPr="000053F8">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Pr="000053F8">
        <w:rPr>
          <w:rFonts w:ascii="Times New Roman" w:hAnsi="Times New Roman" w:cs="Times New Roman"/>
          <w:color w:val="000000"/>
          <w:spacing w:val="-8"/>
        </w:rPr>
        <w:t>ри перемене места жительства сообщать Исполнителю</w:t>
      </w:r>
      <w:r w:rsidRPr="000053F8">
        <w:rPr>
          <w:rFonts w:ascii="Times New Roman" w:hAnsi="Times New Roman" w:cs="Times New Roman"/>
          <w:bCs/>
          <w:color w:val="000000"/>
          <w:spacing w:val="-8"/>
        </w:rPr>
        <w:t xml:space="preserve"> </w:t>
      </w:r>
      <w:r w:rsidRPr="000053F8">
        <w:rPr>
          <w:rFonts w:ascii="Times New Roman" w:hAnsi="Times New Roman" w:cs="Times New Roman"/>
          <w:color w:val="000000"/>
          <w:spacing w:val="-8"/>
        </w:rPr>
        <w:t>новый адрес места жительства в течение 5 (пяти) дней</w:t>
      </w:r>
      <w:r w:rsidRPr="000053F8">
        <w:rPr>
          <w:rFonts w:ascii="Times New Roman" w:hAnsi="Times New Roman" w:cs="Times New Roman"/>
        </w:rPr>
        <w:t>;</w:t>
      </w:r>
    </w:p>
    <w:p w14:paraId="282D0488" w14:textId="77777777" w:rsidR="00E2563F" w:rsidRPr="000053F8" w:rsidRDefault="00E2563F" w:rsidP="00E2563F">
      <w:pPr>
        <w:tabs>
          <w:tab w:val="left" w:pos="567"/>
        </w:tabs>
        <w:suppressAutoHyphens/>
        <w:spacing w:after="0" w:line="240" w:lineRule="auto"/>
        <w:ind w:firstLine="567"/>
        <w:jc w:val="both"/>
        <w:rPr>
          <w:rFonts w:ascii="Times New Roman" w:hAnsi="Times New Roman" w:cs="Times New Roman"/>
        </w:rPr>
      </w:pPr>
      <w:r w:rsidRPr="000053F8">
        <w:rPr>
          <w:rFonts w:ascii="Times New Roman" w:eastAsia="Times New Roman" w:hAnsi="Times New Roman" w:cs="Times New Roman"/>
          <w:color w:val="00000A"/>
          <w:kern w:val="2"/>
        </w:rPr>
        <w:t>5.2.2. соблюдать правила охраны труда и техники безопасности, бережно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62139E62" w14:textId="77777777" w:rsidR="00C27D68" w:rsidRPr="00A25508" w:rsidRDefault="00E2563F" w:rsidP="00A2550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rPr>
        <w:t>6</w:t>
      </w:r>
      <w:r w:rsidR="00862F44" w:rsidRPr="00A25508">
        <w:rPr>
          <w:rFonts w:ascii="Times New Roman" w:hAnsi="Times New Roman" w:cs="Times New Roman"/>
          <w:b/>
          <w:bCs/>
        </w:rPr>
        <w:t>. ОТВЕТСТВЕННОСТЬ СТОРОН</w:t>
      </w:r>
    </w:p>
    <w:p w14:paraId="25B012A9" w14:textId="77777777" w:rsidR="0056005B" w:rsidRPr="00A25508" w:rsidRDefault="00E2563F" w:rsidP="00A25508">
      <w:pPr>
        <w:pStyle w:val="ConsPlusNormal"/>
        <w:ind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56005B" w:rsidRPr="00A25508">
        <w:rPr>
          <w:rFonts w:ascii="Times New Roman" w:hAnsi="Times New Roman" w:cs="Times New Roman"/>
          <w:color w:val="000000"/>
          <w:sz w:val="22"/>
          <w:szCs w:val="22"/>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r w:rsidR="00C1274D" w:rsidRPr="00A25508">
        <w:rPr>
          <w:rFonts w:ascii="Times New Roman" w:hAnsi="Times New Roman" w:cs="Times New Roman"/>
          <w:color w:val="000000"/>
          <w:sz w:val="22"/>
          <w:szCs w:val="22"/>
        </w:rPr>
        <w:t xml:space="preserve"> и Контрактом</w:t>
      </w:r>
      <w:r w:rsidR="0056005B" w:rsidRPr="00A25508">
        <w:rPr>
          <w:rFonts w:ascii="Times New Roman" w:hAnsi="Times New Roman" w:cs="Times New Roman"/>
          <w:color w:val="000000"/>
          <w:sz w:val="22"/>
          <w:szCs w:val="22"/>
        </w:rPr>
        <w:t xml:space="preserve">. </w:t>
      </w:r>
    </w:p>
    <w:p w14:paraId="6EC896F0"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color w:val="000000"/>
        </w:rPr>
        <w:t>6</w:t>
      </w:r>
      <w:r w:rsidR="00C1274D" w:rsidRPr="00A25508">
        <w:rPr>
          <w:rFonts w:ascii="Times New Roman" w:hAnsi="Times New Roman"/>
          <w:color w:val="000000"/>
        </w:rPr>
        <w:t xml:space="preserve">.2. </w:t>
      </w:r>
      <w:r w:rsidR="00C1274D" w:rsidRPr="00A25508">
        <w:rPr>
          <w:rFonts w:ascii="Times New Roman" w:hAnsi="Times New Roman"/>
          <w:kern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направляет Заказчику требование об уплате неустойки (штрафа, пеней), в размере, определенном в Порядке, установленном Постановлением Правительства №1042 от 30.08.2017 г.</w:t>
      </w:r>
    </w:p>
    <w:p w14:paraId="20536236"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39EB702F"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 xml:space="preserve">.2.2.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 № 1042, что составляет 1 000,00 рублей. </w:t>
      </w:r>
    </w:p>
    <w:p w14:paraId="183B8841"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.2.3. Общая сумма начисленной неустойки (штрафов, пени) за ненадлежащее исполнение Заказчиком обязательств, предусмотренных Контрактов, не может превышать цену Контракта.</w:t>
      </w:r>
    </w:p>
    <w:p w14:paraId="3EE6DC89"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.3. В случае просрочки исполнения обязательств Исполнителем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в размере, определенном в Порядке, установленном Постановлением Правительства №1042 от 30.08.2017 г.</w:t>
      </w:r>
    </w:p>
    <w:p w14:paraId="39A75314"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.3.</w:t>
      </w:r>
      <w:proofErr w:type="gramStart"/>
      <w:r w:rsidR="00C1274D" w:rsidRPr="00A25508">
        <w:rPr>
          <w:rFonts w:ascii="Times New Roman" w:hAnsi="Times New Roman"/>
          <w:kern w:val="28"/>
        </w:rPr>
        <w:t>1.Пеня</w:t>
      </w:r>
      <w:proofErr w:type="gramEnd"/>
      <w:r w:rsidR="00C1274D" w:rsidRPr="00A25508">
        <w:rPr>
          <w:rFonts w:ascii="Times New Roman" w:hAnsi="Times New Roman"/>
          <w:kern w:val="28"/>
        </w:rPr>
        <w:t xml:space="preserve"> начисляется за каждый день просрочки исполнения Исполнителем обязательства, предусмотренного Контрактом, в размере 1/300 (одной трехсотой) действующей на дату уплаты пени ставки рефинансирования Центрального банка Российской Федерации от цены Контракта, </w:t>
      </w:r>
      <w:r w:rsidR="00C1274D" w:rsidRPr="00A25508">
        <w:rPr>
          <w:rFonts w:ascii="Times New Roman" w:hAnsi="Times New Roman"/>
          <w:kern w:val="28"/>
        </w:rPr>
        <w:lastRenderedPageBreak/>
        <w:t>уменьшенной на сумму, пропорциональную объему обязательств, предусмотренных Контрактом и фактически исполненных Исполнителем.</w:t>
      </w:r>
    </w:p>
    <w:p w14:paraId="632B01E7"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соответствии с постановлением Правительства Российской Федерации от 30 августа 2017 г. № 1042, равен 10% цены Контракта, что составляет</w:t>
      </w:r>
      <w:r w:rsidR="00A04E7B" w:rsidRPr="00A25508">
        <w:rPr>
          <w:rFonts w:ascii="Times New Roman" w:hAnsi="Times New Roman"/>
          <w:kern w:val="28"/>
        </w:rPr>
        <w:t xml:space="preserve"> (</w:t>
      </w:r>
      <w:r w:rsidR="00E026A7" w:rsidRPr="00A25508">
        <w:rPr>
          <w:rFonts w:ascii="Times New Roman" w:hAnsi="Times New Roman"/>
          <w:kern w:val="28"/>
        </w:rPr>
        <w:t>___________________</w:t>
      </w:r>
      <w:r w:rsidR="00A04E7B" w:rsidRPr="00A25508">
        <w:rPr>
          <w:rFonts w:ascii="Times New Roman" w:hAnsi="Times New Roman"/>
          <w:kern w:val="28"/>
        </w:rPr>
        <w:t xml:space="preserve">) рублей </w:t>
      </w:r>
      <w:r w:rsidR="00E026A7" w:rsidRPr="00A25508">
        <w:rPr>
          <w:rFonts w:ascii="Times New Roman" w:hAnsi="Times New Roman"/>
          <w:kern w:val="28"/>
        </w:rPr>
        <w:t>_____</w:t>
      </w:r>
      <w:r w:rsidR="00A04E7B" w:rsidRPr="00A25508">
        <w:rPr>
          <w:rFonts w:ascii="Times New Roman" w:hAnsi="Times New Roman"/>
          <w:kern w:val="28"/>
        </w:rPr>
        <w:t xml:space="preserve"> коп</w:t>
      </w:r>
      <w:r w:rsidR="00C1274D" w:rsidRPr="00A25508">
        <w:rPr>
          <w:rFonts w:ascii="Times New Roman" w:hAnsi="Times New Roman"/>
          <w:kern w:val="28"/>
        </w:rPr>
        <w:t>.</w:t>
      </w:r>
    </w:p>
    <w:p w14:paraId="03F4DA61"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.3.3.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36A7E72" w14:textId="77777777" w:rsidR="00C1274D" w:rsidRPr="00A25508" w:rsidRDefault="00E2563F" w:rsidP="00A25508">
      <w:pPr>
        <w:pStyle w:val="ab"/>
        <w:ind w:firstLine="540"/>
        <w:jc w:val="both"/>
        <w:rPr>
          <w:rFonts w:ascii="Times New Roman" w:hAnsi="Times New Roman"/>
          <w:kern w:val="28"/>
        </w:rPr>
      </w:pPr>
      <w:r>
        <w:rPr>
          <w:rFonts w:ascii="Times New Roman" w:hAnsi="Times New Roman"/>
          <w:kern w:val="28"/>
        </w:rPr>
        <w:t>6</w:t>
      </w:r>
      <w:r w:rsidR="00C1274D" w:rsidRPr="00A25508">
        <w:rPr>
          <w:rFonts w:ascii="Times New Roman" w:hAnsi="Times New Roman"/>
          <w:kern w:val="28"/>
        </w:rPr>
        <w:t>.</w:t>
      </w:r>
      <w:proofErr w:type="gramStart"/>
      <w:r w:rsidR="00C1274D" w:rsidRPr="00A25508">
        <w:rPr>
          <w:rFonts w:ascii="Times New Roman" w:hAnsi="Times New Roman"/>
          <w:kern w:val="28"/>
        </w:rPr>
        <w:t>4.Уплата</w:t>
      </w:r>
      <w:proofErr w:type="gramEnd"/>
      <w:r w:rsidR="00C1274D" w:rsidRPr="00A25508">
        <w:rPr>
          <w:rFonts w:ascii="Times New Roman" w:hAnsi="Times New Roman"/>
          <w:kern w:val="28"/>
        </w:rPr>
        <w:t xml:space="preserve"> неустойки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781D8FF" w14:textId="77777777" w:rsidR="00C1274D" w:rsidRPr="00A25508" w:rsidRDefault="0048022D" w:rsidP="00A25508">
      <w:pPr>
        <w:pStyle w:val="ab"/>
        <w:ind w:firstLine="540"/>
        <w:jc w:val="center"/>
        <w:rPr>
          <w:rFonts w:ascii="Times New Roman" w:hAnsi="Times New Roman"/>
          <w:b/>
          <w:kern w:val="28"/>
        </w:rPr>
      </w:pPr>
      <w:r>
        <w:rPr>
          <w:rFonts w:ascii="Times New Roman" w:hAnsi="Times New Roman"/>
          <w:b/>
          <w:kern w:val="28"/>
        </w:rPr>
        <w:t>7</w:t>
      </w:r>
      <w:r w:rsidR="00C1274D" w:rsidRPr="00A25508">
        <w:rPr>
          <w:rFonts w:ascii="Times New Roman" w:hAnsi="Times New Roman"/>
          <w:b/>
          <w:kern w:val="28"/>
        </w:rPr>
        <w:t>. О</w:t>
      </w:r>
      <w:r w:rsidR="00EC5563" w:rsidRPr="00A25508">
        <w:rPr>
          <w:rFonts w:ascii="Times New Roman" w:hAnsi="Times New Roman"/>
          <w:b/>
          <w:kern w:val="28"/>
        </w:rPr>
        <w:t>БСТОЯТЕЛЬСТВА НЕПРЕОДОЛИМОЙ СИЛЫ</w:t>
      </w:r>
    </w:p>
    <w:p w14:paraId="1B6E7299" w14:textId="77777777" w:rsidR="00C1274D"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Контракту, если оно явилось следствием </w:t>
      </w:r>
      <w:r w:rsidR="00363A06" w:rsidRPr="00A25508">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72F27C1" w14:textId="77777777" w:rsidR="00C1274D"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.2. Срок исполне</w:t>
      </w:r>
      <w:r w:rsidR="00EC5563" w:rsidRPr="00A25508">
        <w:rPr>
          <w:rFonts w:ascii="Times New Roman" w:hAnsi="Times New Roman"/>
        </w:rPr>
        <w:t>ния обязательств по настоящему К</w:t>
      </w:r>
      <w:r w:rsidR="004535AA" w:rsidRPr="00A25508">
        <w:rPr>
          <w:rFonts w:ascii="Times New Roman" w:hAnsi="Times New Roman"/>
        </w:rPr>
        <w:t>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6714FE96" w14:textId="77777777" w:rsidR="00C1274D"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A25508">
        <w:rPr>
          <w:rFonts w:ascii="Times New Roman" w:hAnsi="Times New Roman"/>
        </w:rPr>
        <w:t>оих обязательств по настоящему к</w:t>
      </w:r>
      <w:r w:rsidR="004535AA" w:rsidRPr="00A25508">
        <w:rPr>
          <w:rFonts w:ascii="Times New Roman" w:hAnsi="Times New Roman"/>
        </w:rPr>
        <w:t>онтракту.</w:t>
      </w:r>
    </w:p>
    <w:p w14:paraId="2B77BADA" w14:textId="77777777" w:rsidR="00C1274D"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 xml:space="preserve">.4. Сторона, </w:t>
      </w:r>
      <w:r w:rsidR="00363A06" w:rsidRPr="00A25508">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A25508">
        <w:rPr>
          <w:rFonts w:ascii="Times New Roman" w:hAnsi="Times New Roman"/>
        </w:rPr>
        <w:t>тельств по настоящему контракту в течение трех календарных дней.</w:t>
      </w:r>
    </w:p>
    <w:p w14:paraId="2B48086D" w14:textId="77777777" w:rsidR="00EC5563" w:rsidRPr="00A25508" w:rsidRDefault="00E2563F" w:rsidP="00A25508">
      <w:pPr>
        <w:pStyle w:val="ab"/>
        <w:ind w:firstLine="540"/>
        <w:jc w:val="both"/>
        <w:rPr>
          <w:rFonts w:ascii="Times New Roman" w:hAnsi="Times New Roman"/>
        </w:rPr>
      </w:pPr>
      <w:r>
        <w:rPr>
          <w:rFonts w:ascii="Times New Roman" w:hAnsi="Times New Roman"/>
        </w:rPr>
        <w:t>7</w:t>
      </w:r>
      <w:r w:rsidR="004535AA" w:rsidRPr="00A25508">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0577FF2A" w14:textId="77777777" w:rsidR="00EC5563" w:rsidRPr="00A25508" w:rsidRDefault="0048022D" w:rsidP="00A25508">
      <w:pPr>
        <w:pStyle w:val="ab"/>
        <w:ind w:firstLine="540"/>
        <w:jc w:val="center"/>
        <w:rPr>
          <w:rFonts w:ascii="Times New Roman" w:hAnsi="Times New Roman"/>
          <w:b/>
        </w:rPr>
      </w:pPr>
      <w:r>
        <w:rPr>
          <w:rFonts w:ascii="Times New Roman" w:hAnsi="Times New Roman"/>
          <w:b/>
        </w:rPr>
        <w:t>8</w:t>
      </w:r>
      <w:r w:rsidR="00EC5563" w:rsidRPr="00A25508">
        <w:rPr>
          <w:rFonts w:ascii="Times New Roman" w:hAnsi="Times New Roman"/>
          <w:b/>
        </w:rPr>
        <w:t>. ПОРЯДОК УРЕГУЛИРОВАНИЯ СПОРОВ</w:t>
      </w:r>
    </w:p>
    <w:p w14:paraId="67849F42" w14:textId="77777777" w:rsidR="00EC5563" w:rsidRPr="00A25508" w:rsidRDefault="00E2563F" w:rsidP="00A25508">
      <w:pPr>
        <w:pStyle w:val="ab"/>
        <w:ind w:firstLine="540"/>
        <w:jc w:val="both"/>
        <w:rPr>
          <w:rFonts w:ascii="Times New Roman" w:hAnsi="Times New Roman"/>
        </w:rPr>
      </w:pPr>
      <w:r>
        <w:rPr>
          <w:rFonts w:ascii="Times New Roman" w:hAnsi="Times New Roman"/>
        </w:rPr>
        <w:t>8</w:t>
      </w:r>
      <w:r w:rsidR="004535AA" w:rsidRPr="00A25508">
        <w:rPr>
          <w:rFonts w:ascii="Times New Roman" w:hAnsi="Times New Roman"/>
        </w:rPr>
        <w:t xml:space="preserve">.1. </w:t>
      </w:r>
      <w:r w:rsidR="00EC5563" w:rsidRPr="00A25508">
        <w:rPr>
          <w:rFonts w:ascii="Times New Roman" w:hAnsi="Times New Roman"/>
        </w:rPr>
        <w:t>Все споры по настоящему К</w:t>
      </w:r>
      <w:r w:rsidR="00363A06" w:rsidRPr="00A25508">
        <w:rPr>
          <w:rFonts w:ascii="Times New Roman" w:hAnsi="Times New Roman"/>
        </w:rPr>
        <w:t xml:space="preserve">онтракту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65DE9F3C" w14:textId="77777777" w:rsidR="00EC5563" w:rsidRPr="00A25508" w:rsidRDefault="00E2563F" w:rsidP="00A25508">
      <w:pPr>
        <w:pStyle w:val="ab"/>
        <w:ind w:firstLine="540"/>
        <w:jc w:val="both"/>
        <w:rPr>
          <w:rFonts w:ascii="Times New Roman" w:hAnsi="Times New Roman"/>
        </w:rPr>
      </w:pPr>
      <w:r>
        <w:rPr>
          <w:rFonts w:ascii="Times New Roman" w:hAnsi="Times New Roman"/>
        </w:rPr>
        <w:t>8</w:t>
      </w:r>
      <w:r w:rsidR="00363A06" w:rsidRPr="00A25508">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A25508">
        <w:rPr>
          <w:rFonts w:ascii="Times New Roman" w:hAnsi="Times New Roman"/>
        </w:rPr>
        <w:t>требования) в срок не позднее 15</w:t>
      </w:r>
      <w:r w:rsidR="00966CFE" w:rsidRPr="00A25508">
        <w:rPr>
          <w:rFonts w:ascii="Times New Roman" w:hAnsi="Times New Roman"/>
        </w:rPr>
        <w:t xml:space="preserve"> </w:t>
      </w:r>
      <w:r w:rsidR="00656A7F" w:rsidRPr="00A25508">
        <w:rPr>
          <w:rFonts w:ascii="Times New Roman" w:hAnsi="Times New Roman"/>
        </w:rPr>
        <w:t>р</w:t>
      </w:r>
      <w:r w:rsidR="00EC5563" w:rsidRPr="00A25508">
        <w:rPr>
          <w:rFonts w:ascii="Times New Roman" w:hAnsi="Times New Roman"/>
        </w:rPr>
        <w:t>абочих дней с даты ее получения.</w:t>
      </w:r>
    </w:p>
    <w:p w14:paraId="288FAF18" w14:textId="77777777" w:rsidR="009C0247" w:rsidRPr="00A25508" w:rsidRDefault="00E2563F" w:rsidP="00A25508">
      <w:pPr>
        <w:pStyle w:val="ab"/>
        <w:ind w:firstLine="540"/>
        <w:jc w:val="both"/>
        <w:rPr>
          <w:rFonts w:ascii="Times New Roman" w:hAnsi="Times New Roman"/>
          <w:kern w:val="28"/>
        </w:rPr>
      </w:pPr>
      <w:r>
        <w:rPr>
          <w:rFonts w:ascii="Times New Roman" w:hAnsi="Times New Roman"/>
        </w:rPr>
        <w:t>8</w:t>
      </w:r>
      <w:r w:rsidR="00656A7F" w:rsidRPr="00A25508">
        <w:rPr>
          <w:rFonts w:ascii="Times New Roman" w:hAnsi="Times New Roman"/>
        </w:rPr>
        <w:t>.3. В случае неурегулирования споров и разногласий в претензионном порядке они передаются на рассмотрение в Арбитражный суд Республики Бурятия.</w:t>
      </w:r>
    </w:p>
    <w:p w14:paraId="2B3CED95" w14:textId="77777777" w:rsidR="003C7682" w:rsidRPr="00A25508" w:rsidRDefault="0048022D" w:rsidP="00A25508">
      <w:pPr>
        <w:autoSpaceDE w:val="0"/>
        <w:autoSpaceDN w:val="0"/>
        <w:adjustRightInd w:val="0"/>
        <w:spacing w:after="0" w:line="240" w:lineRule="auto"/>
        <w:ind w:firstLine="708"/>
        <w:jc w:val="center"/>
        <w:rPr>
          <w:rFonts w:ascii="Times New Roman" w:hAnsi="Times New Roman" w:cs="Times New Roman"/>
          <w:b/>
        </w:rPr>
      </w:pPr>
      <w:r>
        <w:rPr>
          <w:rFonts w:ascii="Times New Roman" w:hAnsi="Times New Roman" w:cs="Times New Roman"/>
          <w:b/>
        </w:rPr>
        <w:t>9</w:t>
      </w:r>
      <w:r w:rsidR="003C7682" w:rsidRPr="00A25508">
        <w:rPr>
          <w:rFonts w:ascii="Times New Roman" w:hAnsi="Times New Roman" w:cs="Times New Roman"/>
          <w:b/>
        </w:rPr>
        <w:t>. ОСНОВАНИЯ И ПОРЯДОК ИЗМЕНЕНИЯ И РАСТОРЖЕНИЯ КОНТРАКТА</w:t>
      </w:r>
    </w:p>
    <w:p w14:paraId="5B733A01"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814FC1" w:rsidRPr="00A25508">
        <w:rPr>
          <w:rFonts w:ascii="Times New Roman" w:hAnsi="Times New Roman" w:cs="Times New Roman"/>
        </w:rPr>
        <w:t>.</w:t>
      </w:r>
      <w:r w:rsidR="003C7682" w:rsidRPr="00A25508">
        <w:rPr>
          <w:rFonts w:ascii="Times New Roman" w:hAnsi="Times New Roman" w:cs="Times New Roman"/>
        </w:rPr>
        <w:t>1. Изменение существенных условий контракта при его исполнении</w:t>
      </w:r>
      <w:r w:rsidR="002565AB" w:rsidRPr="00A25508">
        <w:rPr>
          <w:rFonts w:ascii="Times New Roman" w:hAnsi="Times New Roman" w:cs="Times New Roman"/>
        </w:rPr>
        <w:t xml:space="preserve"> не допускается, за исключением</w:t>
      </w:r>
      <w:r w:rsidR="003C7682" w:rsidRPr="00A25508">
        <w:rPr>
          <w:rFonts w:ascii="Times New Roman" w:hAnsi="Times New Roman" w:cs="Times New Roman"/>
        </w:rPr>
        <w:t xml:space="preserve"> следующих случае</w:t>
      </w:r>
      <w:r w:rsidR="002565AB" w:rsidRPr="00A25508">
        <w:rPr>
          <w:rFonts w:ascii="Times New Roman" w:hAnsi="Times New Roman" w:cs="Times New Roman"/>
        </w:rPr>
        <w:t>в</w:t>
      </w:r>
      <w:r w:rsidR="003C7682" w:rsidRPr="00A25508">
        <w:rPr>
          <w:rFonts w:ascii="Times New Roman" w:hAnsi="Times New Roman" w:cs="Times New Roman"/>
        </w:rPr>
        <w:t>:</w:t>
      </w:r>
    </w:p>
    <w:p w14:paraId="6E852023" w14:textId="77777777" w:rsidR="002565AB" w:rsidRPr="00A25508" w:rsidRDefault="002565AB" w:rsidP="00A25508">
      <w:pPr>
        <w:autoSpaceDE w:val="0"/>
        <w:autoSpaceDN w:val="0"/>
        <w:adjustRightInd w:val="0"/>
        <w:spacing w:after="0" w:line="240" w:lineRule="auto"/>
        <w:ind w:firstLine="708"/>
        <w:jc w:val="both"/>
        <w:rPr>
          <w:rFonts w:ascii="Times New Roman" w:hAnsi="Times New Roman" w:cs="Times New Roman"/>
        </w:rPr>
      </w:pPr>
      <w:r w:rsidRPr="00A25508">
        <w:rPr>
          <w:rFonts w:ascii="Times New Roman" w:hAnsi="Times New Roman" w:cs="Times New Roman"/>
        </w:rPr>
        <w:t xml:space="preserve">- </w:t>
      </w:r>
      <w:r w:rsidR="003C7682" w:rsidRPr="00A25508">
        <w:rPr>
          <w:rFonts w:ascii="Times New Roman" w:hAnsi="Times New Roman" w:cs="Times New Roman"/>
        </w:rPr>
        <w:t>при снижении цены Контракта без изменения предусмотренных контрактом объема работ, качества работ и иных условий Контракта;</w:t>
      </w:r>
    </w:p>
    <w:p w14:paraId="042ECE83" w14:textId="77777777" w:rsidR="002565AB" w:rsidRPr="00A25508" w:rsidRDefault="002565AB" w:rsidP="00A25508">
      <w:pPr>
        <w:autoSpaceDE w:val="0"/>
        <w:autoSpaceDN w:val="0"/>
        <w:adjustRightInd w:val="0"/>
        <w:spacing w:after="0" w:line="240" w:lineRule="auto"/>
        <w:ind w:firstLine="708"/>
        <w:jc w:val="both"/>
        <w:rPr>
          <w:rFonts w:ascii="Times New Roman" w:hAnsi="Times New Roman" w:cs="Times New Roman"/>
        </w:rPr>
      </w:pPr>
      <w:r w:rsidRPr="00A25508">
        <w:rPr>
          <w:rFonts w:ascii="Times New Roman" w:hAnsi="Times New Roman" w:cs="Times New Roman"/>
        </w:rPr>
        <w:t xml:space="preserve">- если по предложению Заказчика увеличивается предусмотренное контрактом количество </w:t>
      </w:r>
      <w:proofErr w:type="gramStart"/>
      <w:r w:rsidRPr="00A25508">
        <w:rPr>
          <w:rFonts w:ascii="Times New Roman" w:hAnsi="Times New Roman" w:cs="Times New Roman"/>
        </w:rPr>
        <w:t>оказываемых  услуг</w:t>
      </w:r>
      <w:proofErr w:type="gramEnd"/>
      <w:r w:rsidRPr="00A25508">
        <w:rPr>
          <w:rFonts w:ascii="Times New Roman" w:hAnsi="Times New Roman" w:cs="Times New Roman"/>
        </w:rPr>
        <w:t xml:space="preserve">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оказываемых услуг стороны контракта обязаны уменьшить цену контракта исходя из цены единицы услуги;</w:t>
      </w:r>
    </w:p>
    <w:p w14:paraId="12B52B5E" w14:textId="77777777" w:rsidR="002565AB" w:rsidRPr="00A25508" w:rsidRDefault="002565AB" w:rsidP="00A25508">
      <w:pPr>
        <w:autoSpaceDE w:val="0"/>
        <w:autoSpaceDN w:val="0"/>
        <w:adjustRightInd w:val="0"/>
        <w:spacing w:after="0" w:line="240" w:lineRule="auto"/>
        <w:ind w:firstLine="708"/>
        <w:jc w:val="both"/>
        <w:rPr>
          <w:rFonts w:ascii="Times New Roman" w:hAnsi="Times New Roman" w:cs="Times New Roman"/>
        </w:rPr>
      </w:pPr>
      <w:r w:rsidRPr="00A25508">
        <w:rPr>
          <w:rFonts w:ascii="Times New Roman" w:hAnsi="Times New Roman" w:cs="Times New Roman"/>
        </w:rPr>
        <w:lastRenderedPageBreak/>
        <w:t xml:space="preserve">- изменение в соответствии с законодательством Российской Федерации </w:t>
      </w:r>
      <w:r w:rsidR="006E26B5" w:rsidRPr="00A25508">
        <w:rPr>
          <w:rFonts w:ascii="Times New Roman" w:hAnsi="Times New Roman" w:cs="Times New Roman"/>
        </w:rPr>
        <w:t>регулируемых цен (тарифов)</w:t>
      </w:r>
      <w:r w:rsidR="00BE030C" w:rsidRPr="00A25508">
        <w:rPr>
          <w:rFonts w:ascii="Times New Roman" w:hAnsi="Times New Roman" w:cs="Times New Roman"/>
        </w:rPr>
        <w:t xml:space="preserve"> на услуги.</w:t>
      </w:r>
    </w:p>
    <w:p w14:paraId="4B4D7C54"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E7710E" w:rsidRPr="00A25508">
        <w:rPr>
          <w:rFonts w:ascii="Times New Roman" w:hAnsi="Times New Roman" w:cs="Times New Roman"/>
        </w:rPr>
        <w:t>.2. Настоящий К</w:t>
      </w:r>
      <w:r w:rsidR="003C7682" w:rsidRPr="00A25508">
        <w:rPr>
          <w:rFonts w:ascii="Times New Roman" w:hAnsi="Times New Roman" w:cs="Times New Roman"/>
        </w:rPr>
        <w:t>онтракт может быть прекращен досрочно по соглашению сторон, по решению суда или в связи с односторонним отказом с</w:t>
      </w:r>
      <w:r w:rsidR="00E7710E" w:rsidRPr="00A25508">
        <w:rPr>
          <w:rFonts w:ascii="Times New Roman" w:hAnsi="Times New Roman" w:cs="Times New Roman"/>
        </w:rPr>
        <w:t>тороны Контракта от исполнения К</w:t>
      </w:r>
      <w:r w:rsidR="003C7682" w:rsidRPr="00A25508">
        <w:rPr>
          <w:rFonts w:ascii="Times New Roman" w:hAnsi="Times New Roman" w:cs="Times New Roman"/>
        </w:rPr>
        <w:t>онтракта в соответствии с гражданским законодательством.</w:t>
      </w:r>
    </w:p>
    <w:p w14:paraId="76A791C8"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.3.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p>
    <w:p w14:paraId="15909BBF"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.4. Сторона имеет право обратиться в суд в случае существенного нарушения другой Стороной условий настоящего Контракта.</w:t>
      </w:r>
    </w:p>
    <w:p w14:paraId="67B3AC0D"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.5. Решение Стороны об одностороннем отказе от исполнения Контра</w:t>
      </w:r>
      <w:r w:rsidR="00E7710E" w:rsidRPr="00A25508">
        <w:rPr>
          <w:rFonts w:ascii="Times New Roman" w:hAnsi="Times New Roman" w:cs="Times New Roman"/>
        </w:rPr>
        <w:t>кта может быть принято в случае отступления И</w:t>
      </w:r>
      <w:r w:rsidR="003C7682" w:rsidRPr="00A25508">
        <w:rPr>
          <w:rFonts w:ascii="Times New Roman" w:hAnsi="Times New Roman" w:cs="Times New Roman"/>
        </w:rPr>
        <w:t>сполнителя от условий Контракта или если иные недостатки рез</w:t>
      </w:r>
      <w:r w:rsidR="00E7710E" w:rsidRPr="00A25508">
        <w:rPr>
          <w:rFonts w:ascii="Times New Roman" w:hAnsi="Times New Roman" w:cs="Times New Roman"/>
        </w:rPr>
        <w:t>ультата работы в установленный З</w:t>
      </w:r>
      <w:r w:rsidR="003C7682" w:rsidRPr="00A25508">
        <w:rPr>
          <w:rFonts w:ascii="Times New Roman" w:hAnsi="Times New Roman" w:cs="Times New Roman"/>
        </w:rPr>
        <w:t>аказчиком разумный срок не были устранены либо являются существенными и неустранимыми (пункт 3 статьи 723 ГК</w:t>
      </w:r>
      <w:r w:rsidR="00814FC1" w:rsidRPr="00A25508">
        <w:rPr>
          <w:rFonts w:ascii="Times New Roman" w:hAnsi="Times New Roman" w:cs="Times New Roman"/>
        </w:rPr>
        <w:t xml:space="preserve"> РФ</w:t>
      </w:r>
      <w:r w:rsidR="00E7710E" w:rsidRPr="00A25508">
        <w:rPr>
          <w:rFonts w:ascii="Times New Roman" w:hAnsi="Times New Roman" w:cs="Times New Roman"/>
        </w:rPr>
        <w:t>).</w:t>
      </w:r>
    </w:p>
    <w:p w14:paraId="72DC5B5E"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.6. Заказчик вправе принять решение об одностороннем отказе от исполнения контракта возмездного ока</w:t>
      </w:r>
      <w:r w:rsidR="00E7710E" w:rsidRPr="00A25508">
        <w:rPr>
          <w:rFonts w:ascii="Times New Roman" w:hAnsi="Times New Roman" w:cs="Times New Roman"/>
        </w:rPr>
        <w:t>зания услуг при условии оплаты И</w:t>
      </w:r>
      <w:r w:rsidR="003C7682" w:rsidRPr="00A25508">
        <w:rPr>
          <w:rFonts w:ascii="Times New Roman" w:hAnsi="Times New Roman" w:cs="Times New Roman"/>
        </w:rPr>
        <w:t>сполнителю фактически понесенных им расходов (</w:t>
      </w:r>
      <w:r w:rsidR="00E7710E" w:rsidRPr="00A25508">
        <w:rPr>
          <w:rFonts w:ascii="Times New Roman" w:hAnsi="Times New Roman" w:cs="Times New Roman"/>
        </w:rPr>
        <w:t>пункт 1</w:t>
      </w:r>
      <w:r w:rsidR="003C7682" w:rsidRPr="00A25508">
        <w:rPr>
          <w:rFonts w:ascii="Times New Roman" w:hAnsi="Times New Roman" w:cs="Times New Roman"/>
        </w:rPr>
        <w:t xml:space="preserve"> статьи 782 ГК РФ)</w:t>
      </w:r>
      <w:r w:rsidR="00E7710E" w:rsidRPr="00A25508">
        <w:rPr>
          <w:rFonts w:ascii="Times New Roman" w:hAnsi="Times New Roman" w:cs="Times New Roman"/>
        </w:rPr>
        <w:t>.</w:t>
      </w:r>
    </w:p>
    <w:p w14:paraId="0AAA0D87" w14:textId="77777777" w:rsidR="003C7682"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.7. Решение об одно</w:t>
      </w:r>
      <w:r w:rsidR="00E7710E" w:rsidRPr="00A25508">
        <w:rPr>
          <w:rFonts w:ascii="Times New Roman" w:hAnsi="Times New Roman" w:cs="Times New Roman"/>
        </w:rPr>
        <w:t>стороннем отказе от исполнения Контракта вступает в силу и К</w:t>
      </w:r>
      <w:r w:rsidR="003C7682" w:rsidRPr="00A25508">
        <w:rPr>
          <w:rFonts w:ascii="Times New Roman" w:hAnsi="Times New Roman" w:cs="Times New Roman"/>
        </w:rPr>
        <w:t>онтракт считается расторгнутым через десять дней с даты надлежащего уведомления Стороны об одностороннем отказе от исполнения Контракта.</w:t>
      </w:r>
    </w:p>
    <w:p w14:paraId="38D5A892" w14:textId="77777777" w:rsidR="00656A7F" w:rsidRPr="00A25508" w:rsidRDefault="00E2563F"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9</w:t>
      </w:r>
      <w:r w:rsidR="003C7682" w:rsidRPr="00A25508">
        <w:rPr>
          <w:rFonts w:ascii="Times New Roman" w:hAnsi="Times New Roman" w:cs="Times New Roman"/>
        </w:rPr>
        <w:t>.8. При рас</w:t>
      </w:r>
      <w:r w:rsidR="00E7710E" w:rsidRPr="00A25508">
        <w:rPr>
          <w:rFonts w:ascii="Times New Roman" w:hAnsi="Times New Roman" w:cs="Times New Roman"/>
        </w:rPr>
        <w:t>торжении К</w:t>
      </w:r>
      <w:r w:rsidR="003C7682" w:rsidRPr="00A25508">
        <w:rPr>
          <w:rFonts w:ascii="Times New Roman" w:hAnsi="Times New Roman" w:cs="Times New Roman"/>
        </w:rPr>
        <w:t xml:space="preserve">онтракта в связи с односторонним отказом стороны </w:t>
      </w:r>
      <w:r w:rsidR="00E7710E" w:rsidRPr="00A25508">
        <w:rPr>
          <w:rFonts w:ascii="Times New Roman" w:hAnsi="Times New Roman" w:cs="Times New Roman"/>
        </w:rPr>
        <w:t>от исполнения Контракта другая сторона К</w:t>
      </w:r>
      <w:r w:rsidR="003C7682" w:rsidRPr="00A25508">
        <w:rPr>
          <w:rFonts w:ascii="Times New Roman" w:hAnsi="Times New Roman" w:cs="Times New Roman"/>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7B0A92D" w14:textId="77777777" w:rsidR="00656A7F" w:rsidRPr="00A25508" w:rsidRDefault="0048022D" w:rsidP="00A25508">
      <w:pPr>
        <w:autoSpaceDE w:val="0"/>
        <w:autoSpaceDN w:val="0"/>
        <w:adjustRightInd w:val="0"/>
        <w:spacing w:after="0" w:line="240" w:lineRule="auto"/>
        <w:ind w:firstLine="708"/>
        <w:jc w:val="center"/>
        <w:rPr>
          <w:rFonts w:ascii="Times New Roman" w:hAnsi="Times New Roman" w:cs="Times New Roman"/>
          <w:b/>
        </w:rPr>
      </w:pPr>
      <w:r>
        <w:rPr>
          <w:rFonts w:ascii="Times New Roman" w:hAnsi="Times New Roman" w:cs="Times New Roman"/>
          <w:b/>
        </w:rPr>
        <w:t>10</w:t>
      </w:r>
      <w:r w:rsidR="00656A7F" w:rsidRPr="00A25508">
        <w:rPr>
          <w:rFonts w:ascii="Times New Roman" w:hAnsi="Times New Roman" w:cs="Times New Roman"/>
          <w:b/>
        </w:rPr>
        <w:t>. ПРОВЕДЕНИЕ ЭКСПЕРТИЗЫ. ПОРЯДОК ОСУЩЕСТВЛЕНИЯ ПРИЕМКИ ОКАЗАННЫХ УСЛУГ</w:t>
      </w:r>
    </w:p>
    <w:p w14:paraId="4F570FC5" w14:textId="77777777" w:rsidR="00656A7F"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656A7F" w:rsidRPr="00A25508">
        <w:rPr>
          <w:rFonts w:ascii="Times New Roman" w:hAnsi="Times New Roman" w:cs="Times New Roman"/>
        </w:rPr>
        <w:t xml:space="preserve">.1. 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w:t>
      </w:r>
      <w:r w:rsidR="00917F2D" w:rsidRPr="00A25508">
        <w:rPr>
          <w:rFonts w:ascii="Times New Roman" w:hAnsi="Times New Roman" w:cs="Times New Roman"/>
        </w:rPr>
        <w:t>экспертизы оказанных услуг эксперты, экспертные организации имеют право запрашивать у сторон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РФ.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5A04CC1C" w14:textId="77777777" w:rsidR="00917F2D"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917F2D" w:rsidRPr="00A25508">
        <w:rPr>
          <w:rFonts w:ascii="Times New Roman" w:hAnsi="Times New Roman" w:cs="Times New Roman"/>
        </w:rPr>
        <w:t>.2. Исполнитель обязан в течение 14 рабочих дней своими силами и за свой счет устранить допущенные в ходе оказания услуг нарушения.</w:t>
      </w:r>
    </w:p>
    <w:p w14:paraId="05173C52" w14:textId="77777777" w:rsidR="00917F2D"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2A2F36" w:rsidRPr="00A25508">
        <w:rPr>
          <w:rFonts w:ascii="Times New Roman" w:hAnsi="Times New Roman" w:cs="Times New Roman"/>
        </w:rPr>
        <w:t xml:space="preserve">.3. </w:t>
      </w:r>
      <w:r w:rsidR="00917F2D" w:rsidRPr="00A25508">
        <w:rPr>
          <w:rFonts w:ascii="Times New Roman" w:hAnsi="Times New Roman" w:cs="Times New Roman"/>
        </w:rPr>
        <w:t>Приемка оказанных услуг осуществляется путем подписания</w:t>
      </w:r>
      <w:r w:rsidR="00732115" w:rsidRPr="00A25508">
        <w:rPr>
          <w:rFonts w:ascii="Times New Roman" w:hAnsi="Times New Roman" w:cs="Times New Roman"/>
        </w:rPr>
        <w:t xml:space="preserve"> </w:t>
      </w:r>
      <w:r w:rsidR="009F6559" w:rsidRPr="00A25508">
        <w:rPr>
          <w:rFonts w:ascii="Times New Roman" w:hAnsi="Times New Roman" w:cs="Times New Roman"/>
        </w:rPr>
        <w:t>Акта приемки оказанных услуг (Приложение №</w:t>
      </w:r>
      <w:r w:rsidR="00966CFE" w:rsidRPr="00A25508">
        <w:rPr>
          <w:rFonts w:ascii="Times New Roman" w:hAnsi="Times New Roman" w:cs="Times New Roman"/>
        </w:rPr>
        <w:t>2</w:t>
      </w:r>
      <w:r w:rsidR="009F6559" w:rsidRPr="00A25508">
        <w:rPr>
          <w:rFonts w:ascii="Times New Roman" w:hAnsi="Times New Roman" w:cs="Times New Roman"/>
        </w:rPr>
        <w:t xml:space="preserve"> к настоящему Контракту).</w:t>
      </w:r>
    </w:p>
    <w:p w14:paraId="6771C9B6" w14:textId="77777777" w:rsidR="00917F2D"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2A2F36" w:rsidRPr="00A25508">
        <w:rPr>
          <w:rFonts w:ascii="Times New Roman" w:hAnsi="Times New Roman" w:cs="Times New Roman"/>
        </w:rPr>
        <w:t>.4</w:t>
      </w:r>
      <w:r w:rsidR="00917F2D" w:rsidRPr="00A25508">
        <w:rPr>
          <w:rFonts w:ascii="Times New Roman" w:hAnsi="Times New Roman" w:cs="Times New Roman"/>
        </w:rPr>
        <w:t xml:space="preserve">. </w:t>
      </w:r>
      <w:r w:rsidR="002A2F36" w:rsidRPr="00A25508">
        <w:rPr>
          <w:rFonts w:ascii="Times New Roman" w:hAnsi="Times New Roman" w:cs="Times New Roman"/>
        </w:rPr>
        <w:t xml:space="preserve">Исполнитель в течение 3 рабочих дней с момента исполнения услуг направляет Заказчику </w:t>
      </w:r>
      <w:r w:rsidR="009F6559" w:rsidRPr="00A25508">
        <w:rPr>
          <w:rFonts w:ascii="Times New Roman" w:hAnsi="Times New Roman" w:cs="Times New Roman"/>
        </w:rPr>
        <w:t>Акт приемки оказанных услуг.</w:t>
      </w:r>
    </w:p>
    <w:p w14:paraId="1354469A" w14:textId="77777777" w:rsidR="002A2F36"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9F6559" w:rsidRPr="00A25508">
        <w:rPr>
          <w:rFonts w:ascii="Times New Roman" w:hAnsi="Times New Roman" w:cs="Times New Roman"/>
        </w:rPr>
        <w:t>.5. Заказчик в течение 5</w:t>
      </w:r>
      <w:r w:rsidR="00E7710E" w:rsidRPr="00A25508">
        <w:rPr>
          <w:rFonts w:ascii="Times New Roman" w:hAnsi="Times New Roman" w:cs="Times New Roman"/>
        </w:rPr>
        <w:t xml:space="preserve"> рабочих дней со дня получения А</w:t>
      </w:r>
      <w:r w:rsidR="009F6559" w:rsidRPr="00A25508">
        <w:rPr>
          <w:rFonts w:ascii="Times New Roman" w:hAnsi="Times New Roman" w:cs="Times New Roman"/>
        </w:rPr>
        <w:t>кт</w:t>
      </w:r>
      <w:r w:rsidR="00E026A7" w:rsidRPr="00A25508">
        <w:rPr>
          <w:rFonts w:ascii="Times New Roman" w:hAnsi="Times New Roman" w:cs="Times New Roman"/>
        </w:rPr>
        <w:t>а</w:t>
      </w:r>
      <w:r w:rsidR="009F6559" w:rsidRPr="00A25508">
        <w:rPr>
          <w:rFonts w:ascii="Times New Roman" w:hAnsi="Times New Roman" w:cs="Times New Roman"/>
        </w:rPr>
        <w:t xml:space="preserve"> обязан их</w:t>
      </w:r>
      <w:r w:rsidR="002A2F36" w:rsidRPr="00A25508">
        <w:rPr>
          <w:rFonts w:ascii="Times New Roman" w:hAnsi="Times New Roman" w:cs="Times New Roman"/>
        </w:rPr>
        <w:t xml:space="preserve"> подписать и направить Исполнителю, либо направить мотивированный отказ от приемки услуг.</w:t>
      </w:r>
    </w:p>
    <w:p w14:paraId="2325429C" w14:textId="77777777" w:rsidR="002A2F36"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2A2F36" w:rsidRPr="00A25508">
        <w:rPr>
          <w:rFonts w:ascii="Times New Roman" w:hAnsi="Times New Roman" w:cs="Times New Roman"/>
        </w:rPr>
        <w:t xml:space="preserve">.6. В случае мотивированного отказа сторонами составляется двухсторонний акт с перечнем необходимых доработок, сроков их </w:t>
      </w:r>
      <w:r w:rsidR="00E3268B" w:rsidRPr="00A25508">
        <w:rPr>
          <w:rFonts w:ascii="Times New Roman" w:hAnsi="Times New Roman" w:cs="Times New Roman"/>
        </w:rPr>
        <w:t>исполнения.</w:t>
      </w:r>
    </w:p>
    <w:p w14:paraId="67792B25" w14:textId="77777777" w:rsidR="009C0247" w:rsidRPr="00A25508" w:rsidRDefault="0048022D" w:rsidP="00A25508">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10</w:t>
      </w:r>
      <w:r w:rsidR="00E3268B" w:rsidRPr="00A25508">
        <w:rPr>
          <w:rFonts w:ascii="Times New Roman" w:hAnsi="Times New Roman" w:cs="Times New Roman"/>
        </w:rPr>
        <w:t>.7. Услуги считаются оказанными после подписания обеими сторона</w:t>
      </w:r>
      <w:r w:rsidR="009F6559" w:rsidRPr="00A25508">
        <w:rPr>
          <w:rFonts w:ascii="Times New Roman" w:hAnsi="Times New Roman" w:cs="Times New Roman"/>
        </w:rPr>
        <w:t>ми Акт</w:t>
      </w:r>
      <w:r w:rsidR="00E026A7" w:rsidRPr="00A25508">
        <w:rPr>
          <w:rFonts w:ascii="Times New Roman" w:hAnsi="Times New Roman" w:cs="Times New Roman"/>
        </w:rPr>
        <w:t>а</w:t>
      </w:r>
      <w:r w:rsidR="00BE030C" w:rsidRPr="00A25508">
        <w:rPr>
          <w:rFonts w:ascii="Times New Roman" w:hAnsi="Times New Roman" w:cs="Times New Roman"/>
        </w:rPr>
        <w:t xml:space="preserve"> приемки оказанных услуг.</w:t>
      </w:r>
    </w:p>
    <w:p w14:paraId="2E79076E" w14:textId="77777777" w:rsidR="00814FC1" w:rsidRPr="00A25508" w:rsidRDefault="00814FC1" w:rsidP="00A25508">
      <w:pPr>
        <w:autoSpaceDE w:val="0"/>
        <w:autoSpaceDN w:val="0"/>
        <w:adjustRightInd w:val="0"/>
        <w:spacing w:after="0" w:line="240" w:lineRule="auto"/>
        <w:ind w:firstLine="708"/>
        <w:jc w:val="both"/>
        <w:rPr>
          <w:rFonts w:ascii="Times New Roman" w:hAnsi="Times New Roman" w:cs="Times New Roman"/>
        </w:rPr>
      </w:pPr>
    </w:p>
    <w:p w14:paraId="741ECA65" w14:textId="77777777" w:rsidR="00862F44" w:rsidRPr="00A25508" w:rsidRDefault="00814FC1" w:rsidP="00A25508">
      <w:pPr>
        <w:autoSpaceDE w:val="0"/>
        <w:autoSpaceDN w:val="0"/>
        <w:adjustRightInd w:val="0"/>
        <w:spacing w:after="0" w:line="240" w:lineRule="auto"/>
        <w:ind w:firstLine="708"/>
        <w:jc w:val="center"/>
        <w:outlineLvl w:val="1"/>
        <w:rPr>
          <w:rFonts w:ascii="Times New Roman" w:hAnsi="Times New Roman" w:cs="Times New Roman"/>
          <w:b/>
          <w:bCs/>
        </w:rPr>
      </w:pPr>
      <w:r w:rsidRPr="00A25508">
        <w:rPr>
          <w:rFonts w:ascii="Times New Roman" w:hAnsi="Times New Roman" w:cs="Times New Roman"/>
          <w:b/>
          <w:bCs/>
        </w:rPr>
        <w:t>1</w:t>
      </w:r>
      <w:r w:rsidR="0048022D">
        <w:rPr>
          <w:rFonts w:ascii="Times New Roman" w:hAnsi="Times New Roman" w:cs="Times New Roman"/>
          <w:b/>
          <w:bCs/>
        </w:rPr>
        <w:t>1</w:t>
      </w:r>
      <w:r w:rsidR="00862F44" w:rsidRPr="00A25508">
        <w:rPr>
          <w:rFonts w:ascii="Times New Roman" w:hAnsi="Times New Roman" w:cs="Times New Roman"/>
          <w:b/>
          <w:bCs/>
        </w:rPr>
        <w:t>. СРОК ДЕЙСТВИЯ НАСТОЯЩЕГО КОНТРАКТА</w:t>
      </w:r>
    </w:p>
    <w:p w14:paraId="5C4770D0" w14:textId="77777777" w:rsidR="002565AB" w:rsidRPr="00A25508" w:rsidRDefault="00814FC1" w:rsidP="0048022D">
      <w:pPr>
        <w:autoSpaceDE w:val="0"/>
        <w:autoSpaceDN w:val="0"/>
        <w:adjustRightInd w:val="0"/>
        <w:spacing w:after="0" w:line="240" w:lineRule="auto"/>
        <w:ind w:firstLine="567"/>
        <w:jc w:val="both"/>
        <w:rPr>
          <w:rFonts w:ascii="Times New Roman" w:hAnsi="Times New Roman" w:cs="Times New Roman"/>
        </w:rPr>
      </w:pPr>
      <w:r w:rsidRPr="00A25508">
        <w:rPr>
          <w:rFonts w:ascii="Times New Roman" w:hAnsi="Times New Roman" w:cs="Times New Roman"/>
          <w:bCs/>
        </w:rPr>
        <w:t>1</w:t>
      </w:r>
      <w:r w:rsidR="0048022D">
        <w:rPr>
          <w:rFonts w:ascii="Times New Roman" w:hAnsi="Times New Roman" w:cs="Times New Roman"/>
          <w:bCs/>
        </w:rPr>
        <w:t>1</w:t>
      </w:r>
      <w:r w:rsidR="00862F44" w:rsidRPr="00A25508">
        <w:rPr>
          <w:rFonts w:ascii="Times New Roman" w:hAnsi="Times New Roman" w:cs="Times New Roman"/>
          <w:bCs/>
        </w:rPr>
        <w:t xml:space="preserve">.1. </w:t>
      </w:r>
      <w:r w:rsidR="00862F44" w:rsidRPr="00A25508">
        <w:rPr>
          <w:rFonts w:ascii="Times New Roman" w:hAnsi="Times New Roman" w:cs="Times New Roman"/>
        </w:rPr>
        <w:t xml:space="preserve">Срок действия настоящего </w:t>
      </w:r>
      <w:r w:rsidR="00E7710E" w:rsidRPr="00A25508">
        <w:rPr>
          <w:rFonts w:ascii="Times New Roman" w:hAnsi="Times New Roman" w:cs="Times New Roman"/>
        </w:rPr>
        <w:t xml:space="preserve">Контракта: с момента подписания </w:t>
      </w:r>
      <w:r w:rsidR="00862F44" w:rsidRPr="00A25508">
        <w:rPr>
          <w:rFonts w:ascii="Times New Roman" w:hAnsi="Times New Roman" w:cs="Times New Roman"/>
        </w:rPr>
        <w:t>до</w:t>
      </w:r>
      <w:r w:rsidR="004A5574" w:rsidRPr="00A25508">
        <w:rPr>
          <w:rFonts w:ascii="Times New Roman" w:hAnsi="Times New Roman" w:cs="Times New Roman"/>
        </w:rPr>
        <w:t xml:space="preserve"> </w:t>
      </w:r>
      <w:r w:rsidR="0048022D">
        <w:rPr>
          <w:rFonts w:ascii="Times New Roman" w:hAnsi="Times New Roman" w:cs="Times New Roman"/>
        </w:rPr>
        <w:t>полного исполнения сторонами своих обязательств.</w:t>
      </w:r>
    </w:p>
    <w:p w14:paraId="3BBFB999" w14:textId="77777777" w:rsidR="00814FC1" w:rsidRPr="00A25508" w:rsidRDefault="00814FC1" w:rsidP="00A25508">
      <w:pPr>
        <w:autoSpaceDE w:val="0"/>
        <w:autoSpaceDN w:val="0"/>
        <w:adjustRightInd w:val="0"/>
        <w:spacing w:after="0" w:line="240" w:lineRule="auto"/>
        <w:ind w:firstLine="567"/>
        <w:jc w:val="both"/>
        <w:rPr>
          <w:rFonts w:ascii="Times New Roman" w:hAnsi="Times New Roman" w:cs="Times New Roman"/>
        </w:rPr>
      </w:pPr>
    </w:p>
    <w:p w14:paraId="453FFAD9" w14:textId="77777777" w:rsidR="00862F44" w:rsidRPr="00A25508" w:rsidRDefault="00814FC1" w:rsidP="00A25508">
      <w:pPr>
        <w:spacing w:after="0" w:line="240" w:lineRule="auto"/>
        <w:ind w:firstLine="708"/>
        <w:jc w:val="center"/>
        <w:rPr>
          <w:rFonts w:ascii="Times New Roman" w:hAnsi="Times New Roman" w:cs="Times New Roman"/>
          <w:b/>
          <w:bCs/>
        </w:rPr>
      </w:pPr>
      <w:r w:rsidRPr="00A25508">
        <w:rPr>
          <w:rFonts w:ascii="Times New Roman" w:hAnsi="Times New Roman" w:cs="Times New Roman"/>
          <w:b/>
          <w:bCs/>
        </w:rPr>
        <w:t>1</w:t>
      </w:r>
      <w:r w:rsidR="0048022D">
        <w:rPr>
          <w:rFonts w:ascii="Times New Roman" w:hAnsi="Times New Roman" w:cs="Times New Roman"/>
          <w:b/>
          <w:bCs/>
        </w:rPr>
        <w:t>2</w:t>
      </w:r>
      <w:r w:rsidR="00862F44" w:rsidRPr="00A25508">
        <w:rPr>
          <w:rFonts w:ascii="Times New Roman" w:hAnsi="Times New Roman" w:cs="Times New Roman"/>
          <w:b/>
          <w:bCs/>
        </w:rPr>
        <w:t>. ЗАКЛЮЧИТЕЛЬНЫЕ ПОЛОЖЕНИЯ</w:t>
      </w:r>
    </w:p>
    <w:p w14:paraId="42872F9F" w14:textId="77777777" w:rsidR="00862F44"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00862F44" w:rsidRPr="00A25508">
        <w:rPr>
          <w:rFonts w:ascii="Times New Roman" w:hAnsi="Times New Roman" w:cs="Times New Roman"/>
        </w:rPr>
        <w:t xml:space="preserve">.1. Если при осуществлении услуг, предусмотренных настоящим Контрактом, обнаруживаются препятствия к надлежащему исполнению настоящего Контракта, каждая из сторон обязана принять все зависящие от нее разумные меры по устранению таких препятствий. </w:t>
      </w:r>
    </w:p>
    <w:p w14:paraId="573AC9F7" w14:textId="77777777" w:rsidR="00862F44"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00862F44" w:rsidRPr="00A25508">
        <w:rPr>
          <w:rFonts w:ascii="Times New Roman" w:hAnsi="Times New Roman" w:cs="Times New Roman"/>
        </w:rPr>
        <w:t>.2. По всем иным вопросам, не урегулированным в настоящем Контракте, стороны будут руководствоваться нормами действующего гражданского законодательства РФ.</w:t>
      </w:r>
    </w:p>
    <w:p w14:paraId="0562F575" w14:textId="77777777" w:rsidR="00862F44"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00862F44" w:rsidRPr="00A25508">
        <w:rPr>
          <w:rFonts w:ascii="Times New Roman" w:hAnsi="Times New Roman" w:cs="Times New Roman"/>
        </w:rPr>
        <w:t>.3</w:t>
      </w:r>
      <w:r w:rsidRPr="00A25508">
        <w:rPr>
          <w:rFonts w:ascii="Times New Roman" w:hAnsi="Times New Roman" w:cs="Times New Roman"/>
        </w:rPr>
        <w:t>. Настоящий Контракт составлен</w:t>
      </w:r>
      <w:r w:rsidR="00862F44" w:rsidRPr="00A25508">
        <w:rPr>
          <w:rFonts w:ascii="Times New Roman" w:hAnsi="Times New Roman" w:cs="Times New Roman"/>
        </w:rPr>
        <w:t xml:space="preserve"> в 2 экземплярах, имеющих равную юридическую силу, по одному для каждой из сторон.</w:t>
      </w:r>
    </w:p>
    <w:p w14:paraId="406F2C1F" w14:textId="77777777" w:rsidR="00AA577D" w:rsidRPr="00A25508" w:rsidRDefault="00AA577D"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Pr="00A25508">
        <w:rPr>
          <w:rFonts w:ascii="Times New Roman" w:hAnsi="Times New Roman" w:cs="Times New Roman"/>
        </w:rPr>
        <w:t xml:space="preserve">.4. Стороны соглашаются на утверждение настоящего Контракта, Акта приемки оказанных услуг факсимильной подписью Исполнителя. </w:t>
      </w:r>
    </w:p>
    <w:p w14:paraId="03FC77F5" w14:textId="77777777" w:rsidR="00814FC1"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Pr="00A25508">
        <w:rPr>
          <w:rFonts w:ascii="Times New Roman" w:hAnsi="Times New Roman" w:cs="Times New Roman"/>
        </w:rPr>
        <w:t>.</w:t>
      </w:r>
      <w:r w:rsidR="00AA577D" w:rsidRPr="00A25508">
        <w:rPr>
          <w:rFonts w:ascii="Times New Roman" w:hAnsi="Times New Roman" w:cs="Times New Roman"/>
        </w:rPr>
        <w:t>5</w:t>
      </w:r>
      <w:r w:rsidRPr="00A25508">
        <w:rPr>
          <w:rFonts w:ascii="Times New Roman" w:hAnsi="Times New Roman" w:cs="Times New Roman"/>
        </w:rPr>
        <w:t>. Вопросы, связанные с изменением персонального состава слушателей, направляемых на обучение, могут быть разрешения Сторонами при условии информирования Исполнителя о необходимости таких изменений за 2 недели до начала обучения.</w:t>
      </w:r>
    </w:p>
    <w:p w14:paraId="0792AB8D" w14:textId="77777777" w:rsidR="00814FC1"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Pr="00A25508">
        <w:rPr>
          <w:rFonts w:ascii="Times New Roman" w:hAnsi="Times New Roman" w:cs="Times New Roman"/>
        </w:rPr>
        <w:t>.</w:t>
      </w:r>
      <w:r w:rsidR="00AA577D" w:rsidRPr="00A25508">
        <w:rPr>
          <w:rFonts w:ascii="Times New Roman" w:hAnsi="Times New Roman" w:cs="Times New Roman"/>
        </w:rPr>
        <w:t>6</w:t>
      </w:r>
      <w:r w:rsidRPr="00A25508">
        <w:rPr>
          <w:rFonts w:ascii="Times New Roman" w:hAnsi="Times New Roman" w:cs="Times New Roman"/>
        </w:rPr>
        <w:t>. Все изменения и дополнения к настоящему Контракту оформляются письменно, в виде дополнительных соглашений, подписываемых каждой из Сторон и являющихся неотъемлемой частью Контракта.</w:t>
      </w:r>
    </w:p>
    <w:p w14:paraId="20CC06E2" w14:textId="77777777" w:rsidR="00862F44" w:rsidRPr="00A25508" w:rsidRDefault="00814FC1"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1</w:t>
      </w:r>
      <w:r w:rsidR="0048022D">
        <w:rPr>
          <w:rFonts w:ascii="Times New Roman" w:hAnsi="Times New Roman" w:cs="Times New Roman"/>
        </w:rPr>
        <w:t>2</w:t>
      </w:r>
      <w:r w:rsidR="002565AB" w:rsidRPr="00A25508">
        <w:rPr>
          <w:rFonts w:ascii="Times New Roman" w:hAnsi="Times New Roman" w:cs="Times New Roman"/>
        </w:rPr>
        <w:t>.</w:t>
      </w:r>
      <w:proofErr w:type="gramStart"/>
      <w:r w:rsidR="00AA577D" w:rsidRPr="00A25508">
        <w:rPr>
          <w:rFonts w:ascii="Times New Roman" w:hAnsi="Times New Roman" w:cs="Times New Roman"/>
        </w:rPr>
        <w:t>7</w:t>
      </w:r>
      <w:r w:rsidR="00862F44" w:rsidRPr="00A25508">
        <w:rPr>
          <w:rFonts w:ascii="Times New Roman" w:hAnsi="Times New Roman" w:cs="Times New Roman"/>
        </w:rPr>
        <w:t>.Приложения</w:t>
      </w:r>
      <w:proofErr w:type="gramEnd"/>
      <w:r w:rsidR="00862F44" w:rsidRPr="00A25508">
        <w:rPr>
          <w:rFonts w:ascii="Times New Roman" w:hAnsi="Times New Roman" w:cs="Times New Roman"/>
        </w:rPr>
        <w:t xml:space="preserve"> являются неотъемлемой частью настоящего контракта:</w:t>
      </w:r>
    </w:p>
    <w:p w14:paraId="4E30CA97" w14:textId="77777777" w:rsidR="00D974BD" w:rsidRPr="00A25508" w:rsidRDefault="00862F44"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 xml:space="preserve">-Приложение </w:t>
      </w:r>
      <w:r w:rsidR="003C7682" w:rsidRPr="00A25508">
        <w:rPr>
          <w:rFonts w:ascii="Times New Roman" w:hAnsi="Times New Roman" w:cs="Times New Roman"/>
        </w:rPr>
        <w:t>№</w:t>
      </w:r>
      <w:r w:rsidRPr="00A25508">
        <w:rPr>
          <w:rFonts w:ascii="Times New Roman" w:hAnsi="Times New Roman" w:cs="Times New Roman"/>
        </w:rPr>
        <w:t xml:space="preserve">1 </w:t>
      </w:r>
      <w:r w:rsidR="00D974BD" w:rsidRPr="00A25508">
        <w:rPr>
          <w:rFonts w:ascii="Times New Roman" w:hAnsi="Times New Roman" w:cs="Times New Roman"/>
        </w:rPr>
        <w:t>«Список слушателей»</w:t>
      </w:r>
    </w:p>
    <w:p w14:paraId="40D8EF6D" w14:textId="77777777" w:rsidR="00160327" w:rsidRPr="00A25508" w:rsidRDefault="00E7710E" w:rsidP="00A25508">
      <w:pPr>
        <w:spacing w:after="0" w:line="240" w:lineRule="auto"/>
        <w:ind w:firstLine="708"/>
        <w:jc w:val="both"/>
        <w:rPr>
          <w:rFonts w:ascii="Times New Roman" w:hAnsi="Times New Roman" w:cs="Times New Roman"/>
        </w:rPr>
      </w:pPr>
      <w:r w:rsidRPr="00A25508">
        <w:rPr>
          <w:rFonts w:ascii="Times New Roman" w:hAnsi="Times New Roman" w:cs="Times New Roman"/>
        </w:rPr>
        <w:t>-</w:t>
      </w:r>
      <w:r w:rsidR="00160327" w:rsidRPr="00A25508">
        <w:rPr>
          <w:rFonts w:ascii="Times New Roman" w:hAnsi="Times New Roman" w:cs="Times New Roman"/>
        </w:rPr>
        <w:t>Приложение №</w:t>
      </w:r>
      <w:r w:rsidR="00966CFE" w:rsidRPr="00A25508">
        <w:rPr>
          <w:rFonts w:ascii="Times New Roman" w:hAnsi="Times New Roman" w:cs="Times New Roman"/>
        </w:rPr>
        <w:t>2</w:t>
      </w:r>
      <w:r w:rsidR="00160327" w:rsidRPr="00A25508">
        <w:rPr>
          <w:rFonts w:ascii="Times New Roman" w:hAnsi="Times New Roman" w:cs="Times New Roman"/>
        </w:rPr>
        <w:t xml:space="preserve"> «Акт приемки оказанных услуг».</w:t>
      </w:r>
    </w:p>
    <w:p w14:paraId="5D660A01" w14:textId="77777777" w:rsidR="00B9472E" w:rsidRPr="00A25508" w:rsidRDefault="00B9472E" w:rsidP="00A25508">
      <w:pPr>
        <w:spacing w:after="0" w:line="240" w:lineRule="auto"/>
        <w:ind w:firstLine="708"/>
        <w:jc w:val="both"/>
        <w:rPr>
          <w:rFonts w:ascii="Times New Roman" w:hAnsi="Times New Roman" w:cs="Times New Roman"/>
        </w:rPr>
      </w:pPr>
    </w:p>
    <w:p w14:paraId="2E9AA74C" w14:textId="77777777" w:rsidR="00862F44" w:rsidRPr="00A25508" w:rsidRDefault="00814FC1" w:rsidP="00A25508">
      <w:pPr>
        <w:spacing w:after="0" w:line="240" w:lineRule="auto"/>
        <w:jc w:val="center"/>
        <w:rPr>
          <w:rFonts w:ascii="Times New Roman" w:hAnsi="Times New Roman" w:cs="Times New Roman"/>
          <w:b/>
          <w:bCs/>
        </w:rPr>
      </w:pPr>
      <w:r w:rsidRPr="00A25508">
        <w:rPr>
          <w:rFonts w:ascii="Times New Roman" w:hAnsi="Times New Roman" w:cs="Times New Roman"/>
          <w:b/>
          <w:bCs/>
        </w:rPr>
        <w:t>12</w:t>
      </w:r>
      <w:r w:rsidR="00862F44" w:rsidRPr="00A25508">
        <w:rPr>
          <w:rFonts w:ascii="Times New Roman" w:hAnsi="Times New Roman" w:cs="Times New Roman"/>
          <w:b/>
          <w:bCs/>
        </w:rPr>
        <w:t>.АДРЕСА И БАНКОВСКИЕ РЕКВИЗИТЫ СТОРОН</w:t>
      </w:r>
    </w:p>
    <w:p w14:paraId="7E10EDC4" w14:textId="77777777" w:rsidR="009C0247" w:rsidRPr="00A25508" w:rsidRDefault="009C0247" w:rsidP="00A25508">
      <w:pPr>
        <w:spacing w:after="0" w:line="240" w:lineRule="auto"/>
        <w:jc w:val="center"/>
        <w:rPr>
          <w:rFonts w:ascii="Times New Roman" w:hAnsi="Times New Roman" w:cs="Times New Roman"/>
          <w:b/>
          <w:bCs/>
        </w:rPr>
      </w:pPr>
    </w:p>
    <w:tbl>
      <w:tblPr>
        <w:tblW w:w="9747" w:type="dxa"/>
        <w:tblLook w:val="0000" w:firstRow="0" w:lastRow="0" w:firstColumn="0" w:lastColumn="0" w:noHBand="0" w:noVBand="0"/>
      </w:tblPr>
      <w:tblGrid>
        <w:gridCol w:w="5096"/>
        <w:gridCol w:w="4651"/>
      </w:tblGrid>
      <w:tr w:rsidR="00862F44" w:rsidRPr="00A25508" w14:paraId="468A7A08" w14:textId="77777777" w:rsidTr="00526FE7">
        <w:tc>
          <w:tcPr>
            <w:tcW w:w="5096" w:type="dxa"/>
          </w:tcPr>
          <w:p w14:paraId="6A7E6C44" w14:textId="77777777" w:rsidR="00D84120" w:rsidRPr="00A25508" w:rsidRDefault="00D84120" w:rsidP="00A25508">
            <w:pPr>
              <w:tabs>
                <w:tab w:val="center" w:pos="4153"/>
                <w:tab w:val="right" w:pos="8306"/>
              </w:tabs>
              <w:spacing w:after="0" w:line="240" w:lineRule="auto"/>
              <w:rPr>
                <w:rFonts w:ascii="Times New Roman" w:hAnsi="Times New Roman" w:cs="Times New Roman"/>
                <w:b/>
                <w:bCs/>
              </w:rPr>
            </w:pPr>
          </w:p>
          <w:p w14:paraId="0F0C547B" w14:textId="77777777" w:rsidR="00862F44" w:rsidRPr="00A25508" w:rsidRDefault="00862F44" w:rsidP="00A25508">
            <w:pPr>
              <w:tabs>
                <w:tab w:val="center" w:pos="4153"/>
                <w:tab w:val="right" w:pos="8306"/>
              </w:tabs>
              <w:spacing w:after="0" w:line="240" w:lineRule="auto"/>
              <w:rPr>
                <w:rFonts w:ascii="Times New Roman" w:hAnsi="Times New Roman" w:cs="Times New Roman"/>
                <w:b/>
                <w:bCs/>
              </w:rPr>
            </w:pPr>
            <w:r w:rsidRPr="00A25508">
              <w:rPr>
                <w:rFonts w:ascii="Times New Roman" w:hAnsi="Times New Roman" w:cs="Times New Roman"/>
                <w:b/>
                <w:bCs/>
              </w:rPr>
              <w:t>Заказчик:</w:t>
            </w:r>
          </w:p>
        </w:tc>
        <w:tc>
          <w:tcPr>
            <w:tcW w:w="4651" w:type="dxa"/>
          </w:tcPr>
          <w:p w14:paraId="6711BC1C" w14:textId="77777777" w:rsidR="00D84120" w:rsidRPr="00A25508" w:rsidRDefault="00D84120" w:rsidP="00A25508">
            <w:pPr>
              <w:tabs>
                <w:tab w:val="left" w:pos="710"/>
                <w:tab w:val="left" w:pos="851"/>
              </w:tabs>
              <w:spacing w:after="0" w:line="240" w:lineRule="auto"/>
              <w:jc w:val="both"/>
              <w:rPr>
                <w:rFonts w:ascii="Times New Roman" w:hAnsi="Times New Roman" w:cs="Times New Roman"/>
                <w:b/>
                <w:bCs/>
              </w:rPr>
            </w:pPr>
            <w:r w:rsidRPr="00A25508">
              <w:rPr>
                <w:rFonts w:ascii="Times New Roman" w:hAnsi="Times New Roman" w:cs="Times New Roman"/>
                <w:b/>
                <w:bCs/>
              </w:rPr>
              <w:t>Исполнитель:</w:t>
            </w:r>
          </w:p>
          <w:p w14:paraId="2E6A7EAD" w14:textId="77777777" w:rsidR="00862F44" w:rsidRPr="00A25508" w:rsidRDefault="00862F44" w:rsidP="00A25508">
            <w:pPr>
              <w:tabs>
                <w:tab w:val="center" w:pos="4153"/>
                <w:tab w:val="right" w:pos="8306"/>
              </w:tabs>
              <w:spacing w:after="0" w:line="240" w:lineRule="auto"/>
              <w:rPr>
                <w:rFonts w:ascii="Times New Roman" w:hAnsi="Times New Roman" w:cs="Times New Roman"/>
                <w:b/>
                <w:bCs/>
              </w:rPr>
            </w:pPr>
          </w:p>
        </w:tc>
      </w:tr>
      <w:tr w:rsidR="00732115" w:rsidRPr="00316A8C" w14:paraId="20089B59" w14:textId="77777777" w:rsidTr="00526FE7">
        <w:trPr>
          <w:trHeight w:val="2788"/>
        </w:trPr>
        <w:tc>
          <w:tcPr>
            <w:tcW w:w="5096" w:type="dxa"/>
          </w:tcPr>
          <w:p w14:paraId="49784DD0" w14:textId="77777777" w:rsidR="00732115" w:rsidRPr="00A25508" w:rsidRDefault="00732115" w:rsidP="00A25508">
            <w:pPr>
              <w:spacing w:after="0" w:line="240" w:lineRule="auto"/>
              <w:rPr>
                <w:rFonts w:ascii="Times New Roman" w:hAnsi="Times New Roman" w:cs="Times New Roman"/>
                <w:color w:val="000000"/>
                <w:highlight w:val="yellow"/>
                <w:lang w:eastAsia="en-US"/>
              </w:rPr>
            </w:pPr>
            <w:r w:rsidRPr="00A25508">
              <w:rPr>
                <w:rFonts w:ascii="Times New Roman" w:hAnsi="Times New Roman" w:cs="Times New Roman"/>
                <w:color w:val="000000"/>
                <w:highlight w:val="yellow"/>
                <w:lang w:eastAsia="en-US"/>
              </w:rPr>
              <w:t>Юридический адрес:</w:t>
            </w:r>
          </w:p>
          <w:p w14:paraId="274DF44A" w14:textId="77777777" w:rsidR="00732115" w:rsidRPr="00A25508" w:rsidRDefault="00732115" w:rsidP="00A25508">
            <w:pPr>
              <w:spacing w:after="0" w:line="240" w:lineRule="auto"/>
              <w:rPr>
                <w:rFonts w:ascii="Times New Roman" w:hAnsi="Times New Roman" w:cs="Times New Roman"/>
                <w:color w:val="000000"/>
                <w:highlight w:val="yellow"/>
                <w:lang w:eastAsia="en-US"/>
              </w:rPr>
            </w:pPr>
            <w:r w:rsidRPr="00A25508">
              <w:rPr>
                <w:rFonts w:ascii="Times New Roman" w:hAnsi="Times New Roman" w:cs="Times New Roman"/>
                <w:color w:val="000000"/>
                <w:highlight w:val="yellow"/>
                <w:lang w:eastAsia="en-US"/>
              </w:rPr>
              <w:t>Почтовый адрес:</w:t>
            </w:r>
            <w:r w:rsidRPr="00A25508">
              <w:rPr>
                <w:rFonts w:ascii="Times New Roman" w:hAnsi="Times New Roman" w:cs="Times New Roman"/>
                <w:color w:val="000000"/>
                <w:highlight w:val="yellow"/>
                <w:lang w:eastAsia="en-US"/>
              </w:rPr>
              <w:br/>
              <w:t>ОГРН</w:t>
            </w:r>
            <w:r w:rsidRPr="00A25508">
              <w:rPr>
                <w:rFonts w:ascii="Times New Roman" w:hAnsi="Times New Roman" w:cs="Times New Roman"/>
                <w:color w:val="000000"/>
                <w:highlight w:val="yellow"/>
                <w:lang w:eastAsia="en-US"/>
              </w:rPr>
              <w:br/>
              <w:t>ИНН</w:t>
            </w:r>
            <w:r w:rsidRPr="00A25508">
              <w:rPr>
                <w:rFonts w:ascii="Times New Roman" w:hAnsi="Times New Roman" w:cs="Times New Roman"/>
                <w:color w:val="000000"/>
                <w:highlight w:val="yellow"/>
                <w:lang w:eastAsia="en-US"/>
              </w:rPr>
              <w:br/>
              <w:t>КПП</w:t>
            </w:r>
            <w:r w:rsidRPr="00A25508">
              <w:rPr>
                <w:rFonts w:ascii="Times New Roman" w:hAnsi="Times New Roman" w:cs="Times New Roman"/>
                <w:color w:val="000000"/>
                <w:highlight w:val="yellow"/>
                <w:lang w:eastAsia="en-US"/>
              </w:rPr>
              <w:br/>
              <w:t>Р/с</w:t>
            </w:r>
            <w:r w:rsidRPr="00A25508">
              <w:rPr>
                <w:rFonts w:ascii="Times New Roman" w:hAnsi="Times New Roman" w:cs="Times New Roman"/>
                <w:color w:val="000000"/>
                <w:highlight w:val="yellow"/>
                <w:lang w:eastAsia="en-US"/>
              </w:rPr>
              <w:br/>
              <w:t>К/с</w:t>
            </w:r>
            <w:r w:rsidRPr="00A25508">
              <w:rPr>
                <w:rFonts w:ascii="Times New Roman" w:hAnsi="Times New Roman" w:cs="Times New Roman"/>
                <w:color w:val="000000"/>
                <w:highlight w:val="yellow"/>
                <w:lang w:eastAsia="en-US"/>
              </w:rPr>
              <w:br/>
              <w:t>БИК</w:t>
            </w:r>
          </w:p>
          <w:p w14:paraId="74A1788C" w14:textId="77777777" w:rsidR="00732115" w:rsidRPr="00A25508" w:rsidRDefault="00732115" w:rsidP="00A25508">
            <w:pPr>
              <w:spacing w:after="0" w:line="240" w:lineRule="auto"/>
              <w:rPr>
                <w:rFonts w:ascii="Times New Roman" w:hAnsi="Times New Roman" w:cs="Times New Roman"/>
                <w:color w:val="000000"/>
                <w:highlight w:val="yellow"/>
                <w:lang w:eastAsia="en-US"/>
              </w:rPr>
            </w:pPr>
            <w:r w:rsidRPr="00A25508">
              <w:rPr>
                <w:rFonts w:ascii="Times New Roman" w:hAnsi="Times New Roman" w:cs="Times New Roman"/>
                <w:color w:val="000000"/>
                <w:highlight w:val="yellow"/>
                <w:lang w:eastAsia="en-US"/>
              </w:rPr>
              <w:t>Телефон</w:t>
            </w:r>
            <w:r w:rsidRPr="00A25508">
              <w:rPr>
                <w:rFonts w:ascii="Times New Roman" w:hAnsi="Times New Roman" w:cs="Times New Roman"/>
                <w:color w:val="000000"/>
                <w:highlight w:val="yellow"/>
                <w:lang w:eastAsia="en-US"/>
              </w:rPr>
              <w:br/>
              <w:t>Факс</w:t>
            </w:r>
            <w:r w:rsidRPr="00A25508">
              <w:rPr>
                <w:rFonts w:ascii="Times New Roman" w:hAnsi="Times New Roman" w:cs="Times New Roman"/>
                <w:color w:val="000000"/>
                <w:highlight w:val="yellow"/>
                <w:lang w:eastAsia="en-US"/>
              </w:rPr>
              <w:br/>
              <w:t xml:space="preserve">Электронная почта </w:t>
            </w:r>
          </w:p>
          <w:p w14:paraId="719A7F81" w14:textId="77777777" w:rsidR="00732115" w:rsidRPr="00A25508" w:rsidRDefault="00732115" w:rsidP="00A25508">
            <w:pPr>
              <w:spacing w:after="0" w:line="240" w:lineRule="auto"/>
              <w:rPr>
                <w:rFonts w:ascii="Times New Roman" w:hAnsi="Times New Roman" w:cs="Times New Roman"/>
                <w:color w:val="000000"/>
              </w:rPr>
            </w:pPr>
            <w:r w:rsidRPr="00A25508">
              <w:rPr>
                <w:rFonts w:ascii="Times New Roman" w:hAnsi="Times New Roman" w:cs="Times New Roman"/>
                <w:color w:val="000000"/>
                <w:highlight w:val="yellow"/>
                <w:lang w:eastAsia="en-US"/>
              </w:rPr>
              <w:t>Телефон:</w:t>
            </w:r>
          </w:p>
          <w:p w14:paraId="4F1A6063" w14:textId="77777777" w:rsidR="00732115" w:rsidRPr="00A25508" w:rsidRDefault="00732115" w:rsidP="00A25508">
            <w:pPr>
              <w:spacing w:after="0" w:line="240" w:lineRule="auto"/>
              <w:rPr>
                <w:rFonts w:ascii="Times New Roman" w:hAnsi="Times New Roman" w:cs="Times New Roman"/>
                <w:b/>
              </w:rPr>
            </w:pPr>
          </w:p>
        </w:tc>
        <w:tc>
          <w:tcPr>
            <w:tcW w:w="4651" w:type="dxa"/>
          </w:tcPr>
          <w:p w14:paraId="41F09ECA" w14:textId="77777777" w:rsidR="00526FE7" w:rsidRPr="00A25508" w:rsidRDefault="00526FE7" w:rsidP="00A25508">
            <w:pPr>
              <w:tabs>
                <w:tab w:val="left" w:pos="710"/>
                <w:tab w:val="left" w:pos="851"/>
              </w:tabs>
              <w:spacing w:after="0" w:line="240" w:lineRule="auto"/>
              <w:jc w:val="both"/>
              <w:rPr>
                <w:rFonts w:ascii="Times New Roman" w:hAnsi="Times New Roman" w:cs="Times New Roman"/>
                <w:b/>
                <w:bCs/>
              </w:rPr>
            </w:pPr>
            <w:r w:rsidRPr="00A25508">
              <w:rPr>
                <w:rFonts w:ascii="Times New Roman" w:hAnsi="Times New Roman" w:cs="Times New Roman"/>
                <w:b/>
                <w:bCs/>
              </w:rPr>
              <w:t>ГАУ ДПО РБ «БРИОП»</w:t>
            </w:r>
          </w:p>
          <w:p w14:paraId="470889A4" w14:textId="77777777" w:rsidR="00526FE7" w:rsidRPr="00A25508" w:rsidRDefault="00526FE7" w:rsidP="00A25508">
            <w:pPr>
              <w:tabs>
                <w:tab w:val="left" w:pos="710"/>
                <w:tab w:val="left" w:pos="851"/>
              </w:tabs>
              <w:spacing w:after="0" w:line="240" w:lineRule="auto"/>
              <w:jc w:val="both"/>
              <w:rPr>
                <w:rFonts w:ascii="Times New Roman" w:hAnsi="Times New Roman" w:cs="Times New Roman"/>
                <w:bCs/>
              </w:rPr>
            </w:pPr>
            <w:r w:rsidRPr="00A25508">
              <w:rPr>
                <w:rFonts w:ascii="Times New Roman" w:hAnsi="Times New Roman" w:cs="Times New Roman"/>
                <w:bCs/>
              </w:rPr>
              <w:t>Адрес местонахождения:</w:t>
            </w:r>
          </w:p>
          <w:p w14:paraId="2D9545C0" w14:textId="77777777" w:rsidR="00526FE7" w:rsidRPr="00A25508" w:rsidRDefault="00526FE7" w:rsidP="00A25508">
            <w:pPr>
              <w:tabs>
                <w:tab w:val="left" w:pos="710"/>
                <w:tab w:val="left" w:pos="851"/>
              </w:tabs>
              <w:spacing w:after="0" w:line="240" w:lineRule="auto"/>
              <w:jc w:val="both"/>
              <w:rPr>
                <w:rFonts w:ascii="Times New Roman" w:hAnsi="Times New Roman" w:cs="Times New Roman"/>
                <w:bCs/>
              </w:rPr>
            </w:pPr>
            <w:r w:rsidRPr="00A25508">
              <w:rPr>
                <w:rFonts w:ascii="Times New Roman" w:hAnsi="Times New Roman" w:cs="Times New Roman"/>
                <w:bCs/>
              </w:rPr>
              <w:t xml:space="preserve">670000, Республика Бурятия, </w:t>
            </w:r>
          </w:p>
          <w:p w14:paraId="52A1A32D" w14:textId="77777777" w:rsidR="00526FE7" w:rsidRPr="00A25508" w:rsidRDefault="00526FE7" w:rsidP="00A25508">
            <w:pPr>
              <w:tabs>
                <w:tab w:val="left" w:pos="710"/>
                <w:tab w:val="left" w:pos="851"/>
              </w:tabs>
              <w:spacing w:after="0" w:line="240" w:lineRule="auto"/>
              <w:jc w:val="both"/>
              <w:rPr>
                <w:rFonts w:ascii="Times New Roman" w:hAnsi="Times New Roman" w:cs="Times New Roman"/>
                <w:bCs/>
              </w:rPr>
            </w:pPr>
            <w:r w:rsidRPr="00A25508">
              <w:rPr>
                <w:rFonts w:ascii="Times New Roman" w:hAnsi="Times New Roman" w:cs="Times New Roman"/>
                <w:bCs/>
              </w:rPr>
              <w:t>г. Улан-Удэ, ул. Советская, д.30</w:t>
            </w:r>
          </w:p>
          <w:p w14:paraId="1DFDD9AE" w14:textId="77777777" w:rsidR="00526FE7" w:rsidRPr="00A25508" w:rsidRDefault="00526FE7" w:rsidP="00A25508">
            <w:pPr>
              <w:tabs>
                <w:tab w:val="left" w:pos="710"/>
                <w:tab w:val="left" w:pos="851"/>
              </w:tabs>
              <w:spacing w:after="0" w:line="240" w:lineRule="auto"/>
              <w:jc w:val="both"/>
              <w:rPr>
                <w:rFonts w:ascii="Times New Roman" w:hAnsi="Times New Roman" w:cs="Times New Roman"/>
                <w:bCs/>
              </w:rPr>
            </w:pPr>
            <w:r w:rsidRPr="00A25508">
              <w:rPr>
                <w:rFonts w:ascii="Times New Roman" w:hAnsi="Times New Roman" w:cs="Times New Roman"/>
                <w:bCs/>
              </w:rPr>
              <w:t>Почтовый адрес:</w:t>
            </w:r>
          </w:p>
          <w:p w14:paraId="2E94A401" w14:textId="77777777" w:rsidR="00526FE7" w:rsidRPr="00A25508" w:rsidRDefault="00526FE7" w:rsidP="00A25508">
            <w:pPr>
              <w:tabs>
                <w:tab w:val="left" w:pos="710"/>
                <w:tab w:val="left" w:pos="851"/>
              </w:tabs>
              <w:spacing w:after="0" w:line="240" w:lineRule="auto"/>
              <w:jc w:val="both"/>
              <w:rPr>
                <w:rFonts w:ascii="Times New Roman" w:hAnsi="Times New Roman" w:cs="Times New Roman"/>
                <w:bCs/>
              </w:rPr>
            </w:pPr>
            <w:r w:rsidRPr="00A25508">
              <w:rPr>
                <w:rFonts w:ascii="Times New Roman" w:hAnsi="Times New Roman" w:cs="Times New Roman"/>
                <w:bCs/>
              </w:rPr>
              <w:t>670000, Республика Бурятия,</w:t>
            </w:r>
          </w:p>
          <w:p w14:paraId="17649242" w14:textId="77777777" w:rsidR="00526FE7" w:rsidRPr="00A25508" w:rsidRDefault="00526FE7" w:rsidP="00A25508">
            <w:pPr>
              <w:tabs>
                <w:tab w:val="left" w:pos="710"/>
                <w:tab w:val="left" w:pos="851"/>
              </w:tabs>
              <w:spacing w:after="0" w:line="240" w:lineRule="auto"/>
              <w:jc w:val="both"/>
              <w:rPr>
                <w:rFonts w:ascii="Times New Roman" w:hAnsi="Times New Roman" w:cs="Times New Roman"/>
                <w:bCs/>
              </w:rPr>
            </w:pPr>
            <w:r w:rsidRPr="00A25508">
              <w:rPr>
                <w:rFonts w:ascii="Times New Roman" w:hAnsi="Times New Roman" w:cs="Times New Roman"/>
                <w:bCs/>
              </w:rPr>
              <w:t xml:space="preserve"> г. Улан-Удэ, ул. Советская, д.30</w:t>
            </w:r>
          </w:p>
          <w:p w14:paraId="084BA3EE" w14:textId="77777777" w:rsidR="00316A8C" w:rsidRPr="00143388" w:rsidRDefault="00316A8C" w:rsidP="00316A8C">
            <w:pPr>
              <w:tabs>
                <w:tab w:val="left" w:pos="710"/>
                <w:tab w:val="left" w:pos="851"/>
              </w:tabs>
              <w:spacing w:after="0" w:line="240" w:lineRule="atLeast"/>
              <w:ind w:firstLine="7"/>
              <w:rPr>
                <w:rFonts w:ascii="Times New Roman" w:hAnsi="Times New Roman" w:cs="Times New Roman"/>
                <w:bCs/>
              </w:rPr>
            </w:pPr>
            <w:r>
              <w:rPr>
                <w:rFonts w:ascii="Times New Roman" w:hAnsi="Times New Roman" w:cs="Times New Roman"/>
                <w:bCs/>
              </w:rPr>
              <w:t>Банковские реквизиты:</w:t>
            </w:r>
          </w:p>
          <w:p w14:paraId="58DC8C8B" w14:textId="38783F6D" w:rsidR="00732115" w:rsidRPr="00316A8C" w:rsidRDefault="00316A8C" w:rsidP="00316A8C">
            <w:pPr>
              <w:tabs>
                <w:tab w:val="left" w:pos="710"/>
                <w:tab w:val="left" w:pos="851"/>
              </w:tabs>
              <w:spacing w:after="0" w:line="240" w:lineRule="auto"/>
              <w:rPr>
                <w:rFonts w:ascii="Times New Roman" w:hAnsi="Times New Roman" w:cs="Times New Roman"/>
                <w:snapToGrid w:val="0"/>
                <w:color w:val="000000"/>
                <w:spacing w:val="4"/>
              </w:rPr>
            </w:pPr>
            <w:r>
              <w:rPr>
                <w:rStyle w:val="af3"/>
                <w:rFonts w:ascii="Times New Roman" w:hAnsi="Times New Roman" w:cs="Times New Roman"/>
                <w:color w:val="020A0F"/>
              </w:rPr>
              <w:t xml:space="preserve">Получатель: </w:t>
            </w:r>
            <w:r>
              <w:rPr>
                <w:rFonts w:ascii="Times New Roman" w:hAnsi="Times New Roman" w:cs="Times New Roman"/>
                <w:color w:val="020A0F"/>
              </w:rPr>
              <w:t>Министерство финансов Республики Бурятия (ГАУ ДПО РБ «БРИОП»,</w:t>
            </w:r>
            <w:r>
              <w:rPr>
                <w:color w:val="020A0F"/>
              </w:rPr>
              <w:t xml:space="preserve"> </w:t>
            </w:r>
            <w:r>
              <w:rPr>
                <w:rStyle w:val="af3"/>
                <w:rFonts w:ascii="Times New Roman" w:hAnsi="Times New Roman" w:cs="Times New Roman"/>
                <w:color w:val="020A0F"/>
              </w:rPr>
              <w:t>л/с</w:t>
            </w:r>
            <w:r>
              <w:rPr>
                <w:rStyle w:val="af3"/>
                <w:color w:val="020A0F"/>
              </w:rPr>
              <w:t xml:space="preserve"> </w:t>
            </w:r>
            <w:r>
              <w:rPr>
                <w:rFonts w:ascii="Times New Roman" w:hAnsi="Times New Roman" w:cs="Times New Roman"/>
                <w:color w:val="020A0F"/>
              </w:rPr>
              <w:t>30026Щ13180)</w:t>
            </w:r>
            <w:r>
              <w:rPr>
                <w:rFonts w:ascii="Times New Roman" w:hAnsi="Times New Roman" w:cs="Times New Roman"/>
                <w:color w:val="020A0F"/>
              </w:rPr>
              <w:br/>
            </w:r>
            <w:r w:rsidRPr="00BF1607">
              <w:rPr>
                <w:rStyle w:val="af3"/>
                <w:rFonts w:ascii="Times New Roman" w:hAnsi="Times New Roman" w:cs="Times New Roman"/>
                <w:color w:val="020A0F"/>
              </w:rPr>
              <w:t>ИНН</w:t>
            </w:r>
            <w:r>
              <w:rPr>
                <w:rStyle w:val="af3"/>
                <w:color w:val="020A0F"/>
              </w:rPr>
              <w:t xml:space="preserve"> </w:t>
            </w:r>
            <w:r>
              <w:rPr>
                <w:rFonts w:ascii="Times New Roman" w:hAnsi="Times New Roman" w:cs="Times New Roman"/>
                <w:color w:val="020A0F"/>
              </w:rPr>
              <w:t>032 305 32 57/</w:t>
            </w:r>
            <w:r>
              <w:rPr>
                <w:rStyle w:val="af3"/>
                <w:rFonts w:ascii="Times New Roman" w:hAnsi="Times New Roman" w:cs="Times New Roman"/>
                <w:color w:val="020A0F"/>
              </w:rPr>
              <w:t>КПП</w:t>
            </w:r>
            <w:r>
              <w:rPr>
                <w:rStyle w:val="af3"/>
                <w:color w:val="020A0F"/>
              </w:rPr>
              <w:t xml:space="preserve"> </w:t>
            </w:r>
            <w:r>
              <w:rPr>
                <w:rFonts w:ascii="Times New Roman" w:hAnsi="Times New Roman" w:cs="Times New Roman"/>
                <w:color w:val="020A0F"/>
              </w:rPr>
              <w:t>032 601 001</w:t>
            </w:r>
            <w:r>
              <w:rPr>
                <w:rFonts w:ascii="Times New Roman" w:hAnsi="Times New Roman" w:cs="Times New Roman"/>
                <w:color w:val="020A0F"/>
              </w:rPr>
              <w:br/>
            </w:r>
            <w:r>
              <w:rPr>
                <w:rStyle w:val="af3"/>
                <w:rFonts w:ascii="Times New Roman" w:hAnsi="Times New Roman" w:cs="Times New Roman"/>
                <w:color w:val="020A0F"/>
              </w:rPr>
              <w:t>Банк получателя:</w:t>
            </w:r>
            <w:r>
              <w:rPr>
                <w:rStyle w:val="af3"/>
                <w:color w:val="020A0F"/>
              </w:rPr>
              <w:t xml:space="preserve"> </w:t>
            </w:r>
            <w:r w:rsidR="00764A11" w:rsidRPr="00764A11">
              <w:rPr>
                <w:rFonts w:ascii="Times New Roman" w:hAnsi="Times New Roman" w:cs="Times New Roman"/>
                <w:color w:val="020A0F"/>
              </w:rPr>
              <w:t xml:space="preserve">ОКЦ № 7 </w:t>
            </w:r>
            <w:proofErr w:type="spellStart"/>
            <w:r w:rsidR="00764A11" w:rsidRPr="00764A11">
              <w:rPr>
                <w:rFonts w:ascii="Times New Roman" w:hAnsi="Times New Roman" w:cs="Times New Roman"/>
                <w:color w:val="020A0F"/>
              </w:rPr>
              <w:t>СибГУ</w:t>
            </w:r>
            <w:proofErr w:type="spellEnd"/>
            <w:r w:rsidR="00764A11" w:rsidRPr="00764A11">
              <w:rPr>
                <w:rFonts w:ascii="Times New Roman" w:hAnsi="Times New Roman" w:cs="Times New Roman"/>
                <w:color w:val="020A0F"/>
              </w:rPr>
              <w:t xml:space="preserve"> Банка России//УФК по Республике Бурятия, г. Улан-Удэ</w:t>
            </w:r>
            <w:r>
              <w:rPr>
                <w:rFonts w:ascii="Times New Roman" w:hAnsi="Times New Roman" w:cs="Times New Roman"/>
                <w:color w:val="020A0F"/>
              </w:rPr>
              <w:br/>
            </w:r>
            <w:r>
              <w:rPr>
                <w:rStyle w:val="af3"/>
                <w:rFonts w:ascii="Times New Roman" w:hAnsi="Times New Roman" w:cs="Times New Roman"/>
                <w:color w:val="020A0F"/>
              </w:rPr>
              <w:t>БИК</w:t>
            </w:r>
            <w:r>
              <w:rPr>
                <w:rStyle w:val="af3"/>
                <w:color w:val="020A0F"/>
              </w:rPr>
              <w:t xml:space="preserve"> </w:t>
            </w:r>
            <w:r>
              <w:rPr>
                <w:rFonts w:ascii="Times New Roman" w:hAnsi="Times New Roman" w:cs="Times New Roman"/>
                <w:color w:val="020A0F"/>
              </w:rPr>
              <w:t>018 142 016</w:t>
            </w:r>
            <w:r>
              <w:rPr>
                <w:rFonts w:ascii="Times New Roman" w:hAnsi="Times New Roman" w:cs="Times New Roman"/>
                <w:color w:val="020A0F"/>
              </w:rPr>
              <w:br/>
            </w:r>
            <w:r>
              <w:rPr>
                <w:rStyle w:val="af3"/>
                <w:rFonts w:ascii="Times New Roman" w:hAnsi="Times New Roman" w:cs="Times New Roman"/>
                <w:color w:val="020A0F"/>
              </w:rPr>
              <w:t>Казначейский счет:</w:t>
            </w:r>
            <w:r>
              <w:rPr>
                <w:rFonts w:ascii="Times New Roman" w:hAnsi="Times New Roman" w:cs="Times New Roman"/>
                <w:color w:val="020A0F"/>
              </w:rPr>
              <w:t xml:space="preserve"> 032 246 438 1 000 0000 200</w:t>
            </w:r>
            <w:r>
              <w:rPr>
                <w:rFonts w:ascii="Times New Roman" w:hAnsi="Times New Roman" w:cs="Times New Roman"/>
                <w:color w:val="020A0F"/>
              </w:rPr>
              <w:br/>
            </w:r>
            <w:r>
              <w:rPr>
                <w:rStyle w:val="af3"/>
                <w:rFonts w:ascii="Times New Roman" w:hAnsi="Times New Roman" w:cs="Times New Roman"/>
                <w:color w:val="020A0F"/>
              </w:rPr>
              <w:t>Единый казначейский счет (ЕКС)</w:t>
            </w:r>
            <w:r>
              <w:rPr>
                <w:rStyle w:val="af3"/>
                <w:color w:val="020A0F"/>
              </w:rPr>
              <w:t xml:space="preserve"> </w:t>
            </w:r>
            <w:r>
              <w:rPr>
                <w:rFonts w:ascii="Times New Roman" w:hAnsi="Times New Roman" w:cs="Times New Roman"/>
                <w:color w:val="020A0F"/>
              </w:rPr>
              <w:t>401 028 105 453 700 000 68</w:t>
            </w:r>
            <w:r>
              <w:rPr>
                <w:rFonts w:ascii="Times New Roman" w:hAnsi="Times New Roman" w:cs="Times New Roman"/>
                <w:color w:val="020A0F"/>
              </w:rPr>
              <w:br/>
            </w:r>
            <w:r>
              <w:rPr>
                <w:rStyle w:val="af3"/>
                <w:rFonts w:ascii="Times New Roman" w:hAnsi="Times New Roman" w:cs="Times New Roman"/>
                <w:color w:val="020A0F"/>
              </w:rPr>
              <w:t>КБК</w:t>
            </w:r>
            <w:r>
              <w:rPr>
                <w:rStyle w:val="af3"/>
                <w:color w:val="020A0F"/>
              </w:rPr>
              <w:t xml:space="preserve"> </w:t>
            </w:r>
            <w:r>
              <w:rPr>
                <w:rFonts w:ascii="Times New Roman" w:hAnsi="Times New Roman" w:cs="Times New Roman"/>
                <w:color w:val="020A0F"/>
              </w:rPr>
              <w:t>070 500 000 000 000 001 30</w:t>
            </w:r>
            <w:r>
              <w:rPr>
                <w:rFonts w:ascii="Times New Roman" w:hAnsi="Times New Roman" w:cs="Times New Roman"/>
                <w:color w:val="020A0F"/>
              </w:rPr>
              <w:br/>
            </w:r>
            <w:r>
              <w:rPr>
                <w:rStyle w:val="af3"/>
                <w:rFonts w:ascii="Times New Roman" w:hAnsi="Times New Roman" w:cs="Times New Roman"/>
                <w:color w:val="020A0F"/>
              </w:rPr>
              <w:t>ОКАТО</w:t>
            </w:r>
            <w:r>
              <w:rPr>
                <w:rStyle w:val="af3"/>
                <w:color w:val="020A0F"/>
              </w:rPr>
              <w:t xml:space="preserve"> </w:t>
            </w:r>
            <w:r>
              <w:rPr>
                <w:rFonts w:ascii="Times New Roman" w:hAnsi="Times New Roman" w:cs="Times New Roman"/>
                <w:color w:val="020A0F"/>
              </w:rPr>
              <w:t>814 010 000 00</w:t>
            </w:r>
            <w:r>
              <w:rPr>
                <w:rFonts w:ascii="Times New Roman" w:hAnsi="Times New Roman" w:cs="Times New Roman"/>
                <w:color w:val="020A0F"/>
              </w:rPr>
              <w:br/>
            </w:r>
            <w:r>
              <w:rPr>
                <w:rStyle w:val="af3"/>
                <w:rFonts w:ascii="Times New Roman" w:hAnsi="Times New Roman" w:cs="Times New Roman"/>
                <w:color w:val="020A0F"/>
              </w:rPr>
              <w:t>ОКТМО</w:t>
            </w:r>
            <w:r>
              <w:rPr>
                <w:rStyle w:val="af3"/>
                <w:color w:val="020A0F"/>
              </w:rPr>
              <w:t xml:space="preserve"> </w:t>
            </w:r>
            <w:r>
              <w:rPr>
                <w:rFonts w:ascii="Times New Roman" w:hAnsi="Times New Roman" w:cs="Times New Roman"/>
                <w:color w:val="020A0F"/>
              </w:rPr>
              <w:t>817 010 00</w:t>
            </w:r>
            <w:r>
              <w:rPr>
                <w:rFonts w:ascii="Times New Roman" w:hAnsi="Times New Roman" w:cs="Times New Roman"/>
                <w:sz w:val="24"/>
                <w:szCs w:val="24"/>
              </w:rPr>
              <w:br/>
            </w:r>
            <w:r w:rsidR="001C73ED">
              <w:rPr>
                <w:rFonts w:ascii="Times New Roman" w:hAnsi="Times New Roman" w:cs="Times New Roman"/>
                <w:bCs/>
                <w:lang w:val="en-US"/>
              </w:rPr>
              <w:t>e</w:t>
            </w:r>
            <w:r w:rsidR="001C73ED">
              <w:rPr>
                <w:rFonts w:ascii="Times New Roman" w:hAnsi="Times New Roman" w:cs="Times New Roman"/>
                <w:bCs/>
              </w:rPr>
              <w:t>-</w:t>
            </w:r>
            <w:r w:rsidR="001C73ED">
              <w:rPr>
                <w:rFonts w:ascii="Times New Roman" w:hAnsi="Times New Roman" w:cs="Times New Roman"/>
                <w:bCs/>
                <w:lang w:val="en-US"/>
              </w:rPr>
              <w:t>mail</w:t>
            </w:r>
            <w:r w:rsidR="001C73ED">
              <w:rPr>
                <w:rFonts w:ascii="Times New Roman" w:hAnsi="Times New Roman" w:cs="Times New Roman"/>
                <w:bCs/>
              </w:rPr>
              <w:t xml:space="preserve">: </w:t>
            </w:r>
            <w:hyperlink r:id="rId8" w:history="1">
              <w:r w:rsidR="001C73ED">
                <w:rPr>
                  <w:rStyle w:val="af4"/>
                  <w:rFonts w:ascii="Times New Roman" w:hAnsi="Times New Roman" w:cs="Times New Roman"/>
                  <w:bCs/>
                  <w:lang w:val="en-US"/>
                </w:rPr>
                <w:t>briep</w:t>
              </w:r>
              <w:r w:rsidR="001C73ED">
                <w:rPr>
                  <w:rStyle w:val="af4"/>
                  <w:rFonts w:ascii="Times New Roman" w:hAnsi="Times New Roman" w:cs="Times New Roman"/>
                  <w:bCs/>
                </w:rPr>
                <w:t>@</w:t>
              </w:r>
              <w:r w:rsidR="001C73ED">
                <w:rPr>
                  <w:rStyle w:val="af4"/>
                  <w:rFonts w:ascii="Times New Roman" w:hAnsi="Times New Roman" w:cs="Times New Roman"/>
                  <w:bCs/>
                  <w:lang w:val="en-US"/>
                </w:rPr>
                <w:t>mail</w:t>
              </w:r>
              <w:r w:rsidR="001C73ED">
                <w:rPr>
                  <w:rStyle w:val="af4"/>
                  <w:rFonts w:ascii="Times New Roman" w:hAnsi="Times New Roman" w:cs="Times New Roman"/>
                  <w:bCs/>
                </w:rPr>
                <w:t>.</w:t>
              </w:r>
              <w:r w:rsidR="001C73ED">
                <w:rPr>
                  <w:rStyle w:val="af4"/>
                  <w:rFonts w:ascii="Times New Roman" w:hAnsi="Times New Roman" w:cs="Times New Roman"/>
                  <w:bCs/>
                  <w:lang w:val="en-US"/>
                </w:rPr>
                <w:t>ru</w:t>
              </w:r>
            </w:hyperlink>
            <w:r w:rsidR="001C73ED">
              <w:rPr>
                <w:rFonts w:ascii="Times New Roman" w:hAnsi="Times New Roman" w:cs="Times New Roman"/>
                <w:bCs/>
              </w:rPr>
              <w:t>, тел.21-61-13</w:t>
            </w:r>
          </w:p>
        </w:tc>
      </w:tr>
      <w:tr w:rsidR="00732115" w:rsidRPr="00A25508" w14:paraId="2086B636" w14:textId="77777777" w:rsidTr="00526FE7">
        <w:tc>
          <w:tcPr>
            <w:tcW w:w="5096" w:type="dxa"/>
          </w:tcPr>
          <w:p w14:paraId="053C5990" w14:textId="77777777" w:rsidR="00732115" w:rsidRPr="00316A8C" w:rsidRDefault="00732115" w:rsidP="00A25508">
            <w:pPr>
              <w:spacing w:after="0" w:line="240" w:lineRule="auto"/>
              <w:rPr>
                <w:rFonts w:ascii="Times New Roman" w:hAnsi="Times New Roman" w:cs="Times New Roman"/>
                <w:b/>
              </w:rPr>
            </w:pPr>
          </w:p>
          <w:p w14:paraId="77448D93" w14:textId="77777777" w:rsidR="00732115" w:rsidRPr="00A25508" w:rsidRDefault="00732115" w:rsidP="00A25508">
            <w:pPr>
              <w:spacing w:after="0" w:line="240" w:lineRule="auto"/>
              <w:rPr>
                <w:rFonts w:ascii="Times New Roman" w:hAnsi="Times New Roman" w:cs="Times New Roman"/>
                <w:b/>
              </w:rPr>
            </w:pPr>
            <w:r w:rsidRPr="00A25508">
              <w:rPr>
                <w:rFonts w:ascii="Times New Roman" w:hAnsi="Times New Roman" w:cs="Times New Roman"/>
                <w:b/>
              </w:rPr>
              <w:t>__________________/</w:t>
            </w:r>
            <w:r w:rsidR="00A04E7B" w:rsidRPr="00A25508">
              <w:rPr>
                <w:rFonts w:ascii="Times New Roman" w:hAnsi="Times New Roman" w:cs="Times New Roman"/>
                <w:color w:val="000000"/>
              </w:rPr>
              <w:t xml:space="preserve"> </w:t>
            </w:r>
            <w:r w:rsidR="00CA6F3C" w:rsidRPr="00A25508">
              <w:rPr>
                <w:rFonts w:ascii="Times New Roman" w:hAnsi="Times New Roman" w:cs="Times New Roman"/>
                <w:color w:val="000000"/>
              </w:rPr>
              <w:t>_________________</w:t>
            </w:r>
            <w:r w:rsidR="00A04E7B" w:rsidRPr="00A25508">
              <w:rPr>
                <w:rFonts w:ascii="Times New Roman" w:hAnsi="Times New Roman" w:cs="Times New Roman"/>
                <w:b/>
              </w:rPr>
              <w:t xml:space="preserve"> </w:t>
            </w:r>
            <w:r w:rsidRPr="00A25508">
              <w:rPr>
                <w:rFonts w:ascii="Times New Roman" w:hAnsi="Times New Roman" w:cs="Times New Roman"/>
                <w:b/>
              </w:rPr>
              <w:t xml:space="preserve">/   </w:t>
            </w:r>
          </w:p>
          <w:p w14:paraId="1BF83D4F" w14:textId="77777777" w:rsidR="00732115" w:rsidRPr="00A25508" w:rsidRDefault="00732115" w:rsidP="00A25508">
            <w:pPr>
              <w:spacing w:after="0" w:line="240" w:lineRule="auto"/>
              <w:rPr>
                <w:rFonts w:ascii="Times New Roman" w:hAnsi="Times New Roman" w:cs="Times New Roman"/>
                <w:b/>
              </w:rPr>
            </w:pPr>
            <w:r w:rsidRPr="00A25508">
              <w:rPr>
                <w:rFonts w:ascii="Times New Roman" w:hAnsi="Times New Roman" w:cs="Times New Roman"/>
                <w:b/>
              </w:rPr>
              <w:t xml:space="preserve">М.П.                                        </w:t>
            </w:r>
          </w:p>
        </w:tc>
        <w:tc>
          <w:tcPr>
            <w:tcW w:w="4651" w:type="dxa"/>
          </w:tcPr>
          <w:p w14:paraId="1D54D1C0" w14:textId="77777777" w:rsidR="00732115" w:rsidRPr="00A25508" w:rsidRDefault="00732115" w:rsidP="00A25508">
            <w:pPr>
              <w:shd w:val="clear" w:color="auto" w:fill="FFFFFF"/>
              <w:tabs>
                <w:tab w:val="left" w:pos="720"/>
                <w:tab w:val="left" w:pos="851"/>
              </w:tabs>
              <w:spacing w:after="0" w:line="240" w:lineRule="auto"/>
              <w:jc w:val="both"/>
              <w:rPr>
                <w:rFonts w:ascii="Times New Roman" w:hAnsi="Times New Roman" w:cs="Times New Roman"/>
                <w:b/>
                <w:snapToGrid w:val="0"/>
                <w:color w:val="000000"/>
                <w:spacing w:val="4"/>
              </w:rPr>
            </w:pPr>
          </w:p>
          <w:p w14:paraId="59FF6241" w14:textId="55CE23C4" w:rsidR="00732115" w:rsidRPr="00A25508" w:rsidRDefault="00732115" w:rsidP="00A25508">
            <w:pPr>
              <w:shd w:val="clear" w:color="auto" w:fill="FFFFFF"/>
              <w:tabs>
                <w:tab w:val="left" w:pos="720"/>
                <w:tab w:val="left" w:pos="851"/>
              </w:tabs>
              <w:spacing w:after="0" w:line="240" w:lineRule="auto"/>
              <w:jc w:val="both"/>
              <w:rPr>
                <w:rFonts w:ascii="Times New Roman" w:hAnsi="Times New Roman" w:cs="Times New Roman"/>
                <w:b/>
                <w:snapToGrid w:val="0"/>
                <w:color w:val="000000"/>
                <w:spacing w:val="4"/>
              </w:rPr>
            </w:pPr>
            <w:r w:rsidRPr="00A25508">
              <w:rPr>
                <w:rFonts w:ascii="Times New Roman" w:hAnsi="Times New Roman" w:cs="Times New Roman"/>
                <w:b/>
                <w:snapToGrid w:val="0"/>
                <w:color w:val="000000"/>
                <w:spacing w:val="4"/>
              </w:rPr>
              <w:t>__________________/</w:t>
            </w:r>
            <w:r w:rsidR="009D2C39">
              <w:rPr>
                <w:rFonts w:ascii="Times New Roman" w:hAnsi="Times New Roman" w:cs="Times New Roman"/>
                <w:b/>
                <w:snapToGrid w:val="0"/>
                <w:color w:val="000000"/>
                <w:spacing w:val="4"/>
              </w:rPr>
              <w:t>А.Б. Дамбуева</w:t>
            </w:r>
          </w:p>
          <w:p w14:paraId="35693799" w14:textId="77777777" w:rsidR="00732115" w:rsidRPr="00A25508" w:rsidRDefault="00732115" w:rsidP="00A25508">
            <w:pPr>
              <w:shd w:val="clear" w:color="auto" w:fill="FFFFFF"/>
              <w:tabs>
                <w:tab w:val="left" w:pos="720"/>
                <w:tab w:val="left" w:pos="851"/>
              </w:tabs>
              <w:spacing w:after="0" w:line="240" w:lineRule="auto"/>
              <w:jc w:val="both"/>
              <w:rPr>
                <w:rFonts w:ascii="Times New Roman" w:hAnsi="Times New Roman" w:cs="Times New Roman"/>
                <w:b/>
                <w:snapToGrid w:val="0"/>
                <w:color w:val="000000"/>
                <w:spacing w:val="4"/>
              </w:rPr>
            </w:pPr>
            <w:r w:rsidRPr="00A25508">
              <w:rPr>
                <w:rFonts w:ascii="Times New Roman" w:hAnsi="Times New Roman" w:cs="Times New Roman"/>
                <w:b/>
                <w:snapToGrid w:val="0"/>
                <w:color w:val="000000"/>
                <w:spacing w:val="4"/>
              </w:rPr>
              <w:t>М.П.</w:t>
            </w:r>
          </w:p>
        </w:tc>
      </w:tr>
      <w:tr w:rsidR="00732115" w:rsidRPr="00A25508" w14:paraId="762056CE" w14:textId="77777777" w:rsidTr="00526FE7">
        <w:tc>
          <w:tcPr>
            <w:tcW w:w="5096" w:type="dxa"/>
          </w:tcPr>
          <w:p w14:paraId="6B08EFFC" w14:textId="77777777" w:rsidR="00732115" w:rsidRPr="00A25508" w:rsidRDefault="00732115" w:rsidP="00A25508">
            <w:pPr>
              <w:spacing w:after="0" w:line="240" w:lineRule="auto"/>
              <w:rPr>
                <w:rFonts w:ascii="Times New Roman" w:hAnsi="Times New Roman" w:cs="Times New Roman"/>
                <w:b/>
              </w:rPr>
            </w:pPr>
          </w:p>
        </w:tc>
        <w:tc>
          <w:tcPr>
            <w:tcW w:w="4651" w:type="dxa"/>
          </w:tcPr>
          <w:p w14:paraId="50EB837E" w14:textId="77777777" w:rsidR="00732115" w:rsidRPr="00A25508" w:rsidRDefault="00732115" w:rsidP="00A25508">
            <w:pPr>
              <w:tabs>
                <w:tab w:val="left" w:pos="710"/>
                <w:tab w:val="left" w:pos="851"/>
              </w:tabs>
              <w:spacing w:after="0" w:line="240" w:lineRule="auto"/>
              <w:jc w:val="both"/>
              <w:rPr>
                <w:rFonts w:ascii="Times New Roman" w:hAnsi="Times New Roman" w:cs="Times New Roman"/>
                <w:snapToGrid w:val="0"/>
                <w:color w:val="000000"/>
                <w:spacing w:val="4"/>
                <w:highlight w:val="yellow"/>
              </w:rPr>
            </w:pPr>
          </w:p>
        </w:tc>
      </w:tr>
    </w:tbl>
    <w:p w14:paraId="51AF1B77" w14:textId="77777777" w:rsidR="003B74B5" w:rsidRPr="00A25508" w:rsidRDefault="003B74B5" w:rsidP="00A25508">
      <w:pPr>
        <w:pStyle w:val="ConsPlusNormal"/>
        <w:ind w:firstLine="0"/>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lastRenderedPageBreak/>
        <w:t>Приложение №1</w:t>
      </w:r>
    </w:p>
    <w:p w14:paraId="45BD7D2C" w14:textId="77777777" w:rsidR="00D85C82" w:rsidRPr="00A25508" w:rsidRDefault="003B74B5" w:rsidP="00A25508">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 xml:space="preserve">к Контракту </w:t>
      </w:r>
      <w:r w:rsidR="00906CE0" w:rsidRPr="00A25508">
        <w:rPr>
          <w:rFonts w:ascii="Times New Roman" w:hAnsi="Times New Roman" w:cs="Times New Roman"/>
          <w:color w:val="000000"/>
          <w:sz w:val="22"/>
          <w:szCs w:val="22"/>
        </w:rPr>
        <w:t xml:space="preserve">на оказание образовательной услуги </w:t>
      </w:r>
    </w:p>
    <w:p w14:paraId="1177CBC4" w14:textId="77777777" w:rsidR="00966CFE" w:rsidRPr="00A25508" w:rsidRDefault="00906CE0" w:rsidP="00A25508">
      <w:pPr>
        <w:pStyle w:val="ConsPlusNormal"/>
        <w:jc w:val="right"/>
        <w:rPr>
          <w:rFonts w:ascii="Times New Roman" w:hAnsi="Times New Roman" w:cs="Times New Roman"/>
          <w:color w:val="0D0D0D" w:themeColor="text1" w:themeTint="F2"/>
          <w:sz w:val="22"/>
          <w:szCs w:val="22"/>
        </w:rPr>
      </w:pPr>
      <w:r w:rsidRPr="00A25508">
        <w:rPr>
          <w:rFonts w:ascii="Times New Roman" w:hAnsi="Times New Roman" w:cs="Times New Roman"/>
          <w:color w:val="000000"/>
          <w:sz w:val="22"/>
          <w:szCs w:val="22"/>
        </w:rPr>
        <w:t xml:space="preserve">по </w:t>
      </w:r>
      <w:r w:rsidR="00966CFE" w:rsidRPr="00A25508">
        <w:rPr>
          <w:rFonts w:ascii="Times New Roman" w:hAnsi="Times New Roman" w:cs="Times New Roman"/>
          <w:color w:val="0D0D0D" w:themeColor="text1" w:themeTint="F2"/>
          <w:sz w:val="22"/>
          <w:szCs w:val="22"/>
        </w:rPr>
        <w:t>программе повышения квалификации</w:t>
      </w:r>
    </w:p>
    <w:p w14:paraId="3BD0DC52" w14:textId="77777777" w:rsidR="00906CE0" w:rsidRPr="00A25508" w:rsidRDefault="00966CFE" w:rsidP="00A25508">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D0D0D" w:themeColor="text1" w:themeTint="F2"/>
          <w:sz w:val="22"/>
          <w:szCs w:val="22"/>
        </w:rPr>
        <w:t xml:space="preserve"> «</w:t>
      </w:r>
      <w:r w:rsidR="00E026A7" w:rsidRPr="00A25508">
        <w:rPr>
          <w:rFonts w:ascii="Times New Roman" w:hAnsi="Times New Roman" w:cs="Times New Roman"/>
          <w:color w:val="333333"/>
          <w:sz w:val="22"/>
          <w:szCs w:val="22"/>
          <w:shd w:val="clear" w:color="auto" w:fill="FFFFFF"/>
        </w:rPr>
        <w:t>_______________________________________</w:t>
      </w:r>
      <w:r w:rsidRPr="00A25508">
        <w:rPr>
          <w:rFonts w:ascii="Times New Roman" w:hAnsi="Times New Roman" w:cs="Times New Roman"/>
          <w:color w:val="0D0D0D" w:themeColor="text1" w:themeTint="F2"/>
          <w:sz w:val="22"/>
          <w:szCs w:val="22"/>
        </w:rPr>
        <w:t>»</w:t>
      </w:r>
    </w:p>
    <w:p w14:paraId="56A0FF84" w14:textId="77777777" w:rsidR="003B74B5" w:rsidRPr="00A25508" w:rsidRDefault="003B74B5" w:rsidP="00A25508">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от «</w:t>
      </w:r>
      <w:r w:rsidR="00CA6F3C" w:rsidRPr="00A25508">
        <w:rPr>
          <w:rFonts w:ascii="Times New Roman" w:hAnsi="Times New Roman" w:cs="Times New Roman"/>
          <w:color w:val="000000"/>
          <w:sz w:val="22"/>
          <w:szCs w:val="22"/>
        </w:rPr>
        <w:t>____</w:t>
      </w:r>
      <w:r w:rsidRPr="00A25508">
        <w:rPr>
          <w:rFonts w:ascii="Times New Roman" w:hAnsi="Times New Roman" w:cs="Times New Roman"/>
          <w:color w:val="000000"/>
          <w:sz w:val="22"/>
          <w:szCs w:val="22"/>
        </w:rPr>
        <w:t xml:space="preserve">» </w:t>
      </w:r>
      <w:r w:rsidR="00CA6F3C" w:rsidRPr="00A25508">
        <w:rPr>
          <w:rFonts w:ascii="Times New Roman" w:hAnsi="Times New Roman" w:cs="Times New Roman"/>
          <w:color w:val="000000"/>
          <w:sz w:val="22"/>
          <w:szCs w:val="22"/>
        </w:rPr>
        <w:t>__________</w:t>
      </w:r>
      <w:r w:rsidRPr="00A25508">
        <w:rPr>
          <w:rFonts w:ascii="Times New Roman" w:hAnsi="Times New Roman" w:cs="Times New Roman"/>
          <w:color w:val="000000"/>
          <w:sz w:val="22"/>
          <w:szCs w:val="22"/>
        </w:rPr>
        <w:t xml:space="preserve"> </w:t>
      </w:r>
      <w:r w:rsidR="00EF40A0" w:rsidRPr="00A25508">
        <w:rPr>
          <w:rFonts w:ascii="Times New Roman" w:hAnsi="Times New Roman" w:cs="Times New Roman"/>
          <w:color w:val="000000"/>
          <w:sz w:val="22"/>
          <w:szCs w:val="22"/>
        </w:rPr>
        <w:t>202</w:t>
      </w:r>
      <w:r w:rsidR="00CA6F3C" w:rsidRPr="00A25508">
        <w:rPr>
          <w:rFonts w:ascii="Times New Roman" w:hAnsi="Times New Roman" w:cs="Times New Roman"/>
          <w:color w:val="000000"/>
          <w:sz w:val="22"/>
          <w:szCs w:val="22"/>
        </w:rPr>
        <w:t>__</w:t>
      </w:r>
      <w:r w:rsidR="00EF40A0" w:rsidRPr="00A25508">
        <w:rPr>
          <w:rFonts w:ascii="Times New Roman" w:hAnsi="Times New Roman" w:cs="Times New Roman"/>
          <w:color w:val="000000"/>
          <w:sz w:val="22"/>
          <w:szCs w:val="22"/>
        </w:rPr>
        <w:t xml:space="preserve"> г.</w:t>
      </w:r>
    </w:p>
    <w:p w14:paraId="797760F6" w14:textId="77777777" w:rsidR="003B74B5" w:rsidRPr="00A25508" w:rsidRDefault="003B74B5" w:rsidP="00A25508">
      <w:pPr>
        <w:pStyle w:val="ConsPlusNormal"/>
        <w:jc w:val="both"/>
        <w:rPr>
          <w:rFonts w:ascii="Times New Roman" w:hAnsi="Times New Roman" w:cs="Times New Roman"/>
          <w:color w:val="000000"/>
          <w:sz w:val="22"/>
          <w:szCs w:val="22"/>
        </w:rPr>
      </w:pPr>
    </w:p>
    <w:p w14:paraId="73CFC0CA" w14:textId="75986023" w:rsidR="00AF09FF" w:rsidRPr="00A25508" w:rsidRDefault="00526FE7" w:rsidP="00A25508">
      <w:pPr>
        <w:pStyle w:val="ConsPlusNormal"/>
        <w:jc w:val="both"/>
        <w:rPr>
          <w:rFonts w:ascii="Times New Roman" w:hAnsi="Times New Roman" w:cs="Times New Roman"/>
          <w:color w:val="000000"/>
          <w:sz w:val="22"/>
          <w:szCs w:val="22"/>
        </w:rPr>
      </w:pPr>
      <w:r w:rsidRPr="00A25508">
        <w:rPr>
          <w:rFonts w:ascii="Times New Roman" w:hAnsi="Times New Roman" w:cs="Times New Roman"/>
          <w:b/>
          <w:sz w:val="22"/>
          <w:szCs w:val="22"/>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A25508">
        <w:rPr>
          <w:rFonts w:ascii="Times New Roman" w:hAnsi="Times New Roman" w:cs="Times New Roman"/>
          <w:sz w:val="22"/>
          <w:szCs w:val="22"/>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 в лице ректора </w:t>
      </w:r>
      <w:r w:rsidR="009D2C39">
        <w:rPr>
          <w:rFonts w:ascii="Times New Roman" w:hAnsi="Times New Roman" w:cs="Times New Roman"/>
          <w:sz w:val="22"/>
          <w:szCs w:val="22"/>
        </w:rPr>
        <w:t>Дамбуевой Альбины Борисовны</w:t>
      </w:r>
      <w:r w:rsidRPr="00A25508">
        <w:rPr>
          <w:rFonts w:ascii="Times New Roman" w:hAnsi="Times New Roman" w:cs="Times New Roman"/>
          <w:sz w:val="22"/>
          <w:szCs w:val="22"/>
        </w:rPr>
        <w:t>, действующего на основании Устава</w:t>
      </w:r>
      <w:r w:rsidR="00AF09FF" w:rsidRPr="00A25508">
        <w:rPr>
          <w:rFonts w:ascii="Times New Roman" w:hAnsi="Times New Roman" w:cs="Times New Roman"/>
          <w:color w:val="000000"/>
          <w:sz w:val="22"/>
          <w:szCs w:val="22"/>
        </w:rPr>
        <w:t xml:space="preserve"> именуемое в дальнейшем</w:t>
      </w:r>
      <w:r w:rsidR="00AF09FF" w:rsidRPr="00A25508">
        <w:rPr>
          <w:rFonts w:ascii="Times New Roman" w:hAnsi="Times New Roman" w:cs="Times New Roman"/>
          <w:b/>
          <w:color w:val="000000"/>
          <w:sz w:val="22"/>
          <w:szCs w:val="22"/>
        </w:rPr>
        <w:t xml:space="preserve"> «Исполнитель»,</w:t>
      </w:r>
      <w:r w:rsidR="00A04E7B" w:rsidRPr="00A25508">
        <w:rPr>
          <w:rFonts w:ascii="Times New Roman" w:hAnsi="Times New Roman" w:cs="Times New Roman"/>
          <w:color w:val="000000"/>
          <w:sz w:val="22"/>
          <w:szCs w:val="22"/>
        </w:rPr>
        <w:t xml:space="preserve"> с одной стороны и </w:t>
      </w:r>
      <w:r w:rsidR="00E026A7" w:rsidRPr="00A25508">
        <w:rPr>
          <w:rFonts w:ascii="Times New Roman" w:hAnsi="Times New Roman" w:cs="Times New Roman"/>
          <w:color w:val="000000"/>
          <w:sz w:val="22"/>
          <w:szCs w:val="22"/>
        </w:rPr>
        <w:t>__________________________________</w:t>
      </w:r>
      <w:r w:rsidR="00A972BD" w:rsidRPr="00A25508">
        <w:rPr>
          <w:rFonts w:ascii="Times New Roman" w:hAnsi="Times New Roman" w:cs="Times New Roman"/>
          <w:sz w:val="22"/>
          <w:szCs w:val="22"/>
        </w:rPr>
        <w:t xml:space="preserve">, именуемое в дальнейшем </w:t>
      </w:r>
      <w:r w:rsidR="00A972BD" w:rsidRPr="00A25508">
        <w:rPr>
          <w:rFonts w:ascii="Times New Roman" w:hAnsi="Times New Roman" w:cs="Times New Roman"/>
          <w:b/>
          <w:sz w:val="22"/>
          <w:szCs w:val="22"/>
        </w:rPr>
        <w:t>«Заказчик»</w:t>
      </w:r>
      <w:r w:rsidR="00A972BD" w:rsidRPr="00A25508">
        <w:rPr>
          <w:rFonts w:ascii="Times New Roman" w:hAnsi="Times New Roman" w:cs="Times New Roman"/>
          <w:sz w:val="22"/>
          <w:szCs w:val="22"/>
        </w:rPr>
        <w:t xml:space="preserve">, в лице в лице </w:t>
      </w:r>
      <w:r w:rsidR="00E026A7" w:rsidRPr="00A25508">
        <w:rPr>
          <w:rFonts w:ascii="Times New Roman" w:hAnsi="Times New Roman" w:cs="Times New Roman"/>
          <w:sz w:val="22"/>
          <w:szCs w:val="22"/>
        </w:rPr>
        <w:t>__________________________________</w:t>
      </w:r>
      <w:r w:rsidR="00A972BD" w:rsidRPr="00A25508">
        <w:rPr>
          <w:rFonts w:ascii="Times New Roman" w:hAnsi="Times New Roman" w:cs="Times New Roman"/>
          <w:sz w:val="22"/>
          <w:szCs w:val="22"/>
        </w:rPr>
        <w:t xml:space="preserve">, действующего на основании </w:t>
      </w:r>
      <w:r w:rsidR="00E026A7" w:rsidRPr="00A25508">
        <w:rPr>
          <w:rFonts w:ascii="Times New Roman" w:hAnsi="Times New Roman" w:cs="Times New Roman"/>
          <w:sz w:val="22"/>
          <w:szCs w:val="22"/>
        </w:rPr>
        <w:t>________________________________</w:t>
      </w:r>
      <w:r w:rsidR="00A04E7B" w:rsidRPr="00A25508">
        <w:rPr>
          <w:rFonts w:ascii="Times New Roman" w:hAnsi="Times New Roman" w:cs="Times New Roman"/>
          <w:sz w:val="22"/>
          <w:szCs w:val="22"/>
        </w:rPr>
        <w:t>,</w:t>
      </w:r>
      <w:r w:rsidR="00AF09FF" w:rsidRPr="00A25508">
        <w:rPr>
          <w:rFonts w:ascii="Times New Roman" w:hAnsi="Times New Roman" w:cs="Times New Roman"/>
          <w:sz w:val="22"/>
          <w:szCs w:val="22"/>
        </w:rPr>
        <w:t xml:space="preserve"> </w:t>
      </w:r>
      <w:r w:rsidR="00AF09FF" w:rsidRPr="00A25508">
        <w:rPr>
          <w:rFonts w:ascii="Times New Roman" w:hAnsi="Times New Roman" w:cs="Times New Roman"/>
          <w:color w:val="000000"/>
          <w:sz w:val="22"/>
          <w:szCs w:val="22"/>
        </w:rPr>
        <w:t xml:space="preserve">с другой стороны, утвердили настоящее Приложение к Контракту </w:t>
      </w:r>
      <w:r w:rsidR="00086169" w:rsidRPr="00A25508">
        <w:rPr>
          <w:rFonts w:ascii="Times New Roman" w:hAnsi="Times New Roman" w:cs="Times New Roman"/>
          <w:color w:val="000000"/>
          <w:sz w:val="22"/>
          <w:szCs w:val="22"/>
        </w:rPr>
        <w:t xml:space="preserve">на оказание образовательной услуги по </w:t>
      </w:r>
      <w:r w:rsidR="00966CFE" w:rsidRPr="00A25508">
        <w:rPr>
          <w:rFonts w:ascii="Times New Roman" w:hAnsi="Times New Roman" w:cs="Times New Roman"/>
          <w:color w:val="0D0D0D" w:themeColor="text1" w:themeTint="F2"/>
          <w:sz w:val="22"/>
          <w:szCs w:val="22"/>
        </w:rPr>
        <w:t>программе повышения квалификации «</w:t>
      </w:r>
      <w:r w:rsidR="00E026A7" w:rsidRPr="00A25508">
        <w:rPr>
          <w:rFonts w:ascii="Times New Roman" w:hAnsi="Times New Roman" w:cs="Times New Roman"/>
          <w:color w:val="333333"/>
          <w:sz w:val="22"/>
          <w:szCs w:val="22"/>
          <w:shd w:val="clear" w:color="auto" w:fill="FFFFFF"/>
        </w:rPr>
        <w:t>__________________________________</w:t>
      </w:r>
      <w:r w:rsidR="00966CFE" w:rsidRPr="00A25508">
        <w:rPr>
          <w:rFonts w:ascii="Times New Roman" w:hAnsi="Times New Roman" w:cs="Times New Roman"/>
          <w:color w:val="0D0D0D" w:themeColor="text1" w:themeTint="F2"/>
          <w:sz w:val="22"/>
          <w:szCs w:val="22"/>
        </w:rPr>
        <w:t>»</w:t>
      </w:r>
      <w:r w:rsidR="00AF09FF" w:rsidRPr="00A25508">
        <w:rPr>
          <w:rFonts w:ascii="Times New Roman" w:hAnsi="Times New Roman" w:cs="Times New Roman"/>
          <w:color w:val="000000"/>
          <w:sz w:val="22"/>
          <w:szCs w:val="22"/>
        </w:rPr>
        <w:t xml:space="preserve"> от «</w:t>
      </w:r>
      <w:r w:rsidR="00CA6F3C" w:rsidRPr="00A25508">
        <w:rPr>
          <w:rFonts w:ascii="Times New Roman" w:hAnsi="Times New Roman" w:cs="Times New Roman"/>
          <w:color w:val="000000"/>
          <w:sz w:val="22"/>
          <w:szCs w:val="22"/>
        </w:rPr>
        <w:t>____</w:t>
      </w:r>
      <w:r w:rsidR="00AF09FF" w:rsidRPr="00A25508">
        <w:rPr>
          <w:rFonts w:ascii="Times New Roman" w:hAnsi="Times New Roman" w:cs="Times New Roman"/>
          <w:color w:val="000000"/>
          <w:sz w:val="22"/>
          <w:szCs w:val="22"/>
        </w:rPr>
        <w:t xml:space="preserve">» </w:t>
      </w:r>
      <w:r w:rsidR="00CA6F3C" w:rsidRPr="00A25508">
        <w:rPr>
          <w:rFonts w:ascii="Times New Roman" w:hAnsi="Times New Roman" w:cs="Times New Roman"/>
          <w:color w:val="000000"/>
          <w:sz w:val="22"/>
          <w:szCs w:val="22"/>
        </w:rPr>
        <w:t>____________________</w:t>
      </w:r>
      <w:r w:rsidR="00AF09FF" w:rsidRPr="00A25508">
        <w:rPr>
          <w:rFonts w:ascii="Times New Roman" w:hAnsi="Times New Roman" w:cs="Times New Roman"/>
          <w:color w:val="000000"/>
          <w:sz w:val="22"/>
          <w:szCs w:val="22"/>
        </w:rPr>
        <w:t xml:space="preserve"> </w:t>
      </w:r>
      <w:r w:rsidR="00022955" w:rsidRPr="00A25508">
        <w:rPr>
          <w:rFonts w:ascii="Times New Roman" w:hAnsi="Times New Roman" w:cs="Times New Roman"/>
          <w:color w:val="000000"/>
          <w:sz w:val="22"/>
          <w:szCs w:val="22"/>
        </w:rPr>
        <w:t>202</w:t>
      </w:r>
      <w:r w:rsidR="00CA6F3C" w:rsidRPr="00A25508">
        <w:rPr>
          <w:rFonts w:ascii="Times New Roman" w:hAnsi="Times New Roman" w:cs="Times New Roman"/>
          <w:color w:val="000000"/>
          <w:sz w:val="22"/>
          <w:szCs w:val="22"/>
        </w:rPr>
        <w:t>___</w:t>
      </w:r>
      <w:r w:rsidR="00AF09FF" w:rsidRPr="00A25508">
        <w:rPr>
          <w:rFonts w:ascii="Times New Roman" w:hAnsi="Times New Roman" w:cs="Times New Roman"/>
          <w:color w:val="000000"/>
          <w:sz w:val="22"/>
          <w:szCs w:val="22"/>
        </w:rPr>
        <w:t xml:space="preserve"> г., определяющее список  слушателей по Контракту:</w:t>
      </w:r>
    </w:p>
    <w:tbl>
      <w:tblPr>
        <w:tblStyle w:val="ac"/>
        <w:tblW w:w="0" w:type="auto"/>
        <w:tblInd w:w="108" w:type="dxa"/>
        <w:tblLook w:val="04A0" w:firstRow="1" w:lastRow="0" w:firstColumn="1" w:lastColumn="0" w:noHBand="0" w:noVBand="1"/>
      </w:tblPr>
      <w:tblGrid>
        <w:gridCol w:w="1379"/>
        <w:gridCol w:w="3173"/>
        <w:gridCol w:w="5019"/>
      </w:tblGrid>
      <w:tr w:rsidR="00DF4FF2" w:rsidRPr="00A25508" w14:paraId="014AF771" w14:textId="77777777" w:rsidTr="00DF4FF2">
        <w:trPr>
          <w:trHeight w:val="483"/>
        </w:trPr>
        <w:tc>
          <w:tcPr>
            <w:tcW w:w="699" w:type="dxa"/>
          </w:tcPr>
          <w:p w14:paraId="0423F64E" w14:textId="77777777" w:rsidR="00DF4FF2" w:rsidRPr="00A25508" w:rsidRDefault="00DF4FF2" w:rsidP="00A25508">
            <w:pPr>
              <w:pStyle w:val="ConsPlusNormal"/>
              <w:jc w:val="center"/>
              <w:rPr>
                <w:rFonts w:ascii="Times New Roman" w:hAnsi="Times New Roman" w:cs="Times New Roman"/>
                <w:b/>
                <w:color w:val="000000"/>
                <w:sz w:val="22"/>
                <w:szCs w:val="22"/>
              </w:rPr>
            </w:pPr>
            <w:r w:rsidRPr="00A25508">
              <w:rPr>
                <w:rFonts w:ascii="Times New Roman" w:hAnsi="Times New Roman" w:cs="Times New Roman"/>
                <w:b/>
                <w:color w:val="000000"/>
                <w:sz w:val="22"/>
                <w:szCs w:val="22"/>
              </w:rPr>
              <w:t>№№</w:t>
            </w:r>
          </w:p>
        </w:tc>
        <w:tc>
          <w:tcPr>
            <w:tcW w:w="3412" w:type="dxa"/>
          </w:tcPr>
          <w:p w14:paraId="72ACB79E" w14:textId="77777777" w:rsidR="00DF4FF2" w:rsidRPr="00A25508" w:rsidRDefault="00DF4FF2" w:rsidP="00A25508">
            <w:pPr>
              <w:pStyle w:val="ConsPlusNormal"/>
              <w:rPr>
                <w:rFonts w:ascii="Times New Roman" w:hAnsi="Times New Roman" w:cs="Times New Roman"/>
                <w:b/>
                <w:color w:val="000000"/>
                <w:sz w:val="22"/>
                <w:szCs w:val="22"/>
              </w:rPr>
            </w:pPr>
          </w:p>
          <w:p w14:paraId="670D2BD2" w14:textId="77777777" w:rsidR="00DF4FF2" w:rsidRPr="00A25508" w:rsidRDefault="00DF4FF2" w:rsidP="00A25508">
            <w:pPr>
              <w:pStyle w:val="ConsPlusNormal"/>
              <w:rPr>
                <w:rFonts w:ascii="Times New Roman" w:hAnsi="Times New Roman" w:cs="Times New Roman"/>
                <w:b/>
                <w:color w:val="000000"/>
                <w:sz w:val="22"/>
                <w:szCs w:val="22"/>
              </w:rPr>
            </w:pPr>
            <w:r w:rsidRPr="00A25508">
              <w:rPr>
                <w:rFonts w:ascii="Times New Roman" w:hAnsi="Times New Roman" w:cs="Times New Roman"/>
                <w:b/>
                <w:color w:val="000000"/>
                <w:sz w:val="22"/>
                <w:szCs w:val="22"/>
              </w:rPr>
              <w:t>ФИО</w:t>
            </w:r>
          </w:p>
        </w:tc>
        <w:tc>
          <w:tcPr>
            <w:tcW w:w="5528" w:type="dxa"/>
          </w:tcPr>
          <w:p w14:paraId="7F570834" w14:textId="77777777" w:rsidR="00DF4FF2" w:rsidRPr="00A25508" w:rsidRDefault="00DF4FF2" w:rsidP="00A25508">
            <w:pPr>
              <w:pStyle w:val="ConsPlusNormal"/>
              <w:ind w:firstLine="0"/>
              <w:jc w:val="center"/>
              <w:rPr>
                <w:rFonts w:ascii="Times New Roman" w:hAnsi="Times New Roman" w:cs="Times New Roman"/>
                <w:b/>
                <w:color w:val="000000"/>
                <w:sz w:val="22"/>
                <w:szCs w:val="22"/>
              </w:rPr>
            </w:pPr>
            <w:r w:rsidRPr="00A25508">
              <w:rPr>
                <w:rFonts w:ascii="Times New Roman" w:hAnsi="Times New Roman" w:cs="Times New Roman"/>
                <w:b/>
                <w:color w:val="000000"/>
                <w:sz w:val="22"/>
                <w:szCs w:val="22"/>
              </w:rPr>
              <w:t>Место жительства</w:t>
            </w:r>
          </w:p>
          <w:p w14:paraId="48E2A8D4" w14:textId="77777777" w:rsidR="00DF4FF2" w:rsidRPr="00A25508" w:rsidRDefault="00DF4FF2" w:rsidP="00A25508">
            <w:pPr>
              <w:pStyle w:val="ConsPlusNormal"/>
              <w:ind w:firstLine="0"/>
              <w:jc w:val="center"/>
              <w:rPr>
                <w:rFonts w:ascii="Times New Roman" w:hAnsi="Times New Roman" w:cs="Times New Roman"/>
                <w:b/>
                <w:color w:val="000000"/>
                <w:sz w:val="22"/>
                <w:szCs w:val="22"/>
              </w:rPr>
            </w:pPr>
            <w:r w:rsidRPr="00A25508">
              <w:rPr>
                <w:rFonts w:ascii="Times New Roman" w:hAnsi="Times New Roman" w:cs="Times New Roman"/>
                <w:b/>
                <w:color w:val="000000"/>
                <w:sz w:val="22"/>
                <w:szCs w:val="22"/>
              </w:rPr>
              <w:t>телефон</w:t>
            </w:r>
          </w:p>
          <w:p w14:paraId="3A73A342" w14:textId="77777777" w:rsidR="00DF4FF2" w:rsidRPr="00A25508" w:rsidRDefault="00DF4FF2" w:rsidP="00A25508">
            <w:pPr>
              <w:pStyle w:val="ConsPlusNormal"/>
              <w:ind w:firstLine="0"/>
              <w:jc w:val="center"/>
              <w:rPr>
                <w:rFonts w:ascii="Times New Roman" w:hAnsi="Times New Roman" w:cs="Times New Roman"/>
                <w:b/>
                <w:color w:val="000000"/>
                <w:sz w:val="22"/>
                <w:szCs w:val="22"/>
              </w:rPr>
            </w:pPr>
          </w:p>
        </w:tc>
      </w:tr>
      <w:tr w:rsidR="00DF4FF2" w:rsidRPr="00A25508" w14:paraId="5B5CF264" w14:textId="77777777" w:rsidTr="00DF4FF2">
        <w:trPr>
          <w:trHeight w:val="841"/>
        </w:trPr>
        <w:tc>
          <w:tcPr>
            <w:tcW w:w="699" w:type="dxa"/>
          </w:tcPr>
          <w:p w14:paraId="34036313" w14:textId="77777777" w:rsidR="00DF4FF2" w:rsidRPr="00A25508" w:rsidRDefault="00DF4FF2" w:rsidP="00A25508">
            <w:pPr>
              <w:pStyle w:val="ConsPlusNormal"/>
              <w:jc w:val="both"/>
              <w:rPr>
                <w:rFonts w:ascii="Times New Roman" w:hAnsi="Times New Roman" w:cs="Times New Roman"/>
                <w:color w:val="000000"/>
                <w:sz w:val="22"/>
                <w:szCs w:val="22"/>
              </w:rPr>
            </w:pPr>
            <w:r w:rsidRPr="00A25508">
              <w:rPr>
                <w:rFonts w:ascii="Times New Roman" w:hAnsi="Times New Roman" w:cs="Times New Roman"/>
                <w:color w:val="000000"/>
                <w:sz w:val="22"/>
                <w:szCs w:val="22"/>
              </w:rPr>
              <w:t>11.</w:t>
            </w:r>
          </w:p>
        </w:tc>
        <w:tc>
          <w:tcPr>
            <w:tcW w:w="3412" w:type="dxa"/>
          </w:tcPr>
          <w:p w14:paraId="00FC8C26" w14:textId="77777777" w:rsidR="00DF4FF2" w:rsidRPr="00A25508" w:rsidRDefault="00DF4FF2" w:rsidP="00A25508">
            <w:pPr>
              <w:pStyle w:val="ConsPlusNormal"/>
              <w:ind w:hanging="98"/>
              <w:rPr>
                <w:rFonts w:ascii="Times New Roman" w:hAnsi="Times New Roman" w:cs="Times New Roman"/>
                <w:color w:val="000000"/>
                <w:sz w:val="22"/>
                <w:szCs w:val="22"/>
              </w:rPr>
            </w:pPr>
          </w:p>
        </w:tc>
        <w:tc>
          <w:tcPr>
            <w:tcW w:w="5528" w:type="dxa"/>
          </w:tcPr>
          <w:p w14:paraId="73994E47" w14:textId="77777777" w:rsidR="00DF4FF2" w:rsidRPr="00A25508" w:rsidRDefault="00DF4FF2" w:rsidP="00A25508">
            <w:pPr>
              <w:pStyle w:val="ConsPlusNormal"/>
              <w:ind w:hanging="108"/>
              <w:rPr>
                <w:rFonts w:ascii="Times New Roman" w:hAnsi="Times New Roman" w:cs="Times New Roman"/>
                <w:color w:val="000000"/>
                <w:sz w:val="22"/>
                <w:szCs w:val="22"/>
              </w:rPr>
            </w:pPr>
          </w:p>
        </w:tc>
      </w:tr>
    </w:tbl>
    <w:p w14:paraId="17CBC604" w14:textId="77777777" w:rsidR="0045304A" w:rsidRPr="00A25508" w:rsidRDefault="0045304A" w:rsidP="00A25508">
      <w:pPr>
        <w:pStyle w:val="ConsPlusNormal"/>
        <w:jc w:val="both"/>
        <w:rPr>
          <w:rFonts w:ascii="Times New Roman" w:hAnsi="Times New Roman" w:cs="Times New Roman"/>
          <w:color w:val="000000"/>
          <w:sz w:val="22"/>
          <w:szCs w:val="22"/>
        </w:rPr>
      </w:pPr>
    </w:p>
    <w:p w14:paraId="7F783934" w14:textId="77777777" w:rsidR="0045304A" w:rsidRPr="00A25508" w:rsidRDefault="0045304A" w:rsidP="00A25508">
      <w:pPr>
        <w:pStyle w:val="ConsPlusNormal"/>
        <w:jc w:val="both"/>
        <w:rPr>
          <w:rFonts w:ascii="Times New Roman" w:hAnsi="Times New Roman" w:cs="Times New Roman"/>
          <w:color w:val="000000"/>
          <w:sz w:val="22"/>
          <w:szCs w:val="22"/>
        </w:rPr>
      </w:pPr>
      <w:r w:rsidRPr="00A25508">
        <w:rPr>
          <w:rFonts w:ascii="Times New Roman" w:hAnsi="Times New Roman" w:cs="Times New Roman"/>
          <w:color w:val="000000"/>
          <w:sz w:val="22"/>
          <w:szCs w:val="22"/>
        </w:rPr>
        <w:t xml:space="preserve">Количество слушателей: </w:t>
      </w:r>
      <w:r w:rsidR="00CA6F3C" w:rsidRPr="00A25508">
        <w:rPr>
          <w:rFonts w:ascii="Times New Roman" w:hAnsi="Times New Roman" w:cs="Times New Roman"/>
          <w:color w:val="000000"/>
          <w:sz w:val="22"/>
          <w:szCs w:val="22"/>
        </w:rPr>
        <w:t>_____</w:t>
      </w:r>
      <w:r w:rsidRPr="00A25508">
        <w:rPr>
          <w:rFonts w:ascii="Times New Roman" w:hAnsi="Times New Roman" w:cs="Times New Roman"/>
          <w:color w:val="000000"/>
          <w:sz w:val="22"/>
          <w:szCs w:val="22"/>
        </w:rPr>
        <w:t>человек.</w:t>
      </w:r>
    </w:p>
    <w:p w14:paraId="4237711C" w14:textId="77777777" w:rsidR="00954E1D" w:rsidRPr="00A25508" w:rsidRDefault="00954E1D" w:rsidP="00A25508">
      <w:pPr>
        <w:pStyle w:val="ConsPlusNormal"/>
        <w:jc w:val="both"/>
        <w:rPr>
          <w:rFonts w:ascii="Times New Roman" w:hAnsi="Times New Roman" w:cs="Times New Roman"/>
          <w:color w:val="000000"/>
          <w:sz w:val="22"/>
          <w:szCs w:val="22"/>
        </w:rPr>
      </w:pPr>
    </w:p>
    <w:p w14:paraId="63FB0454" w14:textId="77777777" w:rsidR="0045304A" w:rsidRPr="00A25508" w:rsidRDefault="0045304A" w:rsidP="00A25508">
      <w:pPr>
        <w:pStyle w:val="ConsPlusNormal"/>
        <w:jc w:val="both"/>
        <w:rPr>
          <w:rFonts w:ascii="Times New Roman" w:hAnsi="Times New Roman" w:cs="Times New Roman"/>
          <w:color w:val="000000"/>
          <w:sz w:val="22"/>
          <w:szCs w:val="22"/>
        </w:rPr>
      </w:pPr>
    </w:p>
    <w:p w14:paraId="2FE1FD75" w14:textId="77777777" w:rsidR="00954E1D" w:rsidRPr="00A25508" w:rsidRDefault="00954E1D" w:rsidP="00A25508">
      <w:pPr>
        <w:pStyle w:val="ConsPlusNormal"/>
        <w:jc w:val="both"/>
        <w:rPr>
          <w:rFonts w:ascii="Times New Roman" w:hAnsi="Times New Roman" w:cs="Times New Roman"/>
          <w:color w:val="000000"/>
          <w:sz w:val="22"/>
          <w:szCs w:val="22"/>
        </w:rPr>
      </w:pPr>
    </w:p>
    <w:tbl>
      <w:tblPr>
        <w:tblW w:w="4980" w:type="pct"/>
        <w:tblInd w:w="108" w:type="dxa"/>
        <w:tblLook w:val="04A0" w:firstRow="1" w:lastRow="0" w:firstColumn="1" w:lastColumn="0" w:noHBand="0" w:noVBand="1"/>
      </w:tblPr>
      <w:tblGrid>
        <w:gridCol w:w="4721"/>
        <w:gridCol w:w="4929"/>
      </w:tblGrid>
      <w:tr w:rsidR="003B74B5" w:rsidRPr="00A25508" w14:paraId="0BDBBD4F" w14:textId="77777777" w:rsidTr="00526FE7">
        <w:trPr>
          <w:trHeight w:val="135"/>
        </w:trPr>
        <w:tc>
          <w:tcPr>
            <w:tcW w:w="2446" w:type="pct"/>
          </w:tcPr>
          <w:p w14:paraId="0BC53D69" w14:textId="77777777" w:rsidR="003B74B5" w:rsidRPr="00A25508" w:rsidRDefault="003B74B5" w:rsidP="00A25508">
            <w:pPr>
              <w:pStyle w:val="Normalunindented"/>
              <w:keepNext/>
              <w:spacing w:before="0" w:after="0" w:line="240" w:lineRule="auto"/>
              <w:rPr>
                <w:color w:val="000000"/>
              </w:rPr>
            </w:pPr>
            <w:r w:rsidRPr="00A25508">
              <w:rPr>
                <w:b/>
                <w:color w:val="000000"/>
              </w:rPr>
              <w:t>Заказчик:</w:t>
            </w:r>
          </w:p>
        </w:tc>
        <w:tc>
          <w:tcPr>
            <w:tcW w:w="2554" w:type="pct"/>
          </w:tcPr>
          <w:p w14:paraId="28D198B2" w14:textId="77777777" w:rsidR="003B74B5" w:rsidRPr="00A25508" w:rsidRDefault="003B74B5" w:rsidP="00A25508">
            <w:pPr>
              <w:pStyle w:val="Normalunindented"/>
              <w:keepNext/>
              <w:spacing w:before="0" w:after="0" w:line="240" w:lineRule="auto"/>
              <w:rPr>
                <w:color w:val="000000"/>
              </w:rPr>
            </w:pPr>
            <w:r w:rsidRPr="00A25508">
              <w:rPr>
                <w:b/>
                <w:color w:val="000000"/>
              </w:rPr>
              <w:t>Исполнитель:</w:t>
            </w:r>
          </w:p>
        </w:tc>
      </w:tr>
      <w:tr w:rsidR="003B74B5" w:rsidRPr="00A25508" w14:paraId="76F3471B" w14:textId="77777777" w:rsidTr="00526FE7">
        <w:trPr>
          <w:trHeight w:val="824"/>
        </w:trPr>
        <w:tc>
          <w:tcPr>
            <w:tcW w:w="2446" w:type="pct"/>
          </w:tcPr>
          <w:p w14:paraId="07FA2E9C" w14:textId="77777777" w:rsidR="003B74B5" w:rsidRPr="00A25508" w:rsidRDefault="003B74B5" w:rsidP="00A25508">
            <w:pPr>
              <w:spacing w:after="0" w:line="240" w:lineRule="auto"/>
              <w:ind w:right="-7"/>
              <w:rPr>
                <w:rFonts w:ascii="Times New Roman" w:hAnsi="Times New Roman" w:cs="Times New Roman"/>
              </w:rPr>
            </w:pPr>
          </w:p>
        </w:tc>
        <w:tc>
          <w:tcPr>
            <w:tcW w:w="2554" w:type="pct"/>
          </w:tcPr>
          <w:p w14:paraId="23DABEE9" w14:textId="77777777" w:rsidR="00C35E3C" w:rsidRPr="00A25508" w:rsidRDefault="00526FE7" w:rsidP="00A25508">
            <w:pPr>
              <w:spacing w:after="0" w:line="240" w:lineRule="auto"/>
              <w:rPr>
                <w:rFonts w:ascii="Times New Roman" w:hAnsi="Times New Roman" w:cs="Times New Roman"/>
                <w:b/>
                <w:color w:val="000000"/>
              </w:rPr>
            </w:pPr>
            <w:r w:rsidRPr="00A25508">
              <w:rPr>
                <w:rFonts w:ascii="Times New Roman" w:hAnsi="Times New Roman" w:cs="Times New Roman"/>
                <w:b/>
                <w:color w:val="000000"/>
              </w:rPr>
              <w:t>ГАУ ДПО РБ</w:t>
            </w:r>
          </w:p>
          <w:p w14:paraId="19DAB8E1" w14:textId="77777777" w:rsidR="003B74B5" w:rsidRPr="00A25508" w:rsidRDefault="003B74B5" w:rsidP="00A25508">
            <w:pPr>
              <w:spacing w:after="0" w:line="240" w:lineRule="auto"/>
              <w:rPr>
                <w:rFonts w:ascii="Times New Roman" w:hAnsi="Times New Roman" w:cs="Times New Roman"/>
                <w:b/>
                <w:color w:val="000000"/>
              </w:rPr>
            </w:pPr>
            <w:r w:rsidRPr="00A25508">
              <w:rPr>
                <w:rFonts w:ascii="Times New Roman" w:hAnsi="Times New Roman" w:cs="Times New Roman"/>
                <w:b/>
                <w:color w:val="000000"/>
              </w:rPr>
              <w:t xml:space="preserve">«Бурятский </w:t>
            </w:r>
            <w:r w:rsidR="00526FE7" w:rsidRPr="00A25508">
              <w:rPr>
                <w:rFonts w:ascii="Times New Roman" w:hAnsi="Times New Roman" w:cs="Times New Roman"/>
                <w:b/>
                <w:color w:val="000000"/>
              </w:rPr>
              <w:t>республиканский институт образовательной политики</w:t>
            </w:r>
          </w:p>
        </w:tc>
      </w:tr>
      <w:tr w:rsidR="003B74B5" w:rsidRPr="00A25508" w14:paraId="26E3438A" w14:textId="77777777" w:rsidTr="00526FE7">
        <w:trPr>
          <w:trHeight w:val="859"/>
        </w:trPr>
        <w:tc>
          <w:tcPr>
            <w:tcW w:w="2446" w:type="pct"/>
          </w:tcPr>
          <w:p w14:paraId="6DFBDFED" w14:textId="77777777" w:rsidR="003B74B5" w:rsidRPr="00A25508" w:rsidRDefault="003B74B5" w:rsidP="00A25508">
            <w:pPr>
              <w:pStyle w:val="Normalunindented"/>
              <w:keepNext/>
              <w:spacing w:before="0" w:after="0" w:line="240" w:lineRule="auto"/>
              <w:jc w:val="left"/>
              <w:rPr>
                <w:color w:val="000000"/>
              </w:rPr>
            </w:pPr>
          </w:p>
          <w:p w14:paraId="72CA7085" w14:textId="77777777" w:rsidR="003B74B5" w:rsidRPr="00A25508" w:rsidRDefault="003B74B5" w:rsidP="00A25508">
            <w:pPr>
              <w:pStyle w:val="Normalunindented"/>
              <w:keepNext/>
              <w:spacing w:before="0" w:after="0" w:line="240" w:lineRule="auto"/>
              <w:jc w:val="left"/>
              <w:rPr>
                <w:b/>
                <w:color w:val="000000"/>
              </w:rPr>
            </w:pPr>
            <w:r w:rsidRPr="00A25508">
              <w:rPr>
                <w:b/>
                <w:color w:val="000000"/>
              </w:rPr>
              <w:t>От имени Заказчика:</w:t>
            </w:r>
            <w:r w:rsidRPr="00A25508">
              <w:rPr>
                <w:b/>
                <w:color w:val="000000"/>
              </w:rPr>
              <w:br/>
            </w:r>
          </w:p>
          <w:p w14:paraId="5B4B8E08" w14:textId="77777777" w:rsidR="003B74B5" w:rsidRPr="00A25508" w:rsidRDefault="00CA6F3C" w:rsidP="00A25508">
            <w:pPr>
              <w:pStyle w:val="Normalunindented"/>
              <w:keepNext/>
              <w:spacing w:before="0" w:after="0" w:line="240" w:lineRule="auto"/>
              <w:jc w:val="left"/>
              <w:rPr>
                <w:color w:val="000000"/>
              </w:rPr>
            </w:pPr>
            <w:r w:rsidRPr="00A25508">
              <w:rPr>
                <w:color w:val="000000"/>
              </w:rPr>
              <w:t>________________</w:t>
            </w:r>
          </w:p>
          <w:p w14:paraId="7C94C283" w14:textId="77777777" w:rsidR="003B74B5" w:rsidRPr="00A25508" w:rsidRDefault="003B74B5" w:rsidP="00A25508">
            <w:pPr>
              <w:pStyle w:val="Normalunindented"/>
              <w:keepNext/>
              <w:spacing w:before="0" w:after="0" w:line="240" w:lineRule="auto"/>
              <w:jc w:val="left"/>
              <w:rPr>
                <w:b/>
                <w:i/>
                <w:color w:val="000000"/>
              </w:rPr>
            </w:pPr>
          </w:p>
          <w:p w14:paraId="71F71439" w14:textId="77777777" w:rsidR="003B74B5" w:rsidRPr="00A25508" w:rsidRDefault="003B74B5" w:rsidP="00A25508">
            <w:pPr>
              <w:pStyle w:val="Normalunindented"/>
              <w:keepNext/>
              <w:spacing w:before="0" w:after="0" w:line="240" w:lineRule="auto"/>
              <w:jc w:val="left"/>
              <w:rPr>
                <w:b/>
                <w:color w:val="000000"/>
              </w:rPr>
            </w:pPr>
            <w:r w:rsidRPr="00A25508">
              <w:rPr>
                <w:b/>
                <w:i/>
                <w:color w:val="000000"/>
              </w:rPr>
              <w:t>____________________</w:t>
            </w:r>
            <w:r w:rsidRPr="00A25508">
              <w:rPr>
                <w:color w:val="000000"/>
              </w:rPr>
              <w:t>/</w:t>
            </w:r>
            <w:r w:rsidR="00A04E7B" w:rsidRPr="00A25508">
              <w:rPr>
                <w:color w:val="000000"/>
              </w:rPr>
              <w:t xml:space="preserve"> </w:t>
            </w:r>
            <w:r w:rsidR="00CA6F3C" w:rsidRPr="00A25508">
              <w:rPr>
                <w:color w:val="000000"/>
              </w:rPr>
              <w:t>________________</w:t>
            </w:r>
            <w:r w:rsidRPr="00A25508">
              <w:rPr>
                <w:color w:val="000000"/>
              </w:rPr>
              <w:t>/</w:t>
            </w:r>
          </w:p>
          <w:p w14:paraId="2ECFB9A2" w14:textId="77777777" w:rsidR="003B74B5" w:rsidRPr="00A25508" w:rsidRDefault="003B74B5" w:rsidP="00A25508">
            <w:pPr>
              <w:pStyle w:val="Normalunindented"/>
              <w:keepNext/>
              <w:spacing w:before="0" w:after="0" w:line="240" w:lineRule="auto"/>
              <w:jc w:val="left"/>
              <w:rPr>
                <w:b/>
                <w:i/>
                <w:color w:val="000000"/>
                <w:vertAlign w:val="superscript"/>
              </w:rPr>
            </w:pPr>
          </w:p>
          <w:p w14:paraId="7211371E" w14:textId="77777777" w:rsidR="003B74B5" w:rsidRPr="00A25508" w:rsidRDefault="003B74B5" w:rsidP="00A25508">
            <w:pPr>
              <w:pStyle w:val="Normalunindented"/>
              <w:keepNext/>
              <w:spacing w:before="0" w:after="0" w:line="240" w:lineRule="auto"/>
              <w:jc w:val="left"/>
              <w:rPr>
                <w:i/>
                <w:color w:val="000000"/>
              </w:rPr>
            </w:pPr>
            <w:r w:rsidRPr="00A25508">
              <w:rPr>
                <w:i/>
                <w:color w:val="000000"/>
              </w:rPr>
              <w:t>М.П.</w:t>
            </w:r>
          </w:p>
        </w:tc>
        <w:tc>
          <w:tcPr>
            <w:tcW w:w="2554" w:type="pct"/>
          </w:tcPr>
          <w:p w14:paraId="197C6DBE" w14:textId="77777777" w:rsidR="003B74B5" w:rsidRPr="00A25508" w:rsidRDefault="003B74B5" w:rsidP="00A25508">
            <w:pPr>
              <w:pStyle w:val="Normalunindented"/>
              <w:keepNext/>
              <w:spacing w:before="0" w:after="0" w:line="240" w:lineRule="auto"/>
              <w:jc w:val="left"/>
              <w:rPr>
                <w:color w:val="000000"/>
              </w:rPr>
            </w:pPr>
          </w:p>
          <w:p w14:paraId="558ABE9B" w14:textId="77777777" w:rsidR="003B74B5" w:rsidRPr="00A25508" w:rsidRDefault="003B74B5" w:rsidP="00A25508">
            <w:pPr>
              <w:pStyle w:val="Normalunindented"/>
              <w:keepNext/>
              <w:spacing w:before="0" w:after="0" w:line="240" w:lineRule="auto"/>
              <w:jc w:val="left"/>
              <w:rPr>
                <w:b/>
                <w:color w:val="000000"/>
              </w:rPr>
            </w:pPr>
            <w:r w:rsidRPr="00A25508">
              <w:rPr>
                <w:b/>
                <w:color w:val="000000"/>
              </w:rPr>
              <w:t>От имени Исполнителя:</w:t>
            </w:r>
          </w:p>
          <w:p w14:paraId="46BF1D12" w14:textId="77777777" w:rsidR="003B74B5" w:rsidRPr="00A25508" w:rsidRDefault="003B74B5" w:rsidP="00A25508">
            <w:pPr>
              <w:pStyle w:val="Normalunindented"/>
              <w:keepNext/>
              <w:spacing w:before="0" w:after="0" w:line="240" w:lineRule="auto"/>
              <w:jc w:val="left"/>
              <w:rPr>
                <w:b/>
                <w:color w:val="000000"/>
              </w:rPr>
            </w:pPr>
          </w:p>
          <w:p w14:paraId="2CCB106F" w14:textId="77777777" w:rsidR="003B74B5" w:rsidRPr="00A25508" w:rsidRDefault="00CA6F3C" w:rsidP="00A25508">
            <w:pPr>
              <w:pStyle w:val="Normalunindented"/>
              <w:keepNext/>
              <w:spacing w:before="0" w:after="0" w:line="240" w:lineRule="auto"/>
              <w:jc w:val="left"/>
              <w:rPr>
                <w:b/>
                <w:color w:val="000000"/>
              </w:rPr>
            </w:pPr>
            <w:r w:rsidRPr="00A25508">
              <w:rPr>
                <w:color w:val="000000"/>
              </w:rPr>
              <w:t>Ректор</w:t>
            </w:r>
          </w:p>
          <w:p w14:paraId="05424473" w14:textId="110679FA" w:rsidR="003B74B5" w:rsidRPr="00A25508" w:rsidRDefault="003B74B5" w:rsidP="00A25508">
            <w:pPr>
              <w:pStyle w:val="Normalunindented"/>
              <w:keepNext/>
              <w:spacing w:before="0" w:after="0" w:line="240" w:lineRule="auto"/>
              <w:jc w:val="left"/>
              <w:rPr>
                <w:color w:val="000000"/>
              </w:rPr>
            </w:pPr>
            <w:r w:rsidRPr="00A25508">
              <w:rPr>
                <w:b/>
                <w:color w:val="000000"/>
              </w:rPr>
              <w:t>_______________________</w:t>
            </w:r>
            <w:r w:rsidRPr="00A25508">
              <w:rPr>
                <w:color w:val="000000"/>
              </w:rPr>
              <w:t>/</w:t>
            </w:r>
            <w:r w:rsidR="009D2C39">
              <w:rPr>
                <w:color w:val="000000"/>
              </w:rPr>
              <w:t>А.Б. Дамбуева</w:t>
            </w:r>
            <w:r w:rsidR="00526FE7" w:rsidRPr="00A25508">
              <w:rPr>
                <w:color w:val="000000"/>
              </w:rPr>
              <w:t>/</w:t>
            </w:r>
          </w:p>
          <w:p w14:paraId="5A48A640" w14:textId="77777777" w:rsidR="00526FE7" w:rsidRPr="00A25508" w:rsidRDefault="00526FE7" w:rsidP="00A25508">
            <w:pPr>
              <w:pStyle w:val="Normalunindented"/>
              <w:keepNext/>
              <w:spacing w:before="0" w:after="0" w:line="240" w:lineRule="auto"/>
              <w:jc w:val="left"/>
              <w:rPr>
                <w:i/>
                <w:color w:val="000000"/>
              </w:rPr>
            </w:pPr>
          </w:p>
          <w:p w14:paraId="301EC11D" w14:textId="77777777" w:rsidR="003B74B5" w:rsidRPr="00A25508" w:rsidRDefault="003B74B5" w:rsidP="00A25508">
            <w:pPr>
              <w:pStyle w:val="Normalunindented"/>
              <w:keepNext/>
              <w:spacing w:before="0" w:after="0" w:line="240" w:lineRule="auto"/>
              <w:jc w:val="left"/>
              <w:rPr>
                <w:color w:val="000000"/>
              </w:rPr>
            </w:pPr>
            <w:r w:rsidRPr="00A25508">
              <w:rPr>
                <w:i/>
                <w:color w:val="000000"/>
              </w:rPr>
              <w:t>М.П.</w:t>
            </w:r>
          </w:p>
        </w:tc>
      </w:tr>
    </w:tbl>
    <w:p w14:paraId="77A2BBFA" w14:textId="77777777" w:rsidR="00EF40A0" w:rsidRDefault="00EF40A0"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39126486" w14:textId="77777777" w:rsidR="00162BD3" w:rsidRDefault="00162BD3"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11A74884" w14:textId="77777777" w:rsidR="00162BD3" w:rsidRDefault="00162BD3"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995AFA4" w14:textId="77777777" w:rsidR="00162BD3" w:rsidRPr="00A25508" w:rsidRDefault="00162BD3"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E800F8D" w14:textId="77777777" w:rsidR="00A04E7B" w:rsidRPr="00A25508"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1E1806B" w14:textId="77777777" w:rsidR="00A04E7B" w:rsidRPr="00A25508"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3086DCC" w14:textId="77777777" w:rsidR="00A04E7B" w:rsidRPr="00A25508"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25691EBA" w14:textId="77777777" w:rsidR="00A04E7B"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4CCC8389" w14:textId="77777777" w:rsidR="00020289" w:rsidRDefault="00020289"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CDF00ED" w14:textId="77777777" w:rsidR="00020289" w:rsidRPr="00A25508" w:rsidRDefault="00020289"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2335BFC" w14:textId="77777777" w:rsidR="00A04E7B" w:rsidRPr="00A25508" w:rsidRDefault="00A04E7B" w:rsidP="00A25508">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375CD539" w14:textId="77777777" w:rsidR="00162BD3" w:rsidRPr="00BA4142" w:rsidRDefault="00162BD3" w:rsidP="00162BD3">
      <w:pPr>
        <w:pStyle w:val="ConsPlusNormal"/>
        <w:ind w:firstLine="567"/>
        <w:jc w:val="both"/>
        <w:rPr>
          <w:rFonts w:ascii="Times New Roman" w:hAnsi="Times New Roman" w:cs="Times New Roman"/>
          <w:sz w:val="22"/>
          <w:szCs w:val="22"/>
        </w:rPr>
      </w:pPr>
      <w:r w:rsidRPr="00BA4142">
        <w:rPr>
          <w:rFonts w:ascii="Times New Roman" w:hAnsi="Times New Roman" w:cs="Times New Roman"/>
          <w:sz w:val="22"/>
          <w:szCs w:val="22"/>
        </w:rPr>
        <w:lastRenderedPageBreak/>
        <w:t>Мы, нижеподписавшиеся, в</w:t>
      </w:r>
      <w:r w:rsidRPr="00BA4142">
        <w:rPr>
          <w:rFonts w:ascii="Times New Roman" w:hAnsi="Times New Roman" w:cs="Times New Roman"/>
          <w:color w:val="00000A"/>
          <w:kern w:val="2"/>
          <w:sz w:val="22"/>
          <w:szCs w:val="22"/>
        </w:rPr>
        <w:t xml:space="preserve"> соответствии с ФЗ-152 от 27.07.2006г. «О персональных данных» даем согласие на обработку персональных данных в объеме, необходимом для исполнения Договора </w:t>
      </w:r>
      <w:r w:rsidRPr="00BA4142">
        <w:rPr>
          <w:rFonts w:ascii="Times New Roman" w:hAnsi="Times New Roman" w:cs="Times New Roman"/>
          <w:color w:val="000000"/>
          <w:sz w:val="22"/>
          <w:szCs w:val="22"/>
        </w:rPr>
        <w:t xml:space="preserve">на оказание образовательной услуги  по программе </w:t>
      </w:r>
      <w:r>
        <w:rPr>
          <w:rFonts w:ascii="Times New Roman" w:hAnsi="Times New Roman" w:cs="Times New Roman"/>
          <w:color w:val="000000"/>
          <w:sz w:val="22"/>
          <w:szCs w:val="22"/>
        </w:rPr>
        <w:t>повышения квалификации</w:t>
      </w:r>
      <w:r w:rsidRPr="00BA4142">
        <w:rPr>
          <w:rFonts w:ascii="Times New Roman" w:hAnsi="Times New Roman" w:cs="Times New Roman"/>
          <w:color w:val="000000"/>
          <w:sz w:val="22"/>
          <w:szCs w:val="22"/>
        </w:rPr>
        <w:t xml:space="preserve"> «____________________»</w:t>
      </w:r>
      <w:r>
        <w:rPr>
          <w:rFonts w:ascii="Times New Roman" w:hAnsi="Times New Roman" w:cs="Times New Roman"/>
          <w:color w:val="000000"/>
          <w:sz w:val="22"/>
          <w:szCs w:val="22"/>
        </w:rPr>
        <w:t xml:space="preserve"> </w:t>
      </w:r>
      <w:r w:rsidRPr="00BA4142">
        <w:rPr>
          <w:rFonts w:ascii="Times New Roman" w:hAnsi="Times New Roman" w:cs="Times New Roman"/>
          <w:color w:val="000000"/>
          <w:sz w:val="22"/>
          <w:szCs w:val="22"/>
        </w:rPr>
        <w:t>от «___» _____________ 202__г,</w:t>
      </w:r>
      <w:r w:rsidRPr="00BA4142">
        <w:rPr>
          <w:rFonts w:ascii="Times New Roman" w:hAnsi="Times New Roman" w:cs="Times New Roman"/>
          <w:sz w:val="22"/>
          <w:szCs w:val="22"/>
        </w:rPr>
        <w:t xml:space="preserve"> с лицензией на право ведения образовательной деятельности и Уставом ГАУ ДПО РБ «Бурятский республиканский институт образовательной политики» ознакомлены:</w:t>
      </w:r>
    </w:p>
    <w:p w14:paraId="7F6CBD27"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791"/>
        <w:gridCol w:w="2551"/>
      </w:tblGrid>
      <w:tr w:rsidR="00EF40A0" w:rsidRPr="00A25508" w14:paraId="794B8472"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09A16C05" w14:textId="77777777" w:rsidR="00EF40A0" w:rsidRPr="00A25508" w:rsidRDefault="00EF40A0" w:rsidP="00A25508">
            <w:pPr>
              <w:autoSpaceDN w:val="0"/>
              <w:spacing w:after="0" w:line="240" w:lineRule="auto"/>
              <w:jc w:val="center"/>
              <w:rPr>
                <w:rFonts w:ascii="Times New Roman" w:eastAsia="Times New Roman" w:hAnsi="Times New Roman" w:cs="Times New Roman"/>
                <w:b/>
                <w:bCs/>
                <w:lang w:eastAsia="en-US"/>
              </w:rPr>
            </w:pPr>
            <w:r w:rsidRPr="00A25508">
              <w:rPr>
                <w:rFonts w:ascii="Times New Roman" w:eastAsia="Times New Roman" w:hAnsi="Times New Roman" w:cs="Times New Roman"/>
                <w:b/>
                <w:bCs/>
                <w:lang w:eastAsia="en-US"/>
              </w:rPr>
              <w:t>№</w:t>
            </w:r>
          </w:p>
        </w:tc>
        <w:tc>
          <w:tcPr>
            <w:tcW w:w="5791" w:type="dxa"/>
            <w:tcBorders>
              <w:top w:val="single" w:sz="4" w:space="0" w:color="auto"/>
              <w:left w:val="single" w:sz="4" w:space="0" w:color="auto"/>
              <w:bottom w:val="single" w:sz="4" w:space="0" w:color="auto"/>
              <w:right w:val="single" w:sz="4" w:space="0" w:color="auto"/>
            </w:tcBorders>
            <w:hideMark/>
          </w:tcPr>
          <w:p w14:paraId="10B9B032" w14:textId="77777777" w:rsidR="00EF40A0" w:rsidRPr="00A25508" w:rsidRDefault="00EF40A0" w:rsidP="00A25508">
            <w:pPr>
              <w:autoSpaceDN w:val="0"/>
              <w:spacing w:after="0" w:line="240" w:lineRule="auto"/>
              <w:jc w:val="center"/>
              <w:rPr>
                <w:rFonts w:ascii="Times New Roman" w:eastAsia="Times New Roman" w:hAnsi="Times New Roman" w:cs="Times New Roman"/>
                <w:b/>
                <w:bCs/>
                <w:lang w:eastAsia="en-US"/>
              </w:rPr>
            </w:pPr>
            <w:r w:rsidRPr="00A25508">
              <w:rPr>
                <w:rFonts w:ascii="Times New Roman" w:eastAsia="Times New Roman" w:hAnsi="Times New Roman" w:cs="Times New Roman"/>
                <w:b/>
                <w:bCs/>
                <w:lang w:eastAsia="en-US"/>
              </w:rPr>
              <w:t>Фамилия имя отчество</w:t>
            </w:r>
          </w:p>
        </w:tc>
        <w:tc>
          <w:tcPr>
            <w:tcW w:w="2551" w:type="dxa"/>
            <w:tcBorders>
              <w:top w:val="single" w:sz="4" w:space="0" w:color="auto"/>
              <w:left w:val="single" w:sz="4" w:space="0" w:color="auto"/>
              <w:bottom w:val="single" w:sz="4" w:space="0" w:color="auto"/>
              <w:right w:val="single" w:sz="4" w:space="0" w:color="auto"/>
            </w:tcBorders>
            <w:hideMark/>
          </w:tcPr>
          <w:p w14:paraId="3EA9205E" w14:textId="77777777" w:rsidR="00EF40A0" w:rsidRPr="00A25508" w:rsidRDefault="00EF40A0" w:rsidP="00A25508">
            <w:pPr>
              <w:autoSpaceDN w:val="0"/>
              <w:spacing w:after="0" w:line="240" w:lineRule="auto"/>
              <w:jc w:val="center"/>
              <w:rPr>
                <w:rFonts w:ascii="Times New Roman" w:eastAsia="Times New Roman" w:hAnsi="Times New Roman" w:cs="Times New Roman"/>
                <w:b/>
                <w:bCs/>
                <w:lang w:eastAsia="en-US"/>
              </w:rPr>
            </w:pPr>
            <w:r w:rsidRPr="00A25508">
              <w:rPr>
                <w:rFonts w:ascii="Times New Roman" w:eastAsia="Times New Roman" w:hAnsi="Times New Roman" w:cs="Times New Roman"/>
                <w:b/>
                <w:bCs/>
                <w:lang w:eastAsia="en-US"/>
              </w:rPr>
              <w:t>Подпись</w:t>
            </w:r>
          </w:p>
        </w:tc>
      </w:tr>
      <w:tr w:rsidR="00EF40A0" w:rsidRPr="00A25508" w14:paraId="4752186C"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6125027F" w14:textId="77777777" w:rsidR="00EF40A0" w:rsidRPr="00A25508" w:rsidRDefault="00EF40A0" w:rsidP="00A25508">
            <w:pPr>
              <w:autoSpaceDN w:val="0"/>
              <w:spacing w:after="0" w:line="240" w:lineRule="auto"/>
              <w:jc w:val="center"/>
              <w:rPr>
                <w:rFonts w:ascii="Times New Roman" w:eastAsia="Times New Roman" w:hAnsi="Times New Roman" w:cs="Times New Roman"/>
                <w:bCs/>
                <w:lang w:eastAsia="en-US"/>
              </w:rPr>
            </w:pPr>
            <w:r w:rsidRPr="00A25508">
              <w:rPr>
                <w:rFonts w:ascii="Times New Roman" w:eastAsia="Times New Roman" w:hAnsi="Times New Roman" w:cs="Times New Roman"/>
                <w:bCs/>
                <w:lang w:eastAsia="en-US"/>
              </w:rPr>
              <w:t>1.</w:t>
            </w:r>
          </w:p>
        </w:tc>
        <w:tc>
          <w:tcPr>
            <w:tcW w:w="5791" w:type="dxa"/>
            <w:tcBorders>
              <w:top w:val="single" w:sz="4" w:space="0" w:color="auto"/>
              <w:left w:val="single" w:sz="4" w:space="0" w:color="auto"/>
              <w:bottom w:val="single" w:sz="4" w:space="0" w:color="auto"/>
              <w:right w:val="single" w:sz="4" w:space="0" w:color="auto"/>
            </w:tcBorders>
            <w:hideMark/>
          </w:tcPr>
          <w:p w14:paraId="63DDB05B" w14:textId="77777777" w:rsidR="00EF40A0" w:rsidRPr="00A25508" w:rsidRDefault="00EF40A0" w:rsidP="00A25508">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4AC37451" w14:textId="77777777" w:rsidR="00EF40A0" w:rsidRPr="00A25508" w:rsidRDefault="00EF40A0" w:rsidP="00A25508">
            <w:pPr>
              <w:autoSpaceDN w:val="0"/>
              <w:spacing w:after="0" w:line="240" w:lineRule="auto"/>
              <w:jc w:val="center"/>
              <w:rPr>
                <w:rFonts w:ascii="Times New Roman" w:eastAsia="Times New Roman" w:hAnsi="Times New Roman" w:cs="Times New Roman"/>
                <w:lang w:eastAsia="en-US"/>
              </w:rPr>
            </w:pPr>
          </w:p>
        </w:tc>
      </w:tr>
      <w:tr w:rsidR="00EF40A0" w:rsidRPr="00A25508" w14:paraId="02208DAD"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337FCEA3" w14:textId="77777777" w:rsidR="00EF40A0" w:rsidRPr="00A25508" w:rsidRDefault="00EF40A0" w:rsidP="00A25508">
            <w:pPr>
              <w:autoSpaceDN w:val="0"/>
              <w:spacing w:after="0" w:line="240" w:lineRule="auto"/>
              <w:jc w:val="center"/>
              <w:rPr>
                <w:rFonts w:ascii="Times New Roman" w:eastAsia="Times New Roman" w:hAnsi="Times New Roman" w:cs="Times New Roman"/>
                <w:bCs/>
                <w:lang w:eastAsia="en-US"/>
              </w:rPr>
            </w:pPr>
            <w:r w:rsidRPr="00A25508">
              <w:rPr>
                <w:rFonts w:ascii="Times New Roman" w:eastAsia="Times New Roman" w:hAnsi="Times New Roman" w:cs="Times New Roman"/>
                <w:bCs/>
                <w:lang w:eastAsia="en-US"/>
              </w:rPr>
              <w:t>2.</w:t>
            </w:r>
          </w:p>
        </w:tc>
        <w:tc>
          <w:tcPr>
            <w:tcW w:w="5791" w:type="dxa"/>
            <w:tcBorders>
              <w:top w:val="single" w:sz="4" w:space="0" w:color="auto"/>
              <w:left w:val="single" w:sz="4" w:space="0" w:color="auto"/>
              <w:bottom w:val="single" w:sz="4" w:space="0" w:color="auto"/>
              <w:right w:val="single" w:sz="4" w:space="0" w:color="auto"/>
            </w:tcBorders>
            <w:hideMark/>
          </w:tcPr>
          <w:p w14:paraId="4927102A" w14:textId="77777777" w:rsidR="00EF40A0" w:rsidRPr="00A25508" w:rsidRDefault="00EF40A0" w:rsidP="00A25508">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7AA40A00" w14:textId="77777777" w:rsidR="00EF40A0" w:rsidRPr="00A25508" w:rsidRDefault="00EF40A0" w:rsidP="00A25508">
            <w:pPr>
              <w:autoSpaceDN w:val="0"/>
              <w:spacing w:after="0" w:line="240" w:lineRule="auto"/>
              <w:jc w:val="center"/>
              <w:rPr>
                <w:rFonts w:ascii="Times New Roman" w:eastAsia="Times New Roman" w:hAnsi="Times New Roman" w:cs="Times New Roman"/>
                <w:lang w:eastAsia="en-US"/>
              </w:rPr>
            </w:pPr>
          </w:p>
        </w:tc>
      </w:tr>
      <w:tr w:rsidR="00EF40A0" w:rsidRPr="00A25508" w14:paraId="2D53EC8C"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35E7DA13" w14:textId="77777777" w:rsidR="00EF40A0" w:rsidRPr="00A25508" w:rsidRDefault="00EF40A0" w:rsidP="00A25508">
            <w:pPr>
              <w:autoSpaceDN w:val="0"/>
              <w:spacing w:after="0" w:line="240" w:lineRule="auto"/>
              <w:jc w:val="center"/>
              <w:rPr>
                <w:rFonts w:ascii="Times New Roman" w:eastAsia="Times New Roman" w:hAnsi="Times New Roman" w:cs="Times New Roman"/>
                <w:bCs/>
                <w:lang w:eastAsia="en-US"/>
              </w:rPr>
            </w:pPr>
            <w:r w:rsidRPr="00A25508">
              <w:rPr>
                <w:rFonts w:ascii="Times New Roman" w:eastAsia="Times New Roman" w:hAnsi="Times New Roman" w:cs="Times New Roman"/>
                <w:bCs/>
                <w:lang w:eastAsia="en-US"/>
              </w:rPr>
              <w:t>3.</w:t>
            </w:r>
          </w:p>
        </w:tc>
        <w:tc>
          <w:tcPr>
            <w:tcW w:w="5791" w:type="dxa"/>
            <w:tcBorders>
              <w:top w:val="single" w:sz="4" w:space="0" w:color="auto"/>
              <w:left w:val="single" w:sz="4" w:space="0" w:color="auto"/>
              <w:bottom w:val="single" w:sz="4" w:space="0" w:color="auto"/>
              <w:right w:val="single" w:sz="4" w:space="0" w:color="auto"/>
            </w:tcBorders>
            <w:hideMark/>
          </w:tcPr>
          <w:p w14:paraId="1AA5D589" w14:textId="77777777" w:rsidR="00EF40A0" w:rsidRPr="00A25508" w:rsidRDefault="00EF40A0" w:rsidP="00A25508">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66FDAFF3" w14:textId="77777777" w:rsidR="00EF40A0" w:rsidRPr="00A25508" w:rsidRDefault="00EF40A0" w:rsidP="00A25508">
            <w:pPr>
              <w:autoSpaceDN w:val="0"/>
              <w:spacing w:after="0" w:line="240" w:lineRule="auto"/>
              <w:jc w:val="center"/>
              <w:rPr>
                <w:rFonts w:ascii="Times New Roman" w:eastAsia="Times New Roman" w:hAnsi="Times New Roman" w:cs="Times New Roman"/>
                <w:lang w:eastAsia="en-US"/>
              </w:rPr>
            </w:pPr>
          </w:p>
        </w:tc>
      </w:tr>
      <w:tr w:rsidR="00EF40A0" w:rsidRPr="00A25508" w14:paraId="07C49BBA"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07A68696" w14:textId="77777777" w:rsidR="00EF40A0" w:rsidRPr="00A25508" w:rsidRDefault="00EF40A0" w:rsidP="00A25508">
            <w:pPr>
              <w:autoSpaceDN w:val="0"/>
              <w:spacing w:after="0" w:line="240" w:lineRule="auto"/>
              <w:jc w:val="center"/>
              <w:rPr>
                <w:rFonts w:ascii="Times New Roman" w:eastAsia="Times New Roman" w:hAnsi="Times New Roman" w:cs="Times New Roman"/>
                <w:bCs/>
                <w:lang w:eastAsia="en-US"/>
              </w:rPr>
            </w:pPr>
            <w:r w:rsidRPr="00A25508">
              <w:rPr>
                <w:rFonts w:ascii="Times New Roman" w:eastAsia="Times New Roman" w:hAnsi="Times New Roman" w:cs="Times New Roman"/>
                <w:bCs/>
                <w:lang w:eastAsia="en-US"/>
              </w:rPr>
              <w:t>4.</w:t>
            </w:r>
          </w:p>
        </w:tc>
        <w:tc>
          <w:tcPr>
            <w:tcW w:w="5791" w:type="dxa"/>
            <w:tcBorders>
              <w:top w:val="single" w:sz="4" w:space="0" w:color="auto"/>
              <w:left w:val="single" w:sz="4" w:space="0" w:color="auto"/>
              <w:bottom w:val="single" w:sz="4" w:space="0" w:color="auto"/>
              <w:right w:val="single" w:sz="4" w:space="0" w:color="auto"/>
            </w:tcBorders>
            <w:hideMark/>
          </w:tcPr>
          <w:p w14:paraId="1A85E629" w14:textId="77777777" w:rsidR="00EF40A0" w:rsidRPr="00A25508" w:rsidRDefault="00EF40A0" w:rsidP="00A25508">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1DDB792E" w14:textId="77777777" w:rsidR="00EF40A0" w:rsidRPr="00A25508" w:rsidRDefault="00EF40A0" w:rsidP="00A25508">
            <w:pPr>
              <w:autoSpaceDN w:val="0"/>
              <w:spacing w:after="0" w:line="240" w:lineRule="auto"/>
              <w:jc w:val="center"/>
              <w:rPr>
                <w:rFonts w:ascii="Times New Roman" w:eastAsia="Times New Roman" w:hAnsi="Times New Roman" w:cs="Times New Roman"/>
                <w:lang w:eastAsia="en-US"/>
              </w:rPr>
            </w:pPr>
          </w:p>
        </w:tc>
      </w:tr>
    </w:tbl>
    <w:p w14:paraId="1C96E306" w14:textId="77777777" w:rsidR="00EF40A0" w:rsidRPr="00A25508" w:rsidRDefault="00EF40A0" w:rsidP="00A25508">
      <w:pPr>
        <w:autoSpaceDN w:val="0"/>
        <w:spacing w:after="0" w:line="240" w:lineRule="auto"/>
        <w:rPr>
          <w:rFonts w:ascii="Times New Roman" w:eastAsia="Times New Roman" w:hAnsi="Times New Roman" w:cs="Times New Roman"/>
          <w:b/>
        </w:rPr>
      </w:pPr>
    </w:p>
    <w:p w14:paraId="63901659" w14:textId="77777777" w:rsidR="003B74B5" w:rsidRPr="00A25508" w:rsidRDefault="003B74B5" w:rsidP="00A25508">
      <w:pPr>
        <w:pStyle w:val="p8"/>
        <w:shd w:val="clear" w:color="auto" w:fill="FFFFFF"/>
        <w:spacing w:before="0" w:beforeAutospacing="0" w:after="0" w:afterAutospacing="0"/>
        <w:contextualSpacing/>
        <w:rPr>
          <w:rStyle w:val="s3"/>
          <w:b/>
          <w:bCs/>
          <w:color w:val="000000"/>
          <w:sz w:val="22"/>
          <w:szCs w:val="22"/>
        </w:rPr>
      </w:pPr>
    </w:p>
    <w:p w14:paraId="29B644E0"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507D1878"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A209E4A"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00656FE7"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E829D6D"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03DE3465"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E8CC7BA"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9D71DE2"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CA255EC"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0AC70B17"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1101285B"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475EAF8"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AC429F9"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028B154B"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2CBC9E03"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5B06A2AC"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289B7934"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F8575C3"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E03AAAE"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1DB7C455"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2DF3B2BE"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91CEFE6"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62C3254"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893B062"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4E280B5"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070892D"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584B72FD"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61874679"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1DA785BF"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3EC2B88B"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F2E8343"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466E8837"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196C8EE2"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p w14:paraId="74B232F7" w14:textId="77777777" w:rsidR="00CB4A60" w:rsidRPr="00A25508" w:rsidRDefault="00CB4A60" w:rsidP="00A25508">
      <w:pPr>
        <w:pStyle w:val="p8"/>
        <w:shd w:val="clear" w:color="auto" w:fill="FFFFFF"/>
        <w:spacing w:before="0" w:beforeAutospacing="0" w:after="0" w:afterAutospacing="0"/>
        <w:contextualSpacing/>
        <w:rPr>
          <w:rStyle w:val="s3"/>
          <w:b/>
          <w:bCs/>
          <w:color w:val="000000"/>
          <w:sz w:val="22"/>
          <w:szCs w:val="22"/>
        </w:rPr>
      </w:pPr>
    </w:p>
    <w:p w14:paraId="735A16C7" w14:textId="77777777" w:rsidR="00CB4A60" w:rsidRPr="00A25508" w:rsidRDefault="00CB4A60" w:rsidP="00A25508">
      <w:pPr>
        <w:pStyle w:val="p8"/>
        <w:shd w:val="clear" w:color="auto" w:fill="FFFFFF"/>
        <w:spacing w:before="0" w:beforeAutospacing="0" w:after="0" w:afterAutospacing="0"/>
        <w:contextualSpacing/>
        <w:rPr>
          <w:rStyle w:val="s3"/>
          <w:b/>
          <w:bCs/>
          <w:color w:val="000000"/>
          <w:sz w:val="22"/>
          <w:szCs w:val="22"/>
        </w:rPr>
      </w:pPr>
    </w:p>
    <w:p w14:paraId="6228C39B" w14:textId="77777777" w:rsidR="00A972BD" w:rsidRDefault="00A972BD" w:rsidP="00A25508">
      <w:pPr>
        <w:pStyle w:val="p8"/>
        <w:shd w:val="clear" w:color="auto" w:fill="FFFFFF"/>
        <w:spacing w:before="0" w:beforeAutospacing="0" w:after="0" w:afterAutospacing="0"/>
        <w:contextualSpacing/>
        <w:rPr>
          <w:rStyle w:val="s3"/>
          <w:b/>
          <w:bCs/>
          <w:color w:val="000000"/>
          <w:sz w:val="22"/>
          <w:szCs w:val="22"/>
        </w:rPr>
      </w:pPr>
    </w:p>
    <w:p w14:paraId="50E50020" w14:textId="77777777" w:rsidR="00162BD3" w:rsidRDefault="00162BD3" w:rsidP="00A25508">
      <w:pPr>
        <w:pStyle w:val="p8"/>
        <w:shd w:val="clear" w:color="auto" w:fill="FFFFFF"/>
        <w:spacing w:before="0" w:beforeAutospacing="0" w:after="0" w:afterAutospacing="0"/>
        <w:contextualSpacing/>
        <w:rPr>
          <w:rStyle w:val="s3"/>
          <w:b/>
          <w:bCs/>
          <w:color w:val="000000"/>
          <w:sz w:val="22"/>
          <w:szCs w:val="22"/>
        </w:rPr>
      </w:pPr>
    </w:p>
    <w:p w14:paraId="7C42BE43" w14:textId="77777777" w:rsidR="00B454BC" w:rsidRDefault="00B454BC" w:rsidP="00A25508">
      <w:pPr>
        <w:pStyle w:val="p8"/>
        <w:shd w:val="clear" w:color="auto" w:fill="FFFFFF"/>
        <w:spacing w:before="0" w:beforeAutospacing="0" w:after="0" w:afterAutospacing="0"/>
        <w:contextualSpacing/>
        <w:rPr>
          <w:rStyle w:val="s3"/>
          <w:b/>
          <w:bCs/>
          <w:color w:val="000000"/>
          <w:sz w:val="22"/>
          <w:szCs w:val="22"/>
        </w:rPr>
      </w:pPr>
    </w:p>
    <w:p w14:paraId="278A0D19" w14:textId="77777777" w:rsidR="00B454BC" w:rsidRDefault="00B454BC" w:rsidP="00A25508">
      <w:pPr>
        <w:pStyle w:val="p8"/>
        <w:shd w:val="clear" w:color="auto" w:fill="FFFFFF"/>
        <w:spacing w:before="0" w:beforeAutospacing="0" w:after="0" w:afterAutospacing="0"/>
        <w:contextualSpacing/>
        <w:rPr>
          <w:rStyle w:val="s3"/>
          <w:b/>
          <w:bCs/>
          <w:color w:val="000000"/>
          <w:sz w:val="22"/>
          <w:szCs w:val="22"/>
        </w:rPr>
      </w:pPr>
    </w:p>
    <w:p w14:paraId="76253C30" w14:textId="77777777" w:rsidR="00EF40A0" w:rsidRPr="00A25508" w:rsidRDefault="00EF40A0" w:rsidP="00020289">
      <w:pPr>
        <w:pStyle w:val="ConsPlusNormal"/>
        <w:ind w:firstLine="0"/>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lastRenderedPageBreak/>
        <w:t>Приложение №</w:t>
      </w:r>
      <w:r w:rsidR="00CB4A60" w:rsidRPr="00A25508">
        <w:rPr>
          <w:rFonts w:ascii="Times New Roman" w:hAnsi="Times New Roman" w:cs="Times New Roman"/>
          <w:color w:val="000000"/>
          <w:sz w:val="22"/>
          <w:szCs w:val="22"/>
        </w:rPr>
        <w:t>2</w:t>
      </w:r>
    </w:p>
    <w:p w14:paraId="0D8301EA" w14:textId="77777777" w:rsidR="00EF40A0" w:rsidRPr="00A25508" w:rsidRDefault="00EF40A0" w:rsidP="00020289">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к Контракту на оказание образовательной услуги</w:t>
      </w:r>
    </w:p>
    <w:p w14:paraId="75ED26E0" w14:textId="77777777" w:rsidR="00CB4A60" w:rsidRPr="00A25508" w:rsidRDefault="00CB4A60" w:rsidP="00020289">
      <w:pPr>
        <w:pStyle w:val="ConsPlusNormal"/>
        <w:jc w:val="right"/>
        <w:rPr>
          <w:rFonts w:ascii="Times New Roman" w:hAnsi="Times New Roman" w:cs="Times New Roman"/>
          <w:color w:val="0D0D0D" w:themeColor="text1" w:themeTint="F2"/>
          <w:sz w:val="22"/>
          <w:szCs w:val="22"/>
        </w:rPr>
      </w:pPr>
      <w:r w:rsidRPr="00A25508">
        <w:rPr>
          <w:rFonts w:ascii="Times New Roman" w:hAnsi="Times New Roman" w:cs="Times New Roman"/>
          <w:color w:val="0D0D0D" w:themeColor="text1" w:themeTint="F2"/>
          <w:sz w:val="22"/>
          <w:szCs w:val="22"/>
        </w:rPr>
        <w:t xml:space="preserve">программе повышения квалификации </w:t>
      </w:r>
    </w:p>
    <w:p w14:paraId="25F95A69" w14:textId="77777777" w:rsidR="00CB4A60" w:rsidRPr="00A25508" w:rsidRDefault="00CB4A60" w:rsidP="00020289">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D0D0D" w:themeColor="text1" w:themeTint="F2"/>
          <w:sz w:val="22"/>
          <w:szCs w:val="22"/>
        </w:rPr>
        <w:t>«</w:t>
      </w:r>
      <w:r w:rsidR="00E026A7" w:rsidRPr="00A25508">
        <w:rPr>
          <w:rFonts w:ascii="Times New Roman" w:hAnsi="Times New Roman" w:cs="Times New Roman"/>
          <w:color w:val="333333"/>
          <w:sz w:val="22"/>
          <w:szCs w:val="22"/>
          <w:shd w:val="clear" w:color="auto" w:fill="FFFFFF"/>
        </w:rPr>
        <w:t>_________________________________________</w:t>
      </w:r>
      <w:r w:rsidRPr="00A25508">
        <w:rPr>
          <w:rFonts w:ascii="Times New Roman" w:hAnsi="Times New Roman" w:cs="Times New Roman"/>
          <w:color w:val="0D0D0D" w:themeColor="text1" w:themeTint="F2"/>
          <w:sz w:val="22"/>
          <w:szCs w:val="22"/>
        </w:rPr>
        <w:t>»</w:t>
      </w:r>
      <w:r w:rsidRPr="00A25508">
        <w:rPr>
          <w:rFonts w:ascii="Times New Roman" w:hAnsi="Times New Roman" w:cs="Times New Roman"/>
          <w:color w:val="000000"/>
          <w:sz w:val="22"/>
          <w:szCs w:val="22"/>
        </w:rPr>
        <w:t xml:space="preserve"> </w:t>
      </w:r>
    </w:p>
    <w:p w14:paraId="6A0E2B82" w14:textId="77777777" w:rsidR="00EF40A0" w:rsidRPr="00A25508" w:rsidRDefault="00EF40A0" w:rsidP="00020289">
      <w:pPr>
        <w:pStyle w:val="ConsPlusNormal"/>
        <w:jc w:val="right"/>
        <w:rPr>
          <w:rFonts w:ascii="Times New Roman" w:hAnsi="Times New Roman" w:cs="Times New Roman"/>
          <w:color w:val="000000"/>
          <w:sz w:val="22"/>
          <w:szCs w:val="22"/>
        </w:rPr>
      </w:pPr>
      <w:r w:rsidRPr="00A25508">
        <w:rPr>
          <w:rFonts w:ascii="Times New Roman" w:hAnsi="Times New Roman" w:cs="Times New Roman"/>
          <w:color w:val="000000"/>
          <w:sz w:val="22"/>
          <w:szCs w:val="22"/>
        </w:rPr>
        <w:t>от «</w:t>
      </w:r>
      <w:r w:rsidR="00CA6F3C" w:rsidRPr="00A25508">
        <w:rPr>
          <w:rFonts w:ascii="Times New Roman" w:hAnsi="Times New Roman" w:cs="Times New Roman"/>
          <w:color w:val="000000"/>
          <w:sz w:val="22"/>
          <w:szCs w:val="22"/>
        </w:rPr>
        <w:t>___</w:t>
      </w:r>
      <w:r w:rsidRPr="00A25508">
        <w:rPr>
          <w:rFonts w:ascii="Times New Roman" w:hAnsi="Times New Roman" w:cs="Times New Roman"/>
          <w:color w:val="000000"/>
          <w:sz w:val="22"/>
          <w:szCs w:val="22"/>
        </w:rPr>
        <w:t xml:space="preserve">» </w:t>
      </w:r>
      <w:r w:rsidR="00CA6F3C" w:rsidRPr="00A25508">
        <w:rPr>
          <w:rFonts w:ascii="Times New Roman" w:hAnsi="Times New Roman" w:cs="Times New Roman"/>
          <w:color w:val="000000"/>
          <w:sz w:val="22"/>
          <w:szCs w:val="22"/>
        </w:rPr>
        <w:t>_____________________</w:t>
      </w:r>
      <w:r w:rsidRPr="00A25508">
        <w:rPr>
          <w:rFonts w:ascii="Times New Roman" w:hAnsi="Times New Roman" w:cs="Times New Roman"/>
          <w:color w:val="000000"/>
          <w:sz w:val="22"/>
          <w:szCs w:val="22"/>
        </w:rPr>
        <w:t xml:space="preserve"> 202</w:t>
      </w:r>
      <w:r w:rsidR="00CA6F3C" w:rsidRPr="00A25508">
        <w:rPr>
          <w:rFonts w:ascii="Times New Roman" w:hAnsi="Times New Roman" w:cs="Times New Roman"/>
          <w:color w:val="000000"/>
          <w:sz w:val="22"/>
          <w:szCs w:val="22"/>
        </w:rPr>
        <w:t>__</w:t>
      </w:r>
      <w:r w:rsidRPr="00A25508">
        <w:rPr>
          <w:rFonts w:ascii="Times New Roman" w:hAnsi="Times New Roman" w:cs="Times New Roman"/>
          <w:color w:val="000000"/>
          <w:sz w:val="22"/>
          <w:szCs w:val="22"/>
        </w:rPr>
        <w:t>г.</w:t>
      </w:r>
    </w:p>
    <w:p w14:paraId="3CA8115D" w14:textId="77777777" w:rsidR="00EF40A0" w:rsidRPr="00A25508" w:rsidRDefault="00EF40A0" w:rsidP="00020289">
      <w:pPr>
        <w:pStyle w:val="ConsPlusNormal"/>
        <w:jc w:val="both"/>
        <w:rPr>
          <w:rFonts w:ascii="Times New Roman" w:hAnsi="Times New Roman" w:cs="Times New Roman"/>
          <w:color w:val="000000"/>
          <w:sz w:val="22"/>
          <w:szCs w:val="22"/>
        </w:rPr>
      </w:pPr>
    </w:p>
    <w:p w14:paraId="16AEEF49" w14:textId="77777777" w:rsidR="00EF40A0" w:rsidRPr="00A25508" w:rsidRDefault="00EF40A0" w:rsidP="00A25508">
      <w:pPr>
        <w:suppressAutoHyphens/>
        <w:spacing w:after="0" w:line="240" w:lineRule="auto"/>
        <w:jc w:val="center"/>
        <w:rPr>
          <w:rFonts w:ascii="Times New Roman" w:eastAsia="Times New Roman" w:hAnsi="Times New Roman" w:cs="Times New Roman"/>
          <w:b/>
          <w:lang w:eastAsia="zh-CN"/>
        </w:rPr>
      </w:pPr>
    </w:p>
    <w:p w14:paraId="501E7678" w14:textId="77777777" w:rsidR="00EF40A0" w:rsidRPr="00A25508" w:rsidRDefault="00EF40A0" w:rsidP="00A25508">
      <w:pPr>
        <w:suppressAutoHyphens/>
        <w:spacing w:after="0" w:line="240" w:lineRule="auto"/>
        <w:jc w:val="center"/>
        <w:rPr>
          <w:rFonts w:ascii="Times New Roman" w:eastAsia="Times New Roman" w:hAnsi="Times New Roman" w:cs="Times New Roman"/>
          <w:b/>
          <w:lang w:eastAsia="zh-CN"/>
        </w:rPr>
      </w:pPr>
    </w:p>
    <w:p w14:paraId="3BB3C737" w14:textId="77777777" w:rsidR="00EF40A0" w:rsidRPr="00A25508" w:rsidRDefault="00EF40A0" w:rsidP="00A25508">
      <w:pPr>
        <w:autoSpaceDE w:val="0"/>
        <w:autoSpaceDN w:val="0"/>
        <w:spacing w:after="0" w:line="240" w:lineRule="auto"/>
        <w:jc w:val="center"/>
        <w:rPr>
          <w:rFonts w:ascii="Times New Roman" w:hAnsi="Times New Roman" w:cs="Times New Roman"/>
          <w:b/>
        </w:rPr>
      </w:pPr>
      <w:r w:rsidRPr="00A25508">
        <w:rPr>
          <w:rFonts w:ascii="Times New Roman" w:hAnsi="Times New Roman" w:cs="Times New Roman"/>
          <w:b/>
        </w:rPr>
        <w:t>Акт приемки оказанных услуг</w:t>
      </w:r>
    </w:p>
    <w:p w14:paraId="7AEE58DA" w14:textId="77777777" w:rsidR="00EF40A0" w:rsidRPr="00A25508" w:rsidRDefault="00EF40A0" w:rsidP="00A25508">
      <w:pPr>
        <w:autoSpaceDE w:val="0"/>
        <w:autoSpaceDN w:val="0"/>
        <w:spacing w:after="0" w:line="240" w:lineRule="auto"/>
        <w:jc w:val="center"/>
        <w:rPr>
          <w:rFonts w:ascii="Times New Roman" w:eastAsia="Times New Roman" w:hAnsi="Times New Roman" w:cs="Times New Roman"/>
          <w:b/>
        </w:rPr>
      </w:pPr>
    </w:p>
    <w:p w14:paraId="24D3952A"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r w:rsidRPr="00A25508">
        <w:rPr>
          <w:rFonts w:ascii="Times New Roman" w:eastAsia="Times New Roman" w:hAnsi="Times New Roman" w:cs="Times New Roman"/>
        </w:rPr>
        <w:t>г. Улан - Удэ</w:t>
      </w:r>
      <w:r w:rsidRPr="00A25508">
        <w:rPr>
          <w:rFonts w:ascii="Times New Roman" w:eastAsia="Times New Roman" w:hAnsi="Times New Roman" w:cs="Times New Roman"/>
        </w:rPr>
        <w:tab/>
        <w:t xml:space="preserve">                                                                              </w:t>
      </w:r>
      <w:r w:rsidR="0082153F" w:rsidRPr="00A25508">
        <w:rPr>
          <w:rFonts w:ascii="Times New Roman" w:eastAsia="Times New Roman" w:hAnsi="Times New Roman" w:cs="Times New Roman"/>
        </w:rPr>
        <w:t xml:space="preserve">        </w:t>
      </w:r>
      <w:proofErr w:type="gramStart"/>
      <w:r w:rsidR="0082153F" w:rsidRPr="00A25508">
        <w:rPr>
          <w:rFonts w:ascii="Times New Roman" w:eastAsia="Times New Roman" w:hAnsi="Times New Roman" w:cs="Times New Roman"/>
        </w:rPr>
        <w:t xml:space="preserve">  </w:t>
      </w:r>
      <w:r w:rsidRPr="00A25508">
        <w:rPr>
          <w:rFonts w:ascii="Times New Roman" w:eastAsia="Times New Roman" w:hAnsi="Times New Roman" w:cs="Times New Roman"/>
        </w:rPr>
        <w:t xml:space="preserve"> «</w:t>
      </w:r>
      <w:proofErr w:type="gramEnd"/>
      <w:r w:rsidR="00CA6F3C" w:rsidRPr="00A25508">
        <w:rPr>
          <w:rFonts w:ascii="Times New Roman" w:eastAsia="Times New Roman" w:hAnsi="Times New Roman" w:cs="Times New Roman"/>
        </w:rPr>
        <w:t>____</w:t>
      </w:r>
      <w:r w:rsidRPr="00A25508">
        <w:rPr>
          <w:rFonts w:ascii="Times New Roman" w:eastAsia="Times New Roman" w:hAnsi="Times New Roman" w:cs="Times New Roman"/>
        </w:rPr>
        <w:t>»</w:t>
      </w:r>
      <w:r w:rsidR="0082153F" w:rsidRPr="00A25508">
        <w:rPr>
          <w:rFonts w:ascii="Times New Roman" w:eastAsia="Times New Roman" w:hAnsi="Times New Roman" w:cs="Times New Roman"/>
        </w:rPr>
        <w:t xml:space="preserve"> </w:t>
      </w:r>
      <w:r w:rsidR="00CA6F3C" w:rsidRPr="00A25508">
        <w:rPr>
          <w:rFonts w:ascii="Times New Roman" w:eastAsia="Times New Roman" w:hAnsi="Times New Roman" w:cs="Times New Roman"/>
        </w:rPr>
        <w:t>___________</w:t>
      </w:r>
      <w:r w:rsidR="0082153F" w:rsidRPr="00A25508">
        <w:rPr>
          <w:rFonts w:ascii="Times New Roman" w:eastAsia="Times New Roman" w:hAnsi="Times New Roman" w:cs="Times New Roman"/>
        </w:rPr>
        <w:t xml:space="preserve"> </w:t>
      </w:r>
      <w:r w:rsidRPr="00A25508">
        <w:rPr>
          <w:rFonts w:ascii="Times New Roman" w:eastAsia="Times New Roman" w:hAnsi="Times New Roman" w:cs="Times New Roman"/>
        </w:rPr>
        <w:t>20</w:t>
      </w:r>
      <w:r w:rsidR="0082153F" w:rsidRPr="00A25508">
        <w:rPr>
          <w:rFonts w:ascii="Times New Roman" w:eastAsia="Times New Roman" w:hAnsi="Times New Roman" w:cs="Times New Roman"/>
        </w:rPr>
        <w:t>2</w:t>
      </w:r>
      <w:r w:rsidR="00CA6F3C" w:rsidRPr="00A25508">
        <w:rPr>
          <w:rFonts w:ascii="Times New Roman" w:eastAsia="Times New Roman" w:hAnsi="Times New Roman" w:cs="Times New Roman"/>
        </w:rPr>
        <w:t>__</w:t>
      </w:r>
      <w:r w:rsidRPr="00A25508">
        <w:rPr>
          <w:rFonts w:ascii="Times New Roman" w:eastAsia="Times New Roman" w:hAnsi="Times New Roman" w:cs="Times New Roman"/>
        </w:rPr>
        <w:t>г.</w:t>
      </w:r>
    </w:p>
    <w:p w14:paraId="640E2A5F"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0E7C6E9C"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56ABFFF5" w14:textId="702A96B3" w:rsidR="00EF40A0" w:rsidRPr="00A25508" w:rsidRDefault="00EF40A0" w:rsidP="00A25508">
      <w:pPr>
        <w:tabs>
          <w:tab w:val="left" w:leader="underscore" w:pos="9639"/>
        </w:tabs>
        <w:suppressAutoHyphens/>
        <w:spacing w:after="0" w:line="240" w:lineRule="auto"/>
        <w:ind w:firstLine="720"/>
        <w:jc w:val="both"/>
        <w:rPr>
          <w:rFonts w:ascii="Times New Roman" w:eastAsia="Times New Roman" w:hAnsi="Times New Roman" w:cs="Times New Roman"/>
          <w:lang w:eastAsia="zh-CN"/>
        </w:rPr>
      </w:pPr>
      <w:r w:rsidRPr="00A25508">
        <w:rPr>
          <w:rFonts w:ascii="Times New Roman" w:eastAsia="Times New Roman" w:hAnsi="Times New Roman" w:cs="Times New Roman"/>
          <w:b/>
          <w:lang w:eastAsia="zh-CN"/>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A25508">
        <w:rPr>
          <w:rFonts w:ascii="Times New Roman" w:eastAsia="Times New Roman" w:hAnsi="Times New Roman" w:cs="Times New Roman"/>
          <w:lang w:eastAsia="zh-CN"/>
        </w:rPr>
        <w:t>, именуемое в дальнейшем «</w:t>
      </w:r>
      <w:r w:rsidRPr="00A25508">
        <w:rPr>
          <w:rFonts w:ascii="Times New Roman" w:eastAsia="Times New Roman" w:hAnsi="Times New Roman" w:cs="Times New Roman"/>
          <w:b/>
          <w:lang w:eastAsia="zh-CN"/>
        </w:rPr>
        <w:t>Исполнитель</w:t>
      </w:r>
      <w:r w:rsidRPr="00A25508">
        <w:rPr>
          <w:rFonts w:ascii="Times New Roman" w:eastAsia="Times New Roman" w:hAnsi="Times New Roman" w:cs="Times New Roman"/>
          <w:lang w:eastAsia="zh-CN"/>
        </w:rPr>
        <w:t xml:space="preserve">», в лице ректора </w:t>
      </w:r>
      <w:r w:rsidR="009D2C39">
        <w:rPr>
          <w:rFonts w:ascii="Times New Roman" w:eastAsia="Times New Roman" w:hAnsi="Times New Roman" w:cs="Times New Roman"/>
          <w:lang w:eastAsia="zh-CN"/>
        </w:rPr>
        <w:t>Дамбуевой Альбины Борисовны</w:t>
      </w:r>
      <w:r w:rsidRPr="00A25508">
        <w:rPr>
          <w:rFonts w:ascii="Times New Roman" w:eastAsia="Times New Roman" w:hAnsi="Times New Roman" w:cs="Times New Roman"/>
          <w:lang w:eastAsia="zh-CN"/>
        </w:rPr>
        <w:t>, действующего на ос</w:t>
      </w:r>
      <w:r w:rsidR="00901FC9" w:rsidRPr="00A25508">
        <w:rPr>
          <w:rFonts w:ascii="Times New Roman" w:eastAsia="Times New Roman" w:hAnsi="Times New Roman" w:cs="Times New Roman"/>
          <w:lang w:eastAsia="zh-CN"/>
        </w:rPr>
        <w:t xml:space="preserve">новании Устава с одной стороны </w:t>
      </w:r>
      <w:r w:rsidRPr="00A25508">
        <w:rPr>
          <w:rFonts w:ascii="Times New Roman" w:eastAsia="Times New Roman" w:hAnsi="Times New Roman" w:cs="Times New Roman"/>
          <w:lang w:eastAsia="zh-CN"/>
        </w:rPr>
        <w:t xml:space="preserve">и </w:t>
      </w:r>
      <w:r w:rsidR="00182826" w:rsidRPr="00A25508">
        <w:rPr>
          <w:rFonts w:ascii="Times New Roman" w:hAnsi="Times New Roman" w:cs="Times New Roman"/>
          <w:color w:val="000000"/>
        </w:rPr>
        <w:t>_____________________________________</w:t>
      </w:r>
      <w:r w:rsidR="00CB4A60" w:rsidRPr="00A25508">
        <w:rPr>
          <w:rFonts w:ascii="Times New Roman" w:hAnsi="Times New Roman" w:cs="Times New Roman"/>
        </w:rPr>
        <w:t xml:space="preserve">, именуемое в дальнейшем </w:t>
      </w:r>
      <w:r w:rsidR="00CB4A60" w:rsidRPr="00A25508">
        <w:rPr>
          <w:rFonts w:ascii="Times New Roman" w:hAnsi="Times New Roman" w:cs="Times New Roman"/>
          <w:b/>
        </w:rPr>
        <w:t>«Заказчик»</w:t>
      </w:r>
      <w:r w:rsidR="00CB4A60" w:rsidRPr="00A25508">
        <w:rPr>
          <w:rFonts w:ascii="Times New Roman" w:hAnsi="Times New Roman" w:cs="Times New Roman"/>
        </w:rPr>
        <w:t xml:space="preserve">, </w:t>
      </w:r>
      <w:r w:rsidR="00A04E7B" w:rsidRPr="00A25508">
        <w:rPr>
          <w:rFonts w:ascii="Times New Roman" w:hAnsi="Times New Roman" w:cs="Times New Roman"/>
        </w:rPr>
        <w:t xml:space="preserve">в лице </w:t>
      </w:r>
      <w:r w:rsidR="00CB4A60" w:rsidRPr="00A25508">
        <w:rPr>
          <w:rFonts w:ascii="Times New Roman" w:hAnsi="Times New Roman" w:cs="Times New Roman"/>
        </w:rPr>
        <w:t xml:space="preserve">в лице </w:t>
      </w:r>
      <w:r w:rsidR="00182826" w:rsidRPr="00A25508">
        <w:rPr>
          <w:rFonts w:ascii="Times New Roman" w:hAnsi="Times New Roman" w:cs="Times New Roman"/>
        </w:rPr>
        <w:t>_______________________________</w:t>
      </w:r>
      <w:r w:rsidR="00CB4A60" w:rsidRPr="00A25508">
        <w:rPr>
          <w:rFonts w:ascii="Times New Roman" w:hAnsi="Times New Roman" w:cs="Times New Roman"/>
        </w:rPr>
        <w:t xml:space="preserve">, действующего на основании </w:t>
      </w:r>
      <w:r w:rsidR="00182826" w:rsidRPr="00A25508">
        <w:rPr>
          <w:rFonts w:ascii="Times New Roman" w:hAnsi="Times New Roman" w:cs="Times New Roman"/>
        </w:rPr>
        <w:t>________________________</w:t>
      </w:r>
      <w:r w:rsidRPr="00A25508">
        <w:rPr>
          <w:rFonts w:ascii="Times New Roman" w:eastAsia="Times New Roman" w:hAnsi="Times New Roman" w:cs="Times New Roman"/>
          <w:lang w:eastAsia="zh-CN"/>
        </w:rPr>
        <w:t>, составили настоящий Акт о нижеследующем:</w:t>
      </w:r>
    </w:p>
    <w:p w14:paraId="1F873711" w14:textId="77777777" w:rsidR="00EF40A0" w:rsidRPr="00A25508" w:rsidRDefault="00EF40A0" w:rsidP="00A25508">
      <w:pPr>
        <w:pStyle w:val="af1"/>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A25508">
        <w:rPr>
          <w:rFonts w:ascii="Times New Roman" w:hAnsi="Times New Roman" w:cs="Times New Roman"/>
        </w:rPr>
        <w:t>Услуги</w:t>
      </w:r>
      <w:r w:rsidRPr="00A25508">
        <w:rPr>
          <w:rFonts w:ascii="Times New Roman" w:eastAsia="Times New Roman" w:hAnsi="Times New Roman" w:cs="Times New Roman"/>
          <w:lang w:eastAsia="zh-CN"/>
        </w:rPr>
        <w:t xml:space="preserve"> Исполнителем оказаны в полном объёме, в срок и надлежащим качеством, в соответствии с условиями Контракта от «</w:t>
      </w:r>
      <w:r w:rsidR="00CA6F3C" w:rsidRPr="00A25508">
        <w:rPr>
          <w:rFonts w:ascii="Times New Roman" w:eastAsia="Times New Roman" w:hAnsi="Times New Roman" w:cs="Times New Roman"/>
          <w:lang w:eastAsia="zh-CN"/>
        </w:rPr>
        <w:t>______</w:t>
      </w:r>
      <w:r w:rsidRPr="00A25508">
        <w:rPr>
          <w:rFonts w:ascii="Times New Roman" w:eastAsia="Times New Roman" w:hAnsi="Times New Roman" w:cs="Times New Roman"/>
          <w:lang w:eastAsia="zh-CN"/>
        </w:rPr>
        <w:t xml:space="preserve">» </w:t>
      </w:r>
      <w:r w:rsidR="00CA6F3C" w:rsidRPr="00A25508">
        <w:rPr>
          <w:rFonts w:ascii="Times New Roman" w:eastAsia="Times New Roman" w:hAnsi="Times New Roman" w:cs="Times New Roman"/>
          <w:lang w:eastAsia="zh-CN"/>
        </w:rPr>
        <w:t>_______________</w:t>
      </w:r>
      <w:r w:rsidRPr="00A25508">
        <w:rPr>
          <w:rFonts w:ascii="Times New Roman" w:eastAsia="Times New Roman" w:hAnsi="Times New Roman" w:cs="Times New Roman"/>
          <w:lang w:eastAsia="zh-CN"/>
        </w:rPr>
        <w:t xml:space="preserve"> 20</w:t>
      </w:r>
      <w:r w:rsidR="0082153F" w:rsidRPr="00A25508">
        <w:rPr>
          <w:rFonts w:ascii="Times New Roman" w:eastAsia="Times New Roman" w:hAnsi="Times New Roman" w:cs="Times New Roman"/>
          <w:lang w:eastAsia="zh-CN"/>
        </w:rPr>
        <w:t>2</w:t>
      </w:r>
      <w:r w:rsidR="00CA6F3C" w:rsidRPr="00A25508">
        <w:rPr>
          <w:rFonts w:ascii="Times New Roman" w:eastAsia="Times New Roman" w:hAnsi="Times New Roman" w:cs="Times New Roman"/>
          <w:lang w:eastAsia="zh-CN"/>
        </w:rPr>
        <w:t>__</w:t>
      </w:r>
      <w:r w:rsidRPr="00A25508">
        <w:rPr>
          <w:rFonts w:ascii="Times New Roman" w:eastAsia="Times New Roman" w:hAnsi="Times New Roman" w:cs="Times New Roman"/>
          <w:lang w:eastAsia="zh-CN"/>
        </w:rPr>
        <w:t xml:space="preserve"> г.</w:t>
      </w:r>
    </w:p>
    <w:p w14:paraId="21585195" w14:textId="77777777" w:rsidR="00EF40A0" w:rsidRPr="00A25508" w:rsidRDefault="00EF40A0" w:rsidP="00A25508">
      <w:pPr>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A25508">
        <w:rPr>
          <w:rFonts w:ascii="Times New Roman" w:eastAsia="Times New Roman" w:hAnsi="Times New Roman" w:cs="Times New Roman"/>
          <w:lang w:eastAsia="zh-CN"/>
        </w:rPr>
        <w:t>Заказчик к Исполнителю претензий не имеет.</w:t>
      </w:r>
    </w:p>
    <w:p w14:paraId="543E82C4" w14:textId="77777777" w:rsidR="00901FC9" w:rsidRPr="00A25508" w:rsidRDefault="00EF40A0" w:rsidP="00A25508">
      <w:pPr>
        <w:pStyle w:val="af1"/>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A25508">
        <w:rPr>
          <w:rFonts w:ascii="Times New Roman" w:eastAsia="Times New Roman" w:hAnsi="Times New Roman" w:cs="Times New Roman"/>
          <w:lang w:eastAsia="zh-CN"/>
        </w:rPr>
        <w:t>За оказанные услуги Заказчик оплачивает Исполнителю</w:t>
      </w:r>
      <w:r w:rsidR="00901FC9" w:rsidRPr="00A25508">
        <w:rPr>
          <w:rFonts w:ascii="Times New Roman" w:eastAsia="Times New Roman" w:hAnsi="Times New Roman" w:cs="Times New Roman"/>
          <w:lang w:eastAsia="zh-CN"/>
        </w:rPr>
        <w:t xml:space="preserve"> </w:t>
      </w:r>
      <w:r w:rsidR="00182826" w:rsidRPr="00A25508">
        <w:rPr>
          <w:rFonts w:ascii="Times New Roman" w:eastAsia="Times New Roman" w:hAnsi="Times New Roman" w:cs="Times New Roman"/>
          <w:lang w:eastAsia="zh-CN"/>
        </w:rPr>
        <w:t>___________</w:t>
      </w:r>
      <w:r w:rsidR="00901FC9" w:rsidRPr="00A25508">
        <w:rPr>
          <w:rFonts w:ascii="Times New Roman" w:hAnsi="Times New Roman" w:cs="Times New Roman"/>
        </w:rPr>
        <w:t xml:space="preserve"> (</w:t>
      </w:r>
      <w:r w:rsidR="00182826" w:rsidRPr="00A25508">
        <w:rPr>
          <w:rFonts w:ascii="Times New Roman" w:hAnsi="Times New Roman" w:cs="Times New Roman"/>
        </w:rPr>
        <w:t>____________________</w:t>
      </w:r>
      <w:r w:rsidR="00901FC9" w:rsidRPr="00A25508">
        <w:rPr>
          <w:rFonts w:ascii="Times New Roman" w:hAnsi="Times New Roman" w:cs="Times New Roman"/>
        </w:rPr>
        <w:t xml:space="preserve">) руб. </w:t>
      </w:r>
      <w:r w:rsidR="00182826" w:rsidRPr="00A25508">
        <w:rPr>
          <w:rFonts w:ascii="Times New Roman" w:hAnsi="Times New Roman" w:cs="Times New Roman"/>
        </w:rPr>
        <w:t>____</w:t>
      </w:r>
      <w:r w:rsidR="00901FC9" w:rsidRPr="00A25508">
        <w:rPr>
          <w:rFonts w:ascii="Times New Roman" w:hAnsi="Times New Roman" w:cs="Times New Roman"/>
        </w:rPr>
        <w:t xml:space="preserve"> копеек</w:t>
      </w:r>
      <w:r w:rsidR="00901FC9" w:rsidRPr="00A25508">
        <w:rPr>
          <w:rFonts w:ascii="Times New Roman" w:eastAsia="Times New Roman" w:hAnsi="Times New Roman" w:cs="Times New Roman"/>
          <w:lang w:eastAsia="zh-CN"/>
        </w:rPr>
        <w:t>. НДС не предусмотрен.</w:t>
      </w:r>
    </w:p>
    <w:p w14:paraId="7D2B7789" w14:textId="77777777" w:rsidR="00EF40A0" w:rsidRPr="00A25508" w:rsidRDefault="00EF40A0" w:rsidP="00A25508">
      <w:pPr>
        <w:spacing w:after="0" w:line="240" w:lineRule="auto"/>
        <w:ind w:firstLine="708"/>
        <w:jc w:val="both"/>
        <w:rPr>
          <w:rFonts w:ascii="Times New Roman" w:hAnsi="Times New Roman" w:cs="Times New Roman"/>
        </w:rPr>
      </w:pPr>
      <w:r w:rsidRPr="00A25508">
        <w:rPr>
          <w:rFonts w:ascii="Times New Roman" w:eastAsia="Times New Roman" w:hAnsi="Times New Roman" w:cs="Times New Roman"/>
        </w:rPr>
        <w:t xml:space="preserve">Настоящий Акт </w:t>
      </w:r>
      <w:r w:rsidRPr="00A25508">
        <w:rPr>
          <w:rFonts w:ascii="Times New Roman" w:hAnsi="Times New Roman" w:cs="Times New Roman"/>
        </w:rPr>
        <w:t>составлен в 2 экземплярах, имеющих равную юридическую силу, по одному для каждой из сторон.</w:t>
      </w:r>
    </w:p>
    <w:p w14:paraId="0795B6EA" w14:textId="77777777" w:rsidR="00EF40A0" w:rsidRPr="00A25508" w:rsidRDefault="00EF40A0" w:rsidP="00A25508">
      <w:pPr>
        <w:autoSpaceDE w:val="0"/>
        <w:autoSpaceDN w:val="0"/>
        <w:spacing w:after="0" w:line="240" w:lineRule="auto"/>
        <w:ind w:left="1080"/>
        <w:contextualSpacing/>
        <w:jc w:val="both"/>
        <w:rPr>
          <w:rFonts w:ascii="Times New Roman" w:eastAsia="Times New Roman" w:hAnsi="Times New Roman" w:cs="Times New Roman"/>
        </w:rPr>
      </w:pPr>
    </w:p>
    <w:p w14:paraId="1596D11A" w14:textId="77777777" w:rsidR="00EF40A0" w:rsidRPr="00A25508" w:rsidRDefault="00EF40A0" w:rsidP="00A25508">
      <w:pPr>
        <w:autoSpaceDE w:val="0"/>
        <w:autoSpaceDN w:val="0"/>
        <w:spacing w:after="0" w:line="240" w:lineRule="auto"/>
        <w:jc w:val="both"/>
        <w:rPr>
          <w:rFonts w:ascii="Times New Roman" w:eastAsia="Times New Roman" w:hAnsi="Times New Roman" w:cs="Times New Roman"/>
        </w:rPr>
      </w:pPr>
    </w:p>
    <w:p w14:paraId="55E09EB9" w14:textId="77777777" w:rsidR="00EF40A0" w:rsidRPr="00A25508" w:rsidRDefault="00EF40A0" w:rsidP="00A25508">
      <w:pPr>
        <w:autoSpaceDE w:val="0"/>
        <w:autoSpaceDN w:val="0"/>
        <w:spacing w:after="0" w:line="240" w:lineRule="auto"/>
        <w:jc w:val="both"/>
        <w:rPr>
          <w:rFonts w:ascii="Times New Roman" w:eastAsia="Times New Roman" w:hAnsi="Times New Roman" w:cs="Times New Roman"/>
        </w:rPr>
      </w:pPr>
    </w:p>
    <w:p w14:paraId="2535F59A" w14:textId="040D0224" w:rsidR="00EF40A0" w:rsidRPr="00A25508" w:rsidRDefault="00EF40A0" w:rsidP="00A25508">
      <w:pPr>
        <w:autoSpaceDE w:val="0"/>
        <w:autoSpaceDN w:val="0"/>
        <w:spacing w:after="0" w:line="240" w:lineRule="auto"/>
        <w:jc w:val="both"/>
        <w:rPr>
          <w:rFonts w:ascii="Times New Roman" w:eastAsia="Times New Roman" w:hAnsi="Times New Roman" w:cs="Times New Roman"/>
        </w:rPr>
      </w:pPr>
      <w:r w:rsidRPr="00A25508">
        <w:rPr>
          <w:rFonts w:ascii="Times New Roman" w:eastAsia="Times New Roman" w:hAnsi="Times New Roman" w:cs="Times New Roman"/>
        </w:rPr>
        <w:t>Исполнитель:                                               _______________/</w:t>
      </w:r>
      <w:r w:rsidR="009D2C39">
        <w:rPr>
          <w:rFonts w:ascii="Times New Roman" w:eastAsia="Times New Roman" w:hAnsi="Times New Roman" w:cs="Times New Roman"/>
        </w:rPr>
        <w:t>А.Б. Дамбуева</w:t>
      </w:r>
      <w:r w:rsidRPr="00A25508">
        <w:rPr>
          <w:rFonts w:ascii="Times New Roman" w:eastAsia="Times New Roman" w:hAnsi="Times New Roman" w:cs="Times New Roman"/>
        </w:rPr>
        <w:t>/</w:t>
      </w:r>
    </w:p>
    <w:p w14:paraId="221BD8FB"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215FEC54"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roofErr w:type="spellStart"/>
      <w:r w:rsidRPr="00A25508">
        <w:rPr>
          <w:rFonts w:ascii="Times New Roman" w:eastAsia="Times New Roman" w:hAnsi="Times New Roman" w:cs="Times New Roman"/>
        </w:rPr>
        <w:t>м.п</w:t>
      </w:r>
      <w:proofErr w:type="spellEnd"/>
      <w:r w:rsidRPr="00A25508">
        <w:rPr>
          <w:rFonts w:ascii="Times New Roman" w:eastAsia="Times New Roman" w:hAnsi="Times New Roman" w:cs="Times New Roman"/>
        </w:rPr>
        <w:t>.</w:t>
      </w:r>
    </w:p>
    <w:p w14:paraId="77FA0F81"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4F31C285"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43004F7E"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7DF6732E"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72ADA6D1"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roofErr w:type="gramStart"/>
      <w:r w:rsidRPr="00A25508">
        <w:rPr>
          <w:rFonts w:ascii="Times New Roman" w:eastAsia="Times New Roman" w:hAnsi="Times New Roman" w:cs="Times New Roman"/>
        </w:rPr>
        <w:t xml:space="preserve">Заказчик:   </w:t>
      </w:r>
      <w:proofErr w:type="gramEnd"/>
      <w:r w:rsidRPr="00A25508">
        <w:rPr>
          <w:rFonts w:ascii="Times New Roman" w:eastAsia="Times New Roman" w:hAnsi="Times New Roman" w:cs="Times New Roman"/>
        </w:rPr>
        <w:t xml:space="preserve">                                            _____________ / </w:t>
      </w:r>
      <w:r w:rsidR="00182826" w:rsidRPr="00A25508">
        <w:rPr>
          <w:rFonts w:ascii="Times New Roman" w:eastAsia="Times New Roman" w:hAnsi="Times New Roman" w:cs="Times New Roman"/>
        </w:rPr>
        <w:t>________________</w:t>
      </w:r>
      <w:r w:rsidR="00901FC9" w:rsidRPr="00A25508">
        <w:rPr>
          <w:rFonts w:ascii="Times New Roman" w:eastAsia="Times New Roman" w:hAnsi="Times New Roman" w:cs="Times New Roman"/>
        </w:rPr>
        <w:t>/</w:t>
      </w:r>
    </w:p>
    <w:p w14:paraId="0AE58A8D" w14:textId="77777777" w:rsidR="00EF40A0" w:rsidRPr="00A25508" w:rsidRDefault="00EF40A0" w:rsidP="00A25508">
      <w:pPr>
        <w:autoSpaceDE w:val="0"/>
        <w:autoSpaceDN w:val="0"/>
        <w:spacing w:after="0" w:line="240" w:lineRule="auto"/>
        <w:rPr>
          <w:rFonts w:ascii="Times New Roman" w:eastAsia="Times New Roman" w:hAnsi="Times New Roman" w:cs="Times New Roman"/>
        </w:rPr>
      </w:pPr>
    </w:p>
    <w:p w14:paraId="230108FC" w14:textId="77777777" w:rsidR="00EF40A0" w:rsidRPr="00A25508" w:rsidRDefault="00EF40A0" w:rsidP="00A25508">
      <w:pPr>
        <w:pStyle w:val="ConsPlusNormal"/>
        <w:jc w:val="both"/>
        <w:rPr>
          <w:rFonts w:ascii="Times New Roman" w:hAnsi="Times New Roman" w:cs="Times New Roman"/>
          <w:color w:val="000000"/>
          <w:sz w:val="22"/>
          <w:szCs w:val="22"/>
        </w:rPr>
      </w:pPr>
    </w:p>
    <w:p w14:paraId="79C26324" w14:textId="77777777" w:rsidR="00EF40A0" w:rsidRPr="00A25508" w:rsidRDefault="00EF40A0" w:rsidP="00A25508">
      <w:pPr>
        <w:pStyle w:val="p8"/>
        <w:shd w:val="clear" w:color="auto" w:fill="FFFFFF"/>
        <w:spacing w:before="0" w:beforeAutospacing="0" w:after="0" w:afterAutospacing="0"/>
        <w:contextualSpacing/>
        <w:rPr>
          <w:rStyle w:val="s3"/>
          <w:b/>
          <w:bCs/>
          <w:color w:val="000000"/>
          <w:sz w:val="22"/>
          <w:szCs w:val="22"/>
        </w:rPr>
      </w:pPr>
    </w:p>
    <w:sectPr w:rsidR="00EF40A0" w:rsidRPr="00A25508" w:rsidSect="008C4151">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0558E" w14:textId="77777777" w:rsidR="0051348E" w:rsidRDefault="0051348E" w:rsidP="00472CA1">
      <w:pPr>
        <w:spacing w:after="0" w:line="240" w:lineRule="auto"/>
      </w:pPr>
      <w:r>
        <w:separator/>
      </w:r>
    </w:p>
  </w:endnote>
  <w:endnote w:type="continuationSeparator" w:id="0">
    <w:p w14:paraId="574A11F4" w14:textId="77777777" w:rsidR="0051348E" w:rsidRDefault="0051348E"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9B607" w14:textId="77777777" w:rsidR="0051348E" w:rsidRDefault="0051348E" w:rsidP="00472CA1">
      <w:pPr>
        <w:spacing w:after="0" w:line="240" w:lineRule="auto"/>
      </w:pPr>
      <w:r>
        <w:separator/>
      </w:r>
    </w:p>
  </w:footnote>
  <w:footnote w:type="continuationSeparator" w:id="0">
    <w:p w14:paraId="7976BE61" w14:textId="77777777" w:rsidR="0051348E" w:rsidRDefault="0051348E"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52610B1"/>
    <w:multiLevelType w:val="hybridMultilevel"/>
    <w:tmpl w:val="B5B67E10"/>
    <w:lvl w:ilvl="0" w:tplc="7E423CE0">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2924788"/>
    <w:multiLevelType w:val="hybridMultilevel"/>
    <w:tmpl w:val="49245802"/>
    <w:lvl w:ilvl="0" w:tplc="3D50ACD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4"/>
    <w:rsid w:val="000039EB"/>
    <w:rsid w:val="00020289"/>
    <w:rsid w:val="00022955"/>
    <w:rsid w:val="000232AD"/>
    <w:rsid w:val="0002754E"/>
    <w:rsid w:val="000335DB"/>
    <w:rsid w:val="00037776"/>
    <w:rsid w:val="00055B89"/>
    <w:rsid w:val="0006093C"/>
    <w:rsid w:val="000848D0"/>
    <w:rsid w:val="00085342"/>
    <w:rsid w:val="00086169"/>
    <w:rsid w:val="00090540"/>
    <w:rsid w:val="000974EB"/>
    <w:rsid w:val="000A2511"/>
    <w:rsid w:val="000A6831"/>
    <w:rsid w:val="000B1E15"/>
    <w:rsid w:val="000B341A"/>
    <w:rsid w:val="000C5828"/>
    <w:rsid w:val="0011682A"/>
    <w:rsid w:val="001236B5"/>
    <w:rsid w:val="00124F48"/>
    <w:rsid w:val="0012772C"/>
    <w:rsid w:val="00127B5B"/>
    <w:rsid w:val="001309A4"/>
    <w:rsid w:val="00132C75"/>
    <w:rsid w:val="00160327"/>
    <w:rsid w:val="00162BD3"/>
    <w:rsid w:val="001649C5"/>
    <w:rsid w:val="00165BDB"/>
    <w:rsid w:val="00182826"/>
    <w:rsid w:val="00186736"/>
    <w:rsid w:val="001953DD"/>
    <w:rsid w:val="001A5B6D"/>
    <w:rsid w:val="001A62C2"/>
    <w:rsid w:val="001B6703"/>
    <w:rsid w:val="001C73ED"/>
    <w:rsid w:val="001D5BA0"/>
    <w:rsid w:val="00234B5B"/>
    <w:rsid w:val="00236C45"/>
    <w:rsid w:val="0025595D"/>
    <w:rsid w:val="002565AB"/>
    <w:rsid w:val="00286946"/>
    <w:rsid w:val="00287B4E"/>
    <w:rsid w:val="0029146A"/>
    <w:rsid w:val="00294825"/>
    <w:rsid w:val="002A2F36"/>
    <w:rsid w:val="002A7C58"/>
    <w:rsid w:val="002D0652"/>
    <w:rsid w:val="002D7474"/>
    <w:rsid w:val="003029FA"/>
    <w:rsid w:val="00316A8C"/>
    <w:rsid w:val="00320511"/>
    <w:rsid w:val="00335A17"/>
    <w:rsid w:val="003377DD"/>
    <w:rsid w:val="00343CF9"/>
    <w:rsid w:val="00343FC8"/>
    <w:rsid w:val="00363A06"/>
    <w:rsid w:val="00373C97"/>
    <w:rsid w:val="00392F7F"/>
    <w:rsid w:val="00394F29"/>
    <w:rsid w:val="003970C1"/>
    <w:rsid w:val="003B74B5"/>
    <w:rsid w:val="003C74AC"/>
    <w:rsid w:val="003C7682"/>
    <w:rsid w:val="003F4C1D"/>
    <w:rsid w:val="00407723"/>
    <w:rsid w:val="00413100"/>
    <w:rsid w:val="00414787"/>
    <w:rsid w:val="00414F89"/>
    <w:rsid w:val="00420A3F"/>
    <w:rsid w:val="0045304A"/>
    <w:rsid w:val="004535AA"/>
    <w:rsid w:val="00460A26"/>
    <w:rsid w:val="004641C2"/>
    <w:rsid w:val="0047234B"/>
    <w:rsid w:val="00472CA1"/>
    <w:rsid w:val="0048022D"/>
    <w:rsid w:val="00480B98"/>
    <w:rsid w:val="00486A48"/>
    <w:rsid w:val="00492876"/>
    <w:rsid w:val="00493B12"/>
    <w:rsid w:val="004A5574"/>
    <w:rsid w:val="004B0A43"/>
    <w:rsid w:val="004B50E8"/>
    <w:rsid w:val="004C03CC"/>
    <w:rsid w:val="004E2145"/>
    <w:rsid w:val="004F2A23"/>
    <w:rsid w:val="004F7B5E"/>
    <w:rsid w:val="005070A7"/>
    <w:rsid w:val="0051106F"/>
    <w:rsid w:val="0051348E"/>
    <w:rsid w:val="00515001"/>
    <w:rsid w:val="00520D97"/>
    <w:rsid w:val="00525397"/>
    <w:rsid w:val="00526FE7"/>
    <w:rsid w:val="00553083"/>
    <w:rsid w:val="0056005B"/>
    <w:rsid w:val="0056349F"/>
    <w:rsid w:val="00580B64"/>
    <w:rsid w:val="005A36FA"/>
    <w:rsid w:val="005C53DA"/>
    <w:rsid w:val="005C601B"/>
    <w:rsid w:val="005C64CA"/>
    <w:rsid w:val="005D167F"/>
    <w:rsid w:val="005D5335"/>
    <w:rsid w:val="005D6BDE"/>
    <w:rsid w:val="005E67B5"/>
    <w:rsid w:val="00620DAC"/>
    <w:rsid w:val="00621033"/>
    <w:rsid w:val="006215AD"/>
    <w:rsid w:val="00656A7F"/>
    <w:rsid w:val="00665AAD"/>
    <w:rsid w:val="006815CB"/>
    <w:rsid w:val="00686183"/>
    <w:rsid w:val="006902F2"/>
    <w:rsid w:val="006C1AE5"/>
    <w:rsid w:val="006D3091"/>
    <w:rsid w:val="006E26B5"/>
    <w:rsid w:val="006E46EA"/>
    <w:rsid w:val="006E5FDF"/>
    <w:rsid w:val="006F0C11"/>
    <w:rsid w:val="00705AC0"/>
    <w:rsid w:val="00725658"/>
    <w:rsid w:val="0072646D"/>
    <w:rsid w:val="007264E5"/>
    <w:rsid w:val="00732115"/>
    <w:rsid w:val="00743B9D"/>
    <w:rsid w:val="00760050"/>
    <w:rsid w:val="00764A11"/>
    <w:rsid w:val="00770B06"/>
    <w:rsid w:val="007737BA"/>
    <w:rsid w:val="007C481C"/>
    <w:rsid w:val="007C5681"/>
    <w:rsid w:val="007D5CA5"/>
    <w:rsid w:val="007E44D8"/>
    <w:rsid w:val="00814FC1"/>
    <w:rsid w:val="0082153F"/>
    <w:rsid w:val="0082353D"/>
    <w:rsid w:val="00862F44"/>
    <w:rsid w:val="008714FF"/>
    <w:rsid w:val="00890FE5"/>
    <w:rsid w:val="008D37BB"/>
    <w:rsid w:val="008F1284"/>
    <w:rsid w:val="00901FC9"/>
    <w:rsid w:val="009045F4"/>
    <w:rsid w:val="009053E0"/>
    <w:rsid w:val="00906CE0"/>
    <w:rsid w:val="00917F2D"/>
    <w:rsid w:val="009503CC"/>
    <w:rsid w:val="0095383C"/>
    <w:rsid w:val="00954B57"/>
    <w:rsid w:val="00954E1D"/>
    <w:rsid w:val="00966CFE"/>
    <w:rsid w:val="00971D68"/>
    <w:rsid w:val="00975F6C"/>
    <w:rsid w:val="009A00D2"/>
    <w:rsid w:val="009A1963"/>
    <w:rsid w:val="009B349B"/>
    <w:rsid w:val="009B6D06"/>
    <w:rsid w:val="009C0247"/>
    <w:rsid w:val="009C54FF"/>
    <w:rsid w:val="009D2625"/>
    <w:rsid w:val="009D2C39"/>
    <w:rsid w:val="009D3047"/>
    <w:rsid w:val="009F6559"/>
    <w:rsid w:val="009F7A8C"/>
    <w:rsid w:val="00A04E7B"/>
    <w:rsid w:val="00A227D2"/>
    <w:rsid w:val="00A25508"/>
    <w:rsid w:val="00A44D98"/>
    <w:rsid w:val="00A46EE6"/>
    <w:rsid w:val="00A66717"/>
    <w:rsid w:val="00A70959"/>
    <w:rsid w:val="00A70F82"/>
    <w:rsid w:val="00A94E9F"/>
    <w:rsid w:val="00A9642C"/>
    <w:rsid w:val="00A972BD"/>
    <w:rsid w:val="00AA577D"/>
    <w:rsid w:val="00AA739C"/>
    <w:rsid w:val="00AC09AE"/>
    <w:rsid w:val="00AF09FF"/>
    <w:rsid w:val="00B00831"/>
    <w:rsid w:val="00B13754"/>
    <w:rsid w:val="00B260DD"/>
    <w:rsid w:val="00B314A4"/>
    <w:rsid w:val="00B454BC"/>
    <w:rsid w:val="00B455EF"/>
    <w:rsid w:val="00B62B08"/>
    <w:rsid w:val="00B646C0"/>
    <w:rsid w:val="00B75A55"/>
    <w:rsid w:val="00B81BE3"/>
    <w:rsid w:val="00B86DFF"/>
    <w:rsid w:val="00B9472E"/>
    <w:rsid w:val="00B9669D"/>
    <w:rsid w:val="00BC13E2"/>
    <w:rsid w:val="00BC2F85"/>
    <w:rsid w:val="00BD3B35"/>
    <w:rsid w:val="00BE030C"/>
    <w:rsid w:val="00BE1996"/>
    <w:rsid w:val="00C1274D"/>
    <w:rsid w:val="00C2510F"/>
    <w:rsid w:val="00C27D68"/>
    <w:rsid w:val="00C35E3C"/>
    <w:rsid w:val="00C36080"/>
    <w:rsid w:val="00C40A22"/>
    <w:rsid w:val="00C4269F"/>
    <w:rsid w:val="00C50F15"/>
    <w:rsid w:val="00C52692"/>
    <w:rsid w:val="00C60B58"/>
    <w:rsid w:val="00C7214D"/>
    <w:rsid w:val="00C722D8"/>
    <w:rsid w:val="00C74AD5"/>
    <w:rsid w:val="00C85B5F"/>
    <w:rsid w:val="00CA6D00"/>
    <w:rsid w:val="00CA6F3C"/>
    <w:rsid w:val="00CB4A60"/>
    <w:rsid w:val="00CC0A0F"/>
    <w:rsid w:val="00D03187"/>
    <w:rsid w:val="00D11431"/>
    <w:rsid w:val="00D57AE7"/>
    <w:rsid w:val="00D650D6"/>
    <w:rsid w:val="00D84120"/>
    <w:rsid w:val="00D85C82"/>
    <w:rsid w:val="00D974BD"/>
    <w:rsid w:val="00DA20C7"/>
    <w:rsid w:val="00DA3072"/>
    <w:rsid w:val="00DA7A33"/>
    <w:rsid w:val="00DB7685"/>
    <w:rsid w:val="00DF4FF2"/>
    <w:rsid w:val="00E026A7"/>
    <w:rsid w:val="00E12752"/>
    <w:rsid w:val="00E21133"/>
    <w:rsid w:val="00E2563F"/>
    <w:rsid w:val="00E3268B"/>
    <w:rsid w:val="00E32F8A"/>
    <w:rsid w:val="00E4477C"/>
    <w:rsid w:val="00E5340D"/>
    <w:rsid w:val="00E571B7"/>
    <w:rsid w:val="00E64573"/>
    <w:rsid w:val="00E6640B"/>
    <w:rsid w:val="00E7710E"/>
    <w:rsid w:val="00E77536"/>
    <w:rsid w:val="00E85AF5"/>
    <w:rsid w:val="00E9711C"/>
    <w:rsid w:val="00EC463A"/>
    <w:rsid w:val="00EC5563"/>
    <w:rsid w:val="00ED4AE1"/>
    <w:rsid w:val="00EF40A0"/>
    <w:rsid w:val="00F06A8E"/>
    <w:rsid w:val="00F102D8"/>
    <w:rsid w:val="00F2529A"/>
    <w:rsid w:val="00F329D2"/>
    <w:rsid w:val="00F427F9"/>
    <w:rsid w:val="00F51219"/>
    <w:rsid w:val="00F56204"/>
    <w:rsid w:val="00F737ED"/>
    <w:rsid w:val="00F92BD4"/>
    <w:rsid w:val="00F94C9C"/>
    <w:rsid w:val="00F95C56"/>
    <w:rsid w:val="00FA726E"/>
    <w:rsid w:val="00FC6923"/>
    <w:rsid w:val="00FE0574"/>
    <w:rsid w:val="00FE64C0"/>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D34"/>
  <w15:docId w15:val="{923F3C37-879F-4DD6-BD3C-3B25C506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paragraph" w:styleId="af">
    <w:name w:val="Balloon Text"/>
    <w:basedOn w:val="a"/>
    <w:link w:val="af0"/>
    <w:uiPriority w:val="99"/>
    <w:semiHidden/>
    <w:unhideWhenUsed/>
    <w:rsid w:val="00971D6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71D68"/>
    <w:rPr>
      <w:rFonts w:ascii="Tahoma" w:hAnsi="Tahoma" w:cs="Tahoma"/>
      <w:sz w:val="16"/>
      <w:szCs w:val="16"/>
    </w:rPr>
  </w:style>
  <w:style w:type="paragraph" w:styleId="af1">
    <w:name w:val="List Paragraph"/>
    <w:basedOn w:val="a"/>
    <w:uiPriority w:val="34"/>
    <w:qFormat/>
    <w:rsid w:val="00DB7685"/>
    <w:pPr>
      <w:ind w:left="720"/>
      <w:contextualSpacing/>
    </w:pPr>
  </w:style>
  <w:style w:type="paragraph" w:styleId="af2">
    <w:name w:val="Normal (Web)"/>
    <w:basedOn w:val="a"/>
    <w:uiPriority w:val="99"/>
    <w:semiHidden/>
    <w:unhideWhenUsed/>
    <w:rsid w:val="00966CFE"/>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316A8C"/>
    <w:rPr>
      <w:b/>
      <w:bCs/>
    </w:rPr>
  </w:style>
  <w:style w:type="character" w:styleId="af4">
    <w:name w:val="Hyperlink"/>
    <w:basedOn w:val="a0"/>
    <w:uiPriority w:val="99"/>
    <w:semiHidden/>
    <w:unhideWhenUsed/>
    <w:rsid w:val="001C7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88630">
      <w:bodyDiv w:val="1"/>
      <w:marLeft w:val="0"/>
      <w:marRight w:val="0"/>
      <w:marTop w:val="0"/>
      <w:marBottom w:val="0"/>
      <w:divBdr>
        <w:top w:val="none" w:sz="0" w:space="0" w:color="auto"/>
        <w:left w:val="none" w:sz="0" w:space="0" w:color="auto"/>
        <w:bottom w:val="none" w:sz="0" w:space="0" w:color="auto"/>
        <w:right w:val="none" w:sz="0" w:space="0" w:color="auto"/>
      </w:divBdr>
    </w:div>
    <w:div w:id="1312978608">
      <w:bodyDiv w:val="1"/>
      <w:marLeft w:val="0"/>
      <w:marRight w:val="0"/>
      <w:marTop w:val="0"/>
      <w:marBottom w:val="0"/>
      <w:divBdr>
        <w:top w:val="none" w:sz="0" w:space="0" w:color="auto"/>
        <w:left w:val="none" w:sz="0" w:space="0" w:color="auto"/>
        <w:bottom w:val="none" w:sz="0" w:space="0" w:color="auto"/>
        <w:right w:val="none" w:sz="0" w:space="0" w:color="auto"/>
      </w:divBdr>
    </w:div>
    <w:div w:id="21463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p@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40DA1-55D4-40C8-8F19-3A2CF21A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3609</Words>
  <Characters>20573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3</cp:revision>
  <cp:lastPrinted>2020-11-12T07:06:00Z</cp:lastPrinted>
  <dcterms:created xsi:type="dcterms:W3CDTF">2023-02-20T03:53:00Z</dcterms:created>
  <dcterms:modified xsi:type="dcterms:W3CDTF">2025-11-21T07:15:00Z</dcterms:modified>
</cp:coreProperties>
</file>