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E8" w:rsidRPr="002E3E14" w:rsidRDefault="00E51BE8" w:rsidP="00E51BE8">
      <w:pPr>
        <w:ind w:firstLine="18"/>
        <w:contextualSpacing/>
        <w:jc w:val="right"/>
        <w:rPr>
          <w:i/>
          <w:lang w:val="en-US"/>
        </w:rPr>
      </w:pPr>
      <w:r w:rsidRPr="002E3E14">
        <w:rPr>
          <w:i/>
        </w:rPr>
        <w:t>Приложение 1</w:t>
      </w:r>
    </w:p>
    <w:p w:rsidR="00FC1637" w:rsidRPr="002E3E14" w:rsidRDefault="00FC1637" w:rsidP="00E51BE8">
      <w:pPr>
        <w:ind w:firstLine="18"/>
        <w:contextualSpacing/>
        <w:jc w:val="right"/>
        <w:rPr>
          <w:lang w:val="en-US"/>
        </w:rPr>
      </w:pPr>
    </w:p>
    <w:p w:rsidR="00FC1637" w:rsidRPr="002E3E14" w:rsidRDefault="00FC1637" w:rsidP="00FC1637">
      <w:pPr>
        <w:ind w:firstLine="18"/>
        <w:contextualSpacing/>
        <w:jc w:val="center"/>
        <w:rPr>
          <w:b/>
        </w:rPr>
      </w:pPr>
      <w:r w:rsidRPr="002E3E14">
        <w:rPr>
          <w:b/>
        </w:rPr>
        <w:t>Профессиональная переподготовка</w:t>
      </w:r>
    </w:p>
    <w:p w:rsidR="00993D1A" w:rsidRPr="002E3E14" w:rsidRDefault="00993D1A" w:rsidP="00FC1637">
      <w:pPr>
        <w:ind w:firstLine="18"/>
        <w:contextualSpacing/>
        <w:jc w:val="center"/>
        <w:rPr>
          <w:b/>
        </w:rPr>
      </w:pPr>
    </w:p>
    <w:tbl>
      <w:tblPr>
        <w:tblStyle w:val="a5"/>
        <w:tblW w:w="14786" w:type="dxa"/>
        <w:tblLook w:val="04A0" w:firstRow="1" w:lastRow="0" w:firstColumn="1" w:lastColumn="0" w:noHBand="0" w:noVBand="1"/>
      </w:tblPr>
      <w:tblGrid>
        <w:gridCol w:w="465"/>
        <w:gridCol w:w="9680"/>
        <w:gridCol w:w="1584"/>
        <w:gridCol w:w="1602"/>
        <w:gridCol w:w="1455"/>
      </w:tblGrid>
      <w:tr w:rsidR="00D739A7" w:rsidRPr="002E3E14" w:rsidTr="00D739A7">
        <w:tc>
          <w:tcPr>
            <w:tcW w:w="466" w:type="dxa"/>
          </w:tcPr>
          <w:p w:rsidR="00D739A7" w:rsidRPr="002E3E14" w:rsidRDefault="00D739A7" w:rsidP="00FC1637">
            <w:pPr>
              <w:contextualSpacing/>
              <w:jc w:val="center"/>
            </w:pPr>
            <w:r w:rsidRPr="002E3E14">
              <w:t>№</w:t>
            </w:r>
          </w:p>
        </w:tc>
        <w:tc>
          <w:tcPr>
            <w:tcW w:w="9948" w:type="dxa"/>
          </w:tcPr>
          <w:p w:rsidR="00D739A7" w:rsidRPr="002E3E14" w:rsidRDefault="00D739A7" w:rsidP="00FC1637">
            <w:pPr>
              <w:contextualSpacing/>
              <w:jc w:val="center"/>
            </w:pPr>
            <w:r w:rsidRPr="002E3E14">
              <w:t>название курсов</w:t>
            </w:r>
          </w:p>
        </w:tc>
        <w:tc>
          <w:tcPr>
            <w:tcW w:w="1591" w:type="dxa"/>
          </w:tcPr>
          <w:p w:rsidR="00D739A7" w:rsidRPr="002E3E14" w:rsidRDefault="00D739A7" w:rsidP="00FC1637">
            <w:pPr>
              <w:contextualSpacing/>
              <w:jc w:val="center"/>
            </w:pPr>
            <w:r w:rsidRPr="002E3E14">
              <w:t>количество часов</w:t>
            </w:r>
          </w:p>
        </w:tc>
        <w:tc>
          <w:tcPr>
            <w:tcW w:w="1319" w:type="dxa"/>
          </w:tcPr>
          <w:p w:rsidR="00D739A7" w:rsidRPr="002E3E14" w:rsidRDefault="00D739A7" w:rsidP="00FC1637">
            <w:pPr>
              <w:contextualSpacing/>
              <w:jc w:val="center"/>
            </w:pPr>
            <w:r>
              <w:t>Форма обучения</w:t>
            </w:r>
          </w:p>
        </w:tc>
        <w:tc>
          <w:tcPr>
            <w:tcW w:w="1462" w:type="dxa"/>
          </w:tcPr>
          <w:p w:rsidR="00D739A7" w:rsidRPr="002E3E14" w:rsidRDefault="00D739A7" w:rsidP="00FC1637">
            <w:pPr>
              <w:contextualSpacing/>
              <w:jc w:val="center"/>
            </w:pPr>
            <w:r w:rsidRPr="002E3E14">
              <w:t>стоимость обучения</w:t>
            </w:r>
          </w:p>
        </w:tc>
      </w:tr>
      <w:tr w:rsidR="00D739A7" w:rsidRPr="002E3E14" w:rsidTr="00D739A7">
        <w:tc>
          <w:tcPr>
            <w:tcW w:w="466" w:type="dxa"/>
          </w:tcPr>
          <w:p w:rsidR="00D739A7" w:rsidRPr="002E3E14" w:rsidRDefault="00D739A7" w:rsidP="00FC1637">
            <w:pPr>
              <w:contextualSpacing/>
            </w:pPr>
            <w:r w:rsidRPr="002E3E14">
              <w:t>1</w:t>
            </w:r>
          </w:p>
        </w:tc>
        <w:tc>
          <w:tcPr>
            <w:tcW w:w="9948" w:type="dxa"/>
          </w:tcPr>
          <w:p w:rsidR="00D739A7" w:rsidRPr="002E3E14" w:rsidRDefault="00D739A7" w:rsidP="0052560B">
            <w:pPr>
              <w:contextualSpacing/>
              <w:rPr>
                <w:b/>
              </w:rPr>
            </w:pPr>
            <w:r w:rsidRPr="002E3E14">
              <w:rPr>
                <w:b/>
              </w:rPr>
              <w:t xml:space="preserve">Государственное и муниципальное управление </w:t>
            </w:r>
          </w:p>
        </w:tc>
        <w:tc>
          <w:tcPr>
            <w:tcW w:w="1591" w:type="dxa"/>
          </w:tcPr>
          <w:p w:rsidR="00D739A7" w:rsidRPr="002E3E14" w:rsidRDefault="00D739A7" w:rsidP="0052560B">
            <w:pPr>
              <w:contextualSpacing/>
              <w:jc w:val="center"/>
              <w:rPr>
                <w:lang w:val="en-US"/>
              </w:rPr>
            </w:pPr>
            <w:r w:rsidRPr="002E3E14">
              <w:t>5</w:t>
            </w:r>
            <w:r w:rsidRPr="002E3E14">
              <w:rPr>
                <w:lang w:val="en-US"/>
              </w:rPr>
              <w:t>02</w:t>
            </w:r>
          </w:p>
        </w:tc>
        <w:tc>
          <w:tcPr>
            <w:tcW w:w="1319" w:type="dxa"/>
          </w:tcPr>
          <w:p w:rsidR="00D739A7" w:rsidRDefault="00D739A7" w:rsidP="0052560B">
            <w:pPr>
              <w:contextualSpacing/>
              <w:jc w:val="center"/>
            </w:pPr>
            <w:proofErr w:type="gramStart"/>
            <w:r>
              <w:t>очная</w:t>
            </w:r>
            <w:proofErr w:type="gramEnd"/>
            <w:r>
              <w:t xml:space="preserve"> с применением ДОТ</w:t>
            </w:r>
          </w:p>
        </w:tc>
        <w:tc>
          <w:tcPr>
            <w:tcW w:w="1462" w:type="dxa"/>
          </w:tcPr>
          <w:p w:rsidR="00D739A7" w:rsidRPr="002E3E14" w:rsidRDefault="00D739A7" w:rsidP="0052560B">
            <w:pPr>
              <w:contextualSpacing/>
              <w:jc w:val="center"/>
            </w:pPr>
            <w:r>
              <w:t>18 476</w:t>
            </w:r>
          </w:p>
        </w:tc>
      </w:tr>
      <w:tr w:rsidR="00D739A7" w:rsidRPr="002E3E14" w:rsidTr="00D739A7">
        <w:tc>
          <w:tcPr>
            <w:tcW w:w="466" w:type="dxa"/>
          </w:tcPr>
          <w:p w:rsidR="00D739A7" w:rsidRPr="002E3E14" w:rsidRDefault="00D739A7" w:rsidP="00FC1637">
            <w:pPr>
              <w:contextualSpacing/>
            </w:pPr>
            <w:r w:rsidRPr="002E3E14">
              <w:t>2.</w:t>
            </w:r>
          </w:p>
        </w:tc>
        <w:tc>
          <w:tcPr>
            <w:tcW w:w="9948" w:type="dxa"/>
          </w:tcPr>
          <w:p w:rsidR="00D739A7" w:rsidRPr="002E3E14" w:rsidRDefault="00D739A7" w:rsidP="0052560B">
            <w:pPr>
              <w:contextualSpacing/>
              <w:rPr>
                <w:b/>
              </w:rPr>
            </w:pPr>
            <w:r w:rsidRPr="002E3E14">
              <w:rPr>
                <w:b/>
              </w:rPr>
              <w:t xml:space="preserve">Управление персоналом </w:t>
            </w:r>
          </w:p>
        </w:tc>
        <w:tc>
          <w:tcPr>
            <w:tcW w:w="1591" w:type="dxa"/>
          </w:tcPr>
          <w:p w:rsidR="00D739A7" w:rsidRPr="002E3E14" w:rsidRDefault="00D739A7" w:rsidP="0043072F">
            <w:pPr>
              <w:contextualSpacing/>
              <w:jc w:val="center"/>
            </w:pPr>
            <w:r>
              <w:t>304</w:t>
            </w:r>
          </w:p>
        </w:tc>
        <w:tc>
          <w:tcPr>
            <w:tcW w:w="1319" w:type="dxa"/>
          </w:tcPr>
          <w:p w:rsidR="00D739A7" w:rsidRDefault="00D739A7" w:rsidP="0043072F">
            <w:pPr>
              <w:contextualSpacing/>
              <w:jc w:val="center"/>
            </w:pPr>
            <w:proofErr w:type="gramStart"/>
            <w:r w:rsidRPr="00D739A7">
              <w:t>очная</w:t>
            </w:r>
            <w:proofErr w:type="gramEnd"/>
            <w:r w:rsidRPr="00D739A7">
              <w:t xml:space="preserve"> с применением ДОТ</w:t>
            </w:r>
          </w:p>
        </w:tc>
        <w:tc>
          <w:tcPr>
            <w:tcW w:w="1462" w:type="dxa"/>
          </w:tcPr>
          <w:p w:rsidR="00D739A7" w:rsidRPr="002E3E14" w:rsidRDefault="00D739A7" w:rsidP="0043072F">
            <w:pPr>
              <w:contextualSpacing/>
              <w:jc w:val="center"/>
            </w:pPr>
            <w:r>
              <w:t>11 189</w:t>
            </w:r>
          </w:p>
        </w:tc>
      </w:tr>
    </w:tbl>
    <w:p w:rsidR="00993D1A" w:rsidRPr="002E3E14" w:rsidRDefault="00993D1A" w:rsidP="00E51BE8">
      <w:pPr>
        <w:jc w:val="center"/>
        <w:rPr>
          <w:b/>
        </w:rPr>
      </w:pPr>
    </w:p>
    <w:p w:rsidR="00E51BE8" w:rsidRPr="002E3E14" w:rsidRDefault="00E51BE8" w:rsidP="00E51BE8">
      <w:pPr>
        <w:jc w:val="center"/>
        <w:rPr>
          <w:b/>
          <w:bCs/>
        </w:rPr>
      </w:pPr>
      <w:r w:rsidRPr="002E3E14">
        <w:rPr>
          <w:b/>
        </w:rPr>
        <w:t xml:space="preserve">Курсы повышения квалификации для </w:t>
      </w:r>
      <w:r w:rsidRPr="002E3E14">
        <w:rPr>
          <w:b/>
          <w:bCs/>
        </w:rPr>
        <w:t>государственных и муниципальных служащих</w:t>
      </w:r>
    </w:p>
    <w:p w:rsidR="00993D1A" w:rsidRPr="002E3E14" w:rsidRDefault="00993D1A" w:rsidP="00E51BE8">
      <w:pPr>
        <w:jc w:val="center"/>
        <w:rPr>
          <w:b/>
          <w:bCs/>
        </w:rPr>
      </w:pPr>
    </w:p>
    <w:tbl>
      <w:tblPr>
        <w:tblStyle w:val="a5"/>
        <w:tblW w:w="14706" w:type="dxa"/>
        <w:tblLook w:val="04A0" w:firstRow="1" w:lastRow="0" w:firstColumn="1" w:lastColumn="0" w:noHBand="0" w:noVBand="1"/>
      </w:tblPr>
      <w:tblGrid>
        <w:gridCol w:w="496"/>
        <w:gridCol w:w="10952"/>
        <w:gridCol w:w="1712"/>
        <w:gridCol w:w="1546"/>
      </w:tblGrid>
      <w:tr w:rsidR="00B464D6" w:rsidRPr="002E3E14" w:rsidTr="00B464D6">
        <w:tc>
          <w:tcPr>
            <w:tcW w:w="496" w:type="dxa"/>
          </w:tcPr>
          <w:p w:rsidR="00B464D6" w:rsidRPr="002E3E14" w:rsidRDefault="00B464D6" w:rsidP="00240450">
            <w:pPr>
              <w:contextualSpacing/>
              <w:jc w:val="both"/>
            </w:pPr>
            <w:r w:rsidRPr="002E3E14">
              <w:t>№</w:t>
            </w:r>
          </w:p>
        </w:tc>
        <w:tc>
          <w:tcPr>
            <w:tcW w:w="10952" w:type="dxa"/>
          </w:tcPr>
          <w:p w:rsidR="00B464D6" w:rsidRPr="002E3E14" w:rsidRDefault="00B464D6" w:rsidP="00D62E66">
            <w:pPr>
              <w:contextualSpacing/>
              <w:jc w:val="center"/>
            </w:pPr>
            <w:r w:rsidRPr="002E3E14">
              <w:t xml:space="preserve">название курсов (согласование сроков </w:t>
            </w:r>
            <w:proofErr w:type="gramStart"/>
            <w:r w:rsidRPr="002E3E14">
              <w:t>согласно заявок</w:t>
            </w:r>
            <w:proofErr w:type="gramEnd"/>
            <w:r w:rsidRPr="002E3E14">
              <w:t>)</w:t>
            </w:r>
          </w:p>
          <w:p w:rsidR="00B464D6" w:rsidRPr="002E3E14" w:rsidRDefault="00B464D6" w:rsidP="00B36C91">
            <w:pPr>
              <w:contextualSpacing/>
            </w:pPr>
          </w:p>
        </w:tc>
        <w:tc>
          <w:tcPr>
            <w:tcW w:w="1712" w:type="dxa"/>
          </w:tcPr>
          <w:p w:rsidR="00B464D6" w:rsidRPr="002E3E14" w:rsidRDefault="00B464D6" w:rsidP="000455CA">
            <w:pPr>
              <w:contextualSpacing/>
              <w:jc w:val="center"/>
            </w:pPr>
            <w:r w:rsidRPr="002E3E14">
              <w:t>количество часов</w:t>
            </w:r>
          </w:p>
        </w:tc>
        <w:tc>
          <w:tcPr>
            <w:tcW w:w="1546" w:type="dxa"/>
          </w:tcPr>
          <w:p w:rsidR="00B464D6" w:rsidRPr="002E3E14" w:rsidRDefault="00B464D6" w:rsidP="000455CA">
            <w:pPr>
              <w:contextualSpacing/>
              <w:jc w:val="center"/>
            </w:pPr>
            <w:r w:rsidRPr="002E3E14">
              <w:t>стоимость обучения</w:t>
            </w:r>
          </w:p>
        </w:tc>
      </w:tr>
      <w:tr w:rsidR="00B464D6" w:rsidRPr="002E3E14" w:rsidTr="00B464D6">
        <w:tc>
          <w:tcPr>
            <w:tcW w:w="496" w:type="dxa"/>
          </w:tcPr>
          <w:p w:rsidR="00B464D6" w:rsidRPr="00B464D6" w:rsidRDefault="00B464D6" w:rsidP="00993BC4">
            <w:pPr>
              <w:contextualSpacing/>
              <w:jc w:val="both"/>
              <w:rPr>
                <w:b/>
              </w:rPr>
            </w:pPr>
            <w:r w:rsidRPr="00B464D6">
              <w:rPr>
                <w:b/>
              </w:rPr>
              <w:t>1.</w:t>
            </w:r>
          </w:p>
        </w:tc>
        <w:tc>
          <w:tcPr>
            <w:tcW w:w="10952" w:type="dxa"/>
          </w:tcPr>
          <w:p w:rsidR="00B464D6" w:rsidRPr="00B464D6" w:rsidRDefault="00B464D6" w:rsidP="00D739A7">
            <w:pPr>
              <w:contextualSpacing/>
            </w:pPr>
            <w:r w:rsidRPr="00B464D6">
              <w:t>Организация деятельности депутатов и помощников депутатов районных Советов депутатов</w:t>
            </w:r>
          </w:p>
        </w:tc>
        <w:tc>
          <w:tcPr>
            <w:tcW w:w="1712" w:type="dxa"/>
          </w:tcPr>
          <w:p w:rsidR="00B464D6" w:rsidRPr="00D739A7" w:rsidRDefault="00B464D6" w:rsidP="000455CA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546" w:type="dxa"/>
          </w:tcPr>
          <w:p w:rsidR="00B464D6" w:rsidRPr="002E3E14" w:rsidRDefault="00B464D6" w:rsidP="000455CA">
            <w:pPr>
              <w:contextualSpacing/>
              <w:jc w:val="center"/>
            </w:pPr>
            <w:r>
              <w:t>1 178</w:t>
            </w:r>
          </w:p>
        </w:tc>
      </w:tr>
      <w:tr w:rsidR="00B464D6" w:rsidRPr="002E3E14" w:rsidTr="00B464D6">
        <w:tc>
          <w:tcPr>
            <w:tcW w:w="496" w:type="dxa"/>
          </w:tcPr>
          <w:p w:rsidR="00B464D6" w:rsidRPr="00B464D6" w:rsidRDefault="00B464D6" w:rsidP="0034357B">
            <w:pPr>
              <w:contextualSpacing/>
              <w:jc w:val="both"/>
              <w:rPr>
                <w:b/>
              </w:rPr>
            </w:pPr>
            <w:r w:rsidRPr="00B464D6">
              <w:rPr>
                <w:b/>
              </w:rPr>
              <w:t>2.</w:t>
            </w:r>
          </w:p>
        </w:tc>
        <w:tc>
          <w:tcPr>
            <w:tcW w:w="10952" w:type="dxa"/>
          </w:tcPr>
          <w:p w:rsidR="00B464D6" w:rsidRPr="00B464D6" w:rsidRDefault="00B464D6" w:rsidP="00D739A7">
            <w:pPr>
              <w:contextualSpacing/>
            </w:pPr>
            <w:r w:rsidRPr="00B464D6">
              <w:t xml:space="preserve">Служебное поведение государственных гражданских и муниципальных служащих </w:t>
            </w:r>
          </w:p>
          <w:p w:rsidR="00B464D6" w:rsidRPr="00B464D6" w:rsidRDefault="00B464D6" w:rsidP="00D739A7">
            <w:pPr>
              <w:contextualSpacing/>
            </w:pPr>
            <w:r w:rsidRPr="00B464D6">
              <w:t>и механизмы противодействия коррупции</w:t>
            </w:r>
          </w:p>
        </w:tc>
        <w:tc>
          <w:tcPr>
            <w:tcW w:w="1712" w:type="dxa"/>
          </w:tcPr>
          <w:p w:rsidR="00B464D6" w:rsidRDefault="00B464D6" w:rsidP="000455CA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546" w:type="dxa"/>
          </w:tcPr>
          <w:p w:rsidR="00B464D6" w:rsidRPr="002E3E14" w:rsidRDefault="00B464D6" w:rsidP="000455CA">
            <w:pPr>
              <w:contextualSpacing/>
              <w:jc w:val="center"/>
            </w:pPr>
            <w:r>
              <w:t>5 300</w:t>
            </w:r>
          </w:p>
        </w:tc>
      </w:tr>
      <w:tr w:rsidR="00B464D6" w:rsidRPr="002E3E14" w:rsidTr="00B464D6">
        <w:tc>
          <w:tcPr>
            <w:tcW w:w="496" w:type="dxa"/>
          </w:tcPr>
          <w:p w:rsidR="00B464D6" w:rsidRPr="00B464D6" w:rsidRDefault="00B464D6" w:rsidP="0034357B">
            <w:pPr>
              <w:contextualSpacing/>
              <w:jc w:val="both"/>
              <w:rPr>
                <w:b/>
              </w:rPr>
            </w:pPr>
            <w:r w:rsidRPr="00B464D6">
              <w:rPr>
                <w:b/>
              </w:rPr>
              <w:t>3.</w:t>
            </w:r>
          </w:p>
        </w:tc>
        <w:tc>
          <w:tcPr>
            <w:tcW w:w="10952" w:type="dxa"/>
          </w:tcPr>
          <w:p w:rsidR="00B464D6" w:rsidRPr="00B464D6" w:rsidRDefault="00B464D6" w:rsidP="0090552F">
            <w:pPr>
              <w:jc w:val="both"/>
            </w:pPr>
            <w:r w:rsidRPr="00B464D6">
              <w:rPr>
                <w:bCs/>
              </w:rPr>
              <w:t xml:space="preserve">Контрактная система в сфере закупок товаров, работ, услуг в рамках федеральных законов </w:t>
            </w:r>
            <w:r w:rsidRPr="00B464D6">
              <w:rPr>
                <w:bCs/>
                <w:caps/>
              </w:rPr>
              <w:t xml:space="preserve">№44-ФЗ </w:t>
            </w:r>
            <w:r w:rsidRPr="00B464D6">
              <w:rPr>
                <w:bCs/>
              </w:rPr>
              <w:t>и</w:t>
            </w:r>
            <w:r w:rsidRPr="00B464D6">
              <w:rPr>
                <w:bCs/>
                <w:caps/>
              </w:rPr>
              <w:t xml:space="preserve"> №223-ФЗ </w:t>
            </w:r>
          </w:p>
        </w:tc>
        <w:tc>
          <w:tcPr>
            <w:tcW w:w="1712" w:type="dxa"/>
          </w:tcPr>
          <w:p w:rsidR="00B464D6" w:rsidRPr="002E3E14" w:rsidRDefault="00B464D6" w:rsidP="000455CA">
            <w:pPr>
              <w:contextualSpacing/>
              <w:jc w:val="center"/>
            </w:pPr>
            <w:r>
              <w:t>108</w:t>
            </w:r>
          </w:p>
        </w:tc>
        <w:tc>
          <w:tcPr>
            <w:tcW w:w="1546" w:type="dxa"/>
          </w:tcPr>
          <w:p w:rsidR="00B464D6" w:rsidRPr="002E3E14" w:rsidRDefault="00B464D6" w:rsidP="000455CA">
            <w:pPr>
              <w:contextualSpacing/>
              <w:jc w:val="center"/>
            </w:pPr>
            <w:r>
              <w:t>9 450</w:t>
            </w:r>
          </w:p>
        </w:tc>
      </w:tr>
      <w:tr w:rsidR="00B464D6" w:rsidRPr="002E3E14" w:rsidTr="00B464D6">
        <w:tc>
          <w:tcPr>
            <w:tcW w:w="496" w:type="dxa"/>
          </w:tcPr>
          <w:p w:rsidR="00B464D6" w:rsidRPr="00B464D6" w:rsidRDefault="00B464D6" w:rsidP="0034357B">
            <w:pPr>
              <w:contextualSpacing/>
              <w:jc w:val="both"/>
              <w:rPr>
                <w:b/>
              </w:rPr>
            </w:pPr>
            <w:r w:rsidRPr="00B464D6">
              <w:rPr>
                <w:b/>
              </w:rPr>
              <w:t>4.</w:t>
            </w:r>
          </w:p>
        </w:tc>
        <w:tc>
          <w:tcPr>
            <w:tcW w:w="10952" w:type="dxa"/>
          </w:tcPr>
          <w:p w:rsidR="00B464D6" w:rsidRPr="00B464D6" w:rsidRDefault="00B464D6" w:rsidP="0090552F">
            <w:pPr>
              <w:jc w:val="both"/>
              <w:rPr>
                <w:bCs/>
              </w:rPr>
            </w:pPr>
            <w:r w:rsidRPr="00B464D6">
              <w:rPr>
                <w:bCs/>
              </w:rPr>
              <w:t>Организация закупок товаров, работ, услуг в соответствии с 223-ФЗ</w:t>
            </w:r>
          </w:p>
        </w:tc>
        <w:tc>
          <w:tcPr>
            <w:tcW w:w="1712" w:type="dxa"/>
          </w:tcPr>
          <w:p w:rsidR="00B464D6" w:rsidRDefault="00B464D6" w:rsidP="000455CA">
            <w:pPr>
              <w:contextualSpacing/>
              <w:jc w:val="center"/>
            </w:pPr>
            <w:r>
              <w:t>108</w:t>
            </w:r>
          </w:p>
        </w:tc>
        <w:tc>
          <w:tcPr>
            <w:tcW w:w="1546" w:type="dxa"/>
          </w:tcPr>
          <w:p w:rsidR="00B464D6" w:rsidRDefault="00B464D6" w:rsidP="000455CA">
            <w:pPr>
              <w:contextualSpacing/>
              <w:jc w:val="center"/>
            </w:pPr>
            <w:r>
              <w:t>9 450</w:t>
            </w:r>
          </w:p>
        </w:tc>
      </w:tr>
      <w:tr w:rsidR="00B464D6" w:rsidRPr="002E3E14" w:rsidTr="00B464D6">
        <w:tc>
          <w:tcPr>
            <w:tcW w:w="496" w:type="dxa"/>
          </w:tcPr>
          <w:p w:rsidR="00B464D6" w:rsidRPr="00B464D6" w:rsidRDefault="00B464D6" w:rsidP="0034357B">
            <w:pPr>
              <w:contextualSpacing/>
              <w:jc w:val="both"/>
              <w:rPr>
                <w:b/>
              </w:rPr>
            </w:pPr>
            <w:r w:rsidRPr="00B464D6">
              <w:rPr>
                <w:b/>
              </w:rPr>
              <w:t>5.</w:t>
            </w:r>
          </w:p>
        </w:tc>
        <w:tc>
          <w:tcPr>
            <w:tcW w:w="10952" w:type="dxa"/>
          </w:tcPr>
          <w:p w:rsidR="00B464D6" w:rsidRPr="00B464D6" w:rsidRDefault="00B464D6" w:rsidP="0090552F">
            <w:pPr>
              <w:jc w:val="both"/>
              <w:rPr>
                <w:bCs/>
              </w:rPr>
            </w:pPr>
            <w:r w:rsidRPr="00B464D6">
              <w:rPr>
                <w:bCs/>
              </w:rPr>
              <w:t>Развитие управленческих компетенций</w:t>
            </w:r>
          </w:p>
        </w:tc>
        <w:tc>
          <w:tcPr>
            <w:tcW w:w="1712" w:type="dxa"/>
          </w:tcPr>
          <w:p w:rsidR="00B464D6" w:rsidRDefault="00B464D6" w:rsidP="000455CA">
            <w:pPr>
              <w:contextualSpacing/>
              <w:jc w:val="center"/>
            </w:pPr>
            <w:r>
              <w:t>48</w:t>
            </w:r>
          </w:p>
        </w:tc>
        <w:tc>
          <w:tcPr>
            <w:tcW w:w="1546" w:type="dxa"/>
          </w:tcPr>
          <w:p w:rsidR="00B464D6" w:rsidRDefault="00B464D6" w:rsidP="000455CA">
            <w:pPr>
              <w:contextualSpacing/>
              <w:jc w:val="center"/>
            </w:pPr>
            <w:r>
              <w:t>3 533</w:t>
            </w:r>
          </w:p>
        </w:tc>
      </w:tr>
      <w:tr w:rsidR="00B464D6" w:rsidRPr="002E3E14" w:rsidTr="00B464D6">
        <w:tc>
          <w:tcPr>
            <w:tcW w:w="496" w:type="dxa"/>
          </w:tcPr>
          <w:p w:rsidR="00B464D6" w:rsidRPr="00B464D6" w:rsidRDefault="00B464D6" w:rsidP="0034357B">
            <w:pPr>
              <w:contextualSpacing/>
              <w:jc w:val="both"/>
              <w:rPr>
                <w:b/>
              </w:rPr>
            </w:pPr>
            <w:r w:rsidRPr="00B464D6">
              <w:rPr>
                <w:b/>
              </w:rPr>
              <w:t>6.</w:t>
            </w:r>
          </w:p>
        </w:tc>
        <w:tc>
          <w:tcPr>
            <w:tcW w:w="10952" w:type="dxa"/>
          </w:tcPr>
          <w:p w:rsidR="00B464D6" w:rsidRPr="00B464D6" w:rsidRDefault="00B464D6" w:rsidP="002375CF">
            <w:pPr>
              <w:jc w:val="both"/>
            </w:pPr>
            <w:r w:rsidRPr="00B464D6">
              <w:t>Воинский учет и кадровое делопроизводство в организации</w:t>
            </w:r>
          </w:p>
        </w:tc>
        <w:tc>
          <w:tcPr>
            <w:tcW w:w="1712" w:type="dxa"/>
          </w:tcPr>
          <w:p w:rsidR="00B464D6" w:rsidRPr="002E3E14" w:rsidRDefault="00B464D6" w:rsidP="002375CF">
            <w:pPr>
              <w:contextualSpacing/>
              <w:jc w:val="center"/>
            </w:pPr>
            <w:r>
              <w:t>16</w:t>
            </w:r>
          </w:p>
        </w:tc>
        <w:tc>
          <w:tcPr>
            <w:tcW w:w="1546" w:type="dxa"/>
          </w:tcPr>
          <w:p w:rsidR="00B464D6" w:rsidRPr="002E3E14" w:rsidRDefault="00B464D6" w:rsidP="002375CF">
            <w:pPr>
              <w:contextualSpacing/>
              <w:jc w:val="center"/>
            </w:pPr>
            <w:r>
              <w:t>1 178</w:t>
            </w:r>
          </w:p>
        </w:tc>
      </w:tr>
      <w:tr w:rsidR="00B464D6" w:rsidRPr="002E3E14" w:rsidTr="00B464D6">
        <w:tc>
          <w:tcPr>
            <w:tcW w:w="496" w:type="dxa"/>
          </w:tcPr>
          <w:p w:rsidR="00B464D6" w:rsidRPr="00B464D6" w:rsidRDefault="00B464D6" w:rsidP="0034357B">
            <w:pPr>
              <w:contextualSpacing/>
              <w:jc w:val="both"/>
              <w:rPr>
                <w:b/>
              </w:rPr>
            </w:pPr>
            <w:r w:rsidRPr="00B464D6">
              <w:rPr>
                <w:b/>
              </w:rPr>
              <w:t>7.</w:t>
            </w:r>
          </w:p>
        </w:tc>
        <w:tc>
          <w:tcPr>
            <w:tcW w:w="10952" w:type="dxa"/>
          </w:tcPr>
          <w:p w:rsidR="00B464D6" w:rsidRPr="00B464D6" w:rsidRDefault="00B464D6" w:rsidP="002375CF">
            <w:pPr>
              <w:jc w:val="both"/>
            </w:pPr>
            <w:r w:rsidRPr="00B464D6">
              <w:t>Государственно-частное партнерство и кластерная политика развития территорий</w:t>
            </w:r>
          </w:p>
        </w:tc>
        <w:tc>
          <w:tcPr>
            <w:tcW w:w="1712" w:type="dxa"/>
          </w:tcPr>
          <w:p w:rsidR="00B464D6" w:rsidRDefault="00B464D6" w:rsidP="002375CF">
            <w:pPr>
              <w:contextualSpacing/>
              <w:jc w:val="center"/>
            </w:pPr>
            <w:r>
              <w:t>72</w:t>
            </w:r>
          </w:p>
        </w:tc>
        <w:tc>
          <w:tcPr>
            <w:tcW w:w="1546" w:type="dxa"/>
          </w:tcPr>
          <w:p w:rsidR="00B464D6" w:rsidRDefault="00B464D6" w:rsidP="002375CF">
            <w:pPr>
              <w:contextualSpacing/>
              <w:jc w:val="center"/>
            </w:pPr>
            <w:r>
              <w:t>5 300</w:t>
            </w:r>
          </w:p>
        </w:tc>
      </w:tr>
      <w:tr w:rsidR="00B464D6" w:rsidRPr="002E3E14" w:rsidTr="00B464D6">
        <w:tc>
          <w:tcPr>
            <w:tcW w:w="496" w:type="dxa"/>
          </w:tcPr>
          <w:p w:rsidR="00B464D6" w:rsidRPr="00B464D6" w:rsidRDefault="00B464D6" w:rsidP="0034357B">
            <w:pPr>
              <w:contextualSpacing/>
              <w:jc w:val="both"/>
              <w:rPr>
                <w:b/>
              </w:rPr>
            </w:pPr>
            <w:r w:rsidRPr="00B464D6">
              <w:rPr>
                <w:b/>
                <w:lang w:val="en-US"/>
              </w:rPr>
              <w:t>8</w:t>
            </w:r>
            <w:r w:rsidRPr="00B464D6">
              <w:rPr>
                <w:b/>
              </w:rPr>
              <w:t>.</w:t>
            </w:r>
          </w:p>
        </w:tc>
        <w:tc>
          <w:tcPr>
            <w:tcW w:w="10952" w:type="dxa"/>
          </w:tcPr>
          <w:p w:rsidR="00B464D6" w:rsidRPr="00B464D6" w:rsidRDefault="00B464D6" w:rsidP="002375CF">
            <w:pPr>
              <w:jc w:val="both"/>
            </w:pPr>
            <w:r w:rsidRPr="00B464D6">
              <w:t>Документоведение и архивоведение</w:t>
            </w:r>
          </w:p>
        </w:tc>
        <w:tc>
          <w:tcPr>
            <w:tcW w:w="1712" w:type="dxa"/>
          </w:tcPr>
          <w:p w:rsidR="00B464D6" w:rsidRDefault="00B464D6" w:rsidP="002375CF">
            <w:pPr>
              <w:contextualSpacing/>
              <w:jc w:val="center"/>
            </w:pPr>
            <w:r>
              <w:t>32</w:t>
            </w:r>
          </w:p>
        </w:tc>
        <w:tc>
          <w:tcPr>
            <w:tcW w:w="1546" w:type="dxa"/>
          </w:tcPr>
          <w:p w:rsidR="00B464D6" w:rsidRDefault="00B464D6" w:rsidP="002375CF">
            <w:pPr>
              <w:contextualSpacing/>
              <w:jc w:val="center"/>
            </w:pPr>
            <w:r>
              <w:t>2 356</w:t>
            </w:r>
          </w:p>
        </w:tc>
      </w:tr>
      <w:tr w:rsidR="00B464D6" w:rsidRPr="002E3E14" w:rsidTr="00B464D6">
        <w:tc>
          <w:tcPr>
            <w:tcW w:w="496" w:type="dxa"/>
          </w:tcPr>
          <w:p w:rsidR="00B464D6" w:rsidRPr="00B464D6" w:rsidRDefault="00B464D6" w:rsidP="00240450">
            <w:pPr>
              <w:contextualSpacing/>
              <w:jc w:val="both"/>
              <w:rPr>
                <w:b/>
              </w:rPr>
            </w:pPr>
            <w:r w:rsidRPr="00B464D6">
              <w:rPr>
                <w:b/>
              </w:rPr>
              <w:t>9</w:t>
            </w:r>
          </w:p>
        </w:tc>
        <w:tc>
          <w:tcPr>
            <w:tcW w:w="10952" w:type="dxa"/>
          </w:tcPr>
          <w:p w:rsidR="00B464D6" w:rsidRPr="00B464D6" w:rsidRDefault="00B464D6" w:rsidP="00BC1935">
            <w:r w:rsidRPr="00B464D6">
              <w:t>Управление земельными ресурсами и регулирование земельных отношений на региональном и муниципальном уровнях</w:t>
            </w:r>
          </w:p>
        </w:tc>
        <w:tc>
          <w:tcPr>
            <w:tcW w:w="1712" w:type="dxa"/>
          </w:tcPr>
          <w:p w:rsidR="00B464D6" w:rsidRDefault="00B464D6" w:rsidP="00BC1935">
            <w:pPr>
              <w:contextualSpacing/>
              <w:jc w:val="center"/>
            </w:pPr>
            <w:r>
              <w:t>24</w:t>
            </w:r>
          </w:p>
        </w:tc>
        <w:tc>
          <w:tcPr>
            <w:tcW w:w="1546" w:type="dxa"/>
          </w:tcPr>
          <w:p w:rsidR="00B464D6" w:rsidRDefault="00B464D6" w:rsidP="00BC1935">
            <w:pPr>
              <w:contextualSpacing/>
              <w:jc w:val="center"/>
            </w:pPr>
            <w:r>
              <w:t>1 767</w:t>
            </w:r>
          </w:p>
        </w:tc>
      </w:tr>
      <w:tr w:rsidR="00B464D6" w:rsidRPr="002E3E14" w:rsidTr="00B464D6">
        <w:tc>
          <w:tcPr>
            <w:tcW w:w="496" w:type="dxa"/>
          </w:tcPr>
          <w:p w:rsidR="00B464D6" w:rsidRPr="00B464D6" w:rsidRDefault="00B464D6" w:rsidP="00240450">
            <w:pPr>
              <w:contextualSpacing/>
              <w:jc w:val="both"/>
              <w:rPr>
                <w:b/>
              </w:rPr>
            </w:pPr>
            <w:r w:rsidRPr="00B464D6">
              <w:rPr>
                <w:b/>
              </w:rPr>
              <w:t>10</w:t>
            </w:r>
          </w:p>
        </w:tc>
        <w:tc>
          <w:tcPr>
            <w:tcW w:w="10952" w:type="dxa"/>
          </w:tcPr>
          <w:p w:rsidR="00B464D6" w:rsidRPr="00B464D6" w:rsidRDefault="00B464D6" w:rsidP="00D739A7">
            <w:pPr>
              <w:jc w:val="both"/>
            </w:pPr>
            <w:r w:rsidRPr="00B464D6">
              <w:t>Организация работы по обращениям граждан</w:t>
            </w:r>
          </w:p>
        </w:tc>
        <w:tc>
          <w:tcPr>
            <w:tcW w:w="1712" w:type="dxa"/>
          </w:tcPr>
          <w:p w:rsidR="00B464D6" w:rsidRPr="002E3E14" w:rsidRDefault="00B464D6" w:rsidP="000455CA">
            <w:pPr>
              <w:contextualSpacing/>
              <w:jc w:val="center"/>
            </w:pPr>
            <w:r>
              <w:t>40</w:t>
            </w:r>
          </w:p>
        </w:tc>
        <w:tc>
          <w:tcPr>
            <w:tcW w:w="1546" w:type="dxa"/>
          </w:tcPr>
          <w:p w:rsidR="00B464D6" w:rsidRPr="002E3E14" w:rsidRDefault="00B464D6" w:rsidP="000455CA">
            <w:pPr>
              <w:contextualSpacing/>
              <w:jc w:val="center"/>
            </w:pPr>
            <w:r>
              <w:t>2 944</w:t>
            </w:r>
          </w:p>
        </w:tc>
      </w:tr>
      <w:tr w:rsidR="00B464D6" w:rsidRPr="002E3E14" w:rsidTr="00B464D6">
        <w:tc>
          <w:tcPr>
            <w:tcW w:w="496" w:type="dxa"/>
          </w:tcPr>
          <w:p w:rsidR="00B464D6" w:rsidRPr="00B464D6" w:rsidRDefault="00B464D6" w:rsidP="00E54EB2">
            <w:pPr>
              <w:contextualSpacing/>
              <w:jc w:val="both"/>
              <w:rPr>
                <w:b/>
              </w:rPr>
            </w:pPr>
            <w:r w:rsidRPr="00B464D6">
              <w:rPr>
                <w:b/>
              </w:rPr>
              <w:t>11</w:t>
            </w:r>
          </w:p>
        </w:tc>
        <w:tc>
          <w:tcPr>
            <w:tcW w:w="10952" w:type="dxa"/>
          </w:tcPr>
          <w:p w:rsidR="00B464D6" w:rsidRPr="00B464D6" w:rsidRDefault="00B464D6" w:rsidP="0052560B">
            <w:pPr>
              <w:jc w:val="both"/>
            </w:pPr>
            <w:r w:rsidRPr="00B464D6">
              <w:t>Управление проектами в органах власти, местного самоуправления и бюджетных организациях</w:t>
            </w:r>
          </w:p>
        </w:tc>
        <w:tc>
          <w:tcPr>
            <w:tcW w:w="1712" w:type="dxa"/>
          </w:tcPr>
          <w:p w:rsidR="00B464D6" w:rsidRDefault="00B464D6" w:rsidP="000455CA">
            <w:pPr>
              <w:contextualSpacing/>
              <w:jc w:val="center"/>
            </w:pPr>
            <w:r>
              <w:t>32</w:t>
            </w:r>
          </w:p>
        </w:tc>
        <w:tc>
          <w:tcPr>
            <w:tcW w:w="1546" w:type="dxa"/>
          </w:tcPr>
          <w:p w:rsidR="00B464D6" w:rsidRDefault="00B464D6" w:rsidP="000455CA">
            <w:pPr>
              <w:contextualSpacing/>
              <w:jc w:val="center"/>
            </w:pPr>
            <w:r>
              <w:t>6 700</w:t>
            </w:r>
          </w:p>
        </w:tc>
      </w:tr>
      <w:tr w:rsidR="00B464D6" w:rsidRPr="002E3E14" w:rsidTr="00B464D6">
        <w:tc>
          <w:tcPr>
            <w:tcW w:w="496" w:type="dxa"/>
          </w:tcPr>
          <w:p w:rsidR="00B464D6" w:rsidRPr="00B464D6" w:rsidRDefault="00B464D6" w:rsidP="00E54EB2">
            <w:pPr>
              <w:contextualSpacing/>
              <w:jc w:val="both"/>
              <w:rPr>
                <w:b/>
              </w:rPr>
            </w:pPr>
            <w:r w:rsidRPr="00B464D6">
              <w:rPr>
                <w:b/>
              </w:rPr>
              <w:t>12</w:t>
            </w:r>
          </w:p>
        </w:tc>
        <w:tc>
          <w:tcPr>
            <w:tcW w:w="10952" w:type="dxa"/>
          </w:tcPr>
          <w:p w:rsidR="00B464D6" w:rsidRPr="00B464D6" w:rsidRDefault="00B464D6" w:rsidP="002B6459">
            <w:pPr>
              <w:jc w:val="both"/>
            </w:pPr>
            <w:r w:rsidRPr="00B464D6">
              <w:t>Государственная политика в области противодействия коррупции</w:t>
            </w:r>
          </w:p>
        </w:tc>
        <w:tc>
          <w:tcPr>
            <w:tcW w:w="1712" w:type="dxa"/>
          </w:tcPr>
          <w:p w:rsidR="00B464D6" w:rsidRPr="002E3E14" w:rsidRDefault="00B464D6" w:rsidP="000455CA">
            <w:pPr>
              <w:contextualSpacing/>
              <w:jc w:val="center"/>
            </w:pPr>
            <w:r>
              <w:t>72</w:t>
            </w:r>
          </w:p>
        </w:tc>
        <w:tc>
          <w:tcPr>
            <w:tcW w:w="1546" w:type="dxa"/>
          </w:tcPr>
          <w:p w:rsidR="00B464D6" w:rsidRPr="002E3E14" w:rsidRDefault="00B464D6" w:rsidP="000455CA">
            <w:pPr>
              <w:contextualSpacing/>
              <w:jc w:val="center"/>
            </w:pPr>
            <w:r>
              <w:t>5 300</w:t>
            </w:r>
          </w:p>
        </w:tc>
      </w:tr>
      <w:tr w:rsidR="00B464D6" w:rsidRPr="002E3E14" w:rsidTr="00B464D6">
        <w:tc>
          <w:tcPr>
            <w:tcW w:w="496" w:type="dxa"/>
          </w:tcPr>
          <w:p w:rsidR="00B464D6" w:rsidRPr="00B464D6" w:rsidRDefault="00B464D6" w:rsidP="00E54EB2">
            <w:pPr>
              <w:contextualSpacing/>
              <w:jc w:val="both"/>
              <w:rPr>
                <w:b/>
              </w:rPr>
            </w:pPr>
            <w:r w:rsidRPr="00B464D6">
              <w:rPr>
                <w:b/>
              </w:rPr>
              <w:t>13</w:t>
            </w:r>
          </w:p>
        </w:tc>
        <w:tc>
          <w:tcPr>
            <w:tcW w:w="10952" w:type="dxa"/>
          </w:tcPr>
          <w:p w:rsidR="00B464D6" w:rsidRPr="00B464D6" w:rsidRDefault="00B464D6" w:rsidP="00AB46EB">
            <w:pPr>
              <w:jc w:val="both"/>
            </w:pPr>
            <w:r w:rsidRPr="00B464D6">
              <w:t>Государственная политика в области противодействия коррупции (дистанционное обучение)</w:t>
            </w:r>
          </w:p>
        </w:tc>
        <w:tc>
          <w:tcPr>
            <w:tcW w:w="1712" w:type="dxa"/>
          </w:tcPr>
          <w:p w:rsidR="00B464D6" w:rsidRPr="002E3E14" w:rsidRDefault="00B464D6" w:rsidP="000455CA">
            <w:pPr>
              <w:contextualSpacing/>
              <w:jc w:val="center"/>
            </w:pPr>
            <w:r>
              <w:t>72</w:t>
            </w:r>
          </w:p>
        </w:tc>
        <w:tc>
          <w:tcPr>
            <w:tcW w:w="1546" w:type="dxa"/>
          </w:tcPr>
          <w:p w:rsidR="00B464D6" w:rsidRPr="002E3E14" w:rsidRDefault="00B464D6" w:rsidP="000455CA">
            <w:pPr>
              <w:contextualSpacing/>
              <w:jc w:val="center"/>
            </w:pPr>
            <w:r>
              <w:t>3 500</w:t>
            </w:r>
          </w:p>
        </w:tc>
      </w:tr>
      <w:tr w:rsidR="00B464D6" w:rsidRPr="002E3E14" w:rsidTr="00B464D6">
        <w:tc>
          <w:tcPr>
            <w:tcW w:w="496" w:type="dxa"/>
          </w:tcPr>
          <w:p w:rsidR="00B464D6" w:rsidRPr="00B464D6" w:rsidRDefault="00B464D6" w:rsidP="00E54EB2">
            <w:pPr>
              <w:contextualSpacing/>
              <w:jc w:val="both"/>
              <w:rPr>
                <w:b/>
              </w:rPr>
            </w:pPr>
            <w:r w:rsidRPr="00B464D6">
              <w:rPr>
                <w:b/>
              </w:rPr>
              <w:t>14</w:t>
            </w:r>
          </w:p>
        </w:tc>
        <w:tc>
          <w:tcPr>
            <w:tcW w:w="10952" w:type="dxa"/>
          </w:tcPr>
          <w:p w:rsidR="00B464D6" w:rsidRPr="00B464D6" w:rsidRDefault="00B464D6" w:rsidP="00AB46EB">
            <w:pPr>
              <w:jc w:val="both"/>
            </w:pPr>
            <w:r w:rsidRPr="00B464D6">
              <w:t>Государственная политика в области противодействия коррупции (дистанционное обучение)</w:t>
            </w:r>
          </w:p>
        </w:tc>
        <w:tc>
          <w:tcPr>
            <w:tcW w:w="1712" w:type="dxa"/>
          </w:tcPr>
          <w:p w:rsidR="00B464D6" w:rsidRDefault="00B464D6" w:rsidP="000455CA">
            <w:pPr>
              <w:contextualSpacing/>
              <w:jc w:val="center"/>
            </w:pPr>
            <w:r>
              <w:t>32</w:t>
            </w:r>
          </w:p>
        </w:tc>
        <w:tc>
          <w:tcPr>
            <w:tcW w:w="1546" w:type="dxa"/>
          </w:tcPr>
          <w:p w:rsidR="00B464D6" w:rsidRDefault="00B464D6" w:rsidP="000455CA">
            <w:pPr>
              <w:contextualSpacing/>
              <w:jc w:val="center"/>
            </w:pPr>
            <w:r>
              <w:t>1556</w:t>
            </w:r>
          </w:p>
        </w:tc>
      </w:tr>
    </w:tbl>
    <w:p w:rsidR="00B5434C" w:rsidRPr="0090552F" w:rsidRDefault="00B5434C" w:rsidP="00E51BE8">
      <w:pPr>
        <w:jc w:val="both"/>
        <w:sectPr w:rsidR="00B5434C" w:rsidRPr="0090552F" w:rsidSect="00B464D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5434C" w:rsidRPr="002E3E14" w:rsidRDefault="00B5434C" w:rsidP="00B5434C">
      <w:pPr>
        <w:jc w:val="right"/>
        <w:rPr>
          <w:rFonts w:eastAsia="Nimbus Roman No9 L"/>
          <w:i/>
          <w:kern w:val="2"/>
          <w:lang w:eastAsia="zh-CN" w:bidi="hi-IN"/>
        </w:rPr>
      </w:pPr>
      <w:r w:rsidRPr="002E3E14">
        <w:rPr>
          <w:rFonts w:eastAsia="Nimbus Roman No9 L"/>
          <w:i/>
          <w:kern w:val="2"/>
          <w:lang w:eastAsia="zh-CN" w:bidi="hi-IN"/>
        </w:rPr>
        <w:lastRenderedPageBreak/>
        <w:t>Приложение 2</w:t>
      </w:r>
    </w:p>
    <w:p w:rsidR="00B5434C" w:rsidRPr="002E3E14" w:rsidRDefault="00B5434C" w:rsidP="00B5434C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</w:p>
    <w:p w:rsidR="00AB46EB" w:rsidRPr="002E3E14" w:rsidRDefault="00AB46EB" w:rsidP="00B5434C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>Р</w:t>
      </w:r>
      <w:r w:rsidR="00B5434C" w:rsidRPr="002E3E14">
        <w:rPr>
          <w:rFonts w:eastAsia="Nimbus Roman No9 L"/>
          <w:kern w:val="2"/>
          <w:lang w:eastAsia="zh-CN" w:bidi="hi-IN"/>
        </w:rPr>
        <w:t xml:space="preserve">ектору  </w:t>
      </w:r>
      <w:r w:rsidRPr="002E3E14">
        <w:rPr>
          <w:rFonts w:eastAsia="Nimbus Roman No9 L"/>
          <w:kern w:val="2"/>
          <w:lang w:eastAsia="zh-CN" w:bidi="hi-IN"/>
        </w:rPr>
        <w:t>Г</w:t>
      </w:r>
      <w:r w:rsidR="00B5434C" w:rsidRPr="002E3E14">
        <w:rPr>
          <w:rFonts w:eastAsia="Nimbus Roman No9 L"/>
          <w:kern w:val="2"/>
          <w:lang w:eastAsia="zh-CN" w:bidi="hi-IN"/>
        </w:rPr>
        <w:t xml:space="preserve">АУ ДПО РБ </w:t>
      </w:r>
    </w:p>
    <w:p w:rsidR="00B5434C" w:rsidRPr="002E3E14" w:rsidRDefault="00B5434C" w:rsidP="00B5434C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«БРИОП»</w:t>
      </w:r>
    </w:p>
    <w:p w:rsidR="00B5434C" w:rsidRPr="0090552F" w:rsidRDefault="0090552F" w:rsidP="00B5434C">
      <w:pPr>
        <w:widowControl w:val="0"/>
        <w:shd w:val="clear" w:color="auto" w:fill="FFFFFF"/>
        <w:suppressAutoHyphens/>
        <w:jc w:val="right"/>
        <w:rPr>
          <w:rFonts w:eastAsia="DejaVu Sans"/>
          <w:kern w:val="2"/>
          <w:lang w:eastAsia="zh-CN" w:bidi="hi-IN"/>
        </w:rPr>
      </w:pPr>
      <w:r>
        <w:rPr>
          <w:rFonts w:eastAsia="Nimbus Roman No9 L"/>
          <w:kern w:val="2"/>
          <w:lang w:eastAsia="zh-CN" w:bidi="hi-IN"/>
        </w:rPr>
        <w:t>В.Ц. Цыренов</w:t>
      </w:r>
      <w:r w:rsidR="00B36C91">
        <w:rPr>
          <w:rFonts w:eastAsia="Nimbus Roman No9 L"/>
          <w:kern w:val="2"/>
          <w:lang w:eastAsia="zh-CN" w:bidi="hi-IN"/>
        </w:rPr>
        <w:t>у</w:t>
      </w:r>
      <w:r w:rsidR="00B5434C" w:rsidRPr="002E3E14">
        <w:rPr>
          <w:rFonts w:eastAsia="Nimbus Roman No9 L"/>
          <w:kern w:val="2"/>
          <w:lang w:eastAsia="zh-CN" w:bidi="hi-IN"/>
        </w:rPr>
        <w:t xml:space="preserve">                                                                                                     </w:t>
      </w:r>
    </w:p>
    <w:p w:rsidR="00B5434C" w:rsidRPr="002E3E14" w:rsidRDefault="00B5434C" w:rsidP="0090552F">
      <w:pPr>
        <w:widowControl w:val="0"/>
        <w:shd w:val="clear" w:color="auto" w:fill="FFFFFF"/>
        <w:suppressAutoHyphens/>
        <w:jc w:val="right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B5434C" w:rsidRPr="002E3E14" w:rsidRDefault="00B5434C" w:rsidP="00B5434C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  <w:r w:rsidRPr="002E3E14"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  <w:t xml:space="preserve">ЗАЯВКА </w:t>
      </w:r>
    </w:p>
    <w:p w:rsidR="00B5434C" w:rsidRPr="002E3E14" w:rsidRDefault="00B5434C" w:rsidP="00B5434C">
      <w:pPr>
        <w:widowControl w:val="0"/>
        <w:shd w:val="clear" w:color="auto" w:fill="FFFFFF"/>
        <w:suppressAutoHyphens/>
        <w:jc w:val="center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на проведение внебюджетных курсов (мероприятий)</w:t>
      </w:r>
    </w:p>
    <w:p w:rsidR="00B5434C" w:rsidRPr="002E3E14" w:rsidRDefault="00B5434C" w:rsidP="00B5434C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  </w:t>
      </w:r>
    </w:p>
    <w:p w:rsidR="00B5434C" w:rsidRPr="002E3E14" w:rsidRDefault="00B5434C" w:rsidP="00B5434C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Прошу оказать образовательные услуги на базе ____</w:t>
      </w:r>
      <w:r w:rsidR="00993D1A" w:rsidRPr="002E3E14">
        <w:rPr>
          <w:rFonts w:eastAsia="DejaVu Sans"/>
          <w:kern w:val="2"/>
          <w:lang w:eastAsia="zh-CN" w:bidi="hi-IN"/>
        </w:rPr>
        <w:t>__________________</w:t>
      </w:r>
      <w:r w:rsidR="00B464D6">
        <w:rPr>
          <w:rFonts w:eastAsia="DejaVu Sans"/>
          <w:kern w:val="2"/>
          <w:lang w:eastAsia="zh-CN" w:bidi="hi-IN"/>
        </w:rPr>
        <w:t>___________</w:t>
      </w:r>
      <w:r w:rsidR="00993D1A" w:rsidRPr="002E3E14">
        <w:rPr>
          <w:rFonts w:eastAsia="DejaVu Sans"/>
          <w:kern w:val="2"/>
          <w:lang w:eastAsia="zh-CN" w:bidi="hi-IN"/>
        </w:rPr>
        <w:t>___</w:t>
      </w:r>
    </w:p>
    <w:p w:rsidR="00993D1A" w:rsidRPr="002E3E14" w:rsidRDefault="00993D1A" w:rsidP="00B5434C">
      <w:pPr>
        <w:widowControl w:val="0"/>
        <w:shd w:val="clear" w:color="auto" w:fill="FFFFFF"/>
        <w:suppressAutoHyphens/>
        <w:spacing w:line="360" w:lineRule="auto"/>
        <w:rPr>
          <w:rFonts w:eastAsia="Nimbus Roman No9 L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__________________________________________________________________</w:t>
      </w:r>
      <w:r w:rsidR="00B464D6">
        <w:rPr>
          <w:rFonts w:eastAsia="DejaVu Sans"/>
          <w:kern w:val="2"/>
          <w:lang w:eastAsia="zh-CN" w:bidi="hi-IN"/>
        </w:rPr>
        <w:t>___________</w:t>
      </w:r>
    </w:p>
    <w:p w:rsidR="00B5434C" w:rsidRPr="002E3E14" w:rsidRDefault="00AB46EB" w:rsidP="00993D1A">
      <w:pPr>
        <w:widowControl w:val="0"/>
        <w:pBdr>
          <w:bottom w:val="single" w:sz="4" w:space="3" w:color="auto"/>
        </w:pBdr>
        <w:shd w:val="clear" w:color="auto" w:fill="FFFFFF"/>
        <w:suppressAutoHyphens/>
        <w:spacing w:line="360" w:lineRule="auto"/>
        <w:jc w:val="center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>(</w:t>
      </w:r>
      <w:r w:rsidR="00B5434C" w:rsidRPr="002E3E14">
        <w:rPr>
          <w:rFonts w:eastAsia="DejaVu Sans"/>
          <w:kern w:val="2"/>
          <w:lang w:eastAsia="zh-CN" w:bidi="hi-IN"/>
        </w:rPr>
        <w:t>наименование ОУ,</w:t>
      </w:r>
      <w:r w:rsidR="00B5434C" w:rsidRPr="002E3E14">
        <w:rPr>
          <w:rFonts w:eastAsia="Nimbus Roman No9 L"/>
          <w:kern w:val="2"/>
          <w:lang w:eastAsia="zh-CN" w:bidi="hi-IN"/>
        </w:rPr>
        <w:t xml:space="preserve"> района)</w:t>
      </w:r>
    </w:p>
    <w:p w:rsidR="00993D1A" w:rsidRPr="002E3E14" w:rsidRDefault="00993D1A" w:rsidP="00B5434C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B5434C" w:rsidRPr="002E3E14" w:rsidRDefault="00B5434C" w:rsidP="00B5434C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в сроки__________________________, объём  часов ______по</w:t>
      </w:r>
      <w:r w:rsidR="00B464D6">
        <w:rPr>
          <w:rFonts w:eastAsia="DejaVu Sans"/>
          <w:kern w:val="2"/>
          <w:lang w:eastAsia="zh-CN" w:bidi="hi-IN"/>
        </w:rPr>
        <w:t xml:space="preserve"> </w:t>
      </w:r>
      <w:r w:rsidRPr="002E3E14">
        <w:rPr>
          <w:rFonts w:eastAsia="DejaVu Sans"/>
          <w:kern w:val="2"/>
          <w:lang w:eastAsia="zh-CN" w:bidi="hi-IN"/>
        </w:rPr>
        <w:t xml:space="preserve"> теме (проблеме):___</w:t>
      </w:r>
      <w:r w:rsidR="00B464D6">
        <w:rPr>
          <w:rFonts w:eastAsia="DejaVu Sans"/>
          <w:kern w:val="2"/>
          <w:lang w:eastAsia="zh-CN" w:bidi="hi-IN"/>
        </w:rPr>
        <w:t>_______________________________</w:t>
      </w:r>
      <w:bookmarkStart w:id="0" w:name="_GoBack"/>
      <w:bookmarkEnd w:id="0"/>
      <w:r w:rsidRPr="002E3E14">
        <w:rPr>
          <w:rFonts w:eastAsia="DejaVu Sans"/>
          <w:kern w:val="2"/>
          <w:lang w:eastAsia="zh-CN" w:bidi="hi-IN"/>
        </w:rPr>
        <w:t>_____________________________________________________________________________________________________________</w:t>
      </w:r>
      <w:r w:rsidR="00993D1A" w:rsidRPr="002E3E14">
        <w:rPr>
          <w:rFonts w:eastAsia="DejaVu Sans"/>
          <w:kern w:val="2"/>
          <w:lang w:eastAsia="zh-CN" w:bidi="hi-IN"/>
        </w:rPr>
        <w:t>______________________________________________________________________________</w:t>
      </w:r>
    </w:p>
    <w:p w:rsidR="00B5434C" w:rsidRPr="002E3E14" w:rsidRDefault="00B5434C" w:rsidP="00993D1A">
      <w:pPr>
        <w:widowControl w:val="0"/>
        <w:shd w:val="clear" w:color="auto" w:fill="FFFFFF"/>
        <w:suppressAutoHyphens/>
        <w:spacing w:line="360" w:lineRule="auto"/>
        <w:jc w:val="both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B5434C" w:rsidRPr="002E3E14" w:rsidRDefault="00B5434C" w:rsidP="00B5434C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proofErr w:type="gramStart"/>
      <w:r w:rsidRPr="002E3E14">
        <w:rPr>
          <w:rFonts w:eastAsia="DejaVu Sans"/>
          <w:kern w:val="2"/>
          <w:lang w:eastAsia="zh-CN" w:bidi="hi-IN"/>
        </w:rPr>
        <w:t>Ответственный</w:t>
      </w:r>
      <w:proofErr w:type="gramEnd"/>
      <w:r w:rsidRPr="002E3E14">
        <w:rPr>
          <w:rFonts w:eastAsia="DejaVu Sans"/>
          <w:kern w:val="2"/>
          <w:lang w:eastAsia="zh-CN" w:bidi="hi-IN"/>
        </w:rPr>
        <w:t xml:space="preserve"> за организацию и проведение курсов (мероприятий) </w:t>
      </w:r>
    </w:p>
    <w:p w:rsidR="00B5434C" w:rsidRPr="002E3E14" w:rsidRDefault="00993D1A" w:rsidP="00B5434C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_________________________________________________________________</w:t>
      </w:r>
    </w:p>
    <w:p w:rsidR="00993D1A" w:rsidRPr="002E3E14" w:rsidRDefault="00993D1A" w:rsidP="00B5434C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B5434C" w:rsidRPr="0090552F" w:rsidRDefault="00B5434C" w:rsidP="00B5434C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 xml:space="preserve">     </w:t>
      </w:r>
      <w:r w:rsidR="00993D1A" w:rsidRPr="002E3E14">
        <w:rPr>
          <w:rFonts w:eastAsia="Nimbus Roman No9 L"/>
          <w:kern w:val="2"/>
          <w:lang w:eastAsia="zh-CN" w:bidi="hi-IN"/>
        </w:rPr>
        <w:t xml:space="preserve">                        </w:t>
      </w:r>
      <w:r w:rsidRPr="002E3E14">
        <w:rPr>
          <w:rFonts w:eastAsia="Nimbus Roman No9 L"/>
          <w:kern w:val="2"/>
          <w:lang w:eastAsia="zh-CN" w:bidi="hi-IN"/>
        </w:rPr>
        <w:t xml:space="preserve">  </w:t>
      </w:r>
      <w:r w:rsidRPr="002E3E14">
        <w:rPr>
          <w:rFonts w:eastAsia="DejaVu Sans"/>
          <w:kern w:val="2"/>
          <w:lang w:eastAsia="zh-CN" w:bidi="hi-IN"/>
        </w:rPr>
        <w:t>(Ф.И.О., должность контактные телефоны)</w:t>
      </w:r>
    </w:p>
    <w:p w:rsidR="002E3E14" w:rsidRPr="0090552F" w:rsidRDefault="002E3E14" w:rsidP="00B5434C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tbl>
      <w:tblPr>
        <w:tblW w:w="1020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7"/>
        <w:gridCol w:w="2127"/>
        <w:gridCol w:w="2976"/>
        <w:gridCol w:w="1701"/>
      </w:tblGrid>
      <w:tr w:rsidR="00B5434C" w:rsidRPr="002E3E14" w:rsidTr="00993D1A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5434C" w:rsidRPr="002E3E14" w:rsidRDefault="00B5434C" w:rsidP="00B5434C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Nimbus Roman No9 L"/>
                <w:bCs/>
                <w:kern w:val="2"/>
                <w:lang w:eastAsia="zh-CN" w:bidi="hi-IN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5434C" w:rsidRPr="002E3E14" w:rsidRDefault="00B5434C" w:rsidP="00AB46EB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 xml:space="preserve">Ф.И.О.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5434C" w:rsidRPr="002E3E14" w:rsidRDefault="00AB46EB" w:rsidP="00AB46EB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>Должность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5434C" w:rsidRPr="002E3E14" w:rsidRDefault="00AB46EB" w:rsidP="00AB46EB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>Организация, учреждение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5434C" w:rsidRPr="002E3E14" w:rsidRDefault="00B5434C" w:rsidP="00B5434C">
            <w:pPr>
              <w:tabs>
                <w:tab w:val="left" w:pos="567"/>
                <w:tab w:val="left" w:pos="1134"/>
              </w:tabs>
              <w:jc w:val="center"/>
            </w:pPr>
            <w:r w:rsidRPr="002E3E14">
              <w:t>Контакты</w:t>
            </w:r>
          </w:p>
          <w:p w:rsidR="00B5434C" w:rsidRPr="002E3E14" w:rsidRDefault="00B5434C" w:rsidP="00B5434C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E3E14">
              <w:t xml:space="preserve">(тел., </w:t>
            </w:r>
            <w:r w:rsidRPr="002E3E14">
              <w:rPr>
                <w:lang w:val="en-US"/>
              </w:rPr>
              <w:t>e</w:t>
            </w:r>
            <w:r w:rsidRPr="002E3E14">
              <w:t>-</w:t>
            </w:r>
            <w:r w:rsidRPr="002E3E14">
              <w:rPr>
                <w:lang w:val="en-US"/>
              </w:rPr>
              <w:t>mail</w:t>
            </w:r>
            <w:r w:rsidRPr="002E3E14">
              <w:t>)</w:t>
            </w:r>
          </w:p>
        </w:tc>
      </w:tr>
      <w:tr w:rsidR="00B5434C" w:rsidRPr="002E3E14" w:rsidTr="00993D1A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C" w:rsidRPr="002E3E14" w:rsidRDefault="00B5434C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C" w:rsidRPr="002E3E14" w:rsidRDefault="00B5434C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C" w:rsidRPr="002E3E14" w:rsidRDefault="00B5434C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C" w:rsidRPr="002E3E14" w:rsidRDefault="00B5434C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C" w:rsidRPr="002E3E14" w:rsidRDefault="00B5434C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993D1A" w:rsidRPr="002E3E14" w:rsidTr="00993D1A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993D1A" w:rsidRPr="002E3E14" w:rsidTr="00993D1A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993D1A" w:rsidRPr="002E3E14" w:rsidTr="00993D1A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993D1A" w:rsidRPr="002E3E14" w:rsidTr="00993D1A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993D1A" w:rsidRPr="002E3E14" w:rsidTr="00993D1A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993D1A" w:rsidRPr="002E3E14" w:rsidTr="00993D1A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2E3E14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</w:tbl>
    <w:p w:rsidR="00B5434C" w:rsidRPr="002E3E14" w:rsidRDefault="00B5434C" w:rsidP="00B5434C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B5434C" w:rsidRPr="002E3E14" w:rsidRDefault="00B5434C" w:rsidP="00B5434C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B5434C" w:rsidRPr="002E3E14" w:rsidRDefault="00B5434C" w:rsidP="00B5434C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Дата «__ »___________20____г.                     Руководитель учреждения:     _____________________________                                             </w:t>
      </w:r>
    </w:p>
    <w:p w:rsidR="00E51BE8" w:rsidRPr="002E3E14" w:rsidRDefault="00B5434C" w:rsidP="00993D1A">
      <w:pPr>
        <w:widowControl w:val="0"/>
        <w:shd w:val="clear" w:color="auto" w:fill="FFFFFF"/>
        <w:suppressAutoHyphens/>
        <w:jc w:val="right"/>
      </w:pPr>
      <w:r w:rsidRPr="002E3E14">
        <w:rPr>
          <w:rFonts w:eastAsia="DejaVu Sans"/>
          <w:kern w:val="2"/>
          <w:lang w:eastAsia="zh-CN" w:bidi="hi-IN"/>
        </w:rPr>
        <w:t xml:space="preserve">                                                                                                      </w:t>
      </w:r>
      <w:r w:rsidR="00B36C91">
        <w:rPr>
          <w:rFonts w:eastAsia="DejaVu Sans"/>
          <w:kern w:val="2"/>
          <w:lang w:eastAsia="zh-CN" w:bidi="hi-IN"/>
        </w:rPr>
        <w:t xml:space="preserve">    </w:t>
      </w:r>
      <w:r w:rsidRPr="002E3E14">
        <w:rPr>
          <w:rFonts w:eastAsia="DejaVu Sans"/>
          <w:kern w:val="2"/>
          <w:lang w:eastAsia="zh-CN" w:bidi="hi-IN"/>
        </w:rPr>
        <w:t xml:space="preserve">             ( Ф.И.О. полностью)</w:t>
      </w:r>
    </w:p>
    <w:sectPr w:rsidR="00E51BE8" w:rsidRPr="002E3E14" w:rsidSect="00B54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imbus Roman No9 L">
    <w:altName w:val="Times New Roman"/>
    <w:charset w:val="CC"/>
    <w:family w:val="roman"/>
    <w:pitch w:val="variable"/>
  </w:font>
  <w:font w:name="DejaVu Sans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E8"/>
    <w:rsid w:val="000455CA"/>
    <w:rsid w:val="000A361F"/>
    <w:rsid w:val="001339EE"/>
    <w:rsid w:val="00217B50"/>
    <w:rsid w:val="002B6459"/>
    <w:rsid w:val="002E3E14"/>
    <w:rsid w:val="0043072F"/>
    <w:rsid w:val="004515B2"/>
    <w:rsid w:val="004E6F22"/>
    <w:rsid w:val="0052560B"/>
    <w:rsid w:val="0090552F"/>
    <w:rsid w:val="009711A6"/>
    <w:rsid w:val="00993D1A"/>
    <w:rsid w:val="00AB46EB"/>
    <w:rsid w:val="00B36C91"/>
    <w:rsid w:val="00B464D6"/>
    <w:rsid w:val="00B5434C"/>
    <w:rsid w:val="00D739A7"/>
    <w:rsid w:val="00E51BE8"/>
    <w:rsid w:val="00EB3634"/>
    <w:rsid w:val="00FC1006"/>
    <w:rsid w:val="00FC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1BE8"/>
    <w:pPr>
      <w:spacing w:before="100" w:beforeAutospacing="1" w:after="100" w:afterAutospacing="1"/>
    </w:pPr>
  </w:style>
  <w:style w:type="character" w:styleId="a4">
    <w:name w:val="Emphasis"/>
    <w:qFormat/>
    <w:rsid w:val="00E51BE8"/>
    <w:rPr>
      <w:i/>
      <w:iCs/>
    </w:rPr>
  </w:style>
  <w:style w:type="table" w:styleId="a5">
    <w:name w:val="Table Grid"/>
    <w:basedOn w:val="a1"/>
    <w:uiPriority w:val="59"/>
    <w:rsid w:val="00E5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0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1BE8"/>
    <w:pPr>
      <w:spacing w:before="100" w:beforeAutospacing="1" w:after="100" w:afterAutospacing="1"/>
    </w:pPr>
  </w:style>
  <w:style w:type="character" w:styleId="a4">
    <w:name w:val="Emphasis"/>
    <w:qFormat/>
    <w:rsid w:val="00E51BE8"/>
    <w:rPr>
      <w:i/>
      <w:iCs/>
    </w:rPr>
  </w:style>
  <w:style w:type="table" w:styleId="a5">
    <w:name w:val="Table Grid"/>
    <w:basedOn w:val="a1"/>
    <w:uiPriority w:val="59"/>
    <w:rsid w:val="00E5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0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2016-01-11T07:55:00Z</cp:lastPrinted>
  <dcterms:created xsi:type="dcterms:W3CDTF">2014-12-30T07:21:00Z</dcterms:created>
  <dcterms:modified xsi:type="dcterms:W3CDTF">2019-01-09T02:26:00Z</dcterms:modified>
</cp:coreProperties>
</file>