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9D" w:rsidRPr="00AC2386" w:rsidRDefault="0030309D" w:rsidP="0030309D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</w:t>
      </w:r>
      <w:r w:rsidRPr="00AC2386">
        <w:rPr>
          <w:sz w:val="28"/>
          <w:szCs w:val="28"/>
        </w:rPr>
        <w:t>УТВЕРЖДАЮ</w:t>
      </w:r>
    </w:p>
    <w:p w:rsidR="0030309D" w:rsidRPr="00AC2386" w:rsidRDefault="00E730E7" w:rsidP="0030309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="0030309D" w:rsidRPr="00AC2386">
        <w:rPr>
          <w:sz w:val="28"/>
          <w:szCs w:val="28"/>
        </w:rPr>
        <w:t>иректор</w:t>
      </w:r>
      <w:r w:rsidR="0030309D">
        <w:rPr>
          <w:sz w:val="28"/>
          <w:szCs w:val="28"/>
        </w:rPr>
        <w:t>а</w:t>
      </w:r>
      <w:r w:rsidR="0030309D" w:rsidRPr="00AC2386">
        <w:rPr>
          <w:sz w:val="28"/>
          <w:szCs w:val="28"/>
        </w:rPr>
        <w:t xml:space="preserve"> Улан - Баторского филиала</w:t>
      </w:r>
      <w:r w:rsidR="0030309D">
        <w:rPr>
          <w:sz w:val="28"/>
          <w:szCs w:val="28"/>
        </w:rPr>
        <w:t xml:space="preserve"> </w:t>
      </w:r>
      <w:r>
        <w:rPr>
          <w:sz w:val="28"/>
          <w:szCs w:val="28"/>
        </w:rPr>
        <w:t>ФГБОУ В</w:t>
      </w:r>
      <w:r w:rsidR="0030309D" w:rsidRPr="00AC2386">
        <w:rPr>
          <w:sz w:val="28"/>
          <w:szCs w:val="28"/>
        </w:rPr>
        <w:t>О</w:t>
      </w:r>
    </w:p>
    <w:p w:rsidR="0030309D" w:rsidRPr="00AC2386" w:rsidRDefault="0030309D" w:rsidP="0030309D">
      <w:pPr>
        <w:ind w:left="4536"/>
        <w:jc w:val="center"/>
        <w:rPr>
          <w:sz w:val="28"/>
          <w:szCs w:val="28"/>
        </w:rPr>
      </w:pPr>
      <w:r w:rsidRPr="00AC2386">
        <w:rPr>
          <w:sz w:val="28"/>
          <w:szCs w:val="28"/>
        </w:rPr>
        <w:t>«РЭУ им. Г.В. Плеханова»</w:t>
      </w:r>
    </w:p>
    <w:p w:rsidR="0030309D" w:rsidRPr="00AC2386" w:rsidRDefault="00E730E7" w:rsidP="0030309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 Н.В. </w:t>
      </w:r>
      <w:proofErr w:type="spellStart"/>
      <w:r>
        <w:rPr>
          <w:sz w:val="28"/>
          <w:szCs w:val="28"/>
        </w:rPr>
        <w:t>Фалилеева</w:t>
      </w:r>
      <w:proofErr w:type="spellEnd"/>
    </w:p>
    <w:p w:rsidR="00E730E7" w:rsidRDefault="00E730E7" w:rsidP="0030309D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730E7" w:rsidRDefault="00E730E7" w:rsidP="0030309D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730E7" w:rsidRDefault="00E730E7" w:rsidP="0030309D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09D" w:rsidRPr="00B22633" w:rsidRDefault="0030309D" w:rsidP="0030309D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B22633">
        <w:rPr>
          <w:b/>
          <w:bCs/>
          <w:sz w:val="28"/>
          <w:szCs w:val="28"/>
        </w:rPr>
        <w:t>Положение о смотре-конкурсе «Учитель года-201</w:t>
      </w:r>
      <w:r w:rsidR="00E730E7">
        <w:rPr>
          <w:b/>
          <w:bCs/>
          <w:sz w:val="28"/>
          <w:szCs w:val="28"/>
        </w:rPr>
        <w:t>6</w:t>
      </w:r>
      <w:r w:rsidRPr="00B22633">
        <w:rPr>
          <w:b/>
          <w:bCs/>
          <w:sz w:val="28"/>
          <w:szCs w:val="28"/>
        </w:rPr>
        <w:t>»</w:t>
      </w:r>
    </w:p>
    <w:p w:rsidR="0030309D" w:rsidRPr="009022EA" w:rsidRDefault="0030309D" w:rsidP="0030309D">
      <w:pPr>
        <w:shd w:val="clear" w:color="auto" w:fill="FFFFFF"/>
        <w:tabs>
          <w:tab w:val="left" w:pos="3125"/>
        </w:tabs>
        <w:jc w:val="center"/>
        <w:rPr>
          <w:bCs/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tabs>
          <w:tab w:val="left" w:pos="0"/>
        </w:tabs>
        <w:ind w:firstLine="709"/>
        <w:rPr>
          <w:sz w:val="28"/>
          <w:szCs w:val="28"/>
        </w:rPr>
      </w:pPr>
      <w:r w:rsidRPr="009022EA">
        <w:rPr>
          <w:b/>
          <w:bCs/>
          <w:spacing w:val="-1"/>
          <w:sz w:val="28"/>
          <w:szCs w:val="28"/>
          <w:lang w:val="en-US"/>
        </w:rPr>
        <w:t>I</w:t>
      </w:r>
      <w:r w:rsidRPr="009022EA">
        <w:rPr>
          <w:b/>
          <w:bCs/>
          <w:spacing w:val="-1"/>
          <w:sz w:val="28"/>
          <w:szCs w:val="28"/>
        </w:rPr>
        <w:t>. Общие положения</w:t>
      </w:r>
    </w:p>
    <w:p w:rsidR="0030309D" w:rsidRPr="009022EA" w:rsidRDefault="0030309D" w:rsidP="0030309D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</w:t>
      </w:r>
      <w:r w:rsidRPr="009022EA">
        <w:rPr>
          <w:spacing w:val="-10"/>
          <w:sz w:val="28"/>
          <w:szCs w:val="28"/>
        </w:rPr>
        <w:t>мотр-конкурс «Учитель года-201</w:t>
      </w:r>
      <w:r w:rsidR="00E730E7">
        <w:rPr>
          <w:spacing w:val="-10"/>
          <w:sz w:val="28"/>
          <w:szCs w:val="28"/>
        </w:rPr>
        <w:t>6</w:t>
      </w:r>
      <w:r>
        <w:rPr>
          <w:spacing w:val="-10"/>
          <w:sz w:val="28"/>
          <w:szCs w:val="28"/>
        </w:rPr>
        <w:t>»</w:t>
      </w:r>
      <w:r w:rsidRPr="009022EA">
        <w:rPr>
          <w:spacing w:val="-10"/>
          <w:sz w:val="28"/>
          <w:szCs w:val="28"/>
        </w:rPr>
        <w:t xml:space="preserve"> (далее – смотр-конкурс) проводится </w:t>
      </w:r>
      <w:r>
        <w:rPr>
          <w:spacing w:val="-10"/>
          <w:sz w:val="28"/>
          <w:szCs w:val="28"/>
        </w:rPr>
        <w:t>в Ул</w:t>
      </w:r>
      <w:r w:rsidR="001E4BE8">
        <w:rPr>
          <w:spacing w:val="-10"/>
          <w:sz w:val="28"/>
          <w:szCs w:val="28"/>
        </w:rPr>
        <w:t xml:space="preserve">ан – </w:t>
      </w:r>
      <w:proofErr w:type="spellStart"/>
      <w:r w:rsidR="001E4BE8">
        <w:rPr>
          <w:spacing w:val="-10"/>
          <w:sz w:val="28"/>
          <w:szCs w:val="28"/>
        </w:rPr>
        <w:t>Баторском</w:t>
      </w:r>
      <w:proofErr w:type="spellEnd"/>
      <w:r w:rsidR="001E4BE8">
        <w:rPr>
          <w:spacing w:val="-10"/>
          <w:sz w:val="28"/>
          <w:szCs w:val="28"/>
        </w:rPr>
        <w:t xml:space="preserve"> </w:t>
      </w:r>
      <w:proofErr w:type="gramStart"/>
      <w:r w:rsidR="001E4BE8">
        <w:rPr>
          <w:spacing w:val="-10"/>
          <w:sz w:val="28"/>
          <w:szCs w:val="28"/>
        </w:rPr>
        <w:t>филиале</w:t>
      </w:r>
      <w:proofErr w:type="gramEnd"/>
      <w:r w:rsidR="00E730E7">
        <w:rPr>
          <w:spacing w:val="-10"/>
          <w:sz w:val="28"/>
          <w:szCs w:val="28"/>
        </w:rPr>
        <w:t xml:space="preserve"> ФГБОУ В</w:t>
      </w:r>
      <w:r>
        <w:rPr>
          <w:spacing w:val="-10"/>
          <w:sz w:val="28"/>
          <w:szCs w:val="28"/>
        </w:rPr>
        <w:t>О «РЭУ имени Г.В. Плеханова» (далее – Филиал)</w:t>
      </w:r>
      <w:r w:rsidRPr="009022EA">
        <w:rPr>
          <w:spacing w:val="-10"/>
          <w:sz w:val="28"/>
          <w:szCs w:val="28"/>
        </w:rPr>
        <w:t>.</w:t>
      </w:r>
    </w:p>
    <w:p w:rsidR="0030309D" w:rsidRPr="00933CB7" w:rsidRDefault="0030309D" w:rsidP="0030309D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 w:rsidRPr="009022EA">
        <w:rPr>
          <w:spacing w:val="-10"/>
          <w:sz w:val="28"/>
          <w:szCs w:val="28"/>
        </w:rPr>
        <w:t xml:space="preserve">Организационно-техническое и методическое сопровождение смотра-конкурса осуществляет </w:t>
      </w:r>
      <w:r>
        <w:rPr>
          <w:spacing w:val="-10"/>
          <w:sz w:val="28"/>
          <w:szCs w:val="28"/>
        </w:rPr>
        <w:t xml:space="preserve">методический совет Управления общего образования. </w:t>
      </w:r>
    </w:p>
    <w:p w:rsidR="0030309D" w:rsidRPr="009022EA" w:rsidRDefault="0030309D" w:rsidP="0030309D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 w:rsidRPr="009022EA">
        <w:rPr>
          <w:spacing w:val="-10"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30309D" w:rsidRPr="009022EA" w:rsidRDefault="0030309D" w:rsidP="0030309D">
      <w:pPr>
        <w:shd w:val="clear" w:color="auto" w:fill="FFFFFF"/>
        <w:ind w:firstLine="709"/>
        <w:rPr>
          <w:sz w:val="28"/>
          <w:szCs w:val="28"/>
        </w:rPr>
      </w:pPr>
      <w:r w:rsidRPr="009022EA">
        <w:rPr>
          <w:b/>
          <w:bCs/>
          <w:sz w:val="28"/>
          <w:szCs w:val="28"/>
          <w:lang w:val="en-US"/>
        </w:rPr>
        <w:t>II</w:t>
      </w:r>
      <w:r w:rsidRPr="009022EA">
        <w:rPr>
          <w:b/>
          <w:bCs/>
          <w:sz w:val="28"/>
          <w:szCs w:val="28"/>
        </w:rPr>
        <w:t>. Цели и задачи смотра-конкурса</w:t>
      </w:r>
    </w:p>
    <w:p w:rsidR="0030309D" w:rsidRPr="009022EA" w:rsidRDefault="0030309D" w:rsidP="0030309D">
      <w:pPr>
        <w:shd w:val="clear" w:color="auto" w:fill="FFFFFF"/>
        <w:tabs>
          <w:tab w:val="left" w:pos="1235"/>
        </w:tabs>
        <w:ind w:firstLine="680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- развитие творческой деятельности педагогических работников по обновлению содержания образования;</w:t>
      </w:r>
    </w:p>
    <w:p w:rsidR="0030309D" w:rsidRPr="009022EA" w:rsidRDefault="0030309D" w:rsidP="0030309D">
      <w:pPr>
        <w:shd w:val="clear" w:color="auto" w:fill="FFFFFF"/>
        <w:tabs>
          <w:tab w:val="left" w:pos="1235"/>
        </w:tabs>
        <w:ind w:firstLine="680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- поддержка новых технологий в организации образовательного процесса, пропаганда новейших достижений педагогической науки, педагогических теоретико-практических инноваций;</w:t>
      </w:r>
    </w:p>
    <w:p w:rsidR="0030309D" w:rsidRPr="009022EA" w:rsidRDefault="0030309D" w:rsidP="0030309D">
      <w:pPr>
        <w:shd w:val="clear" w:color="auto" w:fill="FFFFFF"/>
        <w:tabs>
          <w:tab w:val="left" w:pos="1235"/>
        </w:tabs>
        <w:ind w:firstLine="680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- повышение престижа учительской профессии;</w:t>
      </w:r>
    </w:p>
    <w:p w:rsidR="0030309D" w:rsidRPr="009022EA" w:rsidRDefault="0030309D" w:rsidP="0030309D">
      <w:pPr>
        <w:shd w:val="clear" w:color="auto" w:fill="FFFFFF"/>
        <w:tabs>
          <w:tab w:val="left" w:pos="123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22EA">
        <w:rPr>
          <w:sz w:val="28"/>
          <w:szCs w:val="28"/>
        </w:rPr>
        <w:t>рост профессионального мастерства педагогических работников, выявление талантливых педагогов, их поддержка и поощрение.</w:t>
      </w:r>
    </w:p>
    <w:p w:rsidR="0030309D" w:rsidRPr="009022EA" w:rsidRDefault="0030309D" w:rsidP="0030309D">
      <w:pPr>
        <w:shd w:val="clear" w:color="auto" w:fill="FFFFFF"/>
        <w:tabs>
          <w:tab w:val="left" w:pos="1235"/>
        </w:tabs>
        <w:ind w:firstLine="680"/>
        <w:jc w:val="both"/>
        <w:rPr>
          <w:sz w:val="28"/>
          <w:szCs w:val="28"/>
        </w:rPr>
      </w:pPr>
      <w:r w:rsidRPr="009022EA">
        <w:rPr>
          <w:spacing w:val="-10"/>
          <w:sz w:val="28"/>
          <w:szCs w:val="28"/>
        </w:rPr>
        <w:t>Девиз конку</w:t>
      </w:r>
      <w:r w:rsidR="00AC56E2">
        <w:rPr>
          <w:spacing w:val="-10"/>
          <w:sz w:val="28"/>
          <w:szCs w:val="28"/>
        </w:rPr>
        <w:t>рса «Новой школе – новый учитель</w:t>
      </w:r>
      <w:r w:rsidRPr="009022EA">
        <w:rPr>
          <w:spacing w:val="-10"/>
          <w:sz w:val="28"/>
          <w:szCs w:val="28"/>
        </w:rPr>
        <w:t>»</w:t>
      </w:r>
    </w:p>
    <w:p w:rsidR="0030309D" w:rsidRPr="009022EA" w:rsidRDefault="0030309D" w:rsidP="0030309D">
      <w:pPr>
        <w:shd w:val="clear" w:color="auto" w:fill="FFFFFF"/>
        <w:ind w:firstLine="709"/>
        <w:rPr>
          <w:sz w:val="28"/>
          <w:szCs w:val="28"/>
        </w:rPr>
      </w:pPr>
      <w:r w:rsidRPr="009022EA">
        <w:rPr>
          <w:b/>
          <w:bCs/>
          <w:sz w:val="28"/>
          <w:szCs w:val="28"/>
          <w:lang w:val="en-US"/>
        </w:rPr>
        <w:t>III</w:t>
      </w:r>
      <w:r w:rsidRPr="009022EA">
        <w:rPr>
          <w:b/>
          <w:bCs/>
          <w:sz w:val="28"/>
          <w:szCs w:val="28"/>
        </w:rPr>
        <w:t>. Участники смотра-конкурса</w:t>
      </w:r>
    </w:p>
    <w:p w:rsidR="00065C7F" w:rsidRPr="007E527D" w:rsidRDefault="0030309D" w:rsidP="000C0E5C">
      <w:pPr>
        <w:ind w:firstLine="360"/>
        <w:jc w:val="both"/>
        <w:rPr>
          <w:sz w:val="28"/>
          <w:szCs w:val="28"/>
        </w:rPr>
      </w:pPr>
      <w:r w:rsidRPr="009022EA">
        <w:rPr>
          <w:spacing w:val="-12"/>
          <w:sz w:val="28"/>
          <w:szCs w:val="28"/>
        </w:rPr>
        <w:t xml:space="preserve">В смотре-конкурсе принимают участие </w:t>
      </w:r>
      <w:r w:rsidR="00B27799">
        <w:rPr>
          <w:spacing w:val="-12"/>
          <w:sz w:val="28"/>
          <w:szCs w:val="28"/>
        </w:rPr>
        <w:t xml:space="preserve">по </w:t>
      </w:r>
      <w:r w:rsidR="00F46627">
        <w:rPr>
          <w:spacing w:val="-12"/>
          <w:sz w:val="28"/>
          <w:szCs w:val="28"/>
        </w:rPr>
        <w:t xml:space="preserve">2 </w:t>
      </w:r>
      <w:r w:rsidRPr="009022EA">
        <w:rPr>
          <w:spacing w:val="-12"/>
          <w:sz w:val="28"/>
          <w:szCs w:val="28"/>
        </w:rPr>
        <w:t>педагогичес</w:t>
      </w:r>
      <w:r w:rsidR="00F46627">
        <w:rPr>
          <w:spacing w:val="-12"/>
          <w:sz w:val="28"/>
          <w:szCs w:val="28"/>
        </w:rPr>
        <w:t xml:space="preserve">ких работника от </w:t>
      </w:r>
      <w:r w:rsidRPr="009022EA">
        <w:rPr>
          <w:spacing w:val="-12"/>
          <w:sz w:val="28"/>
          <w:szCs w:val="28"/>
        </w:rPr>
        <w:t xml:space="preserve"> </w:t>
      </w:r>
      <w:r w:rsidR="00065C7F">
        <w:rPr>
          <w:spacing w:val="-12"/>
          <w:sz w:val="28"/>
          <w:szCs w:val="28"/>
        </w:rPr>
        <w:t>образовательных учреждений всех типов, реализующих</w:t>
      </w:r>
      <w:r w:rsidRPr="009022EA">
        <w:rPr>
          <w:spacing w:val="-12"/>
          <w:sz w:val="28"/>
          <w:szCs w:val="28"/>
        </w:rPr>
        <w:t xml:space="preserve"> </w:t>
      </w:r>
      <w:r w:rsidR="00001C6B">
        <w:rPr>
          <w:spacing w:val="-12"/>
          <w:sz w:val="28"/>
          <w:szCs w:val="28"/>
        </w:rPr>
        <w:t xml:space="preserve">российские </w:t>
      </w:r>
      <w:r w:rsidR="000C0E5C" w:rsidRPr="00E875FE">
        <w:rPr>
          <w:sz w:val="28"/>
          <w:szCs w:val="28"/>
        </w:rPr>
        <w:t>общеобразовательные программы начального общего, основного общего, среднего общего образования</w:t>
      </w:r>
      <w:r w:rsidRPr="007E527D">
        <w:rPr>
          <w:spacing w:val="-12"/>
          <w:sz w:val="28"/>
          <w:szCs w:val="28"/>
        </w:rPr>
        <w:t>,</w:t>
      </w:r>
      <w:r w:rsidR="007E527D" w:rsidRPr="007E527D">
        <w:rPr>
          <w:spacing w:val="-12"/>
          <w:sz w:val="28"/>
          <w:szCs w:val="28"/>
        </w:rPr>
        <w:t xml:space="preserve"> </w:t>
      </w:r>
      <w:r w:rsidR="007E527D" w:rsidRPr="007E527D">
        <w:rPr>
          <w:sz w:val="28"/>
          <w:szCs w:val="28"/>
        </w:rPr>
        <w:t>независимо от</w:t>
      </w:r>
      <w:r w:rsidR="009A3434">
        <w:rPr>
          <w:sz w:val="28"/>
          <w:szCs w:val="28"/>
        </w:rPr>
        <w:t xml:space="preserve"> организационно-правовой формы</w:t>
      </w:r>
      <w:r w:rsidRPr="009022EA">
        <w:rPr>
          <w:spacing w:val="-12"/>
          <w:sz w:val="28"/>
          <w:szCs w:val="28"/>
        </w:rPr>
        <w:t>.</w:t>
      </w:r>
      <w:r w:rsidR="002D52BD">
        <w:rPr>
          <w:spacing w:val="-12"/>
          <w:sz w:val="28"/>
          <w:szCs w:val="28"/>
        </w:rPr>
        <w:t xml:space="preserve"> </w:t>
      </w:r>
      <w:r w:rsidR="00065C7F" w:rsidRPr="002D52BD">
        <w:rPr>
          <w:sz w:val="28"/>
          <w:szCs w:val="28"/>
        </w:rPr>
        <w:t xml:space="preserve">Стаж работы, возраст, квалификационная категория участников не ограничиваются. </w:t>
      </w:r>
    </w:p>
    <w:p w:rsidR="00065C7F" w:rsidRPr="00175AF2" w:rsidRDefault="00065C7F" w:rsidP="00175AF2">
      <w:pPr>
        <w:ind w:firstLine="360"/>
        <w:jc w:val="both"/>
        <w:rPr>
          <w:sz w:val="28"/>
          <w:szCs w:val="28"/>
        </w:rPr>
      </w:pPr>
      <w:r w:rsidRPr="002D52BD">
        <w:rPr>
          <w:sz w:val="28"/>
          <w:szCs w:val="28"/>
        </w:rPr>
        <w:t xml:space="preserve">Выдвижение педагогических работников на участие в </w:t>
      </w:r>
      <w:r w:rsidR="00B27799">
        <w:rPr>
          <w:sz w:val="28"/>
          <w:szCs w:val="28"/>
        </w:rPr>
        <w:t>смотре-</w:t>
      </w:r>
      <w:r w:rsidRPr="002D52BD">
        <w:rPr>
          <w:sz w:val="28"/>
          <w:szCs w:val="28"/>
        </w:rPr>
        <w:t>конкурсе произво</w:t>
      </w:r>
      <w:r w:rsidR="00B27799">
        <w:rPr>
          <w:sz w:val="28"/>
          <w:szCs w:val="28"/>
        </w:rPr>
        <w:t xml:space="preserve">дится педагогическими советами </w:t>
      </w:r>
      <w:r w:rsidR="002D52BD">
        <w:rPr>
          <w:sz w:val="28"/>
          <w:szCs w:val="28"/>
        </w:rPr>
        <w:t>образовательных учреждений</w:t>
      </w:r>
      <w:r w:rsidRPr="002D52BD">
        <w:rPr>
          <w:sz w:val="28"/>
          <w:szCs w:val="28"/>
        </w:rPr>
        <w:t>.</w:t>
      </w:r>
    </w:p>
    <w:p w:rsidR="0030309D" w:rsidRPr="009022EA" w:rsidRDefault="0030309D" w:rsidP="0030309D">
      <w:pPr>
        <w:shd w:val="clear" w:color="auto" w:fill="FFFFFF"/>
        <w:ind w:firstLine="720"/>
        <w:jc w:val="both"/>
        <w:rPr>
          <w:sz w:val="28"/>
          <w:szCs w:val="28"/>
        </w:rPr>
      </w:pPr>
      <w:r w:rsidRPr="009022EA">
        <w:rPr>
          <w:b/>
          <w:bCs/>
          <w:sz w:val="28"/>
          <w:szCs w:val="28"/>
          <w:lang w:val="en-US"/>
        </w:rPr>
        <w:t>IV</w:t>
      </w:r>
      <w:r w:rsidRPr="009022EA">
        <w:rPr>
          <w:b/>
          <w:bCs/>
          <w:sz w:val="28"/>
          <w:szCs w:val="28"/>
        </w:rPr>
        <w:t>. Порядок проведения смотра-конкурса</w:t>
      </w:r>
    </w:p>
    <w:p w:rsidR="0030309D" w:rsidRDefault="0030309D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 w:rsidRPr="009022EA">
        <w:rPr>
          <w:sz w:val="28"/>
          <w:szCs w:val="28"/>
        </w:rPr>
        <w:t xml:space="preserve">Смотр-конкурс проводится </w:t>
      </w:r>
      <w:r w:rsidR="00E730E7">
        <w:rPr>
          <w:sz w:val="28"/>
          <w:szCs w:val="28"/>
        </w:rPr>
        <w:t xml:space="preserve"> с 09</w:t>
      </w:r>
      <w:r>
        <w:rPr>
          <w:sz w:val="28"/>
          <w:szCs w:val="28"/>
        </w:rPr>
        <w:t>.0</w:t>
      </w:r>
      <w:r w:rsidR="00E730E7">
        <w:rPr>
          <w:sz w:val="28"/>
          <w:szCs w:val="28"/>
        </w:rPr>
        <w:t>3. по 12</w:t>
      </w:r>
      <w:r>
        <w:rPr>
          <w:sz w:val="28"/>
          <w:szCs w:val="28"/>
        </w:rPr>
        <w:t>.</w:t>
      </w:r>
      <w:r w:rsidR="00175AF2">
        <w:rPr>
          <w:sz w:val="28"/>
          <w:szCs w:val="28"/>
        </w:rPr>
        <w:t>03.</w:t>
      </w:r>
      <w:r>
        <w:rPr>
          <w:sz w:val="28"/>
          <w:szCs w:val="28"/>
        </w:rPr>
        <w:t>201</w:t>
      </w:r>
      <w:r w:rsidR="00E730E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9022EA">
        <w:rPr>
          <w:sz w:val="28"/>
          <w:szCs w:val="28"/>
        </w:rPr>
        <w:t xml:space="preserve">в три </w:t>
      </w:r>
      <w:r>
        <w:rPr>
          <w:sz w:val="28"/>
          <w:szCs w:val="28"/>
        </w:rPr>
        <w:t>тура</w:t>
      </w:r>
      <w:r w:rsidR="00175AF2">
        <w:rPr>
          <w:sz w:val="28"/>
          <w:szCs w:val="28"/>
        </w:rPr>
        <w:t>.</w:t>
      </w:r>
    </w:p>
    <w:p w:rsidR="00136930" w:rsidRDefault="00E730E7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09.03.2016</w:t>
      </w:r>
      <w:r w:rsidR="00136930">
        <w:rPr>
          <w:sz w:val="28"/>
          <w:szCs w:val="28"/>
        </w:rPr>
        <w:t xml:space="preserve">г. – первый тур </w:t>
      </w:r>
      <w:r>
        <w:rPr>
          <w:sz w:val="28"/>
          <w:szCs w:val="28"/>
        </w:rPr>
        <w:t>«Творческий портфолио педагога»</w:t>
      </w:r>
    </w:p>
    <w:p w:rsidR="00136930" w:rsidRDefault="00E730E7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10.03. – 11.03.2016</w:t>
      </w:r>
      <w:r w:rsidR="00136930">
        <w:rPr>
          <w:sz w:val="28"/>
          <w:szCs w:val="28"/>
        </w:rPr>
        <w:t>г. – второй тур «Учебное занятие»</w:t>
      </w:r>
    </w:p>
    <w:p w:rsidR="00136930" w:rsidRDefault="00E730E7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12.03.2016</w:t>
      </w:r>
      <w:r w:rsidR="00136930">
        <w:rPr>
          <w:sz w:val="28"/>
          <w:szCs w:val="28"/>
        </w:rPr>
        <w:t>г. – третий тур «Дебаты».</w:t>
      </w:r>
    </w:p>
    <w:p w:rsidR="0030309D" w:rsidRDefault="00B27799" w:rsidP="00B277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7BDB">
        <w:rPr>
          <w:sz w:val="28"/>
          <w:szCs w:val="28"/>
        </w:rPr>
        <w:t>Для участия в смотре-</w:t>
      </w:r>
      <w:r w:rsidR="0030309D">
        <w:rPr>
          <w:sz w:val="28"/>
          <w:szCs w:val="28"/>
        </w:rPr>
        <w:t xml:space="preserve">конкурсе педагоги </w:t>
      </w:r>
      <w:r w:rsidR="00277BDB">
        <w:rPr>
          <w:sz w:val="28"/>
          <w:szCs w:val="28"/>
        </w:rPr>
        <w:t xml:space="preserve">русскоязычных образовательных </w:t>
      </w:r>
      <w:r w:rsidR="00277BDB">
        <w:rPr>
          <w:sz w:val="28"/>
          <w:szCs w:val="28"/>
        </w:rPr>
        <w:lastRenderedPageBreak/>
        <w:t xml:space="preserve">учреждений </w:t>
      </w:r>
      <w:r w:rsidR="0030309D">
        <w:rPr>
          <w:sz w:val="28"/>
          <w:szCs w:val="28"/>
        </w:rPr>
        <w:t>предоставляют регистрационные карты конкурсанта (Приложение</w:t>
      </w:r>
      <w:r>
        <w:rPr>
          <w:sz w:val="28"/>
          <w:szCs w:val="28"/>
        </w:rPr>
        <w:t xml:space="preserve"> 1</w:t>
      </w:r>
      <w:r w:rsidR="0030309D">
        <w:rPr>
          <w:sz w:val="28"/>
          <w:szCs w:val="28"/>
        </w:rPr>
        <w:t>).</w:t>
      </w:r>
    </w:p>
    <w:p w:rsidR="00FF143A" w:rsidRPr="00E730E7" w:rsidRDefault="0030309D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</w:t>
      </w:r>
      <w:r w:rsidR="00277BDB">
        <w:rPr>
          <w:sz w:val="28"/>
          <w:szCs w:val="28"/>
        </w:rPr>
        <w:t>направляются заместителю</w:t>
      </w:r>
      <w:r>
        <w:rPr>
          <w:sz w:val="28"/>
          <w:szCs w:val="28"/>
        </w:rPr>
        <w:t xml:space="preserve"> начальника УОО по на</w:t>
      </w:r>
      <w:r w:rsidR="00B9015B">
        <w:rPr>
          <w:sz w:val="28"/>
          <w:szCs w:val="28"/>
        </w:rPr>
        <w:t xml:space="preserve">учно – методической работе </w:t>
      </w:r>
      <w:r w:rsidR="00FF143A">
        <w:rPr>
          <w:sz w:val="28"/>
          <w:szCs w:val="28"/>
        </w:rPr>
        <w:t xml:space="preserve">Улан-Баторского филиала ФГБОУ ВПО «РЭУ им. Г.В. Плеханова» </w:t>
      </w:r>
      <w:r w:rsidR="00E730E7">
        <w:rPr>
          <w:sz w:val="28"/>
          <w:szCs w:val="28"/>
        </w:rPr>
        <w:t>до 19.02.2016</w:t>
      </w:r>
      <w:r>
        <w:rPr>
          <w:sz w:val="28"/>
          <w:szCs w:val="28"/>
        </w:rPr>
        <w:t xml:space="preserve"> года</w:t>
      </w:r>
      <w:r w:rsidR="00FF143A">
        <w:rPr>
          <w:sz w:val="28"/>
          <w:szCs w:val="28"/>
        </w:rPr>
        <w:t xml:space="preserve"> на </w:t>
      </w:r>
      <w:proofErr w:type="spellStart"/>
      <w:r w:rsidR="00FF143A">
        <w:rPr>
          <w:sz w:val="28"/>
          <w:szCs w:val="28"/>
        </w:rPr>
        <w:t>элекронный</w:t>
      </w:r>
      <w:proofErr w:type="spellEnd"/>
      <w:r w:rsidR="00FF143A">
        <w:rPr>
          <w:sz w:val="28"/>
          <w:szCs w:val="28"/>
        </w:rPr>
        <w:t xml:space="preserve"> адрес: </w:t>
      </w:r>
      <w:proofErr w:type="spellStart"/>
      <w:r w:rsidR="00E730E7">
        <w:rPr>
          <w:sz w:val="28"/>
          <w:szCs w:val="28"/>
          <w:lang w:val="en-US"/>
        </w:rPr>
        <w:t>natasha</w:t>
      </w:r>
      <w:proofErr w:type="spellEnd"/>
      <w:r w:rsidR="00E730E7" w:rsidRPr="00E730E7">
        <w:rPr>
          <w:sz w:val="28"/>
          <w:szCs w:val="28"/>
        </w:rPr>
        <w:t>_</w:t>
      </w:r>
      <w:proofErr w:type="spellStart"/>
      <w:r w:rsidR="00E730E7">
        <w:rPr>
          <w:sz w:val="28"/>
          <w:szCs w:val="28"/>
          <w:lang w:val="en-US"/>
        </w:rPr>
        <w:t>sams</w:t>
      </w:r>
      <w:proofErr w:type="spellEnd"/>
      <w:r w:rsidR="00E730E7" w:rsidRPr="00E730E7">
        <w:rPr>
          <w:sz w:val="28"/>
          <w:szCs w:val="28"/>
        </w:rPr>
        <w:t>@</w:t>
      </w:r>
      <w:r w:rsidR="00E730E7">
        <w:rPr>
          <w:sz w:val="28"/>
          <w:szCs w:val="28"/>
          <w:lang w:val="en-US"/>
        </w:rPr>
        <w:t>mail</w:t>
      </w:r>
      <w:r w:rsidR="00E730E7" w:rsidRPr="00E730E7">
        <w:rPr>
          <w:sz w:val="28"/>
          <w:szCs w:val="28"/>
        </w:rPr>
        <w:t>.</w:t>
      </w:r>
      <w:proofErr w:type="spellStart"/>
      <w:r w:rsidR="00E730E7">
        <w:rPr>
          <w:sz w:val="28"/>
          <w:szCs w:val="28"/>
          <w:lang w:val="en-US"/>
        </w:rPr>
        <w:t>ru</w:t>
      </w:r>
      <w:proofErr w:type="spellEnd"/>
    </w:p>
    <w:p w:rsidR="00FF143A" w:rsidRPr="00FF143A" w:rsidRDefault="00FF143A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организационном совещании представителей русскоязычных </w:t>
      </w:r>
      <w:r w:rsidR="00DD5F80">
        <w:rPr>
          <w:sz w:val="28"/>
          <w:szCs w:val="28"/>
        </w:rPr>
        <w:t xml:space="preserve">образовательных учреждений </w:t>
      </w:r>
      <w:r w:rsidR="00B27799">
        <w:rPr>
          <w:sz w:val="28"/>
          <w:szCs w:val="28"/>
        </w:rPr>
        <w:t>определяе</w:t>
      </w:r>
      <w:r w:rsidR="00DD5F80">
        <w:rPr>
          <w:sz w:val="28"/>
          <w:szCs w:val="28"/>
        </w:rPr>
        <w:t xml:space="preserve">тся </w:t>
      </w:r>
      <w:r w:rsidR="00B27799">
        <w:rPr>
          <w:sz w:val="28"/>
          <w:szCs w:val="28"/>
        </w:rPr>
        <w:t>финансирование</w:t>
      </w:r>
      <w:r w:rsidR="00DD5F80">
        <w:rPr>
          <w:sz w:val="28"/>
          <w:szCs w:val="28"/>
        </w:rPr>
        <w:t xml:space="preserve"> смотра-конкурса «Учитель года-201</w:t>
      </w:r>
      <w:r w:rsidR="000A05D9">
        <w:rPr>
          <w:sz w:val="28"/>
          <w:szCs w:val="28"/>
        </w:rPr>
        <w:t>6</w:t>
      </w:r>
      <w:r w:rsidR="00DD5F80">
        <w:rPr>
          <w:sz w:val="28"/>
          <w:szCs w:val="28"/>
        </w:rPr>
        <w:t>»</w:t>
      </w:r>
      <w:r w:rsidR="00B27799">
        <w:rPr>
          <w:sz w:val="28"/>
          <w:szCs w:val="28"/>
        </w:rPr>
        <w:t>, состав жюри и счётной комиссии.</w:t>
      </w:r>
    </w:p>
    <w:p w:rsidR="0030309D" w:rsidRPr="009022EA" w:rsidRDefault="009B4A07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b/>
          <w:i/>
          <w:spacing w:val="-2"/>
          <w:sz w:val="28"/>
          <w:szCs w:val="28"/>
          <w:u w:val="single"/>
        </w:rPr>
        <w:t xml:space="preserve">Конкурсное </w:t>
      </w:r>
      <w:r w:rsidR="0030309D" w:rsidRPr="009022EA">
        <w:rPr>
          <w:b/>
          <w:i/>
          <w:spacing w:val="-2"/>
          <w:sz w:val="28"/>
          <w:szCs w:val="28"/>
          <w:u w:val="single"/>
        </w:rPr>
        <w:t xml:space="preserve"> </w:t>
      </w:r>
      <w:r>
        <w:rPr>
          <w:b/>
          <w:i/>
          <w:spacing w:val="-2"/>
          <w:sz w:val="28"/>
          <w:szCs w:val="28"/>
          <w:u w:val="single"/>
        </w:rPr>
        <w:t>мероприятие</w:t>
      </w:r>
      <w:r w:rsidR="0030309D" w:rsidRPr="009022EA">
        <w:rPr>
          <w:b/>
          <w:i/>
          <w:spacing w:val="-2"/>
          <w:sz w:val="28"/>
          <w:szCs w:val="28"/>
          <w:u w:val="single"/>
        </w:rPr>
        <w:t xml:space="preserve"> первого тура</w:t>
      </w:r>
      <w:r w:rsidR="0030309D" w:rsidRPr="009022EA">
        <w:rPr>
          <w:spacing w:val="-2"/>
          <w:sz w:val="28"/>
          <w:szCs w:val="28"/>
        </w:rPr>
        <w:t>.</w:t>
      </w:r>
    </w:p>
    <w:p w:rsidR="00E730E7" w:rsidRPr="00E730E7" w:rsidRDefault="00E730E7" w:rsidP="00E730E7">
      <w:pPr>
        <w:pStyle w:val="a6"/>
        <w:numPr>
          <w:ilvl w:val="0"/>
          <w:numId w:val="2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E730E7">
        <w:rPr>
          <w:b/>
          <w:spacing w:val="-1"/>
          <w:sz w:val="28"/>
          <w:szCs w:val="28"/>
        </w:rPr>
        <w:t>«Творческий портфолио учителя»</w:t>
      </w:r>
      <w:r w:rsidRPr="00E730E7">
        <w:rPr>
          <w:spacing w:val="-1"/>
          <w:sz w:val="28"/>
          <w:szCs w:val="28"/>
        </w:rPr>
        <w:t xml:space="preserve"> </w:t>
      </w:r>
    </w:p>
    <w:p w:rsidR="00E730E7" w:rsidRPr="009022EA" w:rsidRDefault="00E730E7" w:rsidP="00E730E7">
      <w:pPr>
        <w:shd w:val="clear" w:color="auto" w:fill="FFFFFF"/>
        <w:ind w:firstLine="68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Регламент: 2</w:t>
      </w:r>
      <w:r w:rsidRPr="009022EA">
        <w:rPr>
          <w:sz w:val="28"/>
          <w:szCs w:val="28"/>
        </w:rPr>
        <w:t>0 минут</w:t>
      </w:r>
      <w:r>
        <w:rPr>
          <w:sz w:val="28"/>
          <w:szCs w:val="28"/>
        </w:rPr>
        <w:t>.</w:t>
      </w:r>
    </w:p>
    <w:p w:rsidR="000A05D9" w:rsidRDefault="000A05D9" w:rsidP="000A05D9">
      <w:pPr>
        <w:tabs>
          <w:tab w:val="left" w:pos="3402"/>
        </w:tabs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22EA">
        <w:rPr>
          <w:spacing w:val="-14"/>
          <w:sz w:val="28"/>
          <w:szCs w:val="28"/>
        </w:rPr>
        <w:t>Формат: устное представление конкурсантом</w:t>
      </w:r>
      <w:r>
        <w:rPr>
          <w:spacing w:val="-14"/>
          <w:sz w:val="28"/>
          <w:szCs w:val="28"/>
        </w:rPr>
        <w:t xml:space="preserve"> себя и </w:t>
      </w:r>
      <w:r w:rsidRPr="009022EA">
        <w:rPr>
          <w:spacing w:val="-14"/>
          <w:sz w:val="28"/>
          <w:szCs w:val="28"/>
        </w:rPr>
        <w:t>своего проф</w:t>
      </w:r>
      <w:r>
        <w:rPr>
          <w:spacing w:val="-14"/>
          <w:sz w:val="28"/>
          <w:szCs w:val="28"/>
        </w:rPr>
        <w:t xml:space="preserve">ессионального опыта, </w:t>
      </w:r>
      <w:r>
        <w:rPr>
          <w:sz w:val="28"/>
          <w:szCs w:val="28"/>
        </w:rPr>
        <w:t xml:space="preserve"> </w:t>
      </w:r>
      <w:r w:rsidRPr="003F65C9">
        <w:rPr>
          <w:sz w:val="28"/>
          <w:szCs w:val="28"/>
        </w:rPr>
        <w:t>демонстрирующего умения анализировать, обобщать, выявлять и применять инновационные идеи в своей профессиональной деятельности.</w:t>
      </w:r>
      <w:r>
        <w:rPr>
          <w:color w:val="00000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Взаимодействие</w:t>
      </w:r>
      <w:r w:rsidRPr="009022EA">
        <w:rPr>
          <w:spacing w:val="-14"/>
          <w:sz w:val="28"/>
          <w:szCs w:val="28"/>
        </w:rPr>
        <w:t xml:space="preserve"> с коллегами: учителями различных предметов, педагогами и специалистами образовательных учреждений разных типов и видов, родителями учеников, общественными организациями, работниками науки, культуры, сферы здравоохранения, представителями других сфер.</w:t>
      </w:r>
    </w:p>
    <w:p w:rsidR="000A05D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 w:rsidRPr="003F65C9">
        <w:rPr>
          <w:sz w:val="28"/>
          <w:szCs w:val="28"/>
        </w:rPr>
        <w:t>Критерии оценивания:</w:t>
      </w:r>
    </w:p>
    <w:p w:rsidR="000A05D9" w:rsidRPr="005E362A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Pr="005E362A">
        <w:rPr>
          <w:sz w:val="28"/>
          <w:szCs w:val="28"/>
        </w:rPr>
        <w:t>умение раскрыть свой личностно-профессиональный образ</w:t>
      </w:r>
      <w:r>
        <w:rPr>
          <w:sz w:val="28"/>
          <w:szCs w:val="28"/>
        </w:rPr>
        <w:t xml:space="preserve"> (педагогическое кредо);</w:t>
      </w:r>
    </w:p>
    <w:p w:rsidR="000A05D9" w:rsidRPr="003F65C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 w:rsidRPr="003F65C9">
        <w:rPr>
          <w:sz w:val="28"/>
          <w:szCs w:val="28"/>
        </w:rPr>
        <w:t>-     знание и понимание современных тенденций развития образования и общества;</w:t>
      </w:r>
    </w:p>
    <w:p w:rsidR="000A05D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   </w:t>
      </w:r>
      <w:r w:rsidRPr="003F65C9">
        <w:rPr>
          <w:sz w:val="28"/>
          <w:szCs w:val="28"/>
        </w:rPr>
        <w:t>  аргументированность, взвешенность, конструктивность предложений;</w:t>
      </w:r>
    </w:p>
    <w:p w:rsidR="000A05D9" w:rsidRPr="003F65C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Pr="009022EA">
        <w:rPr>
          <w:sz w:val="28"/>
          <w:szCs w:val="28"/>
        </w:rPr>
        <w:t>культура публичного выступления</w:t>
      </w:r>
      <w:r>
        <w:rPr>
          <w:sz w:val="28"/>
          <w:szCs w:val="28"/>
        </w:rPr>
        <w:t>;</w:t>
      </w:r>
    </w:p>
    <w:p w:rsidR="000A05D9" w:rsidRPr="003F65C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 w:rsidRPr="003F65C9">
        <w:rPr>
          <w:sz w:val="28"/>
          <w:szCs w:val="28"/>
        </w:rPr>
        <w:t xml:space="preserve">-     </w:t>
      </w:r>
      <w:proofErr w:type="spellStart"/>
      <w:r w:rsidRPr="003F65C9">
        <w:rPr>
          <w:sz w:val="28"/>
          <w:szCs w:val="28"/>
        </w:rPr>
        <w:t>коммуникативность</w:t>
      </w:r>
      <w:proofErr w:type="spellEnd"/>
      <w:r w:rsidRPr="003F65C9">
        <w:rPr>
          <w:sz w:val="28"/>
          <w:szCs w:val="28"/>
        </w:rPr>
        <w:t>, артистичность</w:t>
      </w:r>
      <w:r>
        <w:rPr>
          <w:sz w:val="28"/>
          <w:szCs w:val="28"/>
        </w:rPr>
        <w:t>;</w:t>
      </w:r>
    </w:p>
    <w:p w:rsidR="000A05D9" w:rsidRPr="003F65C9" w:rsidRDefault="000A05D9" w:rsidP="000A05D9">
      <w:pPr>
        <w:pStyle w:val="a4"/>
        <w:spacing w:before="0" w:beforeAutospacing="0" w:after="0" w:afterAutospacing="0"/>
        <w:rPr>
          <w:sz w:val="28"/>
          <w:szCs w:val="28"/>
        </w:rPr>
      </w:pPr>
      <w:r w:rsidRPr="003F65C9">
        <w:rPr>
          <w:sz w:val="28"/>
          <w:szCs w:val="28"/>
        </w:rPr>
        <w:t>-     оригинальность представления</w:t>
      </w:r>
      <w:r>
        <w:rPr>
          <w:sz w:val="28"/>
          <w:szCs w:val="28"/>
        </w:rPr>
        <w:t xml:space="preserve"> (Приложение 2)</w:t>
      </w:r>
    </w:p>
    <w:p w:rsidR="000A05D9" w:rsidRPr="00E730E7" w:rsidRDefault="000A05D9" w:rsidP="000A05D9">
      <w:pPr>
        <w:tabs>
          <w:tab w:val="left" w:pos="340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количество баллов – 21.</w:t>
      </w:r>
    </w:p>
    <w:p w:rsidR="0030309D" w:rsidRPr="009B4A07" w:rsidRDefault="009B4A07" w:rsidP="009B4A07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b/>
          <w:i/>
          <w:spacing w:val="-2"/>
          <w:sz w:val="28"/>
          <w:szCs w:val="28"/>
          <w:u w:val="single"/>
        </w:rPr>
        <w:t xml:space="preserve">Конкурсное </w:t>
      </w:r>
      <w:r w:rsidRPr="009022EA">
        <w:rPr>
          <w:b/>
          <w:i/>
          <w:spacing w:val="-2"/>
          <w:sz w:val="28"/>
          <w:szCs w:val="28"/>
          <w:u w:val="single"/>
        </w:rPr>
        <w:t xml:space="preserve"> </w:t>
      </w:r>
      <w:r>
        <w:rPr>
          <w:b/>
          <w:i/>
          <w:spacing w:val="-2"/>
          <w:sz w:val="28"/>
          <w:szCs w:val="28"/>
          <w:u w:val="single"/>
        </w:rPr>
        <w:t>мероприятие второго</w:t>
      </w:r>
      <w:r w:rsidRPr="009022EA">
        <w:rPr>
          <w:b/>
          <w:i/>
          <w:spacing w:val="-2"/>
          <w:sz w:val="28"/>
          <w:szCs w:val="28"/>
          <w:u w:val="single"/>
        </w:rPr>
        <w:t xml:space="preserve"> тура</w:t>
      </w:r>
      <w:r w:rsidRPr="009022EA">
        <w:rPr>
          <w:spacing w:val="-2"/>
          <w:sz w:val="28"/>
          <w:szCs w:val="28"/>
        </w:rPr>
        <w:t>.</w:t>
      </w:r>
    </w:p>
    <w:p w:rsidR="0030309D" w:rsidRPr="009022EA" w:rsidRDefault="0030309D" w:rsidP="0030309D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9022EA">
        <w:rPr>
          <w:b/>
          <w:sz w:val="28"/>
          <w:szCs w:val="28"/>
        </w:rPr>
        <w:t xml:space="preserve">2. «Учебное занятие» </w:t>
      </w:r>
    </w:p>
    <w:p w:rsidR="0030309D" w:rsidRDefault="0030309D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Регламент: 5</w:t>
      </w:r>
      <w:r w:rsidRPr="009022EA">
        <w:rPr>
          <w:sz w:val="28"/>
          <w:szCs w:val="28"/>
        </w:rPr>
        <w:t xml:space="preserve">0 минут, включая 10 минут для </w:t>
      </w:r>
      <w:r w:rsidR="00CE48AC">
        <w:rPr>
          <w:sz w:val="28"/>
          <w:szCs w:val="28"/>
        </w:rPr>
        <w:t>само</w:t>
      </w:r>
      <w:r w:rsidRPr="009022EA">
        <w:rPr>
          <w:sz w:val="28"/>
          <w:szCs w:val="28"/>
        </w:rPr>
        <w:t>анализа занятия и ответов на вопросы.</w:t>
      </w:r>
    </w:p>
    <w:p w:rsidR="008C770B" w:rsidRPr="00CE48AC" w:rsidRDefault="008C770B" w:rsidP="008C770B">
      <w:pPr>
        <w:tabs>
          <w:tab w:val="left" w:pos="3402"/>
        </w:tabs>
        <w:ind w:firstLine="709"/>
        <w:jc w:val="both"/>
        <w:rPr>
          <w:sz w:val="28"/>
          <w:szCs w:val="28"/>
        </w:rPr>
      </w:pPr>
      <w:r w:rsidRPr="00CE48AC">
        <w:rPr>
          <w:sz w:val="28"/>
          <w:szCs w:val="28"/>
        </w:rPr>
        <w:t xml:space="preserve">Формат: проведение учебного занятия с учащимися, отражающего междисциплинарные связи, умение формировать целостную картину мира и надпредметные компетентности. Предмет и класс для проведения учебного занятия выбирает участник конкурса. Тема учебного занятия в соответствии с календарно-тематическим планированием объявляется конкурсанту за 2 дня до начала конкурса. </w:t>
      </w:r>
    </w:p>
    <w:p w:rsidR="000B0041" w:rsidRPr="00EC3949" w:rsidRDefault="000B0041" w:rsidP="000B004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C3949">
        <w:rPr>
          <w:sz w:val="28"/>
          <w:szCs w:val="28"/>
        </w:rPr>
        <w:t>Критерии оценивания:</w:t>
      </w:r>
    </w:p>
    <w:p w:rsidR="000B0041" w:rsidRPr="00EC3949" w:rsidRDefault="000B0041" w:rsidP="000B0041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949">
        <w:rPr>
          <w:rFonts w:ascii="Times New Roman" w:hAnsi="Times New Roman" w:cs="Times New Roman"/>
          <w:sz w:val="28"/>
          <w:szCs w:val="28"/>
        </w:rPr>
        <w:t>личностные качества конкурсанта (предметная компетентность; общая эрудиция; стиль общения; общая культура учителя);</w:t>
      </w:r>
    </w:p>
    <w:p w:rsidR="000B0041" w:rsidRPr="00EC3949" w:rsidRDefault="000B0041" w:rsidP="000B0041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949">
        <w:rPr>
          <w:rFonts w:ascii="Times New Roman" w:hAnsi="Times New Roman" w:cs="Times New Roman"/>
          <w:sz w:val="28"/>
          <w:szCs w:val="28"/>
        </w:rPr>
        <w:t xml:space="preserve">содержание учебного материала (соответствие учебного материала требованиям </w:t>
      </w:r>
      <w:r w:rsidR="00CE48AC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EC3949">
        <w:rPr>
          <w:rFonts w:ascii="Times New Roman" w:hAnsi="Times New Roman" w:cs="Times New Roman"/>
          <w:sz w:val="28"/>
          <w:szCs w:val="28"/>
        </w:rPr>
        <w:t>стандарта</w:t>
      </w:r>
      <w:r w:rsidR="00CE48A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C3949">
        <w:rPr>
          <w:rFonts w:ascii="Times New Roman" w:hAnsi="Times New Roman" w:cs="Times New Roman"/>
          <w:sz w:val="28"/>
          <w:szCs w:val="28"/>
        </w:rPr>
        <w:t>; научность и доступность материала; оптимальность объема материала; глубина и оригинальность раскрытия темы);</w:t>
      </w:r>
    </w:p>
    <w:p w:rsidR="000B0041" w:rsidRPr="00EC3949" w:rsidRDefault="000B0041" w:rsidP="000B0041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94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конкурсанта (логическая взаимосвязь этапов урока; рациональность и эффективность распределения учебного времени; целесообразность смены видов деятельности учащихся; эффективность использования средств обучения; создание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Pr="00EC3949">
        <w:rPr>
          <w:rFonts w:ascii="Times New Roman" w:hAnsi="Times New Roman" w:cs="Times New Roman"/>
          <w:sz w:val="28"/>
          <w:szCs w:val="28"/>
        </w:rPr>
        <w:t>психологической атмосферы урока</w:t>
      </w:r>
      <w:r>
        <w:rPr>
          <w:rFonts w:ascii="Times New Roman" w:hAnsi="Times New Roman" w:cs="Times New Roman"/>
          <w:sz w:val="28"/>
          <w:szCs w:val="28"/>
        </w:rPr>
        <w:t xml:space="preserve">; умение поддерживать высокий уровень мотивации и </w:t>
      </w:r>
      <w:r w:rsidR="00E06FF0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>
        <w:rPr>
          <w:rFonts w:ascii="Times New Roman" w:hAnsi="Times New Roman" w:cs="Times New Roman"/>
          <w:sz w:val="28"/>
          <w:szCs w:val="28"/>
        </w:rPr>
        <w:t>высокую интенсивность деятельности учащихся; умение организовывать использование учащимися разных  источников информации; умение организовывать взаимодействие учащихся между собой</w:t>
      </w:r>
      <w:r w:rsidRPr="00EC3949">
        <w:rPr>
          <w:rFonts w:ascii="Times New Roman" w:hAnsi="Times New Roman" w:cs="Times New Roman"/>
          <w:sz w:val="28"/>
          <w:szCs w:val="28"/>
        </w:rPr>
        <w:t>);</w:t>
      </w:r>
    </w:p>
    <w:p w:rsidR="000B0041" w:rsidRPr="00EC3949" w:rsidRDefault="000B0041" w:rsidP="000B0041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949">
        <w:rPr>
          <w:rFonts w:ascii="Times New Roman" w:hAnsi="Times New Roman" w:cs="Times New Roman"/>
          <w:sz w:val="28"/>
          <w:szCs w:val="28"/>
        </w:rPr>
        <w:t>результативность урока (четкость в постановке целей и задач урока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 определения  </w:t>
      </w:r>
      <w:r w:rsidRPr="00EC3949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C3949">
        <w:rPr>
          <w:rFonts w:ascii="Times New Roman" w:hAnsi="Times New Roman" w:cs="Times New Roman"/>
          <w:sz w:val="28"/>
          <w:szCs w:val="28"/>
        </w:rPr>
        <w:t xml:space="preserve"> достижения поставленных целей и задач; эффективность контроля</w:t>
      </w:r>
      <w:r>
        <w:rPr>
          <w:rFonts w:ascii="Times New Roman" w:hAnsi="Times New Roman" w:cs="Times New Roman"/>
          <w:sz w:val="28"/>
          <w:szCs w:val="28"/>
        </w:rPr>
        <w:t xml:space="preserve"> (самоконтроля), оценки (самооценки)</w:t>
      </w:r>
      <w:r w:rsidRPr="00EC3949">
        <w:rPr>
          <w:rFonts w:ascii="Times New Roman" w:hAnsi="Times New Roman" w:cs="Times New Roman"/>
          <w:sz w:val="28"/>
          <w:szCs w:val="28"/>
        </w:rPr>
        <w:t xml:space="preserve"> деятельности учащихся);</w:t>
      </w:r>
    </w:p>
    <w:p w:rsidR="000B0041" w:rsidRDefault="000B0041" w:rsidP="000B0041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Pr="00EC3949">
        <w:rPr>
          <w:rFonts w:ascii="Times New Roman" w:hAnsi="Times New Roman" w:cs="Times New Roman"/>
          <w:sz w:val="28"/>
          <w:szCs w:val="28"/>
        </w:rPr>
        <w:t xml:space="preserve">рефлексия (методическая грамотность; владение психолого-педагогической терминологией; глубина и точность анализа учебного занятия </w:t>
      </w:r>
      <w:r w:rsidR="00E06FF0">
        <w:rPr>
          <w:rFonts w:ascii="Times New Roman" w:hAnsi="Times New Roman" w:cs="Times New Roman"/>
          <w:sz w:val="28"/>
          <w:szCs w:val="28"/>
        </w:rPr>
        <w:t>и рефлексии своей деятельности) (Приложение 3).</w:t>
      </w:r>
    </w:p>
    <w:p w:rsidR="008C770B" w:rsidRPr="00DA31E2" w:rsidRDefault="00F110E9" w:rsidP="00DA31E2">
      <w:pPr>
        <w:pStyle w:val="ConsPlusNormal"/>
        <w:widowControl/>
        <w:tabs>
          <w:tab w:val="left" w:pos="1134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CB1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987">
        <w:rPr>
          <w:rFonts w:ascii="Times New Roman" w:hAnsi="Times New Roman" w:cs="Times New Roman"/>
          <w:sz w:val="28"/>
          <w:szCs w:val="28"/>
        </w:rPr>
        <w:t>21</w:t>
      </w:r>
      <w:r w:rsidR="00CB1930">
        <w:rPr>
          <w:rFonts w:ascii="Times New Roman" w:hAnsi="Times New Roman" w:cs="Times New Roman"/>
          <w:sz w:val="28"/>
          <w:szCs w:val="28"/>
        </w:rPr>
        <w:t>.</w:t>
      </w:r>
    </w:p>
    <w:p w:rsidR="009B4A07" w:rsidRPr="00DA31E2" w:rsidRDefault="00E730E7" w:rsidP="00DA31E2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b/>
          <w:i/>
          <w:spacing w:val="-2"/>
          <w:sz w:val="28"/>
          <w:szCs w:val="28"/>
          <w:u w:val="single"/>
        </w:rPr>
        <w:t>Конкурсное мероприятие</w:t>
      </w:r>
      <w:r w:rsidR="0030309D" w:rsidRPr="009022EA">
        <w:rPr>
          <w:b/>
          <w:i/>
          <w:spacing w:val="-2"/>
          <w:sz w:val="28"/>
          <w:szCs w:val="28"/>
          <w:u w:val="single"/>
        </w:rPr>
        <w:t xml:space="preserve"> </w:t>
      </w:r>
      <w:r w:rsidR="0030309D">
        <w:rPr>
          <w:b/>
          <w:i/>
          <w:spacing w:val="-2"/>
          <w:sz w:val="28"/>
          <w:szCs w:val="28"/>
          <w:u w:val="single"/>
        </w:rPr>
        <w:t>третьего</w:t>
      </w:r>
      <w:r w:rsidR="0030309D" w:rsidRPr="009022EA">
        <w:rPr>
          <w:b/>
          <w:i/>
          <w:spacing w:val="-2"/>
          <w:sz w:val="28"/>
          <w:szCs w:val="28"/>
          <w:u w:val="single"/>
        </w:rPr>
        <w:t xml:space="preserve"> тура</w:t>
      </w:r>
      <w:r w:rsidR="0030309D" w:rsidRPr="009022EA">
        <w:rPr>
          <w:spacing w:val="-2"/>
          <w:sz w:val="28"/>
          <w:szCs w:val="28"/>
        </w:rPr>
        <w:t>.</w:t>
      </w:r>
    </w:p>
    <w:p w:rsidR="0030309D" w:rsidRPr="009022EA" w:rsidRDefault="00E730E7" w:rsidP="0030309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0309D" w:rsidRPr="009022EA">
        <w:rPr>
          <w:b/>
          <w:sz w:val="28"/>
          <w:szCs w:val="28"/>
        </w:rPr>
        <w:t>. «</w:t>
      </w:r>
      <w:r w:rsidR="0030309D">
        <w:rPr>
          <w:b/>
          <w:sz w:val="28"/>
          <w:szCs w:val="28"/>
        </w:rPr>
        <w:t>Дебаты</w:t>
      </w:r>
      <w:r w:rsidR="0030309D" w:rsidRPr="009022EA">
        <w:rPr>
          <w:b/>
          <w:sz w:val="28"/>
          <w:szCs w:val="28"/>
        </w:rPr>
        <w:t>».</w:t>
      </w:r>
    </w:p>
    <w:p w:rsidR="0030309D" w:rsidRPr="009022EA" w:rsidRDefault="0030309D" w:rsidP="008F6B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22EA">
        <w:rPr>
          <w:sz w:val="28"/>
          <w:szCs w:val="28"/>
        </w:rPr>
        <w:t xml:space="preserve">Обсуждение с </w:t>
      </w:r>
      <w:r>
        <w:rPr>
          <w:sz w:val="28"/>
          <w:szCs w:val="28"/>
        </w:rPr>
        <w:t>коллегами актуальных</w:t>
      </w:r>
      <w:r w:rsidRPr="009022EA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9022EA">
        <w:rPr>
          <w:sz w:val="28"/>
          <w:szCs w:val="28"/>
        </w:rPr>
        <w:t xml:space="preserve"> в режиме импровизации. Конкретный вопрос для обсуждения </w:t>
      </w:r>
      <w:r>
        <w:rPr>
          <w:sz w:val="28"/>
          <w:szCs w:val="28"/>
        </w:rPr>
        <w:t>выбирае</w:t>
      </w:r>
      <w:r w:rsidRPr="009022E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ведущий </w:t>
      </w:r>
      <w:r w:rsidRPr="009022EA">
        <w:rPr>
          <w:sz w:val="28"/>
          <w:szCs w:val="28"/>
        </w:rPr>
        <w:t xml:space="preserve">на основе списка возможных вопросов непосредственно </w:t>
      </w:r>
      <w:r>
        <w:rPr>
          <w:sz w:val="28"/>
          <w:szCs w:val="28"/>
        </w:rPr>
        <w:t>по ходу конкурса</w:t>
      </w:r>
      <w:r w:rsidRPr="009022EA">
        <w:rPr>
          <w:sz w:val="28"/>
          <w:szCs w:val="28"/>
        </w:rPr>
        <w:t xml:space="preserve">. </w:t>
      </w:r>
    </w:p>
    <w:p w:rsidR="0030309D" w:rsidRPr="009022EA" w:rsidRDefault="0030309D" w:rsidP="008F6B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Критерии оценивания:</w:t>
      </w:r>
    </w:p>
    <w:p w:rsidR="0030309D" w:rsidRPr="00253DA7" w:rsidRDefault="0030309D" w:rsidP="008F6BDC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253DA7">
        <w:rPr>
          <w:sz w:val="28"/>
          <w:szCs w:val="28"/>
        </w:rPr>
        <w:t>умение создавать и поддерживать атмосферу взаимоуважения и толерантности;</w:t>
      </w:r>
    </w:p>
    <w:p w:rsidR="00253DA7" w:rsidRPr="00253DA7" w:rsidRDefault="00253DA7" w:rsidP="008F6B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     -    </w:t>
      </w:r>
      <w:r w:rsidRPr="00253DA7">
        <w:rPr>
          <w:rFonts w:ascii="Times New Roman" w:hAnsi="Times New Roman"/>
          <w:spacing w:val="6"/>
          <w:sz w:val="28"/>
          <w:szCs w:val="28"/>
        </w:rPr>
        <w:t xml:space="preserve">коммуникативные навыки учителя (ораторское искусство, выразительность речи, </w:t>
      </w:r>
      <w:r w:rsidRPr="00253DA7">
        <w:rPr>
          <w:rFonts w:ascii="Times New Roman" w:hAnsi="Times New Roman"/>
          <w:spacing w:val="7"/>
          <w:sz w:val="28"/>
          <w:szCs w:val="28"/>
        </w:rPr>
        <w:t xml:space="preserve">способность вести диалог-общение на заданную тему, способность к экспромту и </w:t>
      </w:r>
      <w:r w:rsidRPr="00253DA7">
        <w:rPr>
          <w:rFonts w:ascii="Times New Roman" w:hAnsi="Times New Roman"/>
          <w:spacing w:val="4"/>
          <w:sz w:val="28"/>
          <w:szCs w:val="28"/>
        </w:rPr>
        <w:t>импровизации, умение быть логичным, понятным аудитории);</w:t>
      </w:r>
    </w:p>
    <w:p w:rsidR="00253DA7" w:rsidRPr="00253DA7" w:rsidRDefault="00253DA7" w:rsidP="008F6BD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53DA7">
        <w:rPr>
          <w:rFonts w:ascii="Times New Roman" w:hAnsi="Times New Roman"/>
          <w:spacing w:val="-5"/>
          <w:sz w:val="28"/>
          <w:szCs w:val="28"/>
        </w:rPr>
        <w:t>эрудиция учителя, общекультурные познания;</w:t>
      </w:r>
    </w:p>
    <w:p w:rsidR="00253DA7" w:rsidRPr="00253DA7" w:rsidRDefault="00253DA7" w:rsidP="008F6BD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53DA7">
        <w:rPr>
          <w:rFonts w:ascii="Times New Roman" w:hAnsi="Times New Roman"/>
          <w:spacing w:val="-5"/>
          <w:sz w:val="28"/>
          <w:szCs w:val="28"/>
        </w:rPr>
        <w:t>обоснованность, аргументированность позиций;</w:t>
      </w:r>
    </w:p>
    <w:p w:rsidR="00253DA7" w:rsidRPr="00253DA7" w:rsidRDefault="00253DA7" w:rsidP="008F6BD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53DA7">
        <w:rPr>
          <w:rFonts w:ascii="Times New Roman" w:hAnsi="Times New Roman"/>
          <w:spacing w:val="-5"/>
          <w:sz w:val="28"/>
          <w:szCs w:val="28"/>
        </w:rPr>
        <w:t>владение профессиональной лексикой</w:t>
      </w:r>
      <w:r w:rsidR="00255DBB">
        <w:rPr>
          <w:rFonts w:ascii="Times New Roman" w:hAnsi="Times New Roman"/>
          <w:spacing w:val="-5"/>
          <w:sz w:val="28"/>
          <w:szCs w:val="28"/>
        </w:rPr>
        <w:t xml:space="preserve"> (Приложение 4</w:t>
      </w:r>
      <w:r w:rsidR="00E06FF0">
        <w:rPr>
          <w:rFonts w:ascii="Times New Roman" w:hAnsi="Times New Roman"/>
          <w:spacing w:val="-5"/>
          <w:sz w:val="28"/>
          <w:szCs w:val="28"/>
        </w:rPr>
        <w:t>).</w:t>
      </w:r>
    </w:p>
    <w:p w:rsidR="00253DA7" w:rsidRPr="00253DA7" w:rsidRDefault="00E06FF0" w:rsidP="008F6B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Максимальное</w:t>
      </w:r>
      <w:r w:rsidR="00253DA7">
        <w:rPr>
          <w:rFonts w:ascii="Times New Roman" w:hAnsi="Times New Roman"/>
          <w:spacing w:val="-6"/>
          <w:sz w:val="28"/>
          <w:szCs w:val="28"/>
        </w:rPr>
        <w:t xml:space="preserve"> количество</w:t>
      </w:r>
      <w:r w:rsidR="00BE5050">
        <w:rPr>
          <w:rFonts w:ascii="Times New Roman" w:hAnsi="Times New Roman"/>
          <w:spacing w:val="-6"/>
          <w:sz w:val="28"/>
          <w:szCs w:val="28"/>
        </w:rPr>
        <w:t xml:space="preserve"> баллов - 15</w:t>
      </w:r>
      <w:r w:rsidR="00253DA7" w:rsidRPr="00253DA7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30309D" w:rsidRPr="009022EA" w:rsidRDefault="0030309D" w:rsidP="0030309D">
      <w:pPr>
        <w:shd w:val="clear" w:color="auto" w:fill="FFFFFF"/>
        <w:tabs>
          <w:tab w:val="left" w:pos="2686"/>
        </w:tabs>
        <w:ind w:firstLine="709"/>
        <w:jc w:val="both"/>
        <w:rPr>
          <w:sz w:val="28"/>
          <w:szCs w:val="28"/>
        </w:rPr>
      </w:pPr>
      <w:r w:rsidRPr="009022EA">
        <w:rPr>
          <w:b/>
          <w:bCs/>
          <w:sz w:val="28"/>
          <w:szCs w:val="28"/>
          <w:lang w:val="en-US"/>
        </w:rPr>
        <w:t>V</w:t>
      </w:r>
      <w:r w:rsidRPr="009022EA">
        <w:rPr>
          <w:b/>
          <w:bCs/>
          <w:sz w:val="28"/>
          <w:szCs w:val="28"/>
        </w:rPr>
        <w:t xml:space="preserve">. Жюри </w:t>
      </w:r>
      <w:r w:rsidR="00CE5908">
        <w:rPr>
          <w:b/>
          <w:bCs/>
          <w:sz w:val="28"/>
          <w:szCs w:val="28"/>
        </w:rPr>
        <w:t xml:space="preserve">и счётная комиссия </w:t>
      </w:r>
      <w:r w:rsidRPr="009022EA">
        <w:rPr>
          <w:b/>
          <w:bCs/>
          <w:sz w:val="28"/>
          <w:szCs w:val="28"/>
        </w:rPr>
        <w:t xml:space="preserve">смотра-конкурса </w:t>
      </w:r>
    </w:p>
    <w:p w:rsidR="00255DBB" w:rsidRDefault="00255DBB" w:rsidP="00CE59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</w:t>
      </w:r>
      <w:r w:rsidR="0030309D" w:rsidRPr="009022EA">
        <w:rPr>
          <w:sz w:val="28"/>
          <w:szCs w:val="28"/>
        </w:rPr>
        <w:t xml:space="preserve"> действий конкурсантов на всех этапах смотра-конкурса </w:t>
      </w:r>
      <w:r>
        <w:rPr>
          <w:sz w:val="28"/>
          <w:szCs w:val="28"/>
        </w:rPr>
        <w:t xml:space="preserve">осуществляет постоянный состав </w:t>
      </w:r>
      <w:r w:rsidR="0030309D">
        <w:rPr>
          <w:sz w:val="28"/>
          <w:szCs w:val="28"/>
        </w:rPr>
        <w:t>жюри и</w:t>
      </w:r>
      <w:r w:rsidR="00C263AB">
        <w:rPr>
          <w:sz w:val="28"/>
          <w:szCs w:val="28"/>
        </w:rPr>
        <w:t xml:space="preserve">з </w:t>
      </w:r>
      <w:r>
        <w:rPr>
          <w:sz w:val="28"/>
          <w:szCs w:val="28"/>
        </w:rPr>
        <w:t>приглашённых квалифицированных специалистов России и Монголии.</w:t>
      </w:r>
    </w:p>
    <w:p w:rsidR="0030309D" w:rsidRDefault="0030309D" w:rsidP="0030309D">
      <w:pPr>
        <w:shd w:val="clear" w:color="auto" w:fill="FFFFFF"/>
        <w:ind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Ж</w:t>
      </w:r>
      <w:r w:rsidRPr="009022EA">
        <w:rPr>
          <w:spacing w:val="-14"/>
          <w:sz w:val="28"/>
          <w:szCs w:val="28"/>
        </w:rPr>
        <w:t xml:space="preserve">юри на основании результатов участников </w:t>
      </w:r>
      <w:r w:rsidR="00DE0285">
        <w:rPr>
          <w:spacing w:val="-14"/>
          <w:sz w:val="28"/>
          <w:szCs w:val="28"/>
        </w:rPr>
        <w:t>трёх туров смотра-конкурса принимает</w:t>
      </w:r>
      <w:r w:rsidRPr="009022EA">
        <w:rPr>
          <w:spacing w:val="-14"/>
          <w:sz w:val="28"/>
          <w:szCs w:val="28"/>
        </w:rPr>
        <w:t xml:space="preserve"> р</w:t>
      </w:r>
      <w:r w:rsidR="00DE0285">
        <w:rPr>
          <w:spacing w:val="-14"/>
          <w:sz w:val="28"/>
          <w:szCs w:val="28"/>
        </w:rPr>
        <w:t>ешение об определении призовых мест</w:t>
      </w:r>
      <w:r w:rsidRPr="009022EA">
        <w:rPr>
          <w:spacing w:val="-14"/>
          <w:sz w:val="28"/>
          <w:szCs w:val="28"/>
        </w:rPr>
        <w:t>, что подтверждается протоколами заседания.</w:t>
      </w:r>
    </w:p>
    <w:p w:rsidR="00CE5908" w:rsidRPr="009022EA" w:rsidRDefault="00CE5908" w:rsidP="004654C1">
      <w:pPr>
        <w:shd w:val="clear" w:color="auto" w:fill="FFFFFF"/>
        <w:ind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Для проведения жеребьёвки, подготовки сводных оценочных ведомостей по результатам выполнения участниками конкурсных заданий, организации подсчёта баллов, набранных </w:t>
      </w:r>
      <w:r w:rsidR="004654C1">
        <w:rPr>
          <w:spacing w:val="-14"/>
          <w:sz w:val="28"/>
          <w:szCs w:val="28"/>
        </w:rPr>
        <w:t>участниками смотра-конкурса, создаётся счётная комиссия из независимых представителей.</w:t>
      </w:r>
    </w:p>
    <w:p w:rsidR="0030309D" w:rsidRDefault="0030309D" w:rsidP="0030309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022EA">
        <w:rPr>
          <w:b/>
          <w:bCs/>
          <w:sz w:val="28"/>
          <w:szCs w:val="28"/>
          <w:lang w:val="en-US"/>
        </w:rPr>
        <w:t>VI</w:t>
      </w:r>
      <w:r w:rsidRPr="009022EA">
        <w:rPr>
          <w:b/>
          <w:bCs/>
          <w:sz w:val="28"/>
          <w:szCs w:val="28"/>
        </w:rPr>
        <w:t>. Подведение итогов смотра-конкурса</w:t>
      </w:r>
    </w:p>
    <w:p w:rsidR="004654C1" w:rsidRPr="00A53D01" w:rsidRDefault="004654C1" w:rsidP="004654C1">
      <w:pPr>
        <w:ind w:firstLine="54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 xml:space="preserve">Награждение победителей и чествование участников проводится на </w:t>
      </w:r>
      <w:r w:rsidRPr="00A53D01">
        <w:rPr>
          <w:sz w:val="28"/>
          <w:szCs w:val="28"/>
        </w:rPr>
        <w:lastRenderedPageBreak/>
        <w:t>торжественном подведении итогов смотра - конкурса. Все участники награждаются грамотами, памятными подарками. Уча</w:t>
      </w:r>
      <w:r w:rsidR="00E06FF0">
        <w:rPr>
          <w:sz w:val="28"/>
          <w:szCs w:val="28"/>
        </w:rPr>
        <w:t>стник, занявший первое</w:t>
      </w:r>
      <w:r w:rsidRPr="00A53D01">
        <w:rPr>
          <w:sz w:val="28"/>
          <w:szCs w:val="28"/>
        </w:rPr>
        <w:t xml:space="preserve"> место,</w:t>
      </w:r>
      <w:r w:rsidR="00CF2929">
        <w:rPr>
          <w:sz w:val="28"/>
          <w:szCs w:val="28"/>
        </w:rPr>
        <w:t xml:space="preserve"> объявляется </w:t>
      </w:r>
      <w:r w:rsidRPr="00A53D01">
        <w:rPr>
          <w:sz w:val="28"/>
          <w:szCs w:val="28"/>
        </w:rPr>
        <w:t>«Учит</w:t>
      </w:r>
      <w:r w:rsidR="00255DBB">
        <w:rPr>
          <w:sz w:val="28"/>
          <w:szCs w:val="28"/>
        </w:rPr>
        <w:t>елем года-2016</w:t>
      </w:r>
      <w:r w:rsidRPr="00A53D01">
        <w:rPr>
          <w:sz w:val="28"/>
          <w:szCs w:val="28"/>
        </w:rPr>
        <w:t xml:space="preserve">», ему вручается главный </w:t>
      </w:r>
      <w:r w:rsidR="009A3434">
        <w:rPr>
          <w:sz w:val="28"/>
          <w:szCs w:val="28"/>
        </w:rPr>
        <w:t xml:space="preserve">денежный </w:t>
      </w:r>
      <w:r w:rsidRPr="00A53D01">
        <w:rPr>
          <w:sz w:val="28"/>
          <w:szCs w:val="28"/>
        </w:rPr>
        <w:t>приз. Участн</w:t>
      </w:r>
      <w:r w:rsidR="00E06FF0">
        <w:rPr>
          <w:sz w:val="28"/>
          <w:szCs w:val="28"/>
        </w:rPr>
        <w:t>ики, занявшие второе и третье</w:t>
      </w:r>
      <w:r w:rsidRPr="00A53D01">
        <w:rPr>
          <w:sz w:val="28"/>
          <w:szCs w:val="28"/>
        </w:rPr>
        <w:t xml:space="preserve"> призовые места, награждаются грамотами и денежными грантами.</w:t>
      </w:r>
    </w:p>
    <w:p w:rsidR="004654C1" w:rsidRPr="00A53D01" w:rsidRDefault="004654C1" w:rsidP="004654C1">
      <w:pPr>
        <w:ind w:firstLine="54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 xml:space="preserve"> Призовой фонд для награждения победителей (педагогических работников </w:t>
      </w:r>
      <w:r w:rsidR="00612AAE" w:rsidRPr="00A53D01">
        <w:rPr>
          <w:sz w:val="28"/>
          <w:szCs w:val="28"/>
        </w:rPr>
        <w:t xml:space="preserve">русскоязычных </w:t>
      </w:r>
      <w:r w:rsidRPr="00A53D01">
        <w:rPr>
          <w:sz w:val="28"/>
          <w:szCs w:val="28"/>
        </w:rPr>
        <w:t>образовательных учреждени</w:t>
      </w:r>
      <w:r w:rsidR="00CF2929">
        <w:rPr>
          <w:sz w:val="28"/>
          <w:szCs w:val="28"/>
        </w:rPr>
        <w:t>й) составляет</w:t>
      </w:r>
      <w:r w:rsidRPr="00A53D01">
        <w:rPr>
          <w:sz w:val="28"/>
          <w:szCs w:val="28"/>
        </w:rPr>
        <w:t>:</w:t>
      </w:r>
    </w:p>
    <w:p w:rsidR="004654C1" w:rsidRPr="00A53D01" w:rsidRDefault="00612AAE" w:rsidP="004654C1">
      <w:pPr>
        <w:ind w:firstLine="54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>500 тыс. тугриков</w:t>
      </w:r>
      <w:r w:rsidR="004654C1" w:rsidRPr="00A53D01">
        <w:rPr>
          <w:sz w:val="28"/>
          <w:szCs w:val="28"/>
        </w:rPr>
        <w:t xml:space="preserve"> – 1 место;</w:t>
      </w:r>
    </w:p>
    <w:p w:rsidR="004654C1" w:rsidRPr="00A53D01" w:rsidRDefault="00612AAE" w:rsidP="004654C1">
      <w:pPr>
        <w:ind w:firstLine="54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>300 тыс. тугриков</w:t>
      </w:r>
      <w:r w:rsidR="004654C1" w:rsidRPr="00A53D01">
        <w:rPr>
          <w:sz w:val="28"/>
          <w:szCs w:val="28"/>
        </w:rPr>
        <w:t xml:space="preserve"> – 2 место;</w:t>
      </w:r>
    </w:p>
    <w:p w:rsidR="004654C1" w:rsidRPr="00A53D01" w:rsidRDefault="004654C1" w:rsidP="004654C1">
      <w:pPr>
        <w:ind w:firstLine="54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>20</w:t>
      </w:r>
      <w:r w:rsidR="00612AAE" w:rsidRPr="00A53D01">
        <w:rPr>
          <w:sz w:val="28"/>
          <w:szCs w:val="28"/>
        </w:rPr>
        <w:t>0 тыс. тугриков</w:t>
      </w:r>
      <w:r w:rsidRPr="00A53D01">
        <w:rPr>
          <w:sz w:val="28"/>
          <w:szCs w:val="28"/>
        </w:rPr>
        <w:t xml:space="preserve"> – 3 место. </w:t>
      </w:r>
    </w:p>
    <w:p w:rsidR="004654C1" w:rsidRPr="00A53D01" w:rsidRDefault="004654C1" w:rsidP="004654C1">
      <w:pPr>
        <w:ind w:firstLine="360"/>
        <w:jc w:val="both"/>
        <w:rPr>
          <w:sz w:val="28"/>
          <w:szCs w:val="28"/>
        </w:rPr>
      </w:pPr>
      <w:r w:rsidRPr="00A53D01">
        <w:rPr>
          <w:sz w:val="28"/>
          <w:szCs w:val="28"/>
        </w:rPr>
        <w:t>На</w:t>
      </w:r>
      <w:r w:rsidR="00E06FF0">
        <w:rPr>
          <w:sz w:val="28"/>
          <w:szCs w:val="28"/>
        </w:rPr>
        <w:t>граждение победителей и призёров</w:t>
      </w:r>
      <w:r w:rsidRPr="00A53D01">
        <w:rPr>
          <w:sz w:val="28"/>
          <w:szCs w:val="28"/>
        </w:rPr>
        <w:t xml:space="preserve"> - педагогических работников </w:t>
      </w:r>
      <w:r w:rsidR="00612AAE" w:rsidRPr="00A53D01">
        <w:rPr>
          <w:sz w:val="28"/>
          <w:szCs w:val="28"/>
        </w:rPr>
        <w:t xml:space="preserve">русскоязычных </w:t>
      </w:r>
      <w:r w:rsidRPr="00A53D01">
        <w:rPr>
          <w:sz w:val="28"/>
          <w:szCs w:val="28"/>
        </w:rPr>
        <w:t xml:space="preserve">общеобразовательных учреждений проводится за счёт средств </w:t>
      </w:r>
      <w:r w:rsidR="00612AAE" w:rsidRPr="00A53D01">
        <w:rPr>
          <w:sz w:val="28"/>
          <w:szCs w:val="28"/>
        </w:rPr>
        <w:t>данных учреждений.</w:t>
      </w:r>
    </w:p>
    <w:p w:rsidR="004654C1" w:rsidRPr="00A53D01" w:rsidRDefault="004654C1" w:rsidP="0030309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255DBB" w:rsidRPr="009022EA" w:rsidRDefault="00255DBB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B27799" w:rsidRDefault="00B27799" w:rsidP="0030309D">
      <w:pPr>
        <w:shd w:val="clear" w:color="auto" w:fill="FFFFFF"/>
        <w:ind w:left="4885"/>
        <w:rPr>
          <w:sz w:val="28"/>
          <w:szCs w:val="28"/>
        </w:rPr>
      </w:pPr>
    </w:p>
    <w:p w:rsidR="00B27799" w:rsidRDefault="00B27799" w:rsidP="0030309D">
      <w:pPr>
        <w:shd w:val="clear" w:color="auto" w:fill="FFFFFF"/>
        <w:ind w:left="4885"/>
        <w:rPr>
          <w:sz w:val="28"/>
          <w:szCs w:val="28"/>
        </w:rPr>
      </w:pPr>
    </w:p>
    <w:p w:rsidR="00B27799" w:rsidRDefault="00B27799" w:rsidP="0030309D">
      <w:pPr>
        <w:shd w:val="clear" w:color="auto" w:fill="FFFFFF"/>
        <w:ind w:left="4885"/>
        <w:rPr>
          <w:sz w:val="28"/>
          <w:szCs w:val="28"/>
        </w:rPr>
      </w:pPr>
    </w:p>
    <w:p w:rsidR="00B27799" w:rsidRDefault="00B27799" w:rsidP="0030309D">
      <w:pPr>
        <w:shd w:val="clear" w:color="auto" w:fill="FFFFFF"/>
        <w:ind w:left="4885"/>
        <w:rPr>
          <w:sz w:val="28"/>
          <w:szCs w:val="28"/>
        </w:rPr>
      </w:pPr>
    </w:p>
    <w:p w:rsidR="00CF2929" w:rsidRPr="009022EA" w:rsidRDefault="00CF2929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ind w:left="4885"/>
        <w:rPr>
          <w:sz w:val="28"/>
          <w:szCs w:val="28"/>
        </w:rPr>
      </w:pPr>
    </w:p>
    <w:p w:rsidR="00E73E80" w:rsidRDefault="00E73E80" w:rsidP="00E73E80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30309D" w:rsidRPr="009022EA" w:rsidRDefault="0030309D" w:rsidP="0030309D">
      <w:pPr>
        <w:shd w:val="clear" w:color="auto" w:fill="FFFFFF"/>
        <w:jc w:val="center"/>
        <w:rPr>
          <w:sz w:val="28"/>
          <w:szCs w:val="28"/>
        </w:rPr>
      </w:pPr>
      <w:r w:rsidRPr="009022EA">
        <w:rPr>
          <w:sz w:val="28"/>
          <w:szCs w:val="28"/>
        </w:rPr>
        <w:t>РЕГИСТРАЦИОННАЯ КАРТА КОНКУРСАНТА</w:t>
      </w:r>
    </w:p>
    <w:p w:rsidR="0030309D" w:rsidRPr="009022EA" w:rsidRDefault="0030309D" w:rsidP="0030309D">
      <w:pPr>
        <w:shd w:val="clear" w:color="auto" w:fill="FFFFFF"/>
        <w:jc w:val="center"/>
        <w:rPr>
          <w:sz w:val="28"/>
          <w:szCs w:val="28"/>
        </w:rPr>
      </w:pPr>
    </w:p>
    <w:p w:rsidR="0030309D" w:rsidRPr="009022EA" w:rsidRDefault="0030309D" w:rsidP="0030309D">
      <w:pPr>
        <w:shd w:val="clear" w:color="auto" w:fill="FFFFFF"/>
        <w:rPr>
          <w:sz w:val="28"/>
          <w:szCs w:val="28"/>
        </w:rPr>
      </w:pPr>
      <w:r w:rsidRPr="009022EA">
        <w:rPr>
          <w:sz w:val="28"/>
          <w:szCs w:val="28"/>
        </w:rPr>
        <w:t>Фамилия,</w:t>
      </w:r>
      <w:r>
        <w:rPr>
          <w:sz w:val="28"/>
          <w:szCs w:val="28"/>
        </w:rPr>
        <w:t xml:space="preserve"> имя, отчество участника</w:t>
      </w:r>
      <w:r w:rsidRPr="009022EA">
        <w:rPr>
          <w:sz w:val="28"/>
          <w:szCs w:val="28"/>
        </w:rPr>
        <w:t xml:space="preserve"> (полностью)_________________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__________________________________________________________________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9022EA">
        <w:rPr>
          <w:sz w:val="28"/>
          <w:szCs w:val="28"/>
        </w:rPr>
        <w:t>(предмет преподавания)______________________</w:t>
      </w:r>
      <w:r>
        <w:rPr>
          <w:sz w:val="28"/>
          <w:szCs w:val="28"/>
        </w:rPr>
        <w:t>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022EA">
        <w:rPr>
          <w:spacing w:val="-10"/>
          <w:sz w:val="28"/>
          <w:szCs w:val="28"/>
        </w:rPr>
        <w:t>Дата рождения ________________  Место рождения (республика, край, область, город/район, поселок____________________________________________________</w:t>
      </w:r>
      <w:proofErr w:type="gramEnd"/>
    </w:p>
    <w:p w:rsidR="0030309D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Образование (что и когда окончил), специальность по диплому__________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 xml:space="preserve">Педагогический стаж _____________ Стаж работы в данном ОУ_________ 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Государственные и отраслевые награды, звания_______________________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Почетные Грамоты________________________________________________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Ученые степени___________________________________________________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Научные и научно-педагогические интересы__________________________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 xml:space="preserve">Публикации: наименование и орган издания__________________________ 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Педагогическое кредо (девиз)_______________________________________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Достижения, успехи _______________________________________________</w:t>
      </w:r>
    </w:p>
    <w:p w:rsidR="0030309D" w:rsidRPr="009022EA" w:rsidRDefault="0030309D" w:rsidP="0030309D">
      <w:pPr>
        <w:shd w:val="clear" w:color="auto" w:fill="FFFFFF"/>
        <w:ind w:firstLine="680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НЕМНОГО О ЛИЧНОМ: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Хобби (увлечения)_________________________________________________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Любимый жанр искусства___________________________________________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Любимые произведения 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Занятия спортом, успехи 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Чем можете блеснуть на сцене, в компании____________________________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Планы на будущее:________________________________________________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Пожелания коллегам, оргкомитету, жюри, победителям_________________</w:t>
      </w:r>
    </w:p>
    <w:p w:rsidR="0030309D" w:rsidRPr="009022EA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Если бы я был Министром образования и науки, то ____________________</w:t>
      </w:r>
    </w:p>
    <w:p w:rsidR="0030309D" w:rsidRDefault="0030309D" w:rsidP="0030309D">
      <w:pPr>
        <w:shd w:val="clear" w:color="auto" w:fill="FFFFFF"/>
        <w:jc w:val="both"/>
        <w:rPr>
          <w:sz w:val="28"/>
          <w:szCs w:val="28"/>
        </w:rPr>
      </w:pPr>
      <w:r w:rsidRPr="009022EA">
        <w:rPr>
          <w:sz w:val="28"/>
          <w:szCs w:val="28"/>
        </w:rPr>
        <w:t>Интересные случаи из жизни (педагогические «курьезы»). Можно до пяти-шести эпизодов, объемом до 1 страницы шрифта 14 пт через 1,5 интервала.</w:t>
      </w: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E73E80" w:rsidRDefault="00E73E80" w:rsidP="0030309D">
      <w:pPr>
        <w:shd w:val="clear" w:color="auto" w:fill="FFFFFF"/>
        <w:jc w:val="both"/>
        <w:rPr>
          <w:sz w:val="28"/>
          <w:szCs w:val="28"/>
        </w:rPr>
      </w:pPr>
    </w:p>
    <w:p w:rsidR="008F6BDC" w:rsidRDefault="008F6BDC" w:rsidP="008F6BDC">
      <w:pPr>
        <w:shd w:val="clear" w:color="auto" w:fill="FFFFFF"/>
        <w:jc w:val="both"/>
        <w:rPr>
          <w:sz w:val="28"/>
          <w:szCs w:val="28"/>
        </w:rPr>
      </w:pPr>
    </w:p>
    <w:p w:rsidR="008F6BDC" w:rsidRDefault="008F6BDC" w:rsidP="008F6BD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8F6BDC" w:rsidRPr="00C418A1" w:rsidRDefault="008F6BDC" w:rsidP="008F6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тур смотра-к</w:t>
      </w:r>
      <w:r w:rsidRPr="00C418A1">
        <w:rPr>
          <w:b/>
          <w:sz w:val="28"/>
          <w:szCs w:val="28"/>
        </w:rPr>
        <w:t>онкурса</w:t>
      </w:r>
    </w:p>
    <w:p w:rsidR="008F6BDC" w:rsidRDefault="008F6BDC" w:rsidP="008F6BDC">
      <w:pPr>
        <w:shd w:val="clear" w:color="auto" w:fill="FFFFFF"/>
        <w:ind w:firstLine="680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Конкурсное задание «</w:t>
      </w:r>
      <w:proofErr w:type="gramStart"/>
      <w:r>
        <w:rPr>
          <w:b/>
          <w:spacing w:val="-1"/>
          <w:sz w:val="28"/>
          <w:szCs w:val="28"/>
        </w:rPr>
        <w:t>Творческий</w:t>
      </w:r>
      <w:proofErr w:type="gramEnd"/>
      <w:r>
        <w:rPr>
          <w:b/>
          <w:spacing w:val="-1"/>
          <w:sz w:val="28"/>
          <w:szCs w:val="28"/>
        </w:rPr>
        <w:t xml:space="preserve"> портфолио</w:t>
      </w:r>
      <w:r w:rsidRPr="009022EA">
        <w:rPr>
          <w:b/>
          <w:spacing w:val="-1"/>
          <w:sz w:val="28"/>
          <w:szCs w:val="28"/>
        </w:rPr>
        <w:t xml:space="preserve"> учителя»</w:t>
      </w:r>
      <w:r w:rsidRPr="009022EA">
        <w:rPr>
          <w:spacing w:val="-1"/>
          <w:sz w:val="28"/>
          <w:szCs w:val="28"/>
        </w:rPr>
        <w:t xml:space="preserve"> </w:t>
      </w:r>
    </w:p>
    <w:p w:rsidR="008F6BDC" w:rsidRPr="0074005A" w:rsidRDefault="008F6BDC" w:rsidP="008F6BDC">
      <w:pPr>
        <w:ind w:left="-567"/>
        <w:jc w:val="center"/>
        <w:rPr>
          <w:sz w:val="28"/>
          <w:szCs w:val="28"/>
        </w:rPr>
      </w:pPr>
      <w:r w:rsidRPr="00BD4BD1">
        <w:rPr>
          <w:sz w:val="28"/>
          <w:szCs w:val="28"/>
        </w:rPr>
        <w:t xml:space="preserve">Критерии оценки 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51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Кол-во баллов</w:t>
            </w: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раскрыть свой личностно-профессиональный образ (педагогическое кредо)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720"/>
              </w:tabs>
              <w:spacing w:line="100" w:lineRule="atLeast"/>
              <w:rPr>
                <w:rFonts w:eastAsia="Times New Roman CYR"/>
                <w:bCs/>
                <w:color w:val="000000"/>
                <w:spacing w:val="-7"/>
                <w:sz w:val="24"/>
                <w:szCs w:val="24"/>
                <w:u w:val="single"/>
              </w:rPr>
            </w:pPr>
            <w:r w:rsidRPr="0074005A">
              <w:rPr>
                <w:rFonts w:eastAsia="Times New Roman CYR"/>
                <w:bCs/>
                <w:color w:val="000000"/>
                <w:spacing w:val="-7"/>
                <w:sz w:val="24"/>
                <w:szCs w:val="24"/>
                <w:u w:val="single"/>
              </w:rPr>
              <w:t>Актуальность</w:t>
            </w:r>
          </w:p>
          <w:p w:rsidR="008F6BDC" w:rsidRPr="0074005A" w:rsidRDefault="008F6BDC" w:rsidP="008E26F3">
            <w:pPr>
              <w:shd w:val="clear" w:color="auto" w:fill="FFFFFF"/>
              <w:tabs>
                <w:tab w:val="left" w:pos="835"/>
              </w:tabs>
              <w:suppressAutoHyphens/>
              <w:autoSpaceDN/>
              <w:adjustRightInd/>
              <w:spacing w:before="5"/>
              <w:rPr>
                <w:rFonts w:eastAsia="Times New Roman CYR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профессиональная</w:t>
            </w:r>
            <w:r w:rsidRPr="0074005A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востребованность;</w:t>
            </w: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аргументированность</w:t>
            </w:r>
            <w:r w:rsidRPr="0074005A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авторских</w:t>
            </w:r>
            <w:r w:rsidRPr="0074005A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идей;</w:t>
            </w: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 xml:space="preserve"> </w:t>
            </w:r>
            <w:r w:rsidRPr="0074005A">
              <w:rPr>
                <w:sz w:val="24"/>
                <w:szCs w:val="24"/>
              </w:rPr>
              <w:t>понимание современных тенденций развития образования и общества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720"/>
              </w:tabs>
              <w:rPr>
                <w:rFonts w:eastAsia="Times New Roman CYR"/>
                <w:bCs/>
                <w:color w:val="000000"/>
                <w:spacing w:val="-4"/>
                <w:sz w:val="24"/>
                <w:szCs w:val="24"/>
                <w:u w:val="single"/>
              </w:rPr>
            </w:pPr>
            <w:proofErr w:type="spellStart"/>
            <w:r w:rsidRPr="0074005A">
              <w:rPr>
                <w:rFonts w:eastAsia="Times New Roman CYR"/>
                <w:bCs/>
                <w:color w:val="000000"/>
                <w:spacing w:val="-4"/>
                <w:sz w:val="24"/>
                <w:szCs w:val="24"/>
                <w:u w:val="single"/>
              </w:rPr>
              <w:t>Инновационность</w:t>
            </w:r>
            <w:proofErr w:type="spellEnd"/>
          </w:p>
          <w:p w:rsidR="008F6BDC" w:rsidRPr="0074005A" w:rsidRDefault="008F6BDC" w:rsidP="008E26F3">
            <w:pPr>
              <w:shd w:val="clear" w:color="auto" w:fill="FFFFFF"/>
              <w:tabs>
                <w:tab w:val="left" w:pos="840"/>
              </w:tabs>
              <w:suppressAutoHyphens/>
              <w:autoSpaceDN/>
              <w:adjustRightInd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своеобразие и новизна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содержания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современные образовательные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технологии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;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оригинальность</w:t>
            </w:r>
            <w:r w:rsidRPr="0074005A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идей;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прогнозируемые</w:t>
            </w:r>
            <w:r w:rsidRPr="0074005A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социокультурные последствия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735"/>
              </w:tabs>
              <w:spacing w:line="245" w:lineRule="exact"/>
              <w:ind w:left="15" w:right="2175"/>
              <w:rPr>
                <w:rFonts w:eastAsia="Times New Roman CYR"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74005A">
              <w:rPr>
                <w:rFonts w:eastAsia="Times New Roman CYR"/>
                <w:bCs/>
                <w:color w:val="000000"/>
                <w:spacing w:val="-6"/>
                <w:sz w:val="24"/>
                <w:szCs w:val="24"/>
                <w:u w:val="single"/>
              </w:rPr>
              <w:t>Результативность</w:t>
            </w:r>
          </w:p>
          <w:p w:rsidR="008F6BDC" w:rsidRPr="0074005A" w:rsidRDefault="008F6BDC" w:rsidP="008E26F3">
            <w:pPr>
              <w:shd w:val="clear" w:color="auto" w:fill="FFFFFF"/>
              <w:tabs>
                <w:tab w:val="left" w:pos="826"/>
              </w:tabs>
              <w:suppressAutoHyphens/>
              <w:autoSpaceDN/>
              <w:adjustRightInd/>
              <w:rPr>
                <w:rFonts w:eastAsia="Times New Roman CYR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имеющиеся и прогнозируемые</w:t>
            </w:r>
            <w:r w:rsidRPr="00351987">
              <w:rPr>
                <w:color w:val="000000"/>
                <w:spacing w:val="-8"/>
                <w:sz w:val="24"/>
                <w:szCs w:val="24"/>
              </w:rPr>
              <w:t xml:space="preserve"> практические 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результаты;</w:t>
            </w: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аргументированность выбора диагностического инструментария;</w:t>
            </w: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6"/>
                <w:sz w:val="24"/>
                <w:szCs w:val="24"/>
              </w:rPr>
              <w:t>ресурсная</w:t>
            </w:r>
            <w:r w:rsidRPr="0074005A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6"/>
                <w:sz w:val="24"/>
                <w:szCs w:val="24"/>
              </w:rPr>
              <w:t>обеспеченность</w:t>
            </w:r>
            <w:r>
              <w:rPr>
                <w:rFonts w:eastAsia="Times New Roman CYR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750"/>
              </w:tabs>
              <w:spacing w:before="5"/>
              <w:ind w:left="30"/>
              <w:rPr>
                <w:rFonts w:eastAsia="Times New Roman CYR"/>
                <w:bCs/>
                <w:color w:val="000000"/>
                <w:spacing w:val="-13"/>
                <w:sz w:val="24"/>
                <w:szCs w:val="24"/>
                <w:u w:val="single"/>
              </w:rPr>
            </w:pPr>
            <w:r w:rsidRPr="0074005A">
              <w:rPr>
                <w:rFonts w:eastAsia="Times New Roman CYR"/>
                <w:bCs/>
                <w:color w:val="000000"/>
                <w:spacing w:val="-13"/>
                <w:sz w:val="24"/>
                <w:szCs w:val="24"/>
                <w:u w:val="single"/>
              </w:rPr>
              <w:t>Культура</w:t>
            </w:r>
            <w:r w:rsidRPr="0074005A">
              <w:rPr>
                <w:bCs/>
                <w:color w:val="000000"/>
                <w:spacing w:val="-13"/>
                <w:sz w:val="24"/>
                <w:szCs w:val="24"/>
                <w:u w:val="single"/>
              </w:rPr>
              <w:t xml:space="preserve"> </w:t>
            </w:r>
            <w:r w:rsidRPr="0074005A">
              <w:rPr>
                <w:rFonts w:eastAsia="Times New Roman CYR"/>
                <w:bCs/>
                <w:color w:val="000000"/>
                <w:spacing w:val="-13"/>
                <w:sz w:val="24"/>
                <w:szCs w:val="24"/>
                <w:u w:val="single"/>
              </w:rPr>
              <w:t>публичного выступления</w:t>
            </w:r>
          </w:p>
          <w:p w:rsidR="008F6BDC" w:rsidRPr="0074005A" w:rsidRDefault="008F6BDC" w:rsidP="008E26F3">
            <w:pPr>
              <w:shd w:val="clear" w:color="auto" w:fill="FFFFFF"/>
              <w:tabs>
                <w:tab w:val="left" w:pos="850"/>
              </w:tabs>
              <w:suppressAutoHyphens/>
              <w:autoSpaceDN/>
              <w:adjustRightInd/>
              <w:spacing w:before="5"/>
              <w:rPr>
                <w:rFonts w:eastAsia="Times New Roman CYR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>целостность</w:t>
            </w:r>
            <w:r w:rsidRPr="00351987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8"/>
                <w:sz w:val="24"/>
                <w:szCs w:val="24"/>
              </w:rPr>
              <w:t xml:space="preserve">изложения,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доступность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и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наглядность;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9"/>
                <w:sz w:val="24"/>
                <w:szCs w:val="24"/>
              </w:rPr>
              <w:t>культура</w:t>
            </w:r>
            <w:r w:rsidRPr="00351987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9"/>
                <w:sz w:val="24"/>
                <w:szCs w:val="24"/>
              </w:rPr>
              <w:t xml:space="preserve">речи,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взаимодействие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с</w:t>
            </w:r>
            <w:r w:rsidRPr="00351987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аудиторией)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850"/>
              </w:tabs>
              <w:spacing w:before="5"/>
              <w:rPr>
                <w:rFonts w:eastAsia="Times New Roman CYR"/>
                <w:color w:val="000000"/>
                <w:spacing w:val="-7"/>
                <w:sz w:val="24"/>
                <w:szCs w:val="24"/>
                <w:u w:val="single"/>
              </w:rPr>
            </w:pPr>
            <w:r w:rsidRPr="0074005A">
              <w:rPr>
                <w:rFonts w:eastAsia="Times New Roman CYR"/>
                <w:color w:val="000000"/>
                <w:spacing w:val="-7"/>
                <w:sz w:val="24"/>
                <w:szCs w:val="24"/>
                <w:u w:val="single"/>
              </w:rPr>
              <w:t>Общая культура и эрудиция</w:t>
            </w:r>
          </w:p>
          <w:p w:rsidR="008F6BDC" w:rsidRPr="0074005A" w:rsidRDefault="008F6BDC" w:rsidP="008E26F3">
            <w:pPr>
              <w:shd w:val="clear" w:color="auto" w:fill="FFFFFF"/>
              <w:tabs>
                <w:tab w:val="left" w:pos="850"/>
              </w:tabs>
              <w:spacing w:before="5"/>
              <w:rPr>
                <w:rFonts w:eastAsia="Times New Roman CYR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интеллектуальный уровень;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 xml:space="preserve">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обр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ащение к другим областям знания)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  <w:tr w:rsidR="008F6BDC" w:rsidRPr="001D657B" w:rsidTr="008E26F3">
        <w:tc>
          <w:tcPr>
            <w:tcW w:w="675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F6BDC" w:rsidRPr="0074005A" w:rsidRDefault="008F6BDC" w:rsidP="008E26F3">
            <w:pPr>
              <w:shd w:val="clear" w:color="auto" w:fill="FFFFFF"/>
              <w:tabs>
                <w:tab w:val="left" w:pos="850"/>
              </w:tabs>
              <w:spacing w:before="5"/>
              <w:rPr>
                <w:rFonts w:eastAsia="Times New Roman CYR"/>
                <w:color w:val="000000"/>
                <w:spacing w:val="-7"/>
                <w:sz w:val="24"/>
                <w:szCs w:val="24"/>
                <w:u w:val="single"/>
              </w:rPr>
            </w:pPr>
            <w:r w:rsidRPr="0074005A">
              <w:rPr>
                <w:rFonts w:eastAsia="Times New Roman CYR"/>
                <w:color w:val="000000"/>
                <w:spacing w:val="-7"/>
                <w:sz w:val="24"/>
                <w:szCs w:val="24"/>
                <w:u w:val="single"/>
              </w:rPr>
              <w:t>Педагогический имидж</w:t>
            </w:r>
          </w:p>
          <w:p w:rsidR="008F6BDC" w:rsidRPr="00351987" w:rsidRDefault="008F6BDC" w:rsidP="008E26F3">
            <w:pPr>
              <w:shd w:val="clear" w:color="auto" w:fill="FFFFFF"/>
              <w:tabs>
                <w:tab w:val="left" w:pos="850"/>
              </w:tabs>
              <w:spacing w:before="5"/>
              <w:rPr>
                <w:rFonts w:eastAsia="Times New Roman CYR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(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выразительность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 xml:space="preserve">,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артистизм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 xml:space="preserve">, </w:t>
            </w:r>
            <w:r w:rsidRPr="00351987"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креативность</w:t>
            </w:r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коммуникативность</w:t>
            </w:r>
            <w:proofErr w:type="spellEnd"/>
            <w:r>
              <w:rPr>
                <w:rFonts w:eastAsia="Times New Roman CYR"/>
                <w:color w:val="000000"/>
                <w:spacing w:val="-7"/>
                <w:sz w:val="24"/>
                <w:szCs w:val="24"/>
              </w:rPr>
              <w:t>, оригинальность представления)</w:t>
            </w:r>
          </w:p>
        </w:tc>
        <w:tc>
          <w:tcPr>
            <w:tcW w:w="1383" w:type="dxa"/>
          </w:tcPr>
          <w:p w:rsidR="008F6BDC" w:rsidRPr="001D657B" w:rsidRDefault="008F6BDC" w:rsidP="008E26F3">
            <w:pPr>
              <w:rPr>
                <w:sz w:val="24"/>
                <w:szCs w:val="24"/>
              </w:rPr>
            </w:pPr>
          </w:p>
        </w:tc>
      </w:tr>
    </w:tbl>
    <w:p w:rsidR="008F6BDC" w:rsidRPr="0074005A" w:rsidRDefault="008F6BDC" w:rsidP="008F6BDC">
      <w:pPr>
        <w:rPr>
          <w:b/>
          <w:sz w:val="24"/>
          <w:szCs w:val="24"/>
        </w:rPr>
      </w:pPr>
      <w:r w:rsidRPr="0074005A">
        <w:rPr>
          <w:b/>
          <w:sz w:val="24"/>
          <w:szCs w:val="24"/>
        </w:rPr>
        <w:t>Оценочная шкала:</w:t>
      </w:r>
    </w:p>
    <w:p w:rsidR="008F6BDC" w:rsidRPr="0074005A" w:rsidRDefault="008F6BDC" w:rsidP="008F6BDC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0</w:t>
      </w:r>
      <w:r w:rsidRPr="0074005A">
        <w:rPr>
          <w:sz w:val="24"/>
          <w:szCs w:val="24"/>
        </w:rPr>
        <w:t xml:space="preserve"> – показатель отсутствует</w:t>
      </w:r>
    </w:p>
    <w:p w:rsidR="008F6BDC" w:rsidRPr="0074005A" w:rsidRDefault="008F6BDC" w:rsidP="008F6BDC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 xml:space="preserve">1 </w:t>
      </w:r>
      <w:r w:rsidRPr="0074005A">
        <w:rPr>
          <w:sz w:val="24"/>
          <w:szCs w:val="24"/>
        </w:rPr>
        <w:t>– показатель выражен незначительно</w:t>
      </w:r>
    </w:p>
    <w:p w:rsidR="008F6BDC" w:rsidRPr="0074005A" w:rsidRDefault="008F6BDC" w:rsidP="008F6BDC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2</w:t>
      </w:r>
      <w:r w:rsidRPr="0074005A">
        <w:rPr>
          <w:sz w:val="24"/>
          <w:szCs w:val="24"/>
        </w:rPr>
        <w:t xml:space="preserve"> – показатель выражен достаточно хорошо</w:t>
      </w:r>
    </w:p>
    <w:p w:rsidR="008F6BDC" w:rsidRDefault="008F6BDC" w:rsidP="008F6BDC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3</w:t>
      </w:r>
      <w:r w:rsidRPr="0074005A">
        <w:rPr>
          <w:sz w:val="24"/>
          <w:szCs w:val="24"/>
        </w:rPr>
        <w:t xml:space="preserve"> – показатель выражен в полной мере</w:t>
      </w:r>
    </w:p>
    <w:p w:rsidR="00C418A1" w:rsidRPr="0074005A" w:rsidRDefault="00C418A1" w:rsidP="00C418A1">
      <w:pPr>
        <w:jc w:val="center"/>
        <w:rPr>
          <w:b/>
          <w:sz w:val="24"/>
          <w:szCs w:val="24"/>
        </w:rPr>
      </w:pPr>
    </w:p>
    <w:p w:rsidR="007E197D" w:rsidRDefault="007E197D" w:rsidP="00255DBB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</w:t>
      </w:r>
    </w:p>
    <w:p w:rsidR="00C418A1" w:rsidRPr="009022EA" w:rsidRDefault="00C418A1" w:rsidP="00255DBB">
      <w:pPr>
        <w:shd w:val="clear" w:color="auto" w:fill="FFFFFF"/>
        <w:rPr>
          <w:sz w:val="28"/>
          <w:szCs w:val="28"/>
        </w:rPr>
      </w:pPr>
    </w:p>
    <w:p w:rsidR="007E197D" w:rsidRDefault="007E197D" w:rsidP="007E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тур смотра-конкурса </w:t>
      </w:r>
    </w:p>
    <w:p w:rsidR="007E197D" w:rsidRPr="0074005A" w:rsidRDefault="007E197D" w:rsidP="0074005A">
      <w:pPr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Конкурсное задание </w:t>
      </w:r>
      <w:r w:rsidRPr="009022EA">
        <w:rPr>
          <w:b/>
          <w:sz w:val="28"/>
          <w:szCs w:val="28"/>
        </w:rPr>
        <w:t xml:space="preserve">«Учебное занятие» </w:t>
      </w:r>
    </w:p>
    <w:p w:rsidR="007E197D" w:rsidRDefault="007E197D" w:rsidP="007E197D">
      <w:pPr>
        <w:ind w:left="-567"/>
        <w:jc w:val="center"/>
        <w:rPr>
          <w:sz w:val="28"/>
          <w:szCs w:val="28"/>
        </w:rPr>
      </w:pPr>
      <w:r w:rsidRPr="00BD4BD1">
        <w:rPr>
          <w:sz w:val="28"/>
          <w:szCs w:val="28"/>
        </w:rPr>
        <w:t xml:space="preserve">Критерии оценки 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A10368" w:rsidRPr="001D657B" w:rsidTr="00A65368">
        <w:tc>
          <w:tcPr>
            <w:tcW w:w="675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51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Кол-во баллов</w:t>
            </w: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10368" w:rsidRDefault="00A10368" w:rsidP="00A10368">
            <w:pPr>
              <w:pStyle w:val="ConsPlusNormal"/>
              <w:widowControl/>
              <w:numPr>
                <w:ilvl w:val="0"/>
                <w:numId w:val="15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качества конкурсанта</w:t>
            </w:r>
            <w:r w:rsidRPr="00A1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368" w:rsidRPr="00A10368" w:rsidRDefault="00A10368" w:rsidP="00A10368">
            <w:pPr>
              <w:pStyle w:val="ConsPlusNormal"/>
              <w:widowControl/>
              <w:numPr>
                <w:ilvl w:val="0"/>
                <w:numId w:val="15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68">
              <w:rPr>
                <w:rFonts w:ascii="Times New Roman" w:hAnsi="Times New Roman" w:cs="Times New Roman"/>
                <w:sz w:val="24"/>
                <w:szCs w:val="24"/>
              </w:rPr>
              <w:t>(предметная компетентность; общая эрудиция; стиль общения; общая культура учителя).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10368" w:rsidRDefault="00A10368" w:rsidP="00A10368">
            <w:pPr>
              <w:pStyle w:val="ConsPlusNormal"/>
              <w:widowControl/>
              <w:numPr>
                <w:ilvl w:val="0"/>
                <w:numId w:val="17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учебного материала</w:t>
            </w:r>
            <w:r w:rsidRPr="00A1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368" w:rsidRPr="00A10368" w:rsidRDefault="00A10368" w:rsidP="00A10368">
            <w:pPr>
              <w:pStyle w:val="ConsPlusNormal"/>
              <w:widowControl/>
              <w:numPr>
                <w:ilvl w:val="0"/>
                <w:numId w:val="17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68">
              <w:rPr>
                <w:rFonts w:ascii="Times New Roman" w:hAnsi="Times New Roman" w:cs="Times New Roman"/>
                <w:sz w:val="24"/>
                <w:szCs w:val="24"/>
              </w:rPr>
              <w:t>(соответствие учебного материала требованиям российского стандарта образования; научность и доступность материала; оптимальность объема материала; глубина и оригинальность раскрытия темы);</w:t>
            </w:r>
          </w:p>
          <w:p w:rsidR="00A10368" w:rsidRPr="00A10368" w:rsidRDefault="00A10368" w:rsidP="00A10368">
            <w:pPr>
              <w:jc w:val="both"/>
            </w:pP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5458A7" w:rsidRPr="005458A7" w:rsidRDefault="005458A7" w:rsidP="005458A7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Деятельность конкурсанта во время учебного занятия </w:t>
            </w:r>
          </w:p>
          <w:p w:rsidR="00A10368" w:rsidRPr="005458A7" w:rsidRDefault="005458A7" w:rsidP="008305CE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(логическая взаимосвязь этапов урока; рациональность и эффективность распределения учебного времени; целесообразность смены видов деятельности учащихся; эффективность использования средств обучения; умение поддерживать высокий уровень мотивации и организовывать высокую интенсивность деятельности учащихся</w:t>
            </w:r>
            <w:r w:rsidR="0083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0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5CE" w:rsidRPr="008305CE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взаимодействие учащихся между собой</w:t>
            </w:r>
            <w:r w:rsidR="0083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5458A7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513" w:type="dxa"/>
          </w:tcPr>
          <w:p w:rsidR="008305CE" w:rsidRPr="008305CE" w:rsidRDefault="008305CE" w:rsidP="008305CE">
            <w:pPr>
              <w:jc w:val="both"/>
              <w:rPr>
                <w:sz w:val="24"/>
                <w:szCs w:val="24"/>
                <w:u w:val="single"/>
              </w:rPr>
            </w:pPr>
            <w:r w:rsidRPr="008305CE">
              <w:rPr>
                <w:sz w:val="24"/>
                <w:szCs w:val="24"/>
                <w:u w:val="single"/>
              </w:rPr>
              <w:t>Информационная культура урока:</w:t>
            </w:r>
          </w:p>
          <w:p w:rsidR="00A10368" w:rsidRPr="001D657B" w:rsidRDefault="008305CE" w:rsidP="008305CE">
            <w:pPr>
              <w:jc w:val="both"/>
              <w:rPr>
                <w:sz w:val="24"/>
                <w:szCs w:val="24"/>
              </w:rPr>
            </w:pPr>
            <w:r w:rsidRPr="008305CE">
              <w:rPr>
                <w:sz w:val="24"/>
                <w:szCs w:val="24"/>
              </w:rPr>
              <w:t>(эффективность формирования у учащихся умений работы с информацией (извлекать информацию, перерабатывать информацию, представлять информацию в разных формах и др.); эффективность использования различных технических средств обучения для работы с информацией по содержанию урока)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8305CE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305CE" w:rsidRPr="008305CE" w:rsidRDefault="008305CE" w:rsidP="008305CE">
            <w:pPr>
              <w:jc w:val="both"/>
              <w:rPr>
                <w:sz w:val="24"/>
                <w:szCs w:val="24"/>
                <w:u w:val="single"/>
              </w:rPr>
            </w:pPr>
            <w:r w:rsidRPr="008305CE">
              <w:rPr>
                <w:sz w:val="24"/>
                <w:szCs w:val="24"/>
              </w:rPr>
              <w:t xml:space="preserve"> </w:t>
            </w:r>
            <w:r w:rsidRPr="008305CE">
              <w:rPr>
                <w:sz w:val="24"/>
                <w:szCs w:val="24"/>
                <w:u w:val="single"/>
              </w:rPr>
              <w:t>Здоровьесберегающая культура урока</w:t>
            </w:r>
          </w:p>
          <w:p w:rsidR="00A10368" w:rsidRPr="008305CE" w:rsidRDefault="008305CE" w:rsidP="008305CE">
            <w:pPr>
              <w:jc w:val="both"/>
              <w:rPr>
                <w:sz w:val="24"/>
                <w:szCs w:val="24"/>
              </w:rPr>
            </w:pPr>
            <w:r w:rsidRPr="008305CE">
              <w:rPr>
                <w:sz w:val="24"/>
                <w:szCs w:val="24"/>
              </w:rPr>
              <w:t xml:space="preserve">(соблюдение гигиенических норм ведения урока; создание </w:t>
            </w:r>
            <w:r>
              <w:rPr>
                <w:sz w:val="24"/>
                <w:szCs w:val="24"/>
              </w:rPr>
              <w:t xml:space="preserve">положительной </w:t>
            </w:r>
            <w:r w:rsidRPr="008305CE">
              <w:rPr>
                <w:sz w:val="24"/>
                <w:szCs w:val="24"/>
              </w:rPr>
              <w:t>психологической атмосферы урока (учет индивидуальных возможностей и способностей; обеспечение условий сотворчества, сопереживания; создание ситуации успеха)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8305CE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305CE" w:rsidRDefault="008305CE" w:rsidP="008305CE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Результативность урока</w:t>
            </w:r>
            <w:r w:rsidRPr="0083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368" w:rsidRPr="008305CE" w:rsidRDefault="008305CE" w:rsidP="008305CE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CE">
              <w:rPr>
                <w:rFonts w:ascii="Times New Roman" w:hAnsi="Times New Roman" w:cs="Times New Roman"/>
                <w:sz w:val="24"/>
                <w:szCs w:val="24"/>
              </w:rPr>
              <w:t>(четкость в постановке целей и задач урока и организация определения  уровня  достижения поставленных целей и задач; эффективность контроля (самоконтроля), оценки (самооценки) деятельности учащихся)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  <w:tr w:rsidR="00A10368" w:rsidRPr="001D657B" w:rsidTr="00A65368">
        <w:tc>
          <w:tcPr>
            <w:tcW w:w="675" w:type="dxa"/>
          </w:tcPr>
          <w:p w:rsidR="00A10368" w:rsidRPr="001D657B" w:rsidRDefault="008305CE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A10368" w:rsidRPr="001D657B" w:rsidRDefault="008305CE" w:rsidP="00A65368">
            <w:pPr>
              <w:rPr>
                <w:sz w:val="24"/>
                <w:szCs w:val="24"/>
              </w:rPr>
            </w:pPr>
            <w:r w:rsidRPr="008305CE">
              <w:rPr>
                <w:sz w:val="24"/>
                <w:szCs w:val="24"/>
                <w:u w:val="single"/>
              </w:rPr>
              <w:t>Педагогическая рефлексия</w:t>
            </w:r>
            <w:r w:rsidRPr="008305CE">
              <w:rPr>
                <w:sz w:val="24"/>
                <w:szCs w:val="24"/>
              </w:rPr>
              <w:t xml:space="preserve"> (методическая грамотность; владение психолого-педагогической терминологией; глубина и точность анализа учебного занятия и рефлексии своей деятельности)</w:t>
            </w:r>
          </w:p>
        </w:tc>
        <w:tc>
          <w:tcPr>
            <w:tcW w:w="1383" w:type="dxa"/>
          </w:tcPr>
          <w:p w:rsidR="00A10368" w:rsidRPr="001D657B" w:rsidRDefault="00A10368" w:rsidP="00A65368">
            <w:pPr>
              <w:rPr>
                <w:sz w:val="24"/>
                <w:szCs w:val="24"/>
              </w:rPr>
            </w:pPr>
          </w:p>
        </w:tc>
      </w:tr>
    </w:tbl>
    <w:p w:rsidR="008305CE" w:rsidRPr="0074005A" w:rsidRDefault="008305CE" w:rsidP="008305CE">
      <w:pPr>
        <w:rPr>
          <w:b/>
          <w:sz w:val="24"/>
          <w:szCs w:val="24"/>
        </w:rPr>
      </w:pPr>
      <w:r w:rsidRPr="0074005A">
        <w:rPr>
          <w:b/>
          <w:sz w:val="24"/>
          <w:szCs w:val="24"/>
        </w:rPr>
        <w:t>Оценочная шкала:</w:t>
      </w:r>
    </w:p>
    <w:p w:rsidR="008305CE" w:rsidRPr="0074005A" w:rsidRDefault="008305CE" w:rsidP="008305CE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0</w:t>
      </w:r>
      <w:r w:rsidRPr="0074005A">
        <w:rPr>
          <w:sz w:val="24"/>
          <w:szCs w:val="24"/>
        </w:rPr>
        <w:t xml:space="preserve"> – показатель отсутствует</w:t>
      </w:r>
    </w:p>
    <w:p w:rsidR="008305CE" w:rsidRPr="0074005A" w:rsidRDefault="008305CE" w:rsidP="008305CE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 xml:space="preserve">1 </w:t>
      </w:r>
      <w:r w:rsidRPr="0074005A">
        <w:rPr>
          <w:sz w:val="24"/>
          <w:szCs w:val="24"/>
        </w:rPr>
        <w:t>– показатель выражен незначительно</w:t>
      </w:r>
    </w:p>
    <w:p w:rsidR="008305CE" w:rsidRPr="0074005A" w:rsidRDefault="008305CE" w:rsidP="008305CE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2</w:t>
      </w:r>
      <w:r w:rsidRPr="0074005A">
        <w:rPr>
          <w:sz w:val="24"/>
          <w:szCs w:val="24"/>
        </w:rPr>
        <w:t xml:space="preserve"> – показатель выражен достаточно хорошо</w:t>
      </w:r>
    </w:p>
    <w:p w:rsidR="008305CE" w:rsidRPr="0074005A" w:rsidRDefault="008305CE" w:rsidP="008305CE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3</w:t>
      </w:r>
      <w:r w:rsidRPr="0074005A">
        <w:rPr>
          <w:sz w:val="24"/>
          <w:szCs w:val="24"/>
        </w:rPr>
        <w:t xml:space="preserve"> – показатель выражен в полной мере</w:t>
      </w:r>
    </w:p>
    <w:p w:rsidR="0074005A" w:rsidRDefault="0074005A" w:rsidP="0074005A">
      <w:pPr>
        <w:jc w:val="right"/>
        <w:rPr>
          <w:sz w:val="24"/>
          <w:szCs w:val="24"/>
        </w:rPr>
      </w:pPr>
    </w:p>
    <w:p w:rsidR="0074005A" w:rsidRDefault="0074005A" w:rsidP="0074005A">
      <w:pPr>
        <w:jc w:val="right"/>
        <w:rPr>
          <w:sz w:val="24"/>
          <w:szCs w:val="24"/>
        </w:rPr>
      </w:pPr>
    </w:p>
    <w:p w:rsidR="0074005A" w:rsidRDefault="0074005A" w:rsidP="0074005A">
      <w:pPr>
        <w:jc w:val="right"/>
        <w:rPr>
          <w:sz w:val="24"/>
          <w:szCs w:val="24"/>
        </w:rPr>
      </w:pPr>
    </w:p>
    <w:p w:rsidR="0074005A" w:rsidRDefault="00255DBB" w:rsidP="0074005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="0074005A">
        <w:rPr>
          <w:sz w:val="28"/>
          <w:szCs w:val="28"/>
        </w:rPr>
        <w:t>.</w:t>
      </w:r>
    </w:p>
    <w:p w:rsidR="0074005A" w:rsidRDefault="0074005A" w:rsidP="00740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Третий тур смотра-конкурса </w:t>
      </w:r>
    </w:p>
    <w:p w:rsidR="0074005A" w:rsidRDefault="0074005A" w:rsidP="0074005A">
      <w:pPr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Конкурсное задание </w:t>
      </w:r>
      <w:r w:rsidRPr="009022E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Дебаты</w:t>
      </w:r>
      <w:r w:rsidRPr="009022EA">
        <w:rPr>
          <w:b/>
          <w:sz w:val="28"/>
          <w:szCs w:val="28"/>
        </w:rPr>
        <w:t>»</w:t>
      </w:r>
    </w:p>
    <w:p w:rsidR="0074005A" w:rsidRDefault="0074005A" w:rsidP="0074005A">
      <w:pPr>
        <w:ind w:left="-567"/>
        <w:jc w:val="center"/>
        <w:rPr>
          <w:sz w:val="28"/>
          <w:szCs w:val="28"/>
        </w:rPr>
      </w:pPr>
      <w:r w:rsidRPr="00BD4BD1">
        <w:rPr>
          <w:sz w:val="28"/>
          <w:szCs w:val="28"/>
        </w:rPr>
        <w:t xml:space="preserve">Критерии оценки 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74005A" w:rsidRPr="001D657B" w:rsidTr="00A65368">
        <w:tc>
          <w:tcPr>
            <w:tcW w:w="675" w:type="dxa"/>
          </w:tcPr>
          <w:p w:rsidR="0074005A" w:rsidRPr="001D657B" w:rsidRDefault="0074005A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513" w:type="dxa"/>
          </w:tcPr>
          <w:p w:rsidR="0074005A" w:rsidRPr="001D657B" w:rsidRDefault="0074005A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383" w:type="dxa"/>
          </w:tcPr>
          <w:p w:rsidR="0074005A" w:rsidRPr="001D657B" w:rsidRDefault="0074005A" w:rsidP="00A65368">
            <w:pPr>
              <w:rPr>
                <w:sz w:val="24"/>
                <w:szCs w:val="24"/>
              </w:rPr>
            </w:pPr>
            <w:r w:rsidRPr="001D657B">
              <w:rPr>
                <w:sz w:val="24"/>
                <w:szCs w:val="24"/>
              </w:rPr>
              <w:t>Кол-во баллов</w:t>
            </w:r>
          </w:p>
        </w:tc>
      </w:tr>
      <w:tr w:rsidR="00A00241" w:rsidRPr="001D657B" w:rsidTr="00A65368">
        <w:tc>
          <w:tcPr>
            <w:tcW w:w="675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00241" w:rsidRPr="00A00241" w:rsidRDefault="00A00241" w:rsidP="00A65368">
            <w:pPr>
              <w:rPr>
                <w:sz w:val="24"/>
                <w:szCs w:val="24"/>
                <w:u w:val="single"/>
              </w:rPr>
            </w:pPr>
            <w:r w:rsidRPr="00A00241">
              <w:rPr>
                <w:sz w:val="24"/>
                <w:szCs w:val="24"/>
                <w:u w:val="single"/>
              </w:rPr>
              <w:t>Убедительность и аргументация</w:t>
            </w:r>
          </w:p>
          <w:p w:rsidR="00A00241" w:rsidRPr="00A00241" w:rsidRDefault="00A00241" w:rsidP="00A65368">
            <w:pPr>
              <w:tabs>
                <w:tab w:val="num" w:pos="1"/>
              </w:tabs>
              <w:ind w:left="1"/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Умение обосновать позицию с помощью аргументов из областей:</w:t>
            </w:r>
          </w:p>
          <w:p w:rsidR="00A00241" w:rsidRPr="00A00241" w:rsidRDefault="00A00241" w:rsidP="00A65368">
            <w:pPr>
              <w:tabs>
                <w:tab w:val="num" w:pos="1"/>
              </w:tabs>
              <w:ind w:left="1"/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а) научной дискуссии в педагогическом обществе</w:t>
            </w:r>
            <w:r>
              <w:rPr>
                <w:sz w:val="24"/>
                <w:szCs w:val="24"/>
              </w:rPr>
              <w:t>;</w:t>
            </w:r>
            <w:r w:rsidRPr="00A00241">
              <w:rPr>
                <w:sz w:val="24"/>
                <w:szCs w:val="24"/>
              </w:rPr>
              <w:t xml:space="preserve"> </w:t>
            </w:r>
          </w:p>
          <w:p w:rsidR="00A00241" w:rsidRPr="00A00241" w:rsidRDefault="00A00241" w:rsidP="00A65368">
            <w:pPr>
              <w:tabs>
                <w:tab w:val="num" w:pos="1"/>
              </w:tabs>
              <w:ind w:left="1"/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б) общественной дискуссии по проблемам образования</w:t>
            </w:r>
            <w:r>
              <w:rPr>
                <w:sz w:val="24"/>
                <w:szCs w:val="24"/>
              </w:rPr>
              <w:t>;</w:t>
            </w:r>
            <w:r w:rsidRPr="00A00241">
              <w:rPr>
                <w:sz w:val="24"/>
                <w:szCs w:val="24"/>
              </w:rPr>
              <w:t xml:space="preserve"> </w:t>
            </w:r>
          </w:p>
          <w:p w:rsidR="00A00241" w:rsidRPr="00A00241" w:rsidRDefault="00A00241" w:rsidP="00A65368">
            <w:pPr>
              <w:tabs>
                <w:tab w:val="num" w:pos="1"/>
              </w:tabs>
              <w:ind w:left="1"/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в) государственной образовательной политики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00241">
            <w:pPr>
              <w:tabs>
                <w:tab w:val="num" w:pos="1"/>
              </w:tabs>
              <w:ind w:left="1"/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г) региональной специфики общего образования</w:t>
            </w:r>
            <w:r>
              <w:rPr>
                <w:sz w:val="24"/>
                <w:szCs w:val="24"/>
              </w:rPr>
              <w:t>.</w:t>
            </w:r>
            <w:r w:rsidRPr="00A002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</w:p>
        </w:tc>
      </w:tr>
      <w:tr w:rsidR="00A00241" w:rsidRPr="001D657B" w:rsidTr="00A65368">
        <w:tc>
          <w:tcPr>
            <w:tcW w:w="675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00241" w:rsidRPr="00A00241" w:rsidRDefault="00A00241" w:rsidP="00A65368">
            <w:pPr>
              <w:tabs>
                <w:tab w:val="num" w:pos="1"/>
              </w:tabs>
              <w:ind w:left="1"/>
              <w:rPr>
                <w:sz w:val="24"/>
                <w:szCs w:val="24"/>
                <w:u w:val="single"/>
              </w:rPr>
            </w:pPr>
            <w:r w:rsidRPr="00A00241">
              <w:rPr>
                <w:sz w:val="24"/>
                <w:szCs w:val="24"/>
                <w:u w:val="single"/>
              </w:rPr>
              <w:t xml:space="preserve">Риторические способности </w:t>
            </w:r>
          </w:p>
          <w:p w:rsidR="00A00241" w:rsidRPr="00A00241" w:rsidRDefault="00A00241" w:rsidP="00A65368">
            <w:pPr>
              <w:tabs>
                <w:tab w:val="num" w:pos="1"/>
              </w:tabs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а) умение четко формулировать, соразмерять используемые аргументы  из разных областей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tabs>
                <w:tab w:val="num" w:pos="1"/>
              </w:tabs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б) правильная речь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tabs>
                <w:tab w:val="num" w:pos="1"/>
              </w:tabs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в) соблюдение  регламента</w:t>
            </w:r>
            <w:r>
              <w:rPr>
                <w:sz w:val="24"/>
                <w:szCs w:val="24"/>
              </w:rPr>
              <w:t>.</w:t>
            </w:r>
            <w:r w:rsidRPr="00A0024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83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</w:p>
        </w:tc>
      </w:tr>
      <w:tr w:rsidR="00A00241" w:rsidRPr="001D657B" w:rsidTr="00A65368">
        <w:tc>
          <w:tcPr>
            <w:tcW w:w="675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00241" w:rsidRPr="00A00241" w:rsidRDefault="00A00241" w:rsidP="00A65368">
            <w:pPr>
              <w:rPr>
                <w:sz w:val="24"/>
                <w:szCs w:val="24"/>
                <w:u w:val="single"/>
              </w:rPr>
            </w:pPr>
            <w:r w:rsidRPr="00A00241">
              <w:rPr>
                <w:sz w:val="24"/>
                <w:szCs w:val="24"/>
                <w:u w:val="single"/>
              </w:rPr>
              <w:t>Коммуникативность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lastRenderedPageBreak/>
              <w:t>а) внимание к собеседникам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б) способность корректно прояснить для себя их позиции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 xml:space="preserve">в) способность </w:t>
            </w:r>
            <w:r>
              <w:rPr>
                <w:sz w:val="24"/>
                <w:szCs w:val="24"/>
              </w:rPr>
              <w:t>адекватно оценить чужое мнения и отреагировать на него.</w:t>
            </w:r>
          </w:p>
        </w:tc>
        <w:tc>
          <w:tcPr>
            <w:tcW w:w="1383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</w:p>
        </w:tc>
      </w:tr>
      <w:tr w:rsidR="00A00241" w:rsidRPr="001D657B" w:rsidTr="00A65368">
        <w:tc>
          <w:tcPr>
            <w:tcW w:w="675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513" w:type="dxa"/>
          </w:tcPr>
          <w:p w:rsidR="00A00241" w:rsidRPr="00A00241" w:rsidRDefault="00A00241" w:rsidP="00A65368">
            <w:pPr>
              <w:rPr>
                <w:sz w:val="24"/>
                <w:szCs w:val="24"/>
                <w:u w:val="single"/>
              </w:rPr>
            </w:pPr>
            <w:r w:rsidRPr="00A00241">
              <w:rPr>
                <w:sz w:val="24"/>
                <w:szCs w:val="24"/>
                <w:u w:val="single"/>
              </w:rPr>
              <w:t>Актуализация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а) способность актуализировать собственный педагогический опыт для обоснования заявленной позиции в процессе самой дискуссии</w:t>
            </w:r>
          </w:p>
        </w:tc>
        <w:tc>
          <w:tcPr>
            <w:tcW w:w="1383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</w:p>
        </w:tc>
      </w:tr>
      <w:tr w:rsidR="00A00241" w:rsidRPr="001D657B" w:rsidTr="00A65368">
        <w:tc>
          <w:tcPr>
            <w:tcW w:w="675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00241" w:rsidRPr="00A00241" w:rsidRDefault="00A00241" w:rsidP="00A65368">
            <w:pPr>
              <w:rPr>
                <w:sz w:val="24"/>
                <w:szCs w:val="24"/>
                <w:u w:val="single"/>
              </w:rPr>
            </w:pPr>
            <w:r w:rsidRPr="00A00241">
              <w:rPr>
                <w:sz w:val="24"/>
                <w:szCs w:val="24"/>
                <w:u w:val="single"/>
              </w:rPr>
              <w:t xml:space="preserve">Искусство самопрезентации: 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а) общая культура действий в публичном пространстве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б) умение «произвести впечатление»</w:t>
            </w:r>
            <w:r>
              <w:rPr>
                <w:sz w:val="24"/>
                <w:szCs w:val="24"/>
              </w:rPr>
              <w:t>;</w:t>
            </w:r>
          </w:p>
          <w:p w:rsidR="00A00241" w:rsidRPr="00A00241" w:rsidRDefault="00A00241" w:rsidP="00A65368">
            <w:pPr>
              <w:rPr>
                <w:sz w:val="24"/>
                <w:szCs w:val="24"/>
              </w:rPr>
            </w:pPr>
            <w:r w:rsidRPr="00A00241">
              <w:rPr>
                <w:sz w:val="24"/>
                <w:szCs w:val="24"/>
              </w:rPr>
              <w:t>в) оригинальность и яркость самоподачи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A00241" w:rsidRPr="001D657B" w:rsidRDefault="00A00241" w:rsidP="00A65368">
            <w:pPr>
              <w:rPr>
                <w:sz w:val="24"/>
                <w:szCs w:val="24"/>
              </w:rPr>
            </w:pPr>
          </w:p>
        </w:tc>
      </w:tr>
    </w:tbl>
    <w:p w:rsidR="00A00241" w:rsidRPr="0074005A" w:rsidRDefault="00A00241" w:rsidP="00A00241">
      <w:pPr>
        <w:rPr>
          <w:b/>
          <w:sz w:val="24"/>
          <w:szCs w:val="24"/>
        </w:rPr>
      </w:pPr>
      <w:r w:rsidRPr="0074005A">
        <w:rPr>
          <w:b/>
          <w:sz w:val="24"/>
          <w:szCs w:val="24"/>
        </w:rPr>
        <w:t>Оценочная шкала:</w:t>
      </w:r>
    </w:p>
    <w:p w:rsidR="00A00241" w:rsidRPr="0074005A" w:rsidRDefault="00A00241" w:rsidP="00A00241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0</w:t>
      </w:r>
      <w:r w:rsidRPr="0074005A">
        <w:rPr>
          <w:sz w:val="24"/>
          <w:szCs w:val="24"/>
        </w:rPr>
        <w:t xml:space="preserve"> – показатель отсутствует</w:t>
      </w:r>
    </w:p>
    <w:p w:rsidR="00A00241" w:rsidRPr="0074005A" w:rsidRDefault="00A00241" w:rsidP="00A00241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 xml:space="preserve">1 </w:t>
      </w:r>
      <w:r w:rsidRPr="0074005A">
        <w:rPr>
          <w:sz w:val="24"/>
          <w:szCs w:val="24"/>
        </w:rPr>
        <w:t>– показатель выражен незначительно</w:t>
      </w:r>
    </w:p>
    <w:p w:rsidR="00A00241" w:rsidRPr="0074005A" w:rsidRDefault="00A00241" w:rsidP="00A00241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2</w:t>
      </w:r>
      <w:r w:rsidRPr="0074005A">
        <w:rPr>
          <w:sz w:val="24"/>
          <w:szCs w:val="24"/>
        </w:rPr>
        <w:t xml:space="preserve"> – показатель выражен достаточно хорошо</w:t>
      </w:r>
    </w:p>
    <w:p w:rsidR="00A00241" w:rsidRDefault="00A00241" w:rsidP="00A00241">
      <w:pPr>
        <w:rPr>
          <w:sz w:val="24"/>
          <w:szCs w:val="24"/>
        </w:rPr>
      </w:pPr>
      <w:r w:rsidRPr="0074005A">
        <w:rPr>
          <w:b/>
          <w:sz w:val="24"/>
          <w:szCs w:val="24"/>
        </w:rPr>
        <w:t>3</w:t>
      </w:r>
      <w:r w:rsidRPr="0074005A">
        <w:rPr>
          <w:sz w:val="24"/>
          <w:szCs w:val="24"/>
        </w:rPr>
        <w:t xml:space="preserve"> – показатель выражен в полной мере</w:t>
      </w:r>
    </w:p>
    <w:p w:rsidR="0074005A" w:rsidRDefault="0074005A" w:rsidP="00A00241">
      <w:pPr>
        <w:rPr>
          <w:sz w:val="24"/>
          <w:szCs w:val="24"/>
        </w:rPr>
      </w:pPr>
    </w:p>
    <w:p w:rsidR="0074005A" w:rsidRPr="0074005A" w:rsidRDefault="0074005A" w:rsidP="0074005A">
      <w:pPr>
        <w:jc w:val="right"/>
        <w:rPr>
          <w:sz w:val="24"/>
          <w:szCs w:val="24"/>
        </w:rPr>
      </w:pPr>
    </w:p>
    <w:sectPr w:rsidR="0074005A" w:rsidRPr="0074005A" w:rsidSect="00B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B07E1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>
    <w:nsid w:val="069127FF"/>
    <w:multiLevelType w:val="hybridMultilevel"/>
    <w:tmpl w:val="3B1054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A4CE0"/>
    <w:multiLevelType w:val="hybridMultilevel"/>
    <w:tmpl w:val="05C0F8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0A6E82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8">
    <w:nsid w:val="1C051899"/>
    <w:multiLevelType w:val="hybridMultilevel"/>
    <w:tmpl w:val="DB642498"/>
    <w:lvl w:ilvl="0" w:tplc="4EF6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C1A8B"/>
    <w:multiLevelType w:val="hybridMultilevel"/>
    <w:tmpl w:val="E39EA110"/>
    <w:lvl w:ilvl="0" w:tplc="4EF6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FD73BA"/>
    <w:multiLevelType w:val="hybridMultilevel"/>
    <w:tmpl w:val="0DA85C4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E7EBC"/>
    <w:multiLevelType w:val="hybridMultilevel"/>
    <w:tmpl w:val="C17C486E"/>
    <w:lvl w:ilvl="0" w:tplc="459834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123804"/>
    <w:multiLevelType w:val="hybridMultilevel"/>
    <w:tmpl w:val="592689FE"/>
    <w:lvl w:ilvl="0" w:tplc="4EF6850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F007C4"/>
    <w:multiLevelType w:val="hybridMultilevel"/>
    <w:tmpl w:val="2398060E"/>
    <w:lvl w:ilvl="0" w:tplc="CF1052C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21738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5">
    <w:nsid w:val="44B768F6"/>
    <w:multiLevelType w:val="hybridMultilevel"/>
    <w:tmpl w:val="D68AE428"/>
    <w:lvl w:ilvl="0" w:tplc="4EF685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B5019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7">
    <w:nsid w:val="48B57E1A"/>
    <w:multiLevelType w:val="hybridMultilevel"/>
    <w:tmpl w:val="E08E3BE0"/>
    <w:lvl w:ilvl="0" w:tplc="5BB6E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D429D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9">
    <w:nsid w:val="731F4C00"/>
    <w:multiLevelType w:val="hybridMultilevel"/>
    <w:tmpl w:val="BBBA7EB0"/>
    <w:lvl w:ilvl="0" w:tplc="9FEE0022">
      <w:start w:val="1"/>
      <w:numFmt w:val="bullet"/>
      <w:lvlText w:val=""/>
      <w:lvlJc w:val="left"/>
      <w:pPr>
        <w:tabs>
          <w:tab w:val="num" w:pos="1554"/>
        </w:tabs>
        <w:ind w:left="42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75812FD0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1">
    <w:nsid w:val="765D119B"/>
    <w:multiLevelType w:val="hybridMultilevel"/>
    <w:tmpl w:val="537C524E"/>
    <w:lvl w:ilvl="0" w:tplc="4EF685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3">
    <w:abstractNumId w:val="10"/>
  </w:num>
  <w:num w:numId="4">
    <w:abstractNumId w:val="19"/>
  </w:num>
  <w:num w:numId="5">
    <w:abstractNumId w:val="11"/>
  </w:num>
  <w:num w:numId="6">
    <w:abstractNumId w:val="17"/>
  </w:num>
  <w:num w:numId="7">
    <w:abstractNumId w:val="7"/>
  </w:num>
  <w:num w:numId="8">
    <w:abstractNumId w:val="6"/>
  </w:num>
  <w:num w:numId="9">
    <w:abstractNumId w:val="9"/>
  </w:num>
  <w:num w:numId="10">
    <w:abstractNumId w:val="15"/>
  </w:num>
  <w:num w:numId="11">
    <w:abstractNumId w:val="12"/>
  </w:num>
  <w:num w:numId="12">
    <w:abstractNumId w:val="8"/>
  </w:num>
  <w:num w:numId="13">
    <w:abstractNumId w:val="21"/>
  </w:num>
  <w:num w:numId="1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9D"/>
    <w:rsid w:val="00001C6B"/>
    <w:rsid w:val="00065C7F"/>
    <w:rsid w:val="00075868"/>
    <w:rsid w:val="000A05D9"/>
    <w:rsid w:val="000B0041"/>
    <w:rsid w:val="000C0E5C"/>
    <w:rsid w:val="000C2A66"/>
    <w:rsid w:val="00136930"/>
    <w:rsid w:val="00175AF2"/>
    <w:rsid w:val="0018420B"/>
    <w:rsid w:val="001E4BE8"/>
    <w:rsid w:val="00253DA7"/>
    <w:rsid w:val="00255DBB"/>
    <w:rsid w:val="00277BDB"/>
    <w:rsid w:val="002C7C9D"/>
    <w:rsid w:val="002D52BD"/>
    <w:rsid w:val="0030309D"/>
    <w:rsid w:val="00351987"/>
    <w:rsid w:val="00377F06"/>
    <w:rsid w:val="003F48F8"/>
    <w:rsid w:val="003F65C9"/>
    <w:rsid w:val="004654C1"/>
    <w:rsid w:val="005458A7"/>
    <w:rsid w:val="00582FB8"/>
    <w:rsid w:val="00612AAE"/>
    <w:rsid w:val="0074005A"/>
    <w:rsid w:val="0075671A"/>
    <w:rsid w:val="007E197D"/>
    <w:rsid w:val="007E527D"/>
    <w:rsid w:val="008305CE"/>
    <w:rsid w:val="008C770B"/>
    <w:rsid w:val="008F6BDC"/>
    <w:rsid w:val="009734B5"/>
    <w:rsid w:val="009A3434"/>
    <w:rsid w:val="009B4A07"/>
    <w:rsid w:val="00A00241"/>
    <w:rsid w:val="00A10368"/>
    <w:rsid w:val="00A22A13"/>
    <w:rsid w:val="00A53D01"/>
    <w:rsid w:val="00AC56E2"/>
    <w:rsid w:val="00B27799"/>
    <w:rsid w:val="00B46DE7"/>
    <w:rsid w:val="00B9015B"/>
    <w:rsid w:val="00BD4BD1"/>
    <w:rsid w:val="00BE5050"/>
    <w:rsid w:val="00C177BE"/>
    <w:rsid w:val="00C263AB"/>
    <w:rsid w:val="00C418A1"/>
    <w:rsid w:val="00C946C8"/>
    <w:rsid w:val="00CB1930"/>
    <w:rsid w:val="00CE48AC"/>
    <w:rsid w:val="00CE5908"/>
    <w:rsid w:val="00CF2929"/>
    <w:rsid w:val="00D077BF"/>
    <w:rsid w:val="00D74ECB"/>
    <w:rsid w:val="00DA31E2"/>
    <w:rsid w:val="00DD5F80"/>
    <w:rsid w:val="00DE0285"/>
    <w:rsid w:val="00E06FF0"/>
    <w:rsid w:val="00E730E7"/>
    <w:rsid w:val="00E73E80"/>
    <w:rsid w:val="00EE634E"/>
    <w:rsid w:val="00EF794F"/>
    <w:rsid w:val="00F07AA6"/>
    <w:rsid w:val="00F110E9"/>
    <w:rsid w:val="00F46627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2A66"/>
  </w:style>
  <w:style w:type="paragraph" w:styleId="3">
    <w:name w:val="Body Text Indent 3"/>
    <w:basedOn w:val="a"/>
    <w:link w:val="30"/>
    <w:rsid w:val="000C2A6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2A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0C2A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B0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07A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BD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30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C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C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2A66"/>
  </w:style>
  <w:style w:type="paragraph" w:styleId="3">
    <w:name w:val="Body Text Indent 3"/>
    <w:basedOn w:val="a"/>
    <w:link w:val="30"/>
    <w:rsid w:val="000C2A6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2A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0C2A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B0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07A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BD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30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C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C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светлана андреевская</cp:lastModifiedBy>
  <cp:revision>2</cp:revision>
  <cp:lastPrinted>2016-01-25T04:52:00Z</cp:lastPrinted>
  <dcterms:created xsi:type="dcterms:W3CDTF">2016-03-08T11:37:00Z</dcterms:created>
  <dcterms:modified xsi:type="dcterms:W3CDTF">2016-03-08T11:37:00Z</dcterms:modified>
</cp:coreProperties>
</file>