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A0" w:rsidRDefault="006F00A0" w:rsidP="00DC2A86">
      <w:pPr>
        <w:widowControl w:val="0"/>
        <w:autoSpaceDE w:val="0"/>
        <w:autoSpaceDN w:val="0"/>
        <w:adjustRightInd w:val="0"/>
        <w:spacing w:after="0" w:line="240" w:lineRule="auto"/>
        <w:jc w:val="right"/>
        <w:rPr>
          <w:rFonts w:ascii="Times New Roman" w:hAnsi="Times New Roman"/>
          <w:b/>
          <w:bCs/>
          <w:caps/>
          <w:lang w:eastAsia="ru-RU"/>
        </w:rPr>
      </w:pPr>
      <w:bookmarkStart w:id="0" w:name="_GoBack"/>
      <w:bookmarkEnd w:id="0"/>
    </w:p>
    <w:p w:rsidR="003001EB" w:rsidRPr="003F67CA" w:rsidRDefault="00C40521" w:rsidP="006F00A0">
      <w:pPr>
        <w:jc w:val="center"/>
      </w:pPr>
      <w:r w:rsidRPr="003F67CA">
        <w:rPr>
          <w:rFonts w:ascii="Times New Roman" w:hAnsi="Times New Roman"/>
          <w:b/>
          <w:bCs/>
          <w:caps/>
          <w:lang w:eastAsia="ru-RU"/>
        </w:rPr>
        <w:t>МИНИСТЕРСТВО ОБРАЗОВАНИЯ И НАУКИ РЕСПУБЛИКИ БУРЯТИЯ</w:t>
      </w:r>
    </w:p>
    <w:p w:rsidR="003001EB" w:rsidRPr="003F67CA" w:rsidRDefault="00C40521" w:rsidP="00DC2A86">
      <w:pPr>
        <w:widowControl w:val="0"/>
        <w:autoSpaceDE w:val="0"/>
        <w:autoSpaceDN w:val="0"/>
        <w:adjustRightInd w:val="0"/>
        <w:spacing w:after="0" w:line="240" w:lineRule="auto"/>
        <w:jc w:val="center"/>
        <w:rPr>
          <w:rFonts w:ascii="Times New Roman" w:hAnsi="Times New Roman"/>
          <w:b/>
          <w:bCs/>
          <w:caps/>
          <w:lang w:eastAsia="ru-RU"/>
        </w:rPr>
      </w:pPr>
      <w:r w:rsidRPr="003F67CA">
        <w:rPr>
          <w:rFonts w:ascii="Times New Roman" w:hAnsi="Times New Roman"/>
          <w:b/>
          <w:bCs/>
          <w:caps/>
          <w:lang w:eastAsia="ru-RU"/>
        </w:rPr>
        <w:t>Государственное аВТОНОМНОЕ УЧРЕЖДЕНИЕ ДОПОЛНИТЕЛЬНОГО</w:t>
      </w:r>
    </w:p>
    <w:p w:rsidR="003001EB" w:rsidRPr="003F67CA" w:rsidRDefault="00C40521" w:rsidP="00DC2A86">
      <w:pPr>
        <w:widowControl w:val="0"/>
        <w:autoSpaceDE w:val="0"/>
        <w:autoSpaceDN w:val="0"/>
        <w:adjustRightInd w:val="0"/>
        <w:spacing w:after="0" w:line="240" w:lineRule="auto"/>
        <w:jc w:val="center"/>
        <w:rPr>
          <w:rFonts w:ascii="Times New Roman" w:hAnsi="Times New Roman"/>
          <w:b/>
          <w:bCs/>
          <w:caps/>
          <w:lang w:eastAsia="ru-RU"/>
        </w:rPr>
      </w:pPr>
      <w:r w:rsidRPr="003F67CA">
        <w:rPr>
          <w:rFonts w:ascii="Times New Roman" w:hAnsi="Times New Roman"/>
          <w:b/>
          <w:bCs/>
          <w:caps/>
          <w:lang w:eastAsia="ru-RU"/>
        </w:rPr>
        <w:t>ПРОФЕССИОНАЛЬНОГО ОБРАЗОВАНИЯ РЕСПУБЛИКИ БУРЯТИЯ</w:t>
      </w:r>
    </w:p>
    <w:p w:rsidR="003001EB" w:rsidRPr="003F67CA" w:rsidRDefault="00AF3886" w:rsidP="00DC2A86">
      <w:pPr>
        <w:widowControl w:val="0"/>
        <w:autoSpaceDE w:val="0"/>
        <w:autoSpaceDN w:val="0"/>
        <w:adjustRightInd w:val="0"/>
        <w:spacing w:after="0" w:line="240" w:lineRule="auto"/>
        <w:jc w:val="center"/>
        <w:rPr>
          <w:rFonts w:ascii="Times New Roman" w:hAnsi="Times New Roman"/>
          <w:b/>
          <w:bCs/>
          <w:caps/>
          <w:lang w:eastAsia="ru-RU"/>
        </w:rPr>
      </w:pPr>
      <w:r w:rsidRPr="003F67CA">
        <w:rPr>
          <w:rFonts w:ascii="Times New Roman" w:hAnsi="Times New Roman"/>
          <w:b/>
          <w:bCs/>
          <w:caps/>
          <w:lang w:eastAsia="ru-RU"/>
        </w:rPr>
        <w:t>«</w:t>
      </w:r>
      <w:r w:rsidR="00C40521" w:rsidRPr="003F67CA">
        <w:rPr>
          <w:rFonts w:ascii="Times New Roman" w:hAnsi="Times New Roman"/>
          <w:b/>
          <w:bCs/>
          <w:caps/>
          <w:lang w:eastAsia="ru-RU"/>
        </w:rPr>
        <w:t>бурятский рЕСПУБЛИКАНСКИЙ ИНСТИТУТ ОБРАЗОВАТЕЛЬНОЙ ПОЛИТИКИ</w:t>
      </w:r>
      <w:r w:rsidRPr="003F67CA">
        <w:rPr>
          <w:rFonts w:ascii="Times New Roman" w:hAnsi="Times New Roman"/>
          <w:b/>
          <w:bCs/>
          <w:caps/>
          <w:lang w:eastAsia="ru-RU"/>
        </w:rPr>
        <w:t>»</w:t>
      </w: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C40521" w:rsidP="00DC2A86">
      <w:pPr>
        <w:spacing w:after="0" w:line="240" w:lineRule="auto"/>
        <w:ind w:left="6372" w:hanging="6372"/>
        <w:rPr>
          <w:rFonts w:ascii="Times New Roman" w:eastAsia="Arial Unicode MS" w:hAnsi="Times New Roman"/>
          <w:sz w:val="24"/>
          <w:szCs w:val="24"/>
        </w:rPr>
      </w:pPr>
      <w:r w:rsidRPr="003F67CA">
        <w:rPr>
          <w:rFonts w:ascii="Times New Roman" w:eastAsia="Arial Unicode MS" w:hAnsi="Times New Roman"/>
          <w:sz w:val="24"/>
          <w:szCs w:val="24"/>
        </w:rPr>
        <w:t xml:space="preserve">Министр образования и </w:t>
      </w:r>
    </w:p>
    <w:p w:rsidR="003001EB" w:rsidRPr="003F67CA" w:rsidRDefault="00C40521" w:rsidP="00DC2A86">
      <w:pPr>
        <w:spacing w:after="0" w:line="240" w:lineRule="auto"/>
        <w:ind w:left="6372" w:hanging="6372"/>
        <w:rPr>
          <w:rFonts w:ascii="Times New Roman" w:eastAsia="Arial Unicode MS" w:hAnsi="Times New Roman"/>
          <w:sz w:val="24"/>
          <w:szCs w:val="24"/>
        </w:rPr>
      </w:pPr>
      <w:r w:rsidRPr="003F67CA">
        <w:rPr>
          <w:rFonts w:ascii="Times New Roman" w:eastAsia="Arial Unicode MS" w:hAnsi="Times New Roman"/>
          <w:sz w:val="24"/>
          <w:szCs w:val="24"/>
        </w:rPr>
        <w:t>науки Республики Бурятия</w:t>
      </w:r>
      <w:r w:rsidRPr="003F67CA">
        <w:rPr>
          <w:rFonts w:ascii="Times New Roman" w:eastAsia="Arial Unicode MS" w:hAnsi="Times New Roman"/>
          <w:sz w:val="24"/>
          <w:szCs w:val="24"/>
        </w:rPr>
        <w:tab/>
        <w:t xml:space="preserve">Ректор ГАУ ДПО </w:t>
      </w:r>
      <w:r w:rsidR="00AF3886" w:rsidRPr="003F67CA">
        <w:rPr>
          <w:rFonts w:ascii="Times New Roman" w:eastAsia="Arial Unicode MS" w:hAnsi="Times New Roman"/>
          <w:sz w:val="24"/>
          <w:szCs w:val="24"/>
        </w:rPr>
        <w:t>«</w:t>
      </w:r>
      <w:r w:rsidRPr="003F67CA">
        <w:rPr>
          <w:rFonts w:ascii="Times New Roman" w:eastAsia="Arial Unicode MS" w:hAnsi="Times New Roman"/>
          <w:sz w:val="24"/>
          <w:szCs w:val="24"/>
        </w:rPr>
        <w:t>БРИОП</w:t>
      </w:r>
      <w:r w:rsidR="00AF3886" w:rsidRPr="003F67CA">
        <w:rPr>
          <w:rFonts w:ascii="Times New Roman" w:eastAsia="Arial Unicode MS" w:hAnsi="Times New Roman"/>
          <w:sz w:val="24"/>
          <w:szCs w:val="24"/>
        </w:rPr>
        <w:t>»</w:t>
      </w:r>
    </w:p>
    <w:p w:rsidR="003001EB" w:rsidRPr="003F67CA" w:rsidRDefault="00C40521" w:rsidP="00DC2A86">
      <w:pPr>
        <w:spacing w:after="0" w:line="240" w:lineRule="auto"/>
        <w:ind w:left="284"/>
        <w:rPr>
          <w:rFonts w:ascii="Times New Roman" w:eastAsia="Arial Unicode MS" w:hAnsi="Times New Roman"/>
          <w:sz w:val="24"/>
          <w:szCs w:val="24"/>
        </w:rPr>
      </w:pPr>
      <w:r w:rsidRPr="003F67CA">
        <w:rPr>
          <w:rFonts w:ascii="Times New Roman" w:eastAsia="Arial Unicode MS" w:hAnsi="Times New Roman"/>
          <w:sz w:val="24"/>
          <w:szCs w:val="24"/>
        </w:rPr>
        <w:tab/>
      </w:r>
      <w:r w:rsidRPr="003F67CA">
        <w:rPr>
          <w:rFonts w:ascii="Times New Roman" w:eastAsia="Arial Unicode MS" w:hAnsi="Times New Roman"/>
          <w:sz w:val="24"/>
          <w:szCs w:val="24"/>
        </w:rPr>
        <w:tab/>
      </w:r>
      <w:r w:rsidRPr="003F67CA">
        <w:rPr>
          <w:rFonts w:ascii="Times New Roman" w:eastAsia="Arial Unicode MS" w:hAnsi="Times New Roman"/>
          <w:sz w:val="24"/>
          <w:szCs w:val="24"/>
        </w:rPr>
        <w:tab/>
      </w:r>
      <w:r w:rsidRPr="003F67CA">
        <w:rPr>
          <w:rFonts w:ascii="Times New Roman" w:eastAsia="Arial Unicode MS" w:hAnsi="Times New Roman"/>
          <w:sz w:val="24"/>
          <w:szCs w:val="24"/>
        </w:rPr>
        <w:tab/>
      </w:r>
      <w:r w:rsidRPr="003F67CA">
        <w:rPr>
          <w:rFonts w:ascii="Times New Roman" w:eastAsia="Arial Unicode MS" w:hAnsi="Times New Roman"/>
          <w:sz w:val="24"/>
          <w:szCs w:val="24"/>
        </w:rPr>
        <w:tab/>
      </w:r>
      <w:r w:rsidRPr="003F67CA">
        <w:rPr>
          <w:rFonts w:ascii="Times New Roman" w:eastAsia="Arial Unicode MS" w:hAnsi="Times New Roman"/>
          <w:sz w:val="24"/>
          <w:szCs w:val="24"/>
        </w:rPr>
        <w:tab/>
      </w:r>
      <w:r w:rsidRPr="003F67CA">
        <w:rPr>
          <w:rFonts w:ascii="Times New Roman" w:eastAsia="Arial Unicode MS" w:hAnsi="Times New Roman"/>
          <w:sz w:val="24"/>
          <w:szCs w:val="24"/>
        </w:rPr>
        <w:tab/>
      </w:r>
      <w:r w:rsidRPr="003F67CA">
        <w:rPr>
          <w:rFonts w:ascii="Times New Roman" w:eastAsia="Arial Unicode MS" w:hAnsi="Times New Roman"/>
          <w:sz w:val="24"/>
          <w:szCs w:val="24"/>
        </w:rPr>
        <w:tab/>
      </w:r>
      <w:r w:rsidRPr="003F67CA">
        <w:rPr>
          <w:rFonts w:ascii="Times New Roman" w:eastAsia="Arial Unicode MS" w:hAnsi="Times New Roman"/>
          <w:sz w:val="24"/>
          <w:szCs w:val="24"/>
        </w:rPr>
        <w:tab/>
      </w:r>
    </w:p>
    <w:p w:rsidR="003001EB" w:rsidRPr="003F67CA" w:rsidRDefault="00C40521" w:rsidP="00DC2A86">
      <w:pPr>
        <w:spacing w:after="0" w:line="240" w:lineRule="auto"/>
        <w:rPr>
          <w:rFonts w:ascii="Times New Roman" w:eastAsia="Arial Unicode MS" w:hAnsi="Times New Roman"/>
          <w:sz w:val="24"/>
          <w:szCs w:val="24"/>
        </w:rPr>
      </w:pPr>
      <w:r w:rsidRPr="003F67CA">
        <w:rPr>
          <w:rFonts w:ascii="Times New Roman" w:eastAsia="Arial Unicode MS" w:hAnsi="Times New Roman"/>
          <w:sz w:val="24"/>
          <w:szCs w:val="24"/>
        </w:rPr>
        <w:t>_____________Б.Б. Жалсанов</w:t>
      </w:r>
      <w:r w:rsidRPr="003F67CA">
        <w:rPr>
          <w:rFonts w:ascii="Times New Roman" w:eastAsia="Arial Unicode MS" w:hAnsi="Times New Roman"/>
          <w:sz w:val="24"/>
          <w:szCs w:val="24"/>
        </w:rPr>
        <w:tab/>
      </w:r>
      <w:r w:rsidRPr="003F67CA">
        <w:rPr>
          <w:rFonts w:ascii="Times New Roman" w:eastAsia="Arial Unicode MS" w:hAnsi="Times New Roman"/>
          <w:sz w:val="24"/>
          <w:szCs w:val="24"/>
        </w:rPr>
        <w:tab/>
      </w:r>
      <w:r w:rsidRPr="003F67CA">
        <w:rPr>
          <w:rFonts w:ascii="Times New Roman" w:eastAsia="Arial Unicode MS" w:hAnsi="Times New Roman"/>
          <w:sz w:val="24"/>
          <w:szCs w:val="24"/>
        </w:rPr>
        <w:tab/>
      </w:r>
      <w:r w:rsidRPr="003F67CA">
        <w:rPr>
          <w:rFonts w:ascii="Times New Roman" w:eastAsia="Arial Unicode MS" w:hAnsi="Times New Roman"/>
          <w:sz w:val="24"/>
          <w:szCs w:val="24"/>
        </w:rPr>
        <w:tab/>
      </w:r>
      <w:r w:rsidRPr="003F67CA">
        <w:rPr>
          <w:rFonts w:ascii="Times New Roman" w:eastAsia="Arial Unicode MS" w:hAnsi="Times New Roman"/>
          <w:sz w:val="24"/>
          <w:szCs w:val="24"/>
        </w:rPr>
        <w:tab/>
        <w:t>__________В.Ц. Цыренов</w:t>
      </w:r>
    </w:p>
    <w:p w:rsidR="003001EB" w:rsidRPr="003F67CA" w:rsidRDefault="00AF3886" w:rsidP="00DC2A86">
      <w:pPr>
        <w:spacing w:after="0" w:line="240" w:lineRule="auto"/>
        <w:rPr>
          <w:rFonts w:ascii="Times New Roman" w:eastAsia="Arial Unicode MS" w:hAnsi="Times New Roman"/>
          <w:sz w:val="24"/>
          <w:szCs w:val="24"/>
        </w:rPr>
      </w:pPr>
      <w:r w:rsidRPr="003F67CA">
        <w:rPr>
          <w:rFonts w:ascii="Times New Roman" w:eastAsia="Arial Unicode MS" w:hAnsi="Times New Roman"/>
          <w:sz w:val="24"/>
          <w:szCs w:val="24"/>
        </w:rPr>
        <w:t>«</w:t>
      </w:r>
      <w:r w:rsidR="00C40521" w:rsidRPr="003F67CA">
        <w:rPr>
          <w:rFonts w:ascii="Times New Roman" w:eastAsia="Arial Unicode MS" w:hAnsi="Times New Roman"/>
          <w:sz w:val="24"/>
          <w:szCs w:val="24"/>
        </w:rPr>
        <w:t>_____</w:t>
      </w:r>
      <w:r w:rsidRPr="003F67CA">
        <w:rPr>
          <w:rFonts w:ascii="Times New Roman" w:eastAsia="Arial Unicode MS" w:hAnsi="Times New Roman"/>
          <w:sz w:val="24"/>
          <w:szCs w:val="24"/>
        </w:rPr>
        <w:t>»</w:t>
      </w:r>
      <w:r w:rsidR="00C40521" w:rsidRPr="003F67CA">
        <w:rPr>
          <w:rFonts w:ascii="Times New Roman" w:eastAsia="Arial Unicode MS" w:hAnsi="Times New Roman"/>
          <w:sz w:val="24"/>
          <w:szCs w:val="24"/>
        </w:rPr>
        <w:t xml:space="preserve"> ________2019 г.</w:t>
      </w:r>
      <w:r w:rsidR="00C40521" w:rsidRPr="003F67CA">
        <w:rPr>
          <w:rFonts w:ascii="Times New Roman" w:eastAsia="Arial Unicode MS" w:hAnsi="Times New Roman"/>
          <w:sz w:val="24"/>
          <w:szCs w:val="24"/>
        </w:rPr>
        <w:tab/>
      </w:r>
      <w:r w:rsidR="00C40521" w:rsidRPr="003F67CA">
        <w:rPr>
          <w:rFonts w:ascii="Times New Roman" w:eastAsia="Arial Unicode MS" w:hAnsi="Times New Roman"/>
          <w:sz w:val="24"/>
          <w:szCs w:val="24"/>
        </w:rPr>
        <w:tab/>
      </w:r>
      <w:r w:rsidR="00C40521" w:rsidRPr="003F67CA">
        <w:rPr>
          <w:rFonts w:ascii="Times New Roman" w:eastAsia="Arial Unicode MS" w:hAnsi="Times New Roman"/>
          <w:sz w:val="24"/>
          <w:szCs w:val="24"/>
        </w:rPr>
        <w:tab/>
      </w:r>
      <w:r w:rsidR="00C40521" w:rsidRPr="003F67CA">
        <w:rPr>
          <w:rFonts w:ascii="Times New Roman" w:eastAsia="Arial Unicode MS" w:hAnsi="Times New Roman"/>
          <w:sz w:val="24"/>
          <w:szCs w:val="24"/>
        </w:rPr>
        <w:tab/>
      </w:r>
      <w:r w:rsidR="00C40521" w:rsidRPr="003F67CA">
        <w:rPr>
          <w:rFonts w:ascii="Times New Roman" w:eastAsia="Arial Unicode MS" w:hAnsi="Times New Roman"/>
          <w:sz w:val="24"/>
          <w:szCs w:val="24"/>
        </w:rPr>
        <w:tab/>
      </w:r>
      <w:r w:rsidR="00C40521" w:rsidRPr="003F67CA">
        <w:rPr>
          <w:rFonts w:ascii="Times New Roman" w:eastAsia="Arial Unicode MS" w:hAnsi="Times New Roman"/>
          <w:sz w:val="24"/>
          <w:szCs w:val="24"/>
        </w:rPr>
        <w:tab/>
      </w:r>
      <w:r w:rsidRPr="003F67CA">
        <w:rPr>
          <w:rFonts w:ascii="Times New Roman" w:eastAsia="Arial Unicode MS" w:hAnsi="Times New Roman"/>
          <w:sz w:val="24"/>
          <w:szCs w:val="24"/>
        </w:rPr>
        <w:t>«</w:t>
      </w:r>
      <w:r w:rsidR="00C40521" w:rsidRPr="003F67CA">
        <w:rPr>
          <w:rFonts w:ascii="Times New Roman" w:eastAsia="Arial Unicode MS" w:hAnsi="Times New Roman"/>
          <w:sz w:val="24"/>
          <w:szCs w:val="24"/>
        </w:rPr>
        <w:t>_____</w:t>
      </w:r>
      <w:r w:rsidRPr="003F67CA">
        <w:rPr>
          <w:rFonts w:ascii="Times New Roman" w:eastAsia="Arial Unicode MS" w:hAnsi="Times New Roman"/>
          <w:sz w:val="24"/>
          <w:szCs w:val="24"/>
        </w:rPr>
        <w:t>»</w:t>
      </w:r>
      <w:r w:rsidR="00C40521" w:rsidRPr="003F67CA">
        <w:rPr>
          <w:rFonts w:ascii="Times New Roman" w:eastAsia="Arial Unicode MS" w:hAnsi="Times New Roman"/>
          <w:sz w:val="24"/>
          <w:szCs w:val="24"/>
        </w:rPr>
        <w:t xml:space="preserve"> ________2019 г.</w:t>
      </w:r>
    </w:p>
    <w:p w:rsidR="003001EB" w:rsidRPr="003F67CA" w:rsidRDefault="003001EB" w:rsidP="00DC2A86">
      <w:pPr>
        <w:spacing w:after="0" w:line="240" w:lineRule="auto"/>
        <w:rPr>
          <w:rFonts w:eastAsia="Arial Unicode MS"/>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C40521" w:rsidP="00DC2A86">
      <w:pPr>
        <w:widowControl w:val="0"/>
        <w:autoSpaceDE w:val="0"/>
        <w:autoSpaceDN w:val="0"/>
        <w:adjustRightInd w:val="0"/>
        <w:spacing w:after="0" w:line="240" w:lineRule="auto"/>
        <w:jc w:val="center"/>
        <w:rPr>
          <w:rFonts w:ascii="Times New Roman" w:hAnsi="Times New Roman"/>
          <w:b/>
          <w:bCs/>
          <w:caps/>
          <w:sz w:val="28"/>
          <w:szCs w:val="28"/>
          <w:lang w:eastAsia="ru-RU"/>
        </w:rPr>
      </w:pPr>
      <w:r w:rsidRPr="003F67CA">
        <w:rPr>
          <w:rFonts w:ascii="Times New Roman" w:hAnsi="Times New Roman"/>
          <w:b/>
          <w:bCs/>
          <w:caps/>
          <w:sz w:val="28"/>
          <w:szCs w:val="28"/>
          <w:lang w:eastAsia="ru-RU"/>
        </w:rPr>
        <w:t>ПЛАН-ПРОСПЕКТ</w:t>
      </w:r>
    </w:p>
    <w:p w:rsidR="003001EB" w:rsidRPr="003F67CA" w:rsidRDefault="00C40521" w:rsidP="00DC2A86">
      <w:pPr>
        <w:widowControl w:val="0"/>
        <w:autoSpaceDE w:val="0"/>
        <w:autoSpaceDN w:val="0"/>
        <w:adjustRightInd w:val="0"/>
        <w:spacing w:after="0" w:line="240" w:lineRule="auto"/>
        <w:jc w:val="center"/>
        <w:rPr>
          <w:rFonts w:ascii="Times New Roman" w:hAnsi="Times New Roman"/>
          <w:b/>
          <w:bCs/>
          <w:caps/>
          <w:sz w:val="24"/>
          <w:szCs w:val="24"/>
          <w:lang w:eastAsia="ru-RU"/>
        </w:rPr>
      </w:pPr>
      <w:r w:rsidRPr="003F67CA">
        <w:rPr>
          <w:rFonts w:ascii="Times New Roman" w:hAnsi="Times New Roman"/>
          <w:b/>
          <w:bCs/>
          <w:caps/>
          <w:sz w:val="24"/>
          <w:szCs w:val="24"/>
          <w:lang w:eastAsia="ru-RU"/>
        </w:rPr>
        <w:t xml:space="preserve">образовательных услуг ГАУ ДПО РБ </w:t>
      </w:r>
      <w:r w:rsidR="00AF3886" w:rsidRPr="003F67CA">
        <w:rPr>
          <w:rFonts w:ascii="Times New Roman" w:hAnsi="Times New Roman"/>
          <w:b/>
          <w:bCs/>
          <w:caps/>
          <w:sz w:val="24"/>
          <w:szCs w:val="24"/>
          <w:lang w:eastAsia="ru-RU"/>
        </w:rPr>
        <w:t>«</w:t>
      </w:r>
      <w:r w:rsidRPr="003F67CA">
        <w:rPr>
          <w:rFonts w:ascii="Times New Roman" w:hAnsi="Times New Roman"/>
          <w:b/>
          <w:bCs/>
          <w:caps/>
          <w:sz w:val="24"/>
          <w:szCs w:val="24"/>
          <w:lang w:eastAsia="ru-RU"/>
        </w:rPr>
        <w:t>БРИОП</w:t>
      </w:r>
      <w:r w:rsidR="00AF3886" w:rsidRPr="003F67CA">
        <w:rPr>
          <w:rFonts w:ascii="Times New Roman" w:hAnsi="Times New Roman"/>
          <w:b/>
          <w:bCs/>
          <w:caps/>
          <w:sz w:val="24"/>
          <w:szCs w:val="24"/>
          <w:lang w:eastAsia="ru-RU"/>
        </w:rPr>
        <w:t>»</w:t>
      </w:r>
    </w:p>
    <w:p w:rsidR="003001EB" w:rsidRPr="003F67CA" w:rsidRDefault="00C40521" w:rsidP="00DC2A86">
      <w:pPr>
        <w:widowControl w:val="0"/>
        <w:autoSpaceDE w:val="0"/>
        <w:autoSpaceDN w:val="0"/>
        <w:adjustRightInd w:val="0"/>
        <w:spacing w:after="0" w:line="240" w:lineRule="auto"/>
        <w:jc w:val="center"/>
        <w:rPr>
          <w:rFonts w:ascii="Times New Roman" w:hAnsi="Times New Roman"/>
          <w:b/>
          <w:bCs/>
          <w:caps/>
          <w:sz w:val="24"/>
          <w:szCs w:val="24"/>
          <w:lang w:eastAsia="ru-RU"/>
        </w:rPr>
      </w:pPr>
      <w:r w:rsidRPr="003F67CA">
        <w:rPr>
          <w:rFonts w:ascii="Times New Roman" w:hAnsi="Times New Roman"/>
          <w:b/>
          <w:bCs/>
          <w:caps/>
          <w:lang w:eastAsia="ru-RU"/>
        </w:rPr>
        <w:t>на</w:t>
      </w:r>
      <w:r w:rsidRPr="003F67CA">
        <w:rPr>
          <w:rFonts w:ascii="Times New Roman" w:hAnsi="Times New Roman"/>
          <w:b/>
          <w:bCs/>
          <w:caps/>
          <w:sz w:val="24"/>
          <w:szCs w:val="24"/>
          <w:lang w:eastAsia="ru-RU"/>
        </w:rPr>
        <w:t xml:space="preserve"> 2020 год</w:t>
      </w: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r w:rsidRPr="003F67CA">
        <w:rPr>
          <w:rFonts w:ascii="Times New Roman" w:eastAsia="Arial Unicode MS" w:hAnsi="Times New Roman"/>
          <w:b/>
          <w:bCs/>
          <w:lang w:eastAsia="ru-RU"/>
        </w:rPr>
        <w:t xml:space="preserve">г. </w:t>
      </w:r>
      <w:r w:rsidRPr="003F67CA">
        <w:rPr>
          <w:rFonts w:ascii="Times New Roman" w:eastAsia="Arial Unicode MS" w:hAnsi="Times New Roman"/>
          <w:b/>
          <w:bCs/>
          <w:caps/>
          <w:lang w:eastAsia="ru-RU"/>
        </w:rPr>
        <w:t>Улан-Удэ</w:t>
      </w: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C40521" w:rsidP="00DC2A86">
      <w:pPr>
        <w:spacing w:after="0" w:line="240" w:lineRule="auto"/>
        <w:rPr>
          <w:rFonts w:ascii="Times New Roman" w:eastAsia="Arial Unicode MS" w:hAnsi="Times New Roman"/>
          <w:b/>
          <w:bCs/>
          <w:caps/>
          <w:lang w:eastAsia="ru-RU"/>
        </w:rPr>
      </w:pPr>
      <w:r w:rsidRPr="003F67CA">
        <w:rPr>
          <w:rFonts w:ascii="Times New Roman" w:eastAsia="Arial Unicode MS" w:hAnsi="Times New Roman"/>
          <w:b/>
          <w:bCs/>
          <w:caps/>
          <w:lang w:eastAsia="ru-RU"/>
        </w:rPr>
        <w:br w:type="page"/>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r w:rsidRPr="003F67CA">
        <w:rPr>
          <w:rFonts w:ascii="Times New Roman" w:eastAsia="Arial Unicode MS" w:hAnsi="Times New Roman"/>
          <w:b/>
          <w:bCs/>
          <w:caps/>
          <w:lang w:eastAsia="ru-RU"/>
        </w:rPr>
        <w:lastRenderedPageBreak/>
        <w:t>СОДЕРЖАНИЕ</w:t>
      </w: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caps/>
          <w:sz w:val="28"/>
          <w:szCs w:val="28"/>
          <w:lang w:eastAsia="ru-RU"/>
        </w:rPr>
      </w:pPr>
    </w:p>
    <w:tbl>
      <w:tblPr>
        <w:tblStyle w:val="a7"/>
        <w:tblpPr w:leftFromText="180" w:rightFromText="180" w:vertAnchor="text" w:tblpY="1"/>
        <w:tblOverlap w:val="never"/>
        <w:tblW w:w="10268" w:type="dxa"/>
        <w:tblLook w:val="04A0" w:firstRow="1" w:lastRow="0" w:firstColumn="1" w:lastColumn="0" w:noHBand="0" w:noVBand="1"/>
      </w:tblPr>
      <w:tblGrid>
        <w:gridCol w:w="781"/>
        <w:gridCol w:w="8851"/>
        <w:gridCol w:w="636"/>
      </w:tblGrid>
      <w:tr w:rsidR="003001EB" w:rsidRPr="003F67CA">
        <w:tc>
          <w:tcPr>
            <w:tcW w:w="781" w:type="dxa"/>
          </w:tcPr>
          <w:p w:rsidR="003001EB" w:rsidRPr="003F67CA" w:rsidRDefault="00C40521" w:rsidP="00DC2A86">
            <w:pPr>
              <w:jc w:val="center"/>
              <w:rPr>
                <w:rFonts w:eastAsia="Arial Unicode MS"/>
                <w:szCs w:val="28"/>
              </w:rPr>
            </w:pPr>
            <w:r w:rsidRPr="003F67CA">
              <w:rPr>
                <w:rFonts w:eastAsia="Arial Unicode MS"/>
                <w:szCs w:val="28"/>
              </w:rPr>
              <w:t>№</w:t>
            </w:r>
          </w:p>
        </w:tc>
        <w:tc>
          <w:tcPr>
            <w:tcW w:w="8851" w:type="dxa"/>
          </w:tcPr>
          <w:p w:rsidR="003001EB" w:rsidRPr="003F67CA" w:rsidRDefault="00C40521" w:rsidP="00DC2A86">
            <w:pPr>
              <w:rPr>
                <w:rFonts w:eastAsia="Arial Unicode MS"/>
                <w:szCs w:val="28"/>
              </w:rPr>
            </w:pPr>
            <w:r w:rsidRPr="003F67CA">
              <w:rPr>
                <w:rFonts w:eastAsia="Arial Unicode MS"/>
                <w:szCs w:val="28"/>
              </w:rPr>
              <w:t>Пояснительная записка……………………………………………………..</w:t>
            </w:r>
          </w:p>
        </w:tc>
        <w:tc>
          <w:tcPr>
            <w:tcW w:w="636" w:type="dxa"/>
          </w:tcPr>
          <w:p w:rsidR="003001EB" w:rsidRPr="003F67CA" w:rsidRDefault="00C40521" w:rsidP="00DC2A86">
            <w:pPr>
              <w:widowControl w:val="0"/>
              <w:autoSpaceDE w:val="0"/>
              <w:autoSpaceDN w:val="0"/>
              <w:adjustRightInd w:val="0"/>
              <w:jc w:val="right"/>
              <w:rPr>
                <w:rFonts w:eastAsia="Arial Unicode MS"/>
                <w:caps/>
                <w:szCs w:val="28"/>
              </w:rPr>
            </w:pPr>
            <w:r w:rsidRPr="003F67CA">
              <w:rPr>
                <w:rFonts w:eastAsia="Arial Unicode MS"/>
                <w:caps/>
                <w:szCs w:val="28"/>
              </w:rPr>
              <w:t>4</w:t>
            </w:r>
          </w:p>
        </w:tc>
      </w:tr>
      <w:tr w:rsidR="003001EB" w:rsidRPr="003F67CA">
        <w:tc>
          <w:tcPr>
            <w:tcW w:w="781" w:type="dxa"/>
            <w:shd w:val="clear" w:color="auto" w:fill="D9E2F3"/>
          </w:tcPr>
          <w:p w:rsidR="003001EB" w:rsidRPr="003F67CA" w:rsidRDefault="00C40521" w:rsidP="00DC2A86">
            <w:pPr>
              <w:jc w:val="center"/>
              <w:rPr>
                <w:bCs/>
                <w:szCs w:val="28"/>
                <w:lang w:val="en-US"/>
              </w:rPr>
            </w:pPr>
            <w:r w:rsidRPr="003F67CA">
              <w:rPr>
                <w:bCs/>
                <w:szCs w:val="28"/>
                <w:lang w:val="en-US"/>
              </w:rPr>
              <w:t>I</w:t>
            </w:r>
          </w:p>
        </w:tc>
        <w:tc>
          <w:tcPr>
            <w:tcW w:w="8851" w:type="dxa"/>
            <w:shd w:val="clear" w:color="auto" w:fill="D9E2F3"/>
          </w:tcPr>
          <w:p w:rsidR="003001EB" w:rsidRPr="003F67CA" w:rsidRDefault="00C40521" w:rsidP="00DC2A86">
            <w:pPr>
              <w:rPr>
                <w:rFonts w:eastAsia="Arial Unicode MS"/>
                <w:szCs w:val="28"/>
              </w:rPr>
            </w:pPr>
            <w:r w:rsidRPr="003F67CA">
              <w:rPr>
                <w:bCs/>
                <w:szCs w:val="28"/>
              </w:rPr>
              <w:t>Кафедра управления образованием, государственной и муниципальной службы</w:t>
            </w:r>
            <w:r w:rsidRPr="003F67CA">
              <w:rPr>
                <w:rFonts w:eastAsia="Arial Unicode MS"/>
                <w:szCs w:val="28"/>
              </w:rPr>
              <w:t>………………………………………………………………………..</w:t>
            </w:r>
          </w:p>
        </w:tc>
        <w:tc>
          <w:tcPr>
            <w:tcW w:w="636" w:type="dxa"/>
            <w:shd w:val="clear" w:color="auto" w:fill="D9E2F3"/>
          </w:tcPr>
          <w:p w:rsidR="003001EB" w:rsidRPr="003F67CA" w:rsidRDefault="00C40521" w:rsidP="00DC2A86">
            <w:pPr>
              <w:widowControl w:val="0"/>
              <w:autoSpaceDE w:val="0"/>
              <w:autoSpaceDN w:val="0"/>
              <w:adjustRightInd w:val="0"/>
              <w:jc w:val="right"/>
              <w:rPr>
                <w:rFonts w:eastAsia="Arial Unicode MS"/>
                <w:caps/>
                <w:szCs w:val="28"/>
              </w:rPr>
            </w:pPr>
            <w:r w:rsidRPr="003F67CA">
              <w:rPr>
                <w:rFonts w:eastAsia="Arial Unicode MS"/>
                <w:caps/>
                <w:szCs w:val="28"/>
              </w:rPr>
              <w:t>7</w:t>
            </w:r>
          </w:p>
        </w:tc>
      </w:tr>
      <w:tr w:rsidR="003001EB" w:rsidRPr="003F67CA">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2"/>
              </w:numPr>
              <w:spacing w:after="0" w:line="240" w:lineRule="auto"/>
              <w:rPr>
                <w:bCs/>
                <w:szCs w:val="28"/>
              </w:rPr>
            </w:pPr>
            <w:r w:rsidRPr="003F67CA">
              <w:rPr>
                <w:bCs/>
                <w:szCs w:val="28"/>
              </w:rPr>
              <w:t>Курсы профессиональной переподготовки</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28</w:t>
            </w:r>
          </w:p>
        </w:tc>
      </w:tr>
      <w:tr w:rsidR="003001EB" w:rsidRPr="003F67CA">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2"/>
              </w:numPr>
              <w:spacing w:after="0" w:line="240" w:lineRule="auto"/>
              <w:rPr>
                <w:bCs/>
                <w:szCs w:val="28"/>
              </w:rPr>
            </w:pPr>
            <w:r w:rsidRPr="003F67CA">
              <w:rPr>
                <w:bCs/>
                <w:szCs w:val="28"/>
              </w:rPr>
              <w:t>Мероприятия</w:t>
            </w:r>
          </w:p>
        </w:tc>
        <w:tc>
          <w:tcPr>
            <w:tcW w:w="636" w:type="dxa"/>
          </w:tcPr>
          <w:p w:rsidR="003001EB" w:rsidRPr="003F67CA" w:rsidRDefault="00C40521" w:rsidP="00DC2A86">
            <w:pPr>
              <w:widowControl w:val="0"/>
              <w:autoSpaceDE w:val="0"/>
              <w:autoSpaceDN w:val="0"/>
              <w:adjustRightInd w:val="0"/>
              <w:jc w:val="right"/>
              <w:rPr>
                <w:rFonts w:eastAsia="Arial Unicode MS"/>
                <w:caps/>
                <w:szCs w:val="28"/>
              </w:rPr>
            </w:pPr>
            <w:r w:rsidRPr="003F67CA">
              <w:rPr>
                <w:rFonts w:eastAsia="Arial Unicode MS"/>
                <w:caps/>
                <w:szCs w:val="28"/>
              </w:rPr>
              <w:t>29</w:t>
            </w:r>
          </w:p>
        </w:tc>
      </w:tr>
      <w:tr w:rsidR="003001EB" w:rsidRPr="003F67CA">
        <w:trPr>
          <w:trHeight w:val="583"/>
        </w:trPr>
        <w:tc>
          <w:tcPr>
            <w:tcW w:w="781" w:type="dxa"/>
            <w:shd w:val="clear" w:color="auto" w:fill="D9E2F3"/>
          </w:tcPr>
          <w:p w:rsidR="003001EB" w:rsidRPr="003F67CA" w:rsidRDefault="00C40521" w:rsidP="00DC2A86">
            <w:pPr>
              <w:jc w:val="center"/>
              <w:rPr>
                <w:rFonts w:eastAsia="Arial Unicode MS"/>
                <w:szCs w:val="28"/>
                <w:lang w:val="en-US"/>
              </w:rPr>
            </w:pPr>
            <w:r w:rsidRPr="003F67CA">
              <w:rPr>
                <w:rFonts w:eastAsia="Arial Unicode MS"/>
                <w:szCs w:val="28"/>
                <w:lang w:val="en-US"/>
              </w:rPr>
              <w:t>II</w:t>
            </w:r>
          </w:p>
        </w:tc>
        <w:tc>
          <w:tcPr>
            <w:tcW w:w="8851" w:type="dxa"/>
            <w:shd w:val="clear" w:color="auto" w:fill="D9E2F3"/>
          </w:tcPr>
          <w:p w:rsidR="003001EB" w:rsidRPr="003F67CA" w:rsidRDefault="00C40521" w:rsidP="00DC2A86">
            <w:pPr>
              <w:rPr>
                <w:rFonts w:eastAsia="Arial Unicode MS"/>
                <w:szCs w:val="28"/>
              </w:rPr>
            </w:pPr>
            <w:r w:rsidRPr="003F67CA">
              <w:rPr>
                <w:rFonts w:eastAsia="Arial Unicode MS"/>
                <w:szCs w:val="28"/>
              </w:rPr>
              <w:t>Кафедра естественно – математических дисциплин ..………………….</w:t>
            </w:r>
          </w:p>
        </w:tc>
        <w:tc>
          <w:tcPr>
            <w:tcW w:w="636" w:type="dxa"/>
            <w:shd w:val="clear" w:color="auto" w:fill="D9E2F3"/>
          </w:tcPr>
          <w:p w:rsidR="003001EB" w:rsidRPr="003F67CA" w:rsidRDefault="00C40521" w:rsidP="00DC2A86">
            <w:pPr>
              <w:widowControl w:val="0"/>
              <w:autoSpaceDE w:val="0"/>
              <w:autoSpaceDN w:val="0"/>
              <w:adjustRightInd w:val="0"/>
              <w:jc w:val="right"/>
              <w:rPr>
                <w:rFonts w:eastAsia="Arial Unicode MS"/>
                <w:caps/>
                <w:szCs w:val="28"/>
              </w:rPr>
            </w:pPr>
            <w:r w:rsidRPr="003F67CA">
              <w:rPr>
                <w:rFonts w:eastAsia="Arial Unicode MS"/>
                <w:caps/>
                <w:szCs w:val="28"/>
              </w:rPr>
              <w:t>30</w:t>
            </w:r>
          </w:p>
        </w:tc>
      </w:tr>
      <w:tr w:rsidR="003001EB" w:rsidRPr="003F67CA">
        <w:trPr>
          <w:trHeight w:val="583"/>
        </w:trPr>
        <w:tc>
          <w:tcPr>
            <w:tcW w:w="781" w:type="dxa"/>
          </w:tcPr>
          <w:p w:rsidR="003001EB" w:rsidRPr="003F67CA" w:rsidRDefault="003001EB" w:rsidP="00DC2A86">
            <w:pPr>
              <w:jc w:val="center"/>
              <w:rPr>
                <w:rFonts w:eastAsia="Arial Unicode M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rFonts w:eastAsia="Arial Unicode MS"/>
                <w:szCs w:val="28"/>
              </w:rPr>
              <w:t xml:space="preserve">Корпоративное повышение квалификации педагогических работников </w:t>
            </w:r>
          </w:p>
        </w:tc>
        <w:tc>
          <w:tcPr>
            <w:tcW w:w="636" w:type="dxa"/>
          </w:tcPr>
          <w:p w:rsidR="003001EB" w:rsidRPr="003F67CA" w:rsidRDefault="00C40521" w:rsidP="00DC2A86">
            <w:pPr>
              <w:widowControl w:val="0"/>
              <w:autoSpaceDE w:val="0"/>
              <w:autoSpaceDN w:val="0"/>
              <w:adjustRightInd w:val="0"/>
              <w:jc w:val="right"/>
              <w:rPr>
                <w:rFonts w:eastAsia="Arial Unicode MS"/>
                <w:caps/>
                <w:szCs w:val="28"/>
              </w:rPr>
            </w:pPr>
            <w:r w:rsidRPr="003F67CA">
              <w:rPr>
                <w:rFonts w:eastAsia="Arial Unicode MS"/>
                <w:caps/>
                <w:szCs w:val="28"/>
                <w:lang w:val="en-US"/>
              </w:rPr>
              <w:t>4</w:t>
            </w:r>
            <w:r w:rsidRPr="003F67CA">
              <w:rPr>
                <w:rFonts w:eastAsia="Arial Unicode MS"/>
                <w:caps/>
                <w:szCs w:val="28"/>
              </w:rPr>
              <w:t>0</w:t>
            </w:r>
          </w:p>
        </w:tc>
      </w:tr>
      <w:tr w:rsidR="003001EB" w:rsidRPr="003F67CA">
        <w:trPr>
          <w:trHeight w:val="583"/>
        </w:trPr>
        <w:tc>
          <w:tcPr>
            <w:tcW w:w="781" w:type="dxa"/>
          </w:tcPr>
          <w:p w:rsidR="003001EB" w:rsidRPr="003F67CA" w:rsidRDefault="003001EB" w:rsidP="00DC2A86">
            <w:pPr>
              <w:jc w:val="center"/>
              <w:rPr>
                <w:rFonts w:eastAsia="Arial Unicode M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rFonts w:eastAsia="Arial Unicode MS"/>
                <w:szCs w:val="28"/>
              </w:rPr>
              <w:t>Внебюджетные курсы повышения квалификации</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42</w:t>
            </w:r>
          </w:p>
        </w:tc>
      </w:tr>
      <w:tr w:rsidR="003001EB" w:rsidRPr="003F67CA">
        <w:trPr>
          <w:trHeight w:val="583"/>
        </w:trPr>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bCs/>
                <w:szCs w:val="28"/>
              </w:rPr>
              <w:t>Курсы профессиональной переподготовки</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44</w:t>
            </w:r>
          </w:p>
        </w:tc>
      </w:tr>
      <w:tr w:rsidR="003001EB" w:rsidRPr="003F67CA">
        <w:trPr>
          <w:trHeight w:val="583"/>
        </w:trPr>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bCs/>
                <w:szCs w:val="28"/>
              </w:rPr>
              <w:t>Мероприятия</w:t>
            </w:r>
          </w:p>
        </w:tc>
        <w:tc>
          <w:tcPr>
            <w:tcW w:w="636" w:type="dxa"/>
          </w:tcPr>
          <w:p w:rsidR="003001EB" w:rsidRPr="003F67CA" w:rsidRDefault="00C40521" w:rsidP="00DC2A86">
            <w:pPr>
              <w:widowControl w:val="0"/>
              <w:autoSpaceDE w:val="0"/>
              <w:autoSpaceDN w:val="0"/>
              <w:adjustRightInd w:val="0"/>
              <w:jc w:val="right"/>
              <w:rPr>
                <w:rFonts w:eastAsia="Arial Unicode MS"/>
                <w:caps/>
                <w:szCs w:val="28"/>
              </w:rPr>
            </w:pPr>
            <w:r w:rsidRPr="003F67CA">
              <w:rPr>
                <w:rFonts w:eastAsia="Arial Unicode MS"/>
                <w:caps/>
                <w:szCs w:val="28"/>
                <w:lang w:val="en-US"/>
              </w:rPr>
              <w:t>4</w:t>
            </w:r>
            <w:r w:rsidRPr="003F67CA">
              <w:rPr>
                <w:rFonts w:eastAsia="Arial Unicode MS"/>
                <w:caps/>
                <w:szCs w:val="28"/>
              </w:rPr>
              <w:t>5</w:t>
            </w:r>
          </w:p>
        </w:tc>
      </w:tr>
      <w:tr w:rsidR="003001EB" w:rsidRPr="003F67CA">
        <w:tc>
          <w:tcPr>
            <w:tcW w:w="781" w:type="dxa"/>
            <w:shd w:val="clear" w:color="auto" w:fill="D9E2F3"/>
          </w:tcPr>
          <w:p w:rsidR="003001EB" w:rsidRPr="003F67CA" w:rsidRDefault="00C40521" w:rsidP="00DC2A86">
            <w:pPr>
              <w:jc w:val="center"/>
              <w:rPr>
                <w:rFonts w:eastAsia="Arial Unicode MS"/>
                <w:szCs w:val="28"/>
                <w:lang w:val="en-US"/>
              </w:rPr>
            </w:pPr>
            <w:r w:rsidRPr="003F67CA">
              <w:rPr>
                <w:rFonts w:eastAsia="Arial Unicode MS"/>
                <w:szCs w:val="28"/>
                <w:lang w:val="en-US"/>
              </w:rPr>
              <w:t>III</w:t>
            </w:r>
          </w:p>
        </w:tc>
        <w:tc>
          <w:tcPr>
            <w:tcW w:w="8851" w:type="dxa"/>
            <w:shd w:val="clear" w:color="auto" w:fill="D9E2F3"/>
          </w:tcPr>
          <w:p w:rsidR="003001EB" w:rsidRPr="003F67CA" w:rsidRDefault="00C40521" w:rsidP="00DC2A86">
            <w:pPr>
              <w:rPr>
                <w:rFonts w:eastAsia="Arial Unicode MS"/>
                <w:szCs w:val="28"/>
              </w:rPr>
            </w:pPr>
            <w:r w:rsidRPr="003F67CA">
              <w:rPr>
                <w:rFonts w:eastAsia="Arial Unicode MS"/>
                <w:szCs w:val="28"/>
              </w:rPr>
              <w:t>Кафедра педагогики и психологии детства ……………………………….</w:t>
            </w:r>
          </w:p>
        </w:tc>
        <w:tc>
          <w:tcPr>
            <w:tcW w:w="636" w:type="dxa"/>
            <w:shd w:val="clear" w:color="auto" w:fill="D9E2F3"/>
          </w:tcPr>
          <w:p w:rsidR="003001EB" w:rsidRPr="003F67CA" w:rsidRDefault="00C40521" w:rsidP="00DC2A86">
            <w:pPr>
              <w:widowControl w:val="0"/>
              <w:autoSpaceDE w:val="0"/>
              <w:autoSpaceDN w:val="0"/>
              <w:adjustRightInd w:val="0"/>
              <w:jc w:val="right"/>
              <w:rPr>
                <w:rFonts w:eastAsia="Arial Unicode MS"/>
                <w:caps/>
                <w:szCs w:val="28"/>
              </w:rPr>
            </w:pPr>
            <w:r w:rsidRPr="003F67CA">
              <w:rPr>
                <w:rFonts w:eastAsia="Arial Unicode MS"/>
                <w:caps/>
                <w:szCs w:val="28"/>
                <w:lang w:val="en-US"/>
              </w:rPr>
              <w:t>4</w:t>
            </w:r>
            <w:r w:rsidRPr="003F67CA">
              <w:rPr>
                <w:rFonts w:eastAsia="Arial Unicode MS"/>
                <w:caps/>
                <w:szCs w:val="28"/>
              </w:rPr>
              <w:t>7</w:t>
            </w:r>
          </w:p>
        </w:tc>
      </w:tr>
      <w:tr w:rsidR="003001EB" w:rsidRPr="003F67CA">
        <w:tc>
          <w:tcPr>
            <w:tcW w:w="781" w:type="dxa"/>
          </w:tcPr>
          <w:p w:rsidR="003001EB" w:rsidRPr="003F67CA" w:rsidRDefault="003001EB" w:rsidP="00DC2A86">
            <w:pPr>
              <w:jc w:val="center"/>
              <w:rPr>
                <w:rFonts w:eastAsia="Arial Unicode M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rFonts w:eastAsia="Arial Unicode MS"/>
                <w:szCs w:val="28"/>
              </w:rPr>
              <w:t xml:space="preserve">Корпоративное повышение квалификации педагогических работников </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82</w:t>
            </w:r>
          </w:p>
        </w:tc>
      </w:tr>
      <w:tr w:rsidR="003001EB" w:rsidRPr="003F67CA">
        <w:tc>
          <w:tcPr>
            <w:tcW w:w="781" w:type="dxa"/>
          </w:tcPr>
          <w:p w:rsidR="003001EB" w:rsidRPr="003F67CA" w:rsidRDefault="003001EB" w:rsidP="00DC2A86">
            <w:pPr>
              <w:jc w:val="center"/>
              <w:rPr>
                <w:rFonts w:eastAsia="Arial Unicode M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rFonts w:eastAsia="Arial Unicode MS"/>
                <w:szCs w:val="28"/>
              </w:rPr>
              <w:t>Внебюджетные курсы повышения квалификации</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85</w:t>
            </w:r>
          </w:p>
        </w:tc>
      </w:tr>
      <w:tr w:rsidR="003001EB" w:rsidRPr="003F67CA">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bCs/>
                <w:szCs w:val="28"/>
              </w:rPr>
              <w:t>Курсы профессиональной переподготовки</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91</w:t>
            </w:r>
          </w:p>
        </w:tc>
      </w:tr>
      <w:tr w:rsidR="003001EB" w:rsidRPr="003F67CA">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3"/>
              </w:numPr>
              <w:spacing w:after="0" w:line="240" w:lineRule="auto"/>
              <w:rPr>
                <w:bCs/>
                <w:szCs w:val="28"/>
              </w:rPr>
            </w:pPr>
            <w:r w:rsidRPr="003F67CA">
              <w:rPr>
                <w:bCs/>
                <w:szCs w:val="28"/>
              </w:rPr>
              <w:t>Курсы профессионального обучения</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92</w:t>
            </w:r>
          </w:p>
        </w:tc>
      </w:tr>
      <w:tr w:rsidR="003001EB" w:rsidRPr="003F67CA">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bCs/>
                <w:szCs w:val="28"/>
              </w:rPr>
              <w:t>Мероприятия</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93</w:t>
            </w:r>
          </w:p>
        </w:tc>
      </w:tr>
      <w:tr w:rsidR="003001EB" w:rsidRPr="003F67CA">
        <w:tc>
          <w:tcPr>
            <w:tcW w:w="781" w:type="dxa"/>
            <w:shd w:val="clear" w:color="auto" w:fill="D9E2F3"/>
          </w:tcPr>
          <w:p w:rsidR="003001EB" w:rsidRPr="003F67CA" w:rsidRDefault="00C40521" w:rsidP="00DC2A86">
            <w:pPr>
              <w:jc w:val="center"/>
              <w:rPr>
                <w:bCs/>
                <w:szCs w:val="28"/>
                <w:lang w:val="en-US" w:eastAsia="ar-SA"/>
              </w:rPr>
            </w:pPr>
            <w:r w:rsidRPr="003F67CA">
              <w:rPr>
                <w:bCs/>
                <w:szCs w:val="28"/>
                <w:lang w:val="en-US" w:eastAsia="ar-SA"/>
              </w:rPr>
              <w:t>IV</w:t>
            </w:r>
          </w:p>
        </w:tc>
        <w:tc>
          <w:tcPr>
            <w:tcW w:w="8851" w:type="dxa"/>
            <w:shd w:val="clear" w:color="auto" w:fill="D9E2F3"/>
          </w:tcPr>
          <w:p w:rsidR="003001EB" w:rsidRPr="003F67CA" w:rsidRDefault="00C40521" w:rsidP="00DC2A86">
            <w:pPr>
              <w:rPr>
                <w:rFonts w:eastAsia="Arial Unicode MS"/>
                <w:szCs w:val="28"/>
              </w:rPr>
            </w:pPr>
            <w:r w:rsidRPr="003F67CA">
              <w:rPr>
                <w:bCs/>
                <w:szCs w:val="28"/>
                <w:lang w:eastAsia="ar-SA"/>
              </w:rPr>
              <w:t xml:space="preserve">Кафедра гуманитарных дисциплин </w:t>
            </w:r>
            <w:r w:rsidRPr="003F67CA">
              <w:rPr>
                <w:rFonts w:eastAsia="Arial Unicode MS"/>
                <w:szCs w:val="28"/>
              </w:rPr>
              <w:t>…………………..................................</w:t>
            </w:r>
          </w:p>
        </w:tc>
        <w:tc>
          <w:tcPr>
            <w:tcW w:w="636" w:type="dxa"/>
            <w:shd w:val="clear" w:color="auto" w:fill="D9E2F3"/>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95</w:t>
            </w:r>
          </w:p>
        </w:tc>
      </w:tr>
      <w:tr w:rsidR="003001EB" w:rsidRPr="003F67CA">
        <w:tc>
          <w:tcPr>
            <w:tcW w:w="781" w:type="dxa"/>
          </w:tcPr>
          <w:p w:rsidR="003001EB" w:rsidRPr="003F67CA" w:rsidRDefault="003001EB" w:rsidP="00DC2A86">
            <w:pPr>
              <w:jc w:val="center"/>
              <w:rPr>
                <w:rFonts w:eastAsia="Arial Unicode M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rFonts w:eastAsia="Arial Unicode MS"/>
                <w:szCs w:val="28"/>
              </w:rPr>
              <w:t xml:space="preserve">Корпоративное повышение квалификации педагогических работников </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112</w:t>
            </w:r>
          </w:p>
        </w:tc>
      </w:tr>
      <w:tr w:rsidR="003001EB" w:rsidRPr="003F67CA">
        <w:tc>
          <w:tcPr>
            <w:tcW w:w="781" w:type="dxa"/>
          </w:tcPr>
          <w:p w:rsidR="003001EB" w:rsidRPr="003F67CA" w:rsidRDefault="003001EB" w:rsidP="00DC2A86">
            <w:pPr>
              <w:jc w:val="center"/>
              <w:rPr>
                <w:rFonts w:eastAsia="Arial Unicode M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rFonts w:eastAsia="Arial Unicode MS"/>
                <w:szCs w:val="28"/>
              </w:rPr>
              <w:t>Внебюджетные курсы повышения квалификации</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113</w:t>
            </w:r>
          </w:p>
        </w:tc>
      </w:tr>
      <w:tr w:rsidR="003001EB" w:rsidRPr="003F67CA">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bCs/>
                <w:szCs w:val="28"/>
              </w:rPr>
              <w:t>Курсы профессиональной переподготовки</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115</w:t>
            </w:r>
          </w:p>
        </w:tc>
      </w:tr>
      <w:tr w:rsidR="003001EB" w:rsidRPr="003F67CA">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bCs/>
                <w:szCs w:val="28"/>
              </w:rPr>
              <w:t>Мероприятия</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116</w:t>
            </w:r>
          </w:p>
        </w:tc>
      </w:tr>
      <w:tr w:rsidR="003001EB" w:rsidRPr="003F67CA">
        <w:tc>
          <w:tcPr>
            <w:tcW w:w="781" w:type="dxa"/>
            <w:shd w:val="clear" w:color="auto" w:fill="D9E2F3"/>
          </w:tcPr>
          <w:p w:rsidR="003001EB" w:rsidRPr="003F67CA" w:rsidRDefault="00C40521" w:rsidP="00DC2A86">
            <w:pPr>
              <w:jc w:val="center"/>
              <w:rPr>
                <w:rFonts w:eastAsia="Arial Unicode MS"/>
                <w:szCs w:val="28"/>
                <w:lang w:val="en-US"/>
              </w:rPr>
            </w:pPr>
            <w:r w:rsidRPr="003F67CA">
              <w:rPr>
                <w:rFonts w:eastAsia="Arial Unicode MS"/>
                <w:szCs w:val="28"/>
                <w:lang w:val="en-US"/>
              </w:rPr>
              <w:t>V</w:t>
            </w:r>
          </w:p>
        </w:tc>
        <w:tc>
          <w:tcPr>
            <w:tcW w:w="8851" w:type="dxa"/>
            <w:shd w:val="clear" w:color="auto" w:fill="D9E2F3"/>
          </w:tcPr>
          <w:p w:rsidR="003001EB" w:rsidRPr="003F67CA" w:rsidRDefault="00C40521" w:rsidP="00DC2A86">
            <w:pPr>
              <w:rPr>
                <w:rFonts w:eastAsia="Arial Unicode MS"/>
                <w:caps/>
                <w:szCs w:val="28"/>
              </w:rPr>
            </w:pPr>
            <w:r w:rsidRPr="003F67CA">
              <w:rPr>
                <w:rFonts w:eastAsia="Arial Unicode MS"/>
                <w:szCs w:val="28"/>
              </w:rPr>
              <w:t>Лаборатория развития бурятского языка и литературы…………………..</w:t>
            </w:r>
          </w:p>
        </w:tc>
        <w:tc>
          <w:tcPr>
            <w:tcW w:w="636" w:type="dxa"/>
            <w:shd w:val="clear" w:color="auto" w:fill="D9E2F3"/>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117</w:t>
            </w:r>
          </w:p>
        </w:tc>
      </w:tr>
      <w:tr w:rsidR="003001EB" w:rsidRPr="003F67CA">
        <w:tc>
          <w:tcPr>
            <w:tcW w:w="781" w:type="dxa"/>
          </w:tcPr>
          <w:p w:rsidR="003001EB" w:rsidRPr="003F67CA" w:rsidRDefault="003001EB" w:rsidP="00DC2A86">
            <w:pPr>
              <w:jc w:val="center"/>
              <w:rPr>
                <w:rFonts w:eastAsia="Arial Unicode M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rFonts w:eastAsia="Arial Unicode MS"/>
                <w:szCs w:val="28"/>
              </w:rPr>
              <w:t xml:space="preserve">Корпоративное повышение квалификации педагогических работников </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125</w:t>
            </w:r>
          </w:p>
        </w:tc>
      </w:tr>
      <w:tr w:rsidR="003001EB" w:rsidRPr="003F67CA">
        <w:tc>
          <w:tcPr>
            <w:tcW w:w="781" w:type="dxa"/>
          </w:tcPr>
          <w:p w:rsidR="003001EB" w:rsidRPr="003F67CA" w:rsidRDefault="003001EB" w:rsidP="00DC2A86">
            <w:pPr>
              <w:jc w:val="center"/>
              <w:rPr>
                <w:rFonts w:eastAsia="Arial Unicode M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rFonts w:eastAsia="Arial Unicode MS"/>
                <w:szCs w:val="28"/>
              </w:rPr>
              <w:t>Внебюджетные курсы повышения квалификации</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126</w:t>
            </w:r>
          </w:p>
        </w:tc>
      </w:tr>
      <w:tr w:rsidR="003001EB" w:rsidRPr="003F67CA">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3"/>
              </w:numPr>
              <w:spacing w:after="0" w:line="240" w:lineRule="auto"/>
              <w:rPr>
                <w:rFonts w:eastAsia="Arial Unicode MS"/>
                <w:szCs w:val="28"/>
              </w:rPr>
            </w:pPr>
            <w:r w:rsidRPr="003F67CA">
              <w:rPr>
                <w:bCs/>
                <w:szCs w:val="28"/>
              </w:rPr>
              <w:t>Мероприятия</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129</w:t>
            </w:r>
          </w:p>
        </w:tc>
      </w:tr>
      <w:tr w:rsidR="003001EB" w:rsidRPr="003F67CA">
        <w:tc>
          <w:tcPr>
            <w:tcW w:w="781" w:type="dxa"/>
            <w:shd w:val="clear" w:color="auto" w:fill="D9E2F3"/>
          </w:tcPr>
          <w:p w:rsidR="003001EB" w:rsidRPr="003F67CA" w:rsidRDefault="00C40521" w:rsidP="00DC2A86">
            <w:pPr>
              <w:jc w:val="center"/>
              <w:rPr>
                <w:rFonts w:eastAsia="Arial Unicode MS"/>
                <w:szCs w:val="28"/>
                <w:lang w:val="en-US"/>
              </w:rPr>
            </w:pPr>
            <w:r w:rsidRPr="003F67CA">
              <w:rPr>
                <w:rFonts w:eastAsia="Arial Unicode MS"/>
                <w:szCs w:val="28"/>
                <w:lang w:val="en-US"/>
              </w:rPr>
              <w:t>VI</w:t>
            </w:r>
          </w:p>
        </w:tc>
        <w:tc>
          <w:tcPr>
            <w:tcW w:w="8851" w:type="dxa"/>
            <w:shd w:val="clear" w:color="auto" w:fill="D9E2F3"/>
          </w:tcPr>
          <w:p w:rsidR="003001EB" w:rsidRPr="003F67CA" w:rsidRDefault="00C40521" w:rsidP="00DC2A86">
            <w:pPr>
              <w:rPr>
                <w:rFonts w:eastAsia="Arial Unicode MS"/>
                <w:szCs w:val="28"/>
              </w:rPr>
            </w:pPr>
            <w:r w:rsidRPr="003F67CA">
              <w:rPr>
                <w:rFonts w:eastAsia="Arial Unicode MS"/>
                <w:szCs w:val="28"/>
              </w:rPr>
              <w:t>Центр воспитания и дополнительного образования ……………………</w:t>
            </w:r>
          </w:p>
        </w:tc>
        <w:tc>
          <w:tcPr>
            <w:tcW w:w="636" w:type="dxa"/>
            <w:shd w:val="clear" w:color="auto" w:fill="D9E2F3"/>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130</w:t>
            </w:r>
          </w:p>
        </w:tc>
      </w:tr>
      <w:tr w:rsidR="003001EB" w:rsidRPr="003F67CA">
        <w:tc>
          <w:tcPr>
            <w:tcW w:w="781" w:type="dxa"/>
          </w:tcPr>
          <w:p w:rsidR="003001EB" w:rsidRPr="003F67CA" w:rsidRDefault="003001EB" w:rsidP="00DC2A86">
            <w:pPr>
              <w:jc w:val="center"/>
              <w:rPr>
                <w:rFonts w:eastAsia="Arial Unicode MS"/>
                <w:szCs w:val="28"/>
              </w:rPr>
            </w:pPr>
          </w:p>
        </w:tc>
        <w:tc>
          <w:tcPr>
            <w:tcW w:w="8851" w:type="dxa"/>
          </w:tcPr>
          <w:p w:rsidR="003001EB" w:rsidRPr="003F67CA" w:rsidRDefault="00C40521" w:rsidP="00DC2A86">
            <w:pPr>
              <w:pStyle w:val="a8"/>
              <w:numPr>
                <w:ilvl w:val="0"/>
                <w:numId w:val="3"/>
              </w:numPr>
              <w:spacing w:after="0" w:line="240" w:lineRule="auto"/>
              <w:ind w:left="644"/>
              <w:rPr>
                <w:rFonts w:eastAsia="Arial Unicode MS"/>
                <w:szCs w:val="28"/>
              </w:rPr>
            </w:pPr>
            <w:r w:rsidRPr="003F67CA">
              <w:rPr>
                <w:rFonts w:eastAsia="Arial Unicode MS"/>
                <w:szCs w:val="28"/>
              </w:rPr>
              <w:t xml:space="preserve">Корпоративное повышение квалификации педагогических работников </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146</w:t>
            </w:r>
          </w:p>
        </w:tc>
      </w:tr>
      <w:tr w:rsidR="003001EB" w:rsidRPr="003F67CA">
        <w:tc>
          <w:tcPr>
            <w:tcW w:w="781" w:type="dxa"/>
          </w:tcPr>
          <w:p w:rsidR="003001EB" w:rsidRPr="003F67CA" w:rsidRDefault="003001EB" w:rsidP="00DC2A86">
            <w:pPr>
              <w:jc w:val="center"/>
              <w:rPr>
                <w:rFonts w:eastAsia="Arial Unicode MS"/>
                <w:szCs w:val="28"/>
              </w:rPr>
            </w:pPr>
          </w:p>
        </w:tc>
        <w:tc>
          <w:tcPr>
            <w:tcW w:w="8851" w:type="dxa"/>
          </w:tcPr>
          <w:p w:rsidR="003001EB" w:rsidRPr="003F67CA" w:rsidRDefault="00C40521" w:rsidP="00DC2A86">
            <w:pPr>
              <w:pStyle w:val="a8"/>
              <w:numPr>
                <w:ilvl w:val="0"/>
                <w:numId w:val="3"/>
              </w:numPr>
              <w:spacing w:after="0" w:line="240" w:lineRule="auto"/>
              <w:ind w:left="644"/>
              <w:rPr>
                <w:rFonts w:eastAsia="Arial Unicode MS"/>
                <w:szCs w:val="28"/>
              </w:rPr>
            </w:pPr>
            <w:r w:rsidRPr="003F67CA">
              <w:rPr>
                <w:rFonts w:eastAsia="Arial Unicode MS"/>
                <w:szCs w:val="28"/>
              </w:rPr>
              <w:t>Внебюджетные курсы повышения квалификации</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147</w:t>
            </w:r>
          </w:p>
        </w:tc>
      </w:tr>
      <w:tr w:rsidR="003001EB" w:rsidRPr="003F67CA">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3"/>
              </w:numPr>
              <w:spacing w:after="0" w:line="240" w:lineRule="auto"/>
              <w:ind w:left="644"/>
              <w:rPr>
                <w:rFonts w:eastAsia="Arial Unicode MS"/>
                <w:szCs w:val="28"/>
              </w:rPr>
            </w:pPr>
            <w:r w:rsidRPr="003F67CA">
              <w:rPr>
                <w:bCs/>
                <w:szCs w:val="28"/>
              </w:rPr>
              <w:t>Курсы профессиональной переподготовки</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150</w:t>
            </w:r>
          </w:p>
        </w:tc>
      </w:tr>
      <w:tr w:rsidR="003001EB" w:rsidRPr="003F67CA">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3"/>
              </w:numPr>
              <w:spacing w:after="0" w:line="240" w:lineRule="auto"/>
              <w:ind w:left="644"/>
              <w:rPr>
                <w:rFonts w:eastAsia="Arial Unicode MS"/>
                <w:szCs w:val="28"/>
              </w:rPr>
            </w:pPr>
            <w:r w:rsidRPr="003F67CA">
              <w:rPr>
                <w:bCs/>
                <w:szCs w:val="28"/>
              </w:rPr>
              <w:t>Мероприятия</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152</w:t>
            </w:r>
          </w:p>
        </w:tc>
      </w:tr>
      <w:tr w:rsidR="003001EB" w:rsidRPr="003F67CA">
        <w:tc>
          <w:tcPr>
            <w:tcW w:w="781" w:type="dxa"/>
            <w:shd w:val="clear" w:color="auto" w:fill="D9E2F3"/>
          </w:tcPr>
          <w:p w:rsidR="003001EB" w:rsidRPr="003F67CA" w:rsidRDefault="00C40521" w:rsidP="00DC2A86">
            <w:pPr>
              <w:jc w:val="center"/>
              <w:rPr>
                <w:rFonts w:eastAsia="Arial Unicode MS"/>
                <w:szCs w:val="28"/>
                <w:lang w:val="en-US"/>
              </w:rPr>
            </w:pPr>
            <w:r w:rsidRPr="003F67CA">
              <w:rPr>
                <w:rFonts w:eastAsia="Arial Unicode MS"/>
                <w:szCs w:val="28"/>
                <w:lang w:val="en-US"/>
              </w:rPr>
              <w:t>VII</w:t>
            </w:r>
          </w:p>
        </w:tc>
        <w:tc>
          <w:tcPr>
            <w:tcW w:w="8851" w:type="dxa"/>
            <w:shd w:val="clear" w:color="auto" w:fill="D9E2F3"/>
          </w:tcPr>
          <w:p w:rsidR="003001EB" w:rsidRPr="003F67CA" w:rsidRDefault="00C40521" w:rsidP="00DC2A86">
            <w:pPr>
              <w:rPr>
                <w:rFonts w:eastAsia="Arial Unicode MS"/>
                <w:szCs w:val="28"/>
              </w:rPr>
            </w:pPr>
            <w:r w:rsidRPr="003F67CA">
              <w:rPr>
                <w:rFonts w:eastAsia="Arial Unicode MS"/>
                <w:szCs w:val="28"/>
              </w:rPr>
              <w:t>Центр развития адаптивного образования ……………………………</w:t>
            </w:r>
          </w:p>
        </w:tc>
        <w:tc>
          <w:tcPr>
            <w:tcW w:w="636" w:type="dxa"/>
            <w:shd w:val="clear" w:color="auto" w:fill="D9E2F3"/>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153</w:t>
            </w:r>
          </w:p>
        </w:tc>
      </w:tr>
      <w:tr w:rsidR="003001EB" w:rsidRPr="003F67CA">
        <w:tc>
          <w:tcPr>
            <w:tcW w:w="781" w:type="dxa"/>
          </w:tcPr>
          <w:p w:rsidR="003001EB" w:rsidRPr="003F67CA" w:rsidRDefault="003001EB" w:rsidP="00DC2A86">
            <w:pPr>
              <w:jc w:val="center"/>
              <w:rPr>
                <w:rFonts w:eastAsia="Arial Unicode MS"/>
                <w:szCs w:val="28"/>
              </w:rPr>
            </w:pPr>
          </w:p>
        </w:tc>
        <w:tc>
          <w:tcPr>
            <w:tcW w:w="8851" w:type="dxa"/>
          </w:tcPr>
          <w:p w:rsidR="003001EB" w:rsidRPr="003F67CA" w:rsidRDefault="00C40521" w:rsidP="00DC2A86">
            <w:pPr>
              <w:pStyle w:val="a8"/>
              <w:numPr>
                <w:ilvl w:val="0"/>
                <w:numId w:val="3"/>
              </w:numPr>
              <w:spacing w:after="0" w:line="240" w:lineRule="auto"/>
              <w:ind w:left="644"/>
              <w:rPr>
                <w:rFonts w:eastAsia="Arial Unicode MS"/>
                <w:szCs w:val="28"/>
              </w:rPr>
            </w:pPr>
            <w:r w:rsidRPr="003F67CA">
              <w:rPr>
                <w:rFonts w:eastAsia="Arial Unicode MS"/>
                <w:szCs w:val="28"/>
              </w:rPr>
              <w:t xml:space="preserve">Корпоративное повышение квалификации педагогических </w:t>
            </w:r>
            <w:r w:rsidRPr="003F67CA">
              <w:rPr>
                <w:rFonts w:eastAsia="Arial Unicode MS"/>
                <w:szCs w:val="28"/>
              </w:rPr>
              <w:lastRenderedPageBreak/>
              <w:t xml:space="preserve">работников </w:t>
            </w:r>
          </w:p>
        </w:tc>
        <w:tc>
          <w:tcPr>
            <w:tcW w:w="636" w:type="dxa"/>
          </w:tcPr>
          <w:p w:rsidR="003001EB" w:rsidRPr="003F67CA" w:rsidRDefault="00C40521" w:rsidP="00DC2A86">
            <w:pPr>
              <w:widowControl w:val="0"/>
              <w:tabs>
                <w:tab w:val="left" w:pos="255"/>
              </w:tabs>
              <w:autoSpaceDE w:val="0"/>
              <w:autoSpaceDN w:val="0"/>
              <w:adjustRightInd w:val="0"/>
              <w:rPr>
                <w:rFonts w:eastAsia="Arial Unicode MS"/>
                <w:caps/>
                <w:szCs w:val="28"/>
                <w:lang w:val="en-US"/>
              </w:rPr>
            </w:pPr>
            <w:r w:rsidRPr="003F67CA">
              <w:rPr>
                <w:rFonts w:eastAsia="Arial Unicode MS"/>
                <w:caps/>
                <w:szCs w:val="28"/>
                <w:lang w:val="en-US"/>
              </w:rPr>
              <w:lastRenderedPageBreak/>
              <w:t>158</w:t>
            </w:r>
          </w:p>
        </w:tc>
      </w:tr>
      <w:tr w:rsidR="003001EB" w:rsidRPr="003F67CA">
        <w:tc>
          <w:tcPr>
            <w:tcW w:w="781" w:type="dxa"/>
          </w:tcPr>
          <w:p w:rsidR="003001EB" w:rsidRPr="003F67CA" w:rsidRDefault="003001EB" w:rsidP="00DC2A86">
            <w:pPr>
              <w:jc w:val="center"/>
              <w:rPr>
                <w:rFonts w:eastAsia="Arial Unicode MS"/>
                <w:szCs w:val="28"/>
              </w:rPr>
            </w:pPr>
          </w:p>
        </w:tc>
        <w:tc>
          <w:tcPr>
            <w:tcW w:w="8851" w:type="dxa"/>
          </w:tcPr>
          <w:p w:rsidR="003001EB" w:rsidRPr="003F67CA" w:rsidRDefault="00C40521" w:rsidP="00DC2A86">
            <w:pPr>
              <w:pStyle w:val="a8"/>
              <w:numPr>
                <w:ilvl w:val="0"/>
                <w:numId w:val="3"/>
              </w:numPr>
              <w:spacing w:after="0" w:line="240" w:lineRule="auto"/>
              <w:ind w:left="644"/>
              <w:rPr>
                <w:rFonts w:eastAsia="Arial Unicode MS"/>
                <w:szCs w:val="28"/>
              </w:rPr>
            </w:pPr>
            <w:r w:rsidRPr="003F67CA">
              <w:rPr>
                <w:rFonts w:eastAsia="Arial Unicode MS"/>
                <w:szCs w:val="28"/>
              </w:rPr>
              <w:t>Внебюджетные курсы повышения квалификации</w:t>
            </w:r>
          </w:p>
        </w:tc>
        <w:tc>
          <w:tcPr>
            <w:tcW w:w="636" w:type="dxa"/>
          </w:tcPr>
          <w:p w:rsidR="003001EB" w:rsidRPr="003F67CA" w:rsidRDefault="00C40521" w:rsidP="00DC2A86">
            <w:pPr>
              <w:widowControl w:val="0"/>
              <w:autoSpaceDE w:val="0"/>
              <w:autoSpaceDN w:val="0"/>
              <w:adjustRightInd w:val="0"/>
              <w:jc w:val="right"/>
              <w:rPr>
                <w:rFonts w:eastAsia="Arial Unicode MS"/>
                <w:caps/>
                <w:szCs w:val="28"/>
              </w:rPr>
            </w:pPr>
            <w:r w:rsidRPr="003F67CA">
              <w:rPr>
                <w:rFonts w:eastAsia="Arial Unicode MS"/>
                <w:caps/>
                <w:szCs w:val="28"/>
              </w:rPr>
              <w:t>159</w:t>
            </w:r>
          </w:p>
        </w:tc>
      </w:tr>
      <w:tr w:rsidR="003001EB" w:rsidRPr="003F67CA">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3"/>
              </w:numPr>
              <w:spacing w:after="0" w:line="240" w:lineRule="auto"/>
              <w:ind w:left="644"/>
              <w:rPr>
                <w:rFonts w:eastAsia="Arial Unicode MS"/>
                <w:szCs w:val="28"/>
              </w:rPr>
            </w:pPr>
            <w:r w:rsidRPr="003F67CA">
              <w:rPr>
                <w:bCs/>
                <w:szCs w:val="28"/>
              </w:rPr>
              <w:t>Курсы профессиональной переподготовки</w:t>
            </w:r>
          </w:p>
        </w:tc>
        <w:tc>
          <w:tcPr>
            <w:tcW w:w="636" w:type="dxa"/>
          </w:tcPr>
          <w:p w:rsidR="003001EB" w:rsidRPr="003F67CA" w:rsidRDefault="00C40521" w:rsidP="00DC2A86">
            <w:pPr>
              <w:widowControl w:val="0"/>
              <w:autoSpaceDE w:val="0"/>
              <w:autoSpaceDN w:val="0"/>
              <w:adjustRightInd w:val="0"/>
              <w:jc w:val="right"/>
              <w:rPr>
                <w:rFonts w:eastAsia="Arial Unicode MS"/>
                <w:caps/>
                <w:szCs w:val="28"/>
              </w:rPr>
            </w:pPr>
            <w:r w:rsidRPr="003F67CA">
              <w:rPr>
                <w:rFonts w:eastAsia="Arial Unicode MS"/>
                <w:caps/>
                <w:szCs w:val="28"/>
                <w:lang w:val="en-US"/>
              </w:rPr>
              <w:t>160</w:t>
            </w:r>
          </w:p>
        </w:tc>
      </w:tr>
      <w:tr w:rsidR="003001EB" w:rsidRPr="003F67CA">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3"/>
              </w:numPr>
              <w:spacing w:after="0" w:line="240" w:lineRule="auto"/>
              <w:ind w:left="644"/>
              <w:rPr>
                <w:rFonts w:eastAsia="Arial Unicode MS"/>
                <w:szCs w:val="28"/>
              </w:rPr>
            </w:pPr>
            <w:r w:rsidRPr="003F67CA">
              <w:rPr>
                <w:bCs/>
                <w:szCs w:val="28"/>
              </w:rPr>
              <w:t>Мероприятия</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162</w:t>
            </w:r>
          </w:p>
        </w:tc>
      </w:tr>
      <w:tr w:rsidR="003001EB" w:rsidRPr="003F67CA">
        <w:tc>
          <w:tcPr>
            <w:tcW w:w="781" w:type="dxa"/>
            <w:shd w:val="clear" w:color="auto" w:fill="D9E2F3"/>
          </w:tcPr>
          <w:p w:rsidR="003001EB" w:rsidRPr="003F67CA" w:rsidRDefault="00C40521" w:rsidP="00DC2A86">
            <w:pPr>
              <w:jc w:val="center"/>
              <w:rPr>
                <w:rFonts w:eastAsia="Arial Unicode MS"/>
                <w:szCs w:val="28"/>
                <w:lang w:val="en-US"/>
              </w:rPr>
            </w:pPr>
            <w:r w:rsidRPr="003F67CA">
              <w:rPr>
                <w:rFonts w:eastAsia="Arial Unicode MS"/>
                <w:szCs w:val="28"/>
                <w:lang w:val="en-US"/>
              </w:rPr>
              <w:t>VIII</w:t>
            </w:r>
          </w:p>
        </w:tc>
        <w:tc>
          <w:tcPr>
            <w:tcW w:w="8851" w:type="dxa"/>
            <w:shd w:val="clear" w:color="auto" w:fill="D9E2F3"/>
          </w:tcPr>
          <w:p w:rsidR="003001EB" w:rsidRPr="003F67CA" w:rsidRDefault="00C40521" w:rsidP="00DC2A86">
            <w:pPr>
              <w:rPr>
                <w:rFonts w:eastAsia="Arial Unicode MS"/>
                <w:szCs w:val="28"/>
              </w:rPr>
            </w:pPr>
            <w:r w:rsidRPr="003F67CA">
              <w:rPr>
                <w:rFonts w:eastAsia="Arial Unicode MS"/>
                <w:szCs w:val="28"/>
              </w:rPr>
              <w:t>Кафедра развития профессионального образования ……………………</w:t>
            </w:r>
          </w:p>
        </w:tc>
        <w:tc>
          <w:tcPr>
            <w:tcW w:w="636" w:type="dxa"/>
            <w:shd w:val="clear" w:color="auto" w:fill="D9E2F3"/>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163</w:t>
            </w:r>
          </w:p>
        </w:tc>
      </w:tr>
      <w:tr w:rsidR="003001EB" w:rsidRPr="003F67CA">
        <w:tc>
          <w:tcPr>
            <w:tcW w:w="781" w:type="dxa"/>
          </w:tcPr>
          <w:p w:rsidR="003001EB" w:rsidRPr="003F67CA" w:rsidRDefault="003001EB" w:rsidP="00DC2A86">
            <w:pPr>
              <w:jc w:val="center"/>
              <w:rPr>
                <w:rFonts w:eastAsia="Arial Unicode MS"/>
                <w:szCs w:val="28"/>
              </w:rPr>
            </w:pPr>
          </w:p>
        </w:tc>
        <w:tc>
          <w:tcPr>
            <w:tcW w:w="8851" w:type="dxa"/>
          </w:tcPr>
          <w:p w:rsidR="003001EB" w:rsidRPr="003F67CA" w:rsidRDefault="00C40521" w:rsidP="00DC2A86">
            <w:pPr>
              <w:pStyle w:val="a8"/>
              <w:numPr>
                <w:ilvl w:val="0"/>
                <w:numId w:val="3"/>
              </w:numPr>
              <w:spacing w:after="0" w:line="240" w:lineRule="auto"/>
              <w:ind w:left="644"/>
              <w:rPr>
                <w:rFonts w:eastAsia="Arial Unicode MS"/>
                <w:szCs w:val="28"/>
              </w:rPr>
            </w:pPr>
            <w:r w:rsidRPr="003F67CA">
              <w:rPr>
                <w:rFonts w:eastAsia="Arial Unicode MS"/>
                <w:szCs w:val="28"/>
              </w:rPr>
              <w:t>Внебюджетные курсы повышения квалификации</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168</w:t>
            </w:r>
          </w:p>
        </w:tc>
      </w:tr>
      <w:tr w:rsidR="003001EB" w:rsidRPr="003F67CA">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3"/>
              </w:numPr>
              <w:spacing w:after="0" w:line="240" w:lineRule="auto"/>
              <w:ind w:left="644"/>
              <w:rPr>
                <w:rFonts w:eastAsia="Arial Unicode MS"/>
                <w:szCs w:val="28"/>
              </w:rPr>
            </w:pPr>
            <w:r w:rsidRPr="003F67CA">
              <w:rPr>
                <w:bCs/>
                <w:szCs w:val="28"/>
              </w:rPr>
              <w:t>Курсы профессиональной переподготовки</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170</w:t>
            </w:r>
          </w:p>
        </w:tc>
      </w:tr>
      <w:tr w:rsidR="003001EB" w:rsidRPr="003F67CA">
        <w:tc>
          <w:tcPr>
            <w:tcW w:w="781" w:type="dxa"/>
          </w:tcPr>
          <w:p w:rsidR="003001EB" w:rsidRPr="003F67CA" w:rsidRDefault="003001EB" w:rsidP="00DC2A86">
            <w:pPr>
              <w:jc w:val="center"/>
              <w:rPr>
                <w:bCs/>
                <w:szCs w:val="28"/>
              </w:rPr>
            </w:pPr>
          </w:p>
        </w:tc>
        <w:tc>
          <w:tcPr>
            <w:tcW w:w="8851" w:type="dxa"/>
          </w:tcPr>
          <w:p w:rsidR="003001EB" w:rsidRPr="003F67CA" w:rsidRDefault="00C40521" w:rsidP="00DC2A86">
            <w:pPr>
              <w:pStyle w:val="a8"/>
              <w:numPr>
                <w:ilvl w:val="0"/>
                <w:numId w:val="3"/>
              </w:numPr>
              <w:spacing w:after="0" w:line="240" w:lineRule="auto"/>
              <w:ind w:left="644"/>
              <w:rPr>
                <w:rFonts w:eastAsia="Arial Unicode MS"/>
                <w:szCs w:val="28"/>
              </w:rPr>
            </w:pPr>
            <w:r w:rsidRPr="003F67CA">
              <w:rPr>
                <w:bCs/>
                <w:szCs w:val="28"/>
              </w:rPr>
              <w:t>Мероприятия</w:t>
            </w:r>
          </w:p>
        </w:tc>
        <w:tc>
          <w:tcPr>
            <w:tcW w:w="636" w:type="dxa"/>
          </w:tcPr>
          <w:p w:rsidR="003001EB" w:rsidRPr="003F67CA" w:rsidRDefault="00C40521" w:rsidP="00DC2A86">
            <w:pPr>
              <w:widowControl w:val="0"/>
              <w:autoSpaceDE w:val="0"/>
              <w:autoSpaceDN w:val="0"/>
              <w:adjustRightInd w:val="0"/>
              <w:jc w:val="right"/>
              <w:rPr>
                <w:rFonts w:eastAsia="Arial Unicode MS"/>
                <w:caps/>
                <w:szCs w:val="28"/>
                <w:lang w:val="en-US"/>
              </w:rPr>
            </w:pPr>
            <w:r w:rsidRPr="003F67CA">
              <w:rPr>
                <w:rFonts w:eastAsia="Arial Unicode MS"/>
                <w:caps/>
                <w:szCs w:val="28"/>
                <w:lang w:val="en-US"/>
              </w:rPr>
              <w:t>171</w:t>
            </w:r>
          </w:p>
        </w:tc>
      </w:tr>
    </w:tbl>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caps/>
          <w:sz w:val="28"/>
          <w:szCs w:val="28"/>
          <w:lang w:eastAsia="ru-RU"/>
        </w:rPr>
      </w:pPr>
      <w:r w:rsidRPr="003F67CA">
        <w:rPr>
          <w:rFonts w:ascii="Times New Roman" w:eastAsia="Arial Unicode MS" w:hAnsi="Times New Roman"/>
          <w:caps/>
          <w:sz w:val="28"/>
          <w:szCs w:val="28"/>
          <w:lang w:eastAsia="ru-RU"/>
        </w:rPr>
        <w:br w:type="textWrapping" w:clear="all"/>
      </w:r>
    </w:p>
    <w:p w:rsidR="003001EB" w:rsidRPr="003F67CA" w:rsidRDefault="003001EB" w:rsidP="00DC2A86">
      <w:pPr>
        <w:spacing w:after="0" w:line="240" w:lineRule="auto"/>
        <w:rPr>
          <w:rFonts w:ascii="Times New Roman" w:eastAsia="Arial Unicode MS" w:hAnsi="Times New Roman"/>
          <w:b/>
          <w:bCs/>
          <w:sz w:val="24"/>
          <w:szCs w:val="24"/>
          <w:highlight w:val="white"/>
          <w:lang w:eastAsia="ru-RU"/>
        </w:rPr>
      </w:pPr>
    </w:p>
    <w:p w:rsidR="003001EB" w:rsidRPr="003F67CA" w:rsidRDefault="00C40521" w:rsidP="00DC2A86">
      <w:pPr>
        <w:spacing w:after="0" w:line="240" w:lineRule="auto"/>
        <w:rPr>
          <w:rFonts w:ascii="Times New Roman" w:eastAsia="Arial Unicode MS" w:hAnsi="Times New Roman"/>
          <w:b/>
          <w:bCs/>
          <w:sz w:val="24"/>
          <w:szCs w:val="24"/>
          <w:highlight w:val="white"/>
          <w:lang w:eastAsia="ru-RU"/>
        </w:rPr>
      </w:pPr>
      <w:r w:rsidRPr="003F67CA">
        <w:rPr>
          <w:rFonts w:ascii="Times New Roman" w:eastAsia="Arial Unicode MS" w:hAnsi="Times New Roman"/>
          <w:b/>
          <w:bCs/>
          <w:sz w:val="24"/>
          <w:szCs w:val="24"/>
          <w:highlight w:val="white"/>
          <w:lang w:eastAsia="ru-RU"/>
        </w:rPr>
        <w:br w:type="page"/>
      </w:r>
    </w:p>
    <w:p w:rsidR="00A43FB3" w:rsidRPr="003F67CA" w:rsidRDefault="00A43FB3" w:rsidP="00571525">
      <w:pPr>
        <w:spacing w:after="0" w:line="276" w:lineRule="auto"/>
        <w:ind w:firstLine="567"/>
        <w:jc w:val="center"/>
        <w:rPr>
          <w:rFonts w:ascii="Times New Roman" w:hAnsi="Times New Roman"/>
          <w:b/>
          <w:bCs/>
          <w:sz w:val="28"/>
          <w:szCs w:val="28"/>
        </w:rPr>
      </w:pPr>
      <w:r w:rsidRPr="003F67CA">
        <w:rPr>
          <w:rFonts w:ascii="Times New Roman" w:hAnsi="Times New Roman"/>
          <w:b/>
          <w:bCs/>
          <w:sz w:val="28"/>
          <w:szCs w:val="28"/>
        </w:rPr>
        <w:lastRenderedPageBreak/>
        <w:t>Уважаемые коллеги, педагоги!</w:t>
      </w:r>
    </w:p>
    <w:p w:rsidR="00A43FB3" w:rsidRPr="003F67CA" w:rsidRDefault="00A43FB3" w:rsidP="00571525">
      <w:pPr>
        <w:spacing w:after="0" w:line="276" w:lineRule="auto"/>
        <w:ind w:firstLine="567"/>
        <w:jc w:val="both"/>
        <w:rPr>
          <w:rFonts w:ascii="Times New Roman" w:hAnsi="Times New Roman"/>
          <w:sz w:val="28"/>
          <w:szCs w:val="28"/>
        </w:rPr>
      </w:pPr>
      <w:r w:rsidRPr="003F67CA">
        <w:rPr>
          <w:rFonts w:ascii="Times New Roman" w:hAnsi="Times New Roman"/>
          <w:sz w:val="28"/>
          <w:szCs w:val="28"/>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(далее – БРИОП) является некоммерческой организацией, созданной для выполнения функции предоставления государственных услуг в сфере дополнительного профессионального образования педагогических работников системы образования Республики Бурятия. </w:t>
      </w:r>
    </w:p>
    <w:p w:rsidR="00A43FB3" w:rsidRPr="003F67CA" w:rsidRDefault="00A43FB3" w:rsidP="00571525">
      <w:pPr>
        <w:spacing w:after="0" w:line="276" w:lineRule="auto"/>
        <w:ind w:firstLine="567"/>
        <w:jc w:val="both"/>
        <w:rPr>
          <w:rFonts w:ascii="Times New Roman" w:hAnsi="Times New Roman"/>
          <w:sz w:val="28"/>
          <w:szCs w:val="28"/>
        </w:rPr>
      </w:pPr>
      <w:r w:rsidRPr="003F67CA">
        <w:rPr>
          <w:rFonts w:ascii="Times New Roman" w:hAnsi="Times New Roman"/>
          <w:sz w:val="28"/>
          <w:szCs w:val="28"/>
        </w:rPr>
        <w:t xml:space="preserve">Функции полномочия Учредителя Учреждения от имени Республики Бурятия осуществляет Министерство образования и науки Республики Бурятия в соответствии с действующим законодательством. </w:t>
      </w:r>
    </w:p>
    <w:p w:rsidR="00A43FB3" w:rsidRDefault="00A43FB3" w:rsidP="00571525">
      <w:pPr>
        <w:pStyle w:val="a9"/>
        <w:shd w:val="clear" w:color="auto" w:fill="FFFFFF"/>
        <w:spacing w:before="0" w:after="0" w:line="276" w:lineRule="auto"/>
        <w:ind w:firstLine="567"/>
        <w:rPr>
          <w:sz w:val="28"/>
          <w:szCs w:val="28"/>
        </w:rPr>
      </w:pPr>
      <w:r w:rsidRPr="003F67CA">
        <w:rPr>
          <w:sz w:val="28"/>
          <w:szCs w:val="28"/>
        </w:rPr>
        <w:t>Модернизация системы современного российского образования рассматривается сегодня как потенциал инновационного развития общества, залог будущего благополучия граждан и безопасности страны. И это закономерно, так как именно изменения в образовании во многом обеспечивают интенсивное движение многих экономических, социальных и политических процессов в современном мире.</w:t>
      </w:r>
      <w:r>
        <w:rPr>
          <w:sz w:val="28"/>
          <w:szCs w:val="28"/>
        </w:rPr>
        <w:t xml:space="preserve"> В связи с этим </w:t>
      </w:r>
      <w:r w:rsidR="00511C92">
        <w:rPr>
          <w:sz w:val="28"/>
          <w:szCs w:val="28"/>
        </w:rPr>
        <w:t xml:space="preserve">проектирование </w:t>
      </w:r>
      <w:r w:rsidRPr="00511C92">
        <w:rPr>
          <w:sz w:val="28"/>
          <w:szCs w:val="28"/>
        </w:rPr>
        <w:t>План-проспект</w:t>
      </w:r>
      <w:r w:rsidR="00511C92" w:rsidRPr="00511C92">
        <w:rPr>
          <w:sz w:val="28"/>
          <w:szCs w:val="28"/>
        </w:rPr>
        <w:t>а</w:t>
      </w:r>
      <w:r w:rsidRPr="00511C92">
        <w:rPr>
          <w:sz w:val="28"/>
          <w:szCs w:val="28"/>
        </w:rPr>
        <w:t xml:space="preserve"> </w:t>
      </w:r>
      <w:r w:rsidR="00511C92" w:rsidRPr="00511C92">
        <w:rPr>
          <w:sz w:val="28"/>
          <w:szCs w:val="28"/>
        </w:rPr>
        <w:t xml:space="preserve">основывалось на реализацию подходов предоставленных следующими </w:t>
      </w:r>
      <w:r w:rsidRPr="00511C92">
        <w:rPr>
          <w:sz w:val="28"/>
          <w:szCs w:val="28"/>
        </w:rPr>
        <w:t>нормативны</w:t>
      </w:r>
      <w:r w:rsidR="00511C92" w:rsidRPr="00511C92">
        <w:rPr>
          <w:sz w:val="28"/>
          <w:szCs w:val="28"/>
        </w:rPr>
        <w:t xml:space="preserve">ми </w:t>
      </w:r>
      <w:r w:rsidRPr="00511C92">
        <w:rPr>
          <w:sz w:val="28"/>
          <w:szCs w:val="28"/>
        </w:rPr>
        <w:t>документ</w:t>
      </w:r>
      <w:r w:rsidR="00511C92" w:rsidRPr="00511C92">
        <w:rPr>
          <w:sz w:val="28"/>
          <w:szCs w:val="28"/>
        </w:rPr>
        <w:t>ами</w:t>
      </w:r>
      <w:r w:rsidRPr="00511C92">
        <w:rPr>
          <w:sz w:val="28"/>
          <w:szCs w:val="28"/>
        </w:rPr>
        <w:t>: «Развитие образования», Национальный проект «Образование», «Российская электронная школа», предметные концепции, здоровьесберегающие технологии в образовательных учреждениях. В свете поставленной президентом РФ задачи – «войти в топ-10 лучших образовательных систем мира», включены модули финансовой, математической, функциональной и естественнонаучной грамотности, а также модули по формированию креативного мышления.</w:t>
      </w:r>
      <w:r>
        <w:rPr>
          <w:sz w:val="28"/>
          <w:szCs w:val="28"/>
        </w:rPr>
        <w:t xml:space="preserve"> </w:t>
      </w:r>
    </w:p>
    <w:p w:rsidR="00A43FB3" w:rsidRPr="00511C92" w:rsidRDefault="00A43FB3" w:rsidP="00571525">
      <w:pPr>
        <w:pStyle w:val="a9"/>
        <w:shd w:val="clear" w:color="auto" w:fill="FFFFFF"/>
        <w:spacing w:before="0" w:after="0" w:line="276" w:lineRule="auto"/>
        <w:ind w:firstLine="567"/>
        <w:rPr>
          <w:sz w:val="28"/>
          <w:szCs w:val="28"/>
        </w:rPr>
      </w:pPr>
      <w:r w:rsidRPr="003F67CA">
        <w:rPr>
          <w:sz w:val="28"/>
          <w:szCs w:val="28"/>
        </w:rPr>
        <w:t xml:space="preserve">Актуальность совершенствования методической работы в школе объясняется тем, что воспитать человека с современным мышлением, способного успешно самореализоваться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в который входят система его профессиональных ценностей, его убеждения, установки. И все это требует комплексного подхода к многогранной методической работе. В первую очередь это повышение квалификации, которое помогает учителю избавиться от </w:t>
      </w:r>
      <w:r w:rsidRPr="00511C92">
        <w:rPr>
          <w:sz w:val="28"/>
          <w:szCs w:val="28"/>
        </w:rPr>
        <w:t xml:space="preserve">устаревших взглядов, делает его более восприимчивым к внешним изменениям, что в конечном итоге повышает его конкурентоспособность. </w:t>
      </w:r>
    </w:p>
    <w:p w:rsidR="00A43FB3" w:rsidRPr="00511C92" w:rsidRDefault="00A43FB3" w:rsidP="00571525">
      <w:pPr>
        <w:pStyle w:val="a9"/>
        <w:shd w:val="clear" w:color="auto" w:fill="FFFFFF"/>
        <w:spacing w:before="0" w:after="0" w:line="276" w:lineRule="auto"/>
        <w:ind w:firstLine="567"/>
        <w:rPr>
          <w:sz w:val="28"/>
          <w:szCs w:val="28"/>
        </w:rPr>
      </w:pPr>
      <w:r w:rsidRPr="00511C92">
        <w:rPr>
          <w:sz w:val="28"/>
          <w:szCs w:val="28"/>
        </w:rPr>
        <w:t xml:space="preserve">Одним из приоритетных направлений деятельности Института является оказание методической поддержки школам с низкими образовательными результатами посредством передачи современных технологий подготовки к ОГЭ/ЕГЭ по предметам, а также событийных и выездных форм взаимодействия. </w:t>
      </w:r>
    </w:p>
    <w:p w:rsidR="00A43FB3" w:rsidRPr="003F67CA" w:rsidRDefault="00A43FB3" w:rsidP="00571525">
      <w:pPr>
        <w:pStyle w:val="a9"/>
        <w:shd w:val="clear" w:color="auto" w:fill="FFFFFF"/>
        <w:spacing w:before="0" w:after="0" w:line="276" w:lineRule="auto"/>
        <w:ind w:firstLine="567"/>
        <w:rPr>
          <w:sz w:val="28"/>
          <w:szCs w:val="28"/>
        </w:rPr>
      </w:pPr>
      <w:r w:rsidRPr="00511C92">
        <w:rPr>
          <w:sz w:val="28"/>
          <w:szCs w:val="28"/>
        </w:rPr>
        <w:lastRenderedPageBreak/>
        <w:t xml:space="preserve">Поэтому миссия БРИОП, прежде всего, направлена </w:t>
      </w:r>
      <w:r w:rsidRPr="00511C92">
        <w:rPr>
          <w:rFonts w:eastAsia="Arial Unicode MS"/>
          <w:sz w:val="28"/>
          <w:szCs w:val="28"/>
        </w:rPr>
        <w:t xml:space="preserve">на реализацию основных трендов государственной образовательной политики и на обеспечение условий для непрерывного профессионального образования педагогических, руководящих работников системы образования, </w:t>
      </w:r>
      <w:r w:rsidRPr="003F67CA">
        <w:rPr>
          <w:rFonts w:eastAsia="Arial Unicode MS"/>
          <w:sz w:val="28"/>
          <w:szCs w:val="28"/>
        </w:rPr>
        <w:t>государственных служащих Республики Бурятия</w:t>
      </w:r>
      <w:r w:rsidRPr="003F67CA">
        <w:rPr>
          <w:sz w:val="28"/>
          <w:szCs w:val="28"/>
        </w:rPr>
        <w:t>, на основе:</w:t>
      </w:r>
    </w:p>
    <w:p w:rsidR="00A43FB3" w:rsidRPr="003F67CA" w:rsidRDefault="00A43FB3" w:rsidP="00571525">
      <w:pPr>
        <w:numPr>
          <w:ilvl w:val="0"/>
          <w:numId w:val="4"/>
        </w:numPr>
        <w:tabs>
          <w:tab w:val="left" w:pos="1134"/>
        </w:tabs>
        <w:spacing w:after="0" w:line="276" w:lineRule="auto"/>
        <w:ind w:left="0" w:firstLine="709"/>
        <w:jc w:val="both"/>
        <w:rPr>
          <w:rFonts w:ascii="Times New Roman" w:hAnsi="Times New Roman"/>
          <w:sz w:val="28"/>
          <w:szCs w:val="28"/>
        </w:rPr>
      </w:pPr>
      <w:r w:rsidRPr="003F67CA">
        <w:rPr>
          <w:rFonts w:ascii="Times New Roman" w:hAnsi="Times New Roman"/>
          <w:sz w:val="28"/>
          <w:szCs w:val="28"/>
        </w:rPr>
        <w:t>применения системно-деятельностного, личностно-ориентированного, компетентностного подходов к содержанию, организационным формам дополнительного профессионального образования, в том числе стажировок, творческих мастерских и т.д.;</w:t>
      </w:r>
    </w:p>
    <w:p w:rsidR="00A43FB3" w:rsidRPr="003F67CA" w:rsidRDefault="00A43FB3" w:rsidP="00571525">
      <w:pPr>
        <w:numPr>
          <w:ilvl w:val="0"/>
          <w:numId w:val="4"/>
        </w:numPr>
        <w:tabs>
          <w:tab w:val="left" w:pos="1134"/>
        </w:tabs>
        <w:spacing w:after="0" w:line="276" w:lineRule="auto"/>
        <w:ind w:left="0" w:firstLine="709"/>
        <w:jc w:val="both"/>
        <w:rPr>
          <w:rFonts w:ascii="Times New Roman" w:hAnsi="Times New Roman"/>
          <w:sz w:val="28"/>
          <w:szCs w:val="28"/>
        </w:rPr>
      </w:pPr>
      <w:r w:rsidRPr="003F67CA">
        <w:rPr>
          <w:rFonts w:ascii="Times New Roman" w:hAnsi="Times New Roman"/>
          <w:sz w:val="28"/>
          <w:szCs w:val="28"/>
        </w:rPr>
        <w:t>разработки модели персонифицированного повышения квалификации, позволяющей удовлетворять запрос педагогических работников и образовательных организаций;</w:t>
      </w:r>
    </w:p>
    <w:p w:rsidR="00A43FB3" w:rsidRPr="003F67CA" w:rsidRDefault="00A43FB3" w:rsidP="00571525">
      <w:pPr>
        <w:numPr>
          <w:ilvl w:val="0"/>
          <w:numId w:val="4"/>
        </w:numPr>
        <w:tabs>
          <w:tab w:val="left" w:pos="1134"/>
        </w:tabs>
        <w:spacing w:after="0" w:line="276" w:lineRule="auto"/>
        <w:ind w:left="0" w:firstLine="709"/>
        <w:jc w:val="both"/>
        <w:rPr>
          <w:rFonts w:ascii="Times New Roman" w:hAnsi="Times New Roman"/>
          <w:sz w:val="28"/>
          <w:szCs w:val="28"/>
        </w:rPr>
      </w:pPr>
      <w:r w:rsidRPr="003F67CA">
        <w:rPr>
          <w:rFonts w:ascii="Times New Roman" w:hAnsi="Times New Roman"/>
          <w:sz w:val="28"/>
          <w:szCs w:val="28"/>
        </w:rPr>
        <w:t>использования в образовательном процессе Института информационно-коммуникационных технологий для оптимизации, гибкости и вариативности процесса повышения квалификации и профессиональной переподготовки;</w:t>
      </w:r>
    </w:p>
    <w:p w:rsidR="00A43FB3" w:rsidRPr="003F67CA" w:rsidRDefault="00A43FB3" w:rsidP="00571525">
      <w:pPr>
        <w:numPr>
          <w:ilvl w:val="0"/>
          <w:numId w:val="4"/>
        </w:numPr>
        <w:tabs>
          <w:tab w:val="left" w:pos="1134"/>
        </w:tabs>
        <w:spacing w:after="0" w:line="276" w:lineRule="auto"/>
        <w:ind w:left="0" w:firstLine="709"/>
        <w:jc w:val="both"/>
        <w:rPr>
          <w:rFonts w:ascii="Times New Roman" w:hAnsi="Times New Roman"/>
          <w:sz w:val="28"/>
          <w:szCs w:val="28"/>
        </w:rPr>
      </w:pPr>
      <w:r w:rsidRPr="003F67CA">
        <w:rPr>
          <w:rFonts w:ascii="Times New Roman" w:hAnsi="Times New Roman"/>
          <w:sz w:val="28"/>
          <w:szCs w:val="28"/>
        </w:rPr>
        <w:t>организация деятельности стажировочных площадок для возможности транслирования «лучших педагогических практик» и повышение профессиональной квалификации педагогов;</w:t>
      </w:r>
    </w:p>
    <w:p w:rsidR="00A43FB3" w:rsidRPr="003F67CA" w:rsidRDefault="00A43FB3" w:rsidP="00571525">
      <w:pPr>
        <w:spacing w:after="0" w:line="276" w:lineRule="auto"/>
        <w:ind w:firstLine="567"/>
        <w:jc w:val="both"/>
        <w:rPr>
          <w:rFonts w:ascii="Times New Roman" w:eastAsia="Arial Unicode MS" w:hAnsi="Times New Roman"/>
          <w:sz w:val="28"/>
          <w:szCs w:val="28"/>
        </w:rPr>
      </w:pPr>
      <w:r w:rsidRPr="003F67CA">
        <w:rPr>
          <w:rFonts w:ascii="Times New Roman" w:hAnsi="Times New Roman"/>
          <w:sz w:val="28"/>
          <w:szCs w:val="28"/>
        </w:rPr>
        <w:t xml:space="preserve">Кроме этого, БРИОП традиционно </w:t>
      </w:r>
      <w:r w:rsidRPr="003F67CA">
        <w:rPr>
          <w:rFonts w:ascii="Times New Roman" w:eastAsia="Arial Unicode MS" w:hAnsi="Times New Roman"/>
          <w:sz w:val="28"/>
          <w:szCs w:val="28"/>
        </w:rPr>
        <w:t>является разработчиком, участником, оператором сопровождения различных инновационных проектов и программ</w:t>
      </w:r>
      <w:r w:rsidRPr="003F67CA">
        <w:rPr>
          <w:rFonts w:ascii="Times New Roman" w:hAnsi="Times New Roman"/>
          <w:sz w:val="28"/>
          <w:szCs w:val="28"/>
        </w:rPr>
        <w:t xml:space="preserve"> федерального и регионального уровней («Самбо в школу», «Проектирование развивающей программы в условиях билингвальной (трилингвальной) образовательной среды», «Сохранение и развитие бурятского языка в РБ», профессиональные конкурсы «Воспитать человека», «Учитель года», «Эрхим багша», «Эрхим хүмүүжүүлэгшэ» и др.). На современном этапе наш институт принимает активное участие в реализации </w:t>
      </w:r>
      <w:r w:rsidRPr="003F67CA">
        <w:rPr>
          <w:rFonts w:ascii="Times New Roman" w:hAnsi="Times New Roman"/>
          <w:sz w:val="28"/>
          <w:szCs w:val="28"/>
          <w:shd w:val="clear" w:color="auto" w:fill="FFFFFF"/>
        </w:rPr>
        <w:t xml:space="preserve">региональных проектов по Национальному проекту «Образование» («Современная школа», «Успех каждого ребенка», «Поддержка семей, имеющих детей», «Цифровая образовательная среда», «Учитель будущего», «Молодые профессионалы»). Все эти направления также нашли отражение в Плане – проспекте образовательных услуг на 2020 год. </w:t>
      </w:r>
    </w:p>
    <w:p w:rsidR="00A43FB3" w:rsidRPr="003F67CA" w:rsidRDefault="00A43FB3" w:rsidP="00571525">
      <w:pPr>
        <w:spacing w:after="0" w:line="276" w:lineRule="auto"/>
        <w:ind w:firstLine="567"/>
        <w:jc w:val="both"/>
        <w:rPr>
          <w:rFonts w:ascii="Times New Roman" w:hAnsi="Times New Roman"/>
          <w:sz w:val="28"/>
          <w:szCs w:val="28"/>
        </w:rPr>
      </w:pPr>
      <w:r w:rsidRPr="003F67CA">
        <w:rPr>
          <w:rFonts w:ascii="Times New Roman" w:hAnsi="Times New Roman"/>
          <w:sz w:val="28"/>
          <w:szCs w:val="28"/>
        </w:rPr>
        <w:t>Таким образом, основными задачами Института определены:</w:t>
      </w:r>
    </w:p>
    <w:p w:rsidR="00A43FB3" w:rsidRPr="003F67CA" w:rsidRDefault="00A43FB3" w:rsidP="00571525">
      <w:pPr>
        <w:numPr>
          <w:ilvl w:val="0"/>
          <w:numId w:val="4"/>
        </w:numPr>
        <w:tabs>
          <w:tab w:val="left" w:pos="1134"/>
        </w:tabs>
        <w:spacing w:after="0" w:line="276" w:lineRule="auto"/>
        <w:ind w:left="0" w:firstLine="709"/>
        <w:jc w:val="both"/>
        <w:rPr>
          <w:rFonts w:ascii="Times New Roman" w:hAnsi="Times New Roman"/>
          <w:sz w:val="28"/>
          <w:szCs w:val="28"/>
        </w:rPr>
      </w:pPr>
      <w:r w:rsidRPr="003F67CA">
        <w:rPr>
          <w:rFonts w:ascii="Times New Roman" w:hAnsi="Times New Roman"/>
          <w:sz w:val="28"/>
          <w:szCs w:val="28"/>
        </w:rPr>
        <w:t xml:space="preserve">развитие современных моделей повышения квалификации педагогических кадров на основе проектирования индивидуальных образовательных траекторий, персонифицированного подхода, в соответствии с важнейшими трендами образования; </w:t>
      </w:r>
    </w:p>
    <w:p w:rsidR="00A43FB3" w:rsidRPr="003F67CA" w:rsidRDefault="00A43FB3" w:rsidP="00571525">
      <w:pPr>
        <w:numPr>
          <w:ilvl w:val="0"/>
          <w:numId w:val="4"/>
        </w:numPr>
        <w:tabs>
          <w:tab w:val="left" w:pos="1134"/>
        </w:tabs>
        <w:spacing w:after="0" w:line="276" w:lineRule="auto"/>
        <w:ind w:left="0" w:firstLine="709"/>
        <w:jc w:val="both"/>
        <w:rPr>
          <w:rFonts w:ascii="Times New Roman" w:hAnsi="Times New Roman"/>
          <w:sz w:val="28"/>
          <w:szCs w:val="28"/>
        </w:rPr>
      </w:pPr>
      <w:r w:rsidRPr="003F67CA">
        <w:rPr>
          <w:rFonts w:ascii="Times New Roman" w:hAnsi="Times New Roman"/>
          <w:sz w:val="28"/>
          <w:szCs w:val="28"/>
        </w:rPr>
        <w:t>организационное, научно-методическое и операциональное сопровождение деятельности организаций дошкольного, общего, дополнительного, профессионального образования, сети экспериментальных, пилотных, инновационных и стажировочных площадок Республики Бурятия;</w:t>
      </w:r>
    </w:p>
    <w:p w:rsidR="00A43FB3" w:rsidRPr="003F67CA" w:rsidRDefault="00A43FB3" w:rsidP="00571525">
      <w:pPr>
        <w:numPr>
          <w:ilvl w:val="0"/>
          <w:numId w:val="4"/>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lastRenderedPageBreak/>
        <w:t>методическая поддержка школ с</w:t>
      </w:r>
      <w:r w:rsidRPr="003F67CA">
        <w:rPr>
          <w:rFonts w:ascii="Times New Roman" w:hAnsi="Times New Roman"/>
          <w:sz w:val="28"/>
          <w:szCs w:val="28"/>
        </w:rPr>
        <w:t xml:space="preserve"> низкими образовательными результатами через овладение технологиями подготовки к ОГЭ/ЕГЭ по предметам, событийные формы взаимодействия, изучение практик лучших школ республики, расширение олимпиадного движения;</w:t>
      </w:r>
    </w:p>
    <w:p w:rsidR="00A43FB3" w:rsidRPr="003F67CA" w:rsidRDefault="00A43FB3" w:rsidP="00571525">
      <w:pPr>
        <w:numPr>
          <w:ilvl w:val="0"/>
          <w:numId w:val="4"/>
        </w:numPr>
        <w:tabs>
          <w:tab w:val="left" w:pos="1134"/>
        </w:tabs>
        <w:spacing w:after="0" w:line="276" w:lineRule="auto"/>
        <w:ind w:left="0" w:firstLine="709"/>
        <w:jc w:val="both"/>
        <w:rPr>
          <w:rFonts w:ascii="Times New Roman" w:hAnsi="Times New Roman"/>
          <w:sz w:val="28"/>
          <w:szCs w:val="28"/>
        </w:rPr>
      </w:pPr>
      <w:r w:rsidRPr="003F67CA">
        <w:rPr>
          <w:rFonts w:ascii="Times New Roman" w:hAnsi="Times New Roman"/>
          <w:sz w:val="28"/>
          <w:szCs w:val="28"/>
        </w:rPr>
        <w:t xml:space="preserve">организационно-технологическое, научно-методическое сопровождение реализации региональных моделей и механизмов модернизации образования на основе взаимодействия с органами государственной власти, местного самоуправления по проблемам реализации региональной образовательной политики в системе общего, дополнительного и среднего профессионального образования Республики Бурятия; </w:t>
      </w:r>
    </w:p>
    <w:p w:rsidR="00A43FB3" w:rsidRPr="003F67CA" w:rsidRDefault="00A43FB3" w:rsidP="00571525">
      <w:pPr>
        <w:numPr>
          <w:ilvl w:val="0"/>
          <w:numId w:val="4"/>
        </w:numPr>
        <w:tabs>
          <w:tab w:val="left" w:pos="1134"/>
        </w:tabs>
        <w:spacing w:after="0" w:line="276" w:lineRule="auto"/>
        <w:ind w:left="0" w:firstLine="709"/>
        <w:jc w:val="both"/>
        <w:rPr>
          <w:rFonts w:ascii="Times New Roman" w:hAnsi="Times New Roman"/>
          <w:sz w:val="28"/>
          <w:szCs w:val="28"/>
        </w:rPr>
      </w:pPr>
      <w:r w:rsidRPr="003F67CA">
        <w:rPr>
          <w:rFonts w:ascii="Times New Roman" w:hAnsi="Times New Roman"/>
          <w:sz w:val="28"/>
          <w:szCs w:val="28"/>
        </w:rPr>
        <w:t xml:space="preserve">научно-методическое, учебно-методическое сопровождение реализации </w:t>
      </w:r>
      <w:r>
        <w:rPr>
          <w:rFonts w:ascii="Times New Roman" w:hAnsi="Times New Roman"/>
          <w:sz w:val="28"/>
          <w:szCs w:val="28"/>
        </w:rPr>
        <w:t xml:space="preserve">ФГОС общего образования, ФГОС </w:t>
      </w:r>
      <w:r w:rsidRPr="003F67CA">
        <w:rPr>
          <w:rFonts w:ascii="Times New Roman" w:hAnsi="Times New Roman"/>
          <w:sz w:val="28"/>
          <w:szCs w:val="28"/>
        </w:rPr>
        <w:t>СПО, ФГОС. для детей с ОВЗ и умственной отсталостью;</w:t>
      </w:r>
    </w:p>
    <w:p w:rsidR="00A43FB3" w:rsidRPr="003F67CA" w:rsidRDefault="00A43FB3" w:rsidP="00571525">
      <w:pPr>
        <w:numPr>
          <w:ilvl w:val="0"/>
          <w:numId w:val="4"/>
        </w:numPr>
        <w:tabs>
          <w:tab w:val="left" w:pos="1134"/>
        </w:tabs>
        <w:spacing w:after="0" w:line="276" w:lineRule="auto"/>
        <w:ind w:left="0" w:firstLine="709"/>
        <w:jc w:val="both"/>
        <w:rPr>
          <w:rFonts w:ascii="Times New Roman" w:hAnsi="Times New Roman"/>
          <w:sz w:val="28"/>
          <w:szCs w:val="28"/>
        </w:rPr>
      </w:pPr>
      <w:r w:rsidRPr="003F67CA">
        <w:rPr>
          <w:rFonts w:ascii="Times New Roman" w:hAnsi="Times New Roman"/>
          <w:sz w:val="28"/>
          <w:szCs w:val="28"/>
        </w:rPr>
        <w:t>организационное, научно-методическое сопровождение внедрения профессиональных стандартов педагога;</w:t>
      </w:r>
    </w:p>
    <w:p w:rsidR="00A43FB3" w:rsidRPr="003F67CA" w:rsidRDefault="00A43FB3" w:rsidP="00571525">
      <w:pPr>
        <w:numPr>
          <w:ilvl w:val="0"/>
          <w:numId w:val="4"/>
        </w:numPr>
        <w:tabs>
          <w:tab w:val="left" w:pos="1134"/>
        </w:tabs>
        <w:spacing w:after="0" w:line="276" w:lineRule="auto"/>
        <w:ind w:left="0" w:firstLine="709"/>
        <w:jc w:val="both"/>
        <w:rPr>
          <w:rFonts w:ascii="Times New Roman" w:hAnsi="Times New Roman"/>
          <w:sz w:val="28"/>
          <w:szCs w:val="28"/>
        </w:rPr>
      </w:pPr>
      <w:r w:rsidRPr="003F67CA">
        <w:rPr>
          <w:rFonts w:ascii="Times New Roman" w:hAnsi="Times New Roman"/>
          <w:sz w:val="28"/>
          <w:szCs w:val="28"/>
        </w:rPr>
        <w:t xml:space="preserve">трансформация методической работы в регионе через предоставление предметно-методических, экспертных, информационно-библиотечных услуг. </w:t>
      </w:r>
    </w:p>
    <w:p w:rsidR="00A43FB3" w:rsidRPr="003F67CA" w:rsidRDefault="00A43FB3" w:rsidP="00571525">
      <w:pPr>
        <w:spacing w:after="0" w:line="276" w:lineRule="auto"/>
        <w:ind w:firstLine="567"/>
        <w:jc w:val="both"/>
        <w:rPr>
          <w:rFonts w:ascii="Times New Roman" w:hAnsi="Times New Roman"/>
          <w:sz w:val="28"/>
          <w:szCs w:val="28"/>
        </w:rPr>
      </w:pPr>
      <w:r w:rsidRPr="003F67CA">
        <w:rPr>
          <w:rFonts w:ascii="Times New Roman" w:hAnsi="Times New Roman"/>
          <w:sz w:val="28"/>
          <w:szCs w:val="28"/>
        </w:rPr>
        <w:t xml:space="preserve">Профессорско-преподавательский состав БРИОП, как разработчик представленного плана-проспекта, открыт для диалога и взаимодействия, мы с благодарностью примем и учтем все Ваши пожелания по совершенствованию планирования и реализации образовательных услуг, по возможности оперативно отреагируем на запросы наших потребителей – педагогических работников Республики Бурятия. </w:t>
      </w:r>
    </w:p>
    <w:p w:rsidR="00A43FB3" w:rsidRPr="003F67CA" w:rsidRDefault="00A43FB3" w:rsidP="00A43FB3">
      <w:pPr>
        <w:spacing w:after="0" w:line="240" w:lineRule="auto"/>
        <w:jc w:val="both"/>
        <w:rPr>
          <w:rFonts w:ascii="Times New Roman" w:hAnsi="Times New Roman"/>
          <w:sz w:val="28"/>
          <w:szCs w:val="28"/>
        </w:rPr>
      </w:pPr>
    </w:p>
    <w:p w:rsidR="003001EB" w:rsidRPr="003F67CA" w:rsidRDefault="00C40521" w:rsidP="00DC2A86">
      <w:pPr>
        <w:spacing w:after="0" w:line="240" w:lineRule="auto"/>
        <w:rPr>
          <w:rFonts w:ascii="Times New Roman" w:eastAsia="Arial Unicode MS" w:hAnsi="Times New Roman"/>
          <w:b/>
          <w:bCs/>
          <w:sz w:val="24"/>
          <w:szCs w:val="24"/>
          <w:highlight w:val="white"/>
          <w:lang w:eastAsia="ru-RU"/>
        </w:rPr>
      </w:pPr>
      <w:r w:rsidRPr="003F67CA">
        <w:rPr>
          <w:rFonts w:ascii="Times New Roman" w:eastAsia="Arial Unicode MS" w:hAnsi="Times New Roman"/>
          <w:b/>
          <w:bCs/>
          <w:sz w:val="24"/>
          <w:szCs w:val="24"/>
          <w:highlight w:val="white"/>
          <w:lang w:eastAsia="ru-RU"/>
        </w:rPr>
        <w:br w:type="page"/>
      </w:r>
    </w:p>
    <w:p w:rsidR="003001EB" w:rsidRPr="003F67CA" w:rsidRDefault="003001EB" w:rsidP="00DC2A86">
      <w:pPr>
        <w:spacing w:after="0" w:line="240" w:lineRule="auto"/>
        <w:rPr>
          <w:rFonts w:ascii="Times New Roman" w:hAnsi="Times New Roman"/>
          <w:b/>
          <w:bCs/>
          <w:sz w:val="24"/>
          <w:szCs w:val="24"/>
          <w:lang w:eastAsia="ar-SA"/>
        </w:rPr>
        <w:sectPr w:rsidR="003001EB" w:rsidRPr="003F67CA" w:rsidSect="006F00A0">
          <w:headerReference w:type="even" r:id="rId8"/>
          <w:headerReference w:type="default" r:id="rId9"/>
          <w:footerReference w:type="even" r:id="rId10"/>
          <w:footerReference w:type="default" r:id="rId11"/>
          <w:headerReference w:type="first" r:id="rId12"/>
          <w:footerReference w:type="first" r:id="rId13"/>
          <w:pgSz w:w="11906" w:h="16838"/>
          <w:pgMar w:top="142" w:right="851" w:bottom="284" w:left="993" w:header="709" w:footer="709" w:gutter="0"/>
          <w:cols w:space="708"/>
          <w:docGrid w:linePitch="360" w:charSpace="200"/>
        </w:sectPr>
      </w:pPr>
    </w:p>
    <w:p w:rsidR="003001EB" w:rsidRPr="003F67CA" w:rsidRDefault="00C40521" w:rsidP="00DC2A86">
      <w:pPr>
        <w:widowControl w:val="0"/>
        <w:autoSpaceDE w:val="0"/>
        <w:autoSpaceDN w:val="0"/>
        <w:adjustRightInd w:val="0"/>
        <w:spacing w:after="0" w:line="240" w:lineRule="auto"/>
        <w:jc w:val="center"/>
        <w:rPr>
          <w:rFonts w:ascii="Times New Roman" w:hAnsi="Times New Roman"/>
          <w:b/>
          <w:bCs/>
        </w:rPr>
      </w:pPr>
      <w:r w:rsidRPr="003F67CA">
        <w:rPr>
          <w:rFonts w:ascii="Times New Roman" w:hAnsi="Times New Roman"/>
          <w:b/>
          <w:bCs/>
        </w:rPr>
        <w:lastRenderedPageBreak/>
        <w:t>КАФЕДРА УПРАВЛЕНИЯ ОБРАЗОВАНИЕМ, ГОСУДАРСТВЕННОЙ И МУНИЦИПАЛЬНОЙ СЛУЖБЫ</w:t>
      </w:r>
    </w:p>
    <w:p w:rsidR="003001EB" w:rsidRPr="003F67CA" w:rsidRDefault="003001EB" w:rsidP="00DC2A86">
      <w:pPr>
        <w:widowControl w:val="0"/>
        <w:autoSpaceDE w:val="0"/>
        <w:autoSpaceDN w:val="0"/>
        <w:adjustRightInd w:val="0"/>
        <w:spacing w:after="0" w:line="240" w:lineRule="auto"/>
        <w:jc w:val="both"/>
        <w:rPr>
          <w:rFonts w:ascii="Times New Roman" w:hAnsi="Times New Roman"/>
          <w:b/>
          <w:bCs/>
          <w:sz w:val="24"/>
          <w:szCs w:val="24"/>
        </w:rPr>
      </w:pPr>
    </w:p>
    <w:p w:rsidR="003001EB" w:rsidRPr="003F67CA" w:rsidRDefault="00C40521" w:rsidP="00DC2A86">
      <w:pPr>
        <w:widowControl w:val="0"/>
        <w:autoSpaceDE w:val="0"/>
        <w:autoSpaceDN w:val="0"/>
        <w:adjustRightInd w:val="0"/>
        <w:spacing w:after="0" w:line="240" w:lineRule="auto"/>
        <w:jc w:val="both"/>
        <w:rPr>
          <w:rFonts w:ascii="Times New Roman" w:hAnsi="Times New Roman"/>
          <w:b/>
          <w:bCs/>
          <w:sz w:val="24"/>
          <w:szCs w:val="24"/>
        </w:rPr>
      </w:pPr>
      <w:r w:rsidRPr="003F67CA">
        <w:rPr>
          <w:rFonts w:ascii="Times New Roman" w:hAnsi="Times New Roman"/>
          <w:b/>
          <w:bCs/>
          <w:sz w:val="24"/>
          <w:szCs w:val="24"/>
        </w:rPr>
        <w:t>Состав кафедры:</w:t>
      </w:r>
    </w:p>
    <w:p w:rsidR="003001EB" w:rsidRPr="003F67CA" w:rsidRDefault="00C40521" w:rsidP="00DC2A86">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Доржиев Дандар Леонидович – кандидат исторических наук, доцент, заведующий кафедрой;</w:t>
      </w:r>
    </w:p>
    <w:p w:rsidR="003001EB" w:rsidRPr="003F67CA" w:rsidRDefault="00C40521" w:rsidP="00DC2A86">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Базарова Елена Гармаевна – кандидат педагогических наук, доцент;</w:t>
      </w:r>
    </w:p>
    <w:p w:rsidR="003001EB" w:rsidRPr="003F67CA" w:rsidRDefault="00C40521" w:rsidP="00DC2A86">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Цыретарова Баярма Бабасановна – кандидат исторических наук, доцент</w:t>
      </w:r>
    </w:p>
    <w:p w:rsidR="003001EB" w:rsidRPr="003F67CA" w:rsidRDefault="003001EB" w:rsidP="00DC2A86">
      <w:pPr>
        <w:widowControl w:val="0"/>
        <w:autoSpaceDE w:val="0"/>
        <w:autoSpaceDN w:val="0"/>
        <w:adjustRightInd w:val="0"/>
        <w:spacing w:after="0" w:line="240" w:lineRule="auto"/>
        <w:jc w:val="both"/>
        <w:rPr>
          <w:rFonts w:ascii="Times New Roman" w:hAnsi="Times New Roman"/>
          <w:b/>
          <w:bCs/>
          <w:sz w:val="24"/>
          <w:szCs w:val="24"/>
          <w:highlight w:val="white"/>
        </w:rPr>
      </w:pPr>
    </w:p>
    <w:p w:rsidR="003001EB" w:rsidRPr="003F67CA" w:rsidRDefault="00C40521" w:rsidP="00DC2A86">
      <w:pPr>
        <w:widowControl w:val="0"/>
        <w:autoSpaceDE w:val="0"/>
        <w:autoSpaceDN w:val="0"/>
        <w:adjustRightInd w:val="0"/>
        <w:spacing w:after="0" w:line="240" w:lineRule="auto"/>
        <w:jc w:val="both"/>
        <w:rPr>
          <w:rFonts w:ascii="Times New Roman" w:hAnsi="Times New Roman"/>
          <w:b/>
          <w:bCs/>
          <w:sz w:val="24"/>
          <w:szCs w:val="24"/>
          <w:highlight w:val="white"/>
        </w:rPr>
      </w:pPr>
      <w:r w:rsidRPr="003F67CA">
        <w:rPr>
          <w:rFonts w:ascii="Times New Roman" w:hAnsi="Times New Roman"/>
          <w:b/>
          <w:bCs/>
          <w:sz w:val="24"/>
          <w:szCs w:val="24"/>
          <w:highlight w:val="white"/>
        </w:rPr>
        <w:t>Цель предоставления образовательных услуг:</w:t>
      </w:r>
    </w:p>
    <w:p w:rsidR="003001EB" w:rsidRPr="003F67CA" w:rsidRDefault="00C40521" w:rsidP="00DC2A86">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повышение квалификации и профессиональная переподготовка руководящих работников системы образования, государственных гражданских и муниципальных служащих РБ;</w:t>
      </w:r>
      <w:r w:rsidRPr="003F67CA">
        <w:rPr>
          <w:rFonts w:ascii="Times New Roman" w:hAnsi="Times New Roman"/>
          <w:b/>
          <w:sz w:val="28"/>
          <w:szCs w:val="28"/>
        </w:rPr>
        <w:t>*</w:t>
      </w:r>
    </w:p>
    <w:p w:rsidR="003001EB" w:rsidRPr="003F67CA" w:rsidRDefault="00C40521" w:rsidP="00DC2A86">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развитие организационных моделей и форм, методов и средств повышения профессиональной квалификации руководящих работников системы образования, государственных гражданских и муниципальных служащих РБ, а также получения ими дополнительного профессионального образования.</w:t>
      </w:r>
    </w:p>
    <w:p w:rsidR="003001EB" w:rsidRPr="003F67CA" w:rsidRDefault="003001EB" w:rsidP="00DC2A86">
      <w:pPr>
        <w:widowControl w:val="0"/>
        <w:autoSpaceDE w:val="0"/>
        <w:autoSpaceDN w:val="0"/>
        <w:adjustRightInd w:val="0"/>
        <w:spacing w:after="0" w:line="240" w:lineRule="auto"/>
        <w:rPr>
          <w:rFonts w:ascii="Times New Roman" w:hAnsi="Times New Roman"/>
          <w:b/>
          <w:bCs/>
          <w:sz w:val="24"/>
          <w:szCs w:val="24"/>
          <w:highlight w:val="white"/>
        </w:rPr>
      </w:pPr>
    </w:p>
    <w:p w:rsidR="003001EB" w:rsidRPr="003F67CA" w:rsidRDefault="00C40521" w:rsidP="00DC2A86">
      <w:pPr>
        <w:widowControl w:val="0"/>
        <w:autoSpaceDE w:val="0"/>
        <w:autoSpaceDN w:val="0"/>
        <w:adjustRightInd w:val="0"/>
        <w:spacing w:after="0" w:line="240" w:lineRule="auto"/>
        <w:rPr>
          <w:rFonts w:ascii="Times New Roman" w:hAnsi="Times New Roman"/>
          <w:b/>
          <w:bCs/>
          <w:sz w:val="24"/>
          <w:szCs w:val="24"/>
          <w:highlight w:val="white"/>
        </w:rPr>
      </w:pPr>
      <w:r w:rsidRPr="003F67CA">
        <w:rPr>
          <w:rFonts w:ascii="Times New Roman" w:hAnsi="Times New Roman"/>
          <w:b/>
          <w:bCs/>
          <w:sz w:val="24"/>
          <w:szCs w:val="24"/>
          <w:highlight w:val="white"/>
        </w:rPr>
        <w:t>Формы организации образовательной деятельности кафедры:</w:t>
      </w:r>
    </w:p>
    <w:p w:rsidR="003001EB" w:rsidRPr="003F67CA" w:rsidRDefault="00C40521" w:rsidP="00DC2A86">
      <w:pPr>
        <w:widowControl w:val="0"/>
        <w:numPr>
          <w:ilvl w:val="0"/>
          <w:numId w:val="5"/>
        </w:numPr>
        <w:autoSpaceDE w:val="0"/>
        <w:autoSpaceDN w:val="0"/>
        <w:adjustRightInd w:val="0"/>
        <w:spacing w:after="0" w:line="240" w:lineRule="auto"/>
        <w:jc w:val="both"/>
        <w:rPr>
          <w:rFonts w:ascii="Times New Roman" w:hAnsi="Times New Roman"/>
          <w:sz w:val="24"/>
          <w:szCs w:val="24"/>
          <w:highlight w:val="white"/>
        </w:rPr>
      </w:pPr>
      <w:r w:rsidRPr="003F67CA">
        <w:rPr>
          <w:rFonts w:ascii="Times New Roman" w:hAnsi="Times New Roman"/>
          <w:sz w:val="24"/>
          <w:szCs w:val="24"/>
          <w:highlight w:val="white"/>
        </w:rPr>
        <w:t>краткосрочные и среднесрочные (от 16 до 108 ч.) курсы повышения квалификации с тематическим обучением по актуальным вопросам профессиональной деятельности в сфере образования, государственного и муниципального управления;</w:t>
      </w:r>
    </w:p>
    <w:p w:rsidR="003001EB" w:rsidRPr="003F67CA" w:rsidRDefault="00C40521" w:rsidP="00DC2A86">
      <w:pPr>
        <w:widowControl w:val="0"/>
        <w:numPr>
          <w:ilvl w:val="0"/>
          <w:numId w:val="5"/>
        </w:numPr>
        <w:autoSpaceDE w:val="0"/>
        <w:autoSpaceDN w:val="0"/>
        <w:adjustRightInd w:val="0"/>
        <w:spacing w:after="0" w:line="240" w:lineRule="auto"/>
        <w:jc w:val="both"/>
        <w:rPr>
          <w:rFonts w:ascii="Times New Roman" w:hAnsi="Times New Roman"/>
          <w:sz w:val="24"/>
          <w:szCs w:val="24"/>
          <w:highlight w:val="white"/>
        </w:rPr>
      </w:pPr>
      <w:r w:rsidRPr="003F67CA">
        <w:rPr>
          <w:rFonts w:ascii="Times New Roman" w:hAnsi="Times New Roman"/>
          <w:sz w:val="24"/>
          <w:szCs w:val="24"/>
          <w:highlight w:val="white"/>
        </w:rPr>
        <w:t xml:space="preserve">курсы профессиональной переподготовки по программам дополнительного профессионального образования </w:t>
      </w:r>
      <w:r w:rsidR="00AF3886" w:rsidRPr="003F67CA">
        <w:rPr>
          <w:rFonts w:ascii="Times New Roman" w:hAnsi="Times New Roman"/>
          <w:sz w:val="24"/>
          <w:szCs w:val="24"/>
          <w:highlight w:val="white"/>
        </w:rPr>
        <w:t>«</w:t>
      </w:r>
      <w:r w:rsidRPr="003F67CA">
        <w:rPr>
          <w:rFonts w:ascii="Times New Roman" w:hAnsi="Times New Roman"/>
          <w:sz w:val="24"/>
          <w:szCs w:val="24"/>
          <w:highlight w:val="white"/>
        </w:rPr>
        <w:t>Менеджмент в образовании</w:t>
      </w:r>
      <w:r w:rsidR="00AF3886" w:rsidRPr="003F67CA">
        <w:rPr>
          <w:rFonts w:ascii="Times New Roman" w:hAnsi="Times New Roman"/>
          <w:sz w:val="24"/>
          <w:szCs w:val="24"/>
          <w:highlight w:val="white"/>
        </w:rPr>
        <w:t>»</w:t>
      </w:r>
      <w:r w:rsidRPr="003F67CA">
        <w:rPr>
          <w:rFonts w:ascii="Times New Roman" w:hAnsi="Times New Roman"/>
          <w:sz w:val="24"/>
          <w:szCs w:val="24"/>
          <w:highlight w:val="white"/>
        </w:rPr>
        <w:t xml:space="preserve"> (502 ч.), </w:t>
      </w:r>
      <w:r w:rsidR="00AF3886" w:rsidRPr="003F67CA">
        <w:rPr>
          <w:rFonts w:ascii="Times New Roman" w:hAnsi="Times New Roman"/>
          <w:sz w:val="24"/>
          <w:szCs w:val="24"/>
          <w:highlight w:val="white"/>
        </w:rPr>
        <w:t>«</w:t>
      </w:r>
      <w:r w:rsidRPr="003F67CA">
        <w:rPr>
          <w:rFonts w:ascii="Times New Roman" w:hAnsi="Times New Roman"/>
          <w:sz w:val="24"/>
          <w:szCs w:val="24"/>
          <w:highlight w:val="white"/>
        </w:rPr>
        <w:t>Государственное и муниципальное управление</w:t>
      </w:r>
      <w:r w:rsidR="00AF3886" w:rsidRPr="003F67CA">
        <w:rPr>
          <w:rFonts w:ascii="Times New Roman" w:hAnsi="Times New Roman"/>
          <w:sz w:val="24"/>
          <w:szCs w:val="24"/>
          <w:highlight w:val="white"/>
        </w:rPr>
        <w:t>»</w:t>
      </w:r>
      <w:r w:rsidRPr="003F67CA">
        <w:rPr>
          <w:rFonts w:ascii="Times New Roman" w:hAnsi="Times New Roman"/>
          <w:sz w:val="24"/>
          <w:szCs w:val="24"/>
          <w:highlight w:val="white"/>
        </w:rPr>
        <w:t xml:space="preserve"> (502 ч.), </w:t>
      </w:r>
      <w:r w:rsidR="00AF3886" w:rsidRPr="003F67CA">
        <w:rPr>
          <w:rFonts w:ascii="Times New Roman" w:hAnsi="Times New Roman"/>
          <w:sz w:val="24"/>
          <w:szCs w:val="24"/>
          <w:highlight w:val="white"/>
        </w:rPr>
        <w:t>«</w:t>
      </w:r>
      <w:r w:rsidRPr="003F67CA">
        <w:rPr>
          <w:rFonts w:ascii="Times New Roman" w:hAnsi="Times New Roman"/>
          <w:sz w:val="24"/>
          <w:szCs w:val="24"/>
          <w:highlight w:val="white"/>
        </w:rPr>
        <w:t>Управление персоналом</w:t>
      </w:r>
      <w:r w:rsidR="00AF3886" w:rsidRPr="003F67CA">
        <w:rPr>
          <w:rFonts w:ascii="Times New Roman" w:hAnsi="Times New Roman"/>
          <w:sz w:val="24"/>
          <w:szCs w:val="24"/>
          <w:highlight w:val="white"/>
        </w:rPr>
        <w:t>»</w:t>
      </w:r>
      <w:r w:rsidRPr="003F67CA">
        <w:rPr>
          <w:rFonts w:ascii="Times New Roman" w:hAnsi="Times New Roman"/>
          <w:sz w:val="24"/>
          <w:szCs w:val="24"/>
          <w:highlight w:val="white"/>
        </w:rPr>
        <w:t xml:space="preserve"> (304 ч.), </w:t>
      </w:r>
      <w:r w:rsidR="00AF3886" w:rsidRPr="003F67CA">
        <w:rPr>
          <w:rFonts w:ascii="Times New Roman" w:hAnsi="Times New Roman"/>
          <w:sz w:val="24"/>
          <w:szCs w:val="24"/>
          <w:highlight w:val="white"/>
        </w:rPr>
        <w:t>«</w:t>
      </w:r>
      <w:r w:rsidRPr="003F67CA">
        <w:rPr>
          <w:rFonts w:ascii="Times New Roman" w:hAnsi="Times New Roman"/>
          <w:sz w:val="24"/>
          <w:szCs w:val="24"/>
          <w:highlight w:val="white"/>
        </w:rPr>
        <w:t>Управление проектами</w:t>
      </w:r>
      <w:r w:rsidR="00AF3886" w:rsidRPr="003F67CA">
        <w:rPr>
          <w:rFonts w:ascii="Times New Roman" w:hAnsi="Times New Roman"/>
          <w:sz w:val="24"/>
          <w:szCs w:val="24"/>
          <w:highlight w:val="white"/>
        </w:rPr>
        <w:t>»</w:t>
      </w:r>
      <w:r w:rsidRPr="003F67CA">
        <w:rPr>
          <w:rFonts w:ascii="Times New Roman" w:hAnsi="Times New Roman"/>
          <w:sz w:val="24"/>
          <w:szCs w:val="24"/>
          <w:highlight w:val="white"/>
        </w:rPr>
        <w:t xml:space="preserve"> (288 ч.), </w:t>
      </w:r>
      <w:r w:rsidR="00AF3886" w:rsidRPr="003F67CA">
        <w:rPr>
          <w:rFonts w:ascii="Times New Roman" w:hAnsi="Times New Roman"/>
          <w:sz w:val="24"/>
          <w:szCs w:val="24"/>
          <w:highlight w:val="white"/>
        </w:rPr>
        <w:t>«</w:t>
      </w:r>
      <w:r w:rsidRPr="003F67CA">
        <w:rPr>
          <w:rFonts w:ascii="Times New Roman" w:hAnsi="Times New Roman"/>
          <w:sz w:val="24"/>
          <w:szCs w:val="24"/>
          <w:highlight w:val="white"/>
        </w:rPr>
        <w:t>Педагогическая деятельность в образовании</w:t>
      </w:r>
      <w:r w:rsidR="00AF3886" w:rsidRPr="003F67CA">
        <w:rPr>
          <w:rFonts w:ascii="Times New Roman" w:hAnsi="Times New Roman"/>
          <w:sz w:val="24"/>
          <w:szCs w:val="24"/>
          <w:highlight w:val="white"/>
        </w:rPr>
        <w:t>»</w:t>
      </w:r>
      <w:r w:rsidRPr="003F67CA">
        <w:rPr>
          <w:rFonts w:ascii="Times New Roman" w:hAnsi="Times New Roman"/>
          <w:sz w:val="24"/>
          <w:szCs w:val="24"/>
          <w:highlight w:val="white"/>
        </w:rPr>
        <w:t xml:space="preserve"> (260 ч. и 288 ч.), </w:t>
      </w:r>
      <w:r w:rsidR="00AF3886" w:rsidRPr="003F67CA">
        <w:rPr>
          <w:rFonts w:ascii="Times New Roman" w:hAnsi="Times New Roman"/>
          <w:sz w:val="24"/>
          <w:szCs w:val="24"/>
          <w:highlight w:val="white"/>
        </w:rPr>
        <w:t>«</w:t>
      </w:r>
      <w:r w:rsidRPr="003F67CA">
        <w:rPr>
          <w:rFonts w:ascii="Times New Roman" w:hAnsi="Times New Roman"/>
          <w:sz w:val="24"/>
          <w:szCs w:val="24"/>
          <w:highlight w:val="white"/>
        </w:rPr>
        <w:t>Педагог высшей школы</w:t>
      </w:r>
      <w:r w:rsidR="00AF3886" w:rsidRPr="003F67CA">
        <w:rPr>
          <w:rFonts w:ascii="Times New Roman" w:hAnsi="Times New Roman"/>
          <w:sz w:val="24"/>
          <w:szCs w:val="24"/>
          <w:highlight w:val="white"/>
        </w:rPr>
        <w:t>»</w:t>
      </w:r>
      <w:r w:rsidRPr="003F67CA">
        <w:rPr>
          <w:rFonts w:ascii="Times New Roman" w:hAnsi="Times New Roman"/>
          <w:sz w:val="24"/>
          <w:szCs w:val="24"/>
          <w:highlight w:val="white"/>
        </w:rPr>
        <w:t xml:space="preserve"> (250 ч.) для выполнения нового вида профессиональной деятельности, реализуемые на основании установленных квалификационных требований к конкретным должностям;</w:t>
      </w:r>
    </w:p>
    <w:p w:rsidR="003001EB" w:rsidRPr="003F67CA" w:rsidRDefault="00C40521" w:rsidP="00DC2A86">
      <w:pPr>
        <w:widowControl w:val="0"/>
        <w:numPr>
          <w:ilvl w:val="0"/>
          <w:numId w:val="5"/>
        </w:numPr>
        <w:autoSpaceDE w:val="0"/>
        <w:autoSpaceDN w:val="0"/>
        <w:adjustRightInd w:val="0"/>
        <w:spacing w:after="0" w:line="240" w:lineRule="auto"/>
        <w:jc w:val="both"/>
        <w:rPr>
          <w:rFonts w:ascii="Times New Roman" w:hAnsi="Times New Roman"/>
          <w:sz w:val="24"/>
          <w:szCs w:val="24"/>
          <w:highlight w:val="white"/>
        </w:rPr>
      </w:pPr>
      <w:r w:rsidRPr="003F67CA">
        <w:rPr>
          <w:rFonts w:ascii="Times New Roman" w:hAnsi="Times New Roman"/>
          <w:sz w:val="24"/>
          <w:szCs w:val="24"/>
          <w:highlight w:val="white"/>
        </w:rPr>
        <w:t>все образовательные программы повышения квалификации и дополнительного профессионального образования осваиваются обучающимися в очной (с отрывом от производства), очной с применением ДОТ и заочной (дистанционной) формах;</w:t>
      </w:r>
    </w:p>
    <w:p w:rsidR="003001EB" w:rsidRPr="003F67CA" w:rsidRDefault="00C40521" w:rsidP="00DC2A86">
      <w:pPr>
        <w:widowControl w:val="0"/>
        <w:numPr>
          <w:ilvl w:val="0"/>
          <w:numId w:val="5"/>
        </w:numPr>
        <w:autoSpaceDE w:val="0"/>
        <w:autoSpaceDN w:val="0"/>
        <w:adjustRightInd w:val="0"/>
        <w:spacing w:after="0" w:line="240" w:lineRule="auto"/>
        <w:jc w:val="both"/>
        <w:rPr>
          <w:rFonts w:ascii="Times New Roman" w:hAnsi="Times New Roman"/>
          <w:sz w:val="24"/>
          <w:szCs w:val="24"/>
          <w:highlight w:val="white"/>
        </w:rPr>
      </w:pPr>
      <w:r w:rsidRPr="003F67CA">
        <w:rPr>
          <w:rFonts w:ascii="Times New Roman" w:hAnsi="Times New Roman"/>
          <w:sz w:val="24"/>
          <w:szCs w:val="24"/>
          <w:highlight w:val="white"/>
        </w:rPr>
        <w:t>образовательная деятельность кафедры осуществляется как на базе БРИОП, так и на базе образовательных организаций, учреждений государственной и муниципальной службы РБ.</w:t>
      </w:r>
    </w:p>
    <w:p w:rsidR="003001EB" w:rsidRPr="003F67CA" w:rsidRDefault="003001EB" w:rsidP="00DC2A86">
      <w:pPr>
        <w:widowControl w:val="0"/>
        <w:autoSpaceDE w:val="0"/>
        <w:autoSpaceDN w:val="0"/>
        <w:adjustRightInd w:val="0"/>
        <w:spacing w:after="0" w:line="240" w:lineRule="auto"/>
        <w:jc w:val="both"/>
        <w:rPr>
          <w:rFonts w:ascii="Times New Roman" w:hAnsi="Times New Roman"/>
          <w:sz w:val="24"/>
          <w:szCs w:val="24"/>
        </w:rPr>
      </w:pPr>
    </w:p>
    <w:p w:rsidR="003001EB" w:rsidRPr="003F67CA" w:rsidRDefault="003001EB" w:rsidP="00DC2A86">
      <w:pPr>
        <w:widowControl w:val="0"/>
        <w:autoSpaceDE w:val="0"/>
        <w:autoSpaceDN w:val="0"/>
        <w:adjustRightInd w:val="0"/>
        <w:spacing w:after="0" w:line="240" w:lineRule="auto"/>
        <w:jc w:val="both"/>
        <w:rPr>
          <w:rFonts w:ascii="Times New Roman" w:hAnsi="Times New Roman"/>
          <w:sz w:val="24"/>
          <w:szCs w:val="24"/>
        </w:rPr>
      </w:pPr>
    </w:p>
    <w:p w:rsidR="003001EB" w:rsidRPr="003F67CA" w:rsidRDefault="00C40521" w:rsidP="00DC2A86">
      <w:pPr>
        <w:widowControl w:val="0"/>
        <w:autoSpaceDE w:val="0"/>
        <w:autoSpaceDN w:val="0"/>
        <w:adjustRightInd w:val="0"/>
        <w:spacing w:after="0" w:line="240" w:lineRule="auto"/>
        <w:jc w:val="both"/>
        <w:rPr>
          <w:rFonts w:ascii="Times New Roman" w:hAnsi="Times New Roman"/>
          <w:b/>
          <w:sz w:val="20"/>
          <w:szCs w:val="20"/>
          <w:highlight w:val="white"/>
        </w:rPr>
      </w:pPr>
      <w:r w:rsidRPr="003F67CA">
        <w:rPr>
          <w:rFonts w:ascii="Times New Roman" w:hAnsi="Times New Roman"/>
          <w:b/>
          <w:sz w:val="28"/>
          <w:szCs w:val="28"/>
        </w:rPr>
        <w:t>*</w:t>
      </w:r>
      <w:r w:rsidRPr="003F67CA">
        <w:rPr>
          <w:rFonts w:ascii="Times New Roman" w:hAnsi="Times New Roman"/>
          <w:b/>
          <w:sz w:val="20"/>
          <w:szCs w:val="20"/>
          <w:highlight w:val="white"/>
        </w:rPr>
        <w:t xml:space="preserve">На основании ФЗ </w:t>
      </w:r>
      <w:r w:rsidR="00AF3886" w:rsidRPr="003F67CA">
        <w:rPr>
          <w:rFonts w:ascii="Times New Roman" w:hAnsi="Times New Roman"/>
          <w:b/>
          <w:sz w:val="20"/>
          <w:szCs w:val="20"/>
          <w:highlight w:val="white"/>
        </w:rPr>
        <w:t>«</w:t>
      </w:r>
      <w:r w:rsidRPr="003F67CA">
        <w:rPr>
          <w:rFonts w:ascii="Times New Roman" w:hAnsi="Times New Roman"/>
          <w:b/>
          <w:sz w:val="20"/>
          <w:szCs w:val="20"/>
          <w:highlight w:val="white"/>
        </w:rPr>
        <w:t>Об образовании в Российской Федерации</w:t>
      </w:r>
      <w:r w:rsidR="00AF3886" w:rsidRPr="003F67CA">
        <w:rPr>
          <w:rFonts w:ascii="Times New Roman" w:hAnsi="Times New Roman"/>
          <w:b/>
          <w:sz w:val="20"/>
          <w:szCs w:val="20"/>
          <w:highlight w:val="white"/>
        </w:rPr>
        <w:t>»</w:t>
      </w:r>
      <w:r w:rsidRPr="003F67CA">
        <w:rPr>
          <w:rFonts w:ascii="Times New Roman" w:hAnsi="Times New Roman"/>
          <w:b/>
          <w:sz w:val="20"/>
          <w:szCs w:val="20"/>
          <w:highlight w:val="white"/>
        </w:rPr>
        <w:t xml:space="preserve"> от 29.12.2012 г. №273-ФЗ руководящие работники системы образования (директора и заместители директоров образовательных организаций, заведующие дошкольными образовательными организациями) обучаются на курсах повышения квалификации и профессиональной переподготовки на платной основе.</w:t>
      </w:r>
    </w:p>
    <w:p w:rsidR="003001EB" w:rsidRPr="003F67CA" w:rsidRDefault="003001EB" w:rsidP="00DC2A86">
      <w:pPr>
        <w:widowControl w:val="0"/>
        <w:autoSpaceDE w:val="0"/>
        <w:autoSpaceDN w:val="0"/>
        <w:adjustRightInd w:val="0"/>
        <w:spacing w:after="0" w:line="240" w:lineRule="auto"/>
        <w:jc w:val="center"/>
        <w:rPr>
          <w:rFonts w:ascii="Times New Roman" w:hAnsi="Times New Roman"/>
          <w:b/>
          <w:bCs/>
        </w:rPr>
      </w:pPr>
    </w:p>
    <w:p w:rsidR="003001EB" w:rsidRPr="003F67CA" w:rsidRDefault="00C40521" w:rsidP="00DC2A86">
      <w:pPr>
        <w:spacing w:after="0" w:line="240" w:lineRule="auto"/>
        <w:rPr>
          <w:rFonts w:ascii="Times New Roman" w:hAnsi="Times New Roman"/>
          <w:b/>
          <w:bCs/>
        </w:rPr>
      </w:pPr>
      <w:r w:rsidRPr="003F67CA">
        <w:rPr>
          <w:rFonts w:ascii="Times New Roman" w:hAnsi="Times New Roman"/>
          <w:b/>
          <w:bCs/>
        </w:rPr>
        <w:br w:type="page"/>
      </w:r>
    </w:p>
    <w:p w:rsidR="003001EB" w:rsidRPr="003F67CA" w:rsidRDefault="00C40521" w:rsidP="00DC2A86">
      <w:pPr>
        <w:widowControl w:val="0"/>
        <w:autoSpaceDE w:val="0"/>
        <w:autoSpaceDN w:val="0"/>
        <w:adjustRightInd w:val="0"/>
        <w:spacing w:after="0" w:line="240" w:lineRule="auto"/>
        <w:jc w:val="center"/>
        <w:rPr>
          <w:rFonts w:ascii="Times New Roman" w:hAnsi="Times New Roman"/>
          <w:b/>
          <w:bCs/>
        </w:rPr>
      </w:pPr>
      <w:r w:rsidRPr="003F67CA">
        <w:rPr>
          <w:rFonts w:ascii="Times New Roman" w:hAnsi="Times New Roman"/>
          <w:b/>
          <w:bCs/>
        </w:rPr>
        <w:lastRenderedPageBreak/>
        <w:t>КУРСЫ ПОВЫШЕНИЯ КВАЛИФИКАЦИИ</w:t>
      </w:r>
    </w:p>
    <w:p w:rsidR="003001EB" w:rsidRPr="003F67CA" w:rsidRDefault="003001EB" w:rsidP="00DC2A86">
      <w:pPr>
        <w:widowControl w:val="0"/>
        <w:autoSpaceDE w:val="0"/>
        <w:autoSpaceDN w:val="0"/>
        <w:adjustRightInd w:val="0"/>
        <w:spacing w:after="0" w:line="240" w:lineRule="auto"/>
        <w:jc w:val="center"/>
        <w:rPr>
          <w:rFonts w:ascii="Times New Roman" w:hAnsi="Times New Roman"/>
          <w:sz w:val="24"/>
          <w:szCs w:val="24"/>
        </w:rPr>
      </w:pPr>
    </w:p>
    <w:tbl>
      <w:tblPr>
        <w:tblW w:w="15876" w:type="dxa"/>
        <w:tblCellSpacing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843"/>
        <w:gridCol w:w="1985"/>
        <w:gridCol w:w="5670"/>
        <w:gridCol w:w="709"/>
        <w:gridCol w:w="1276"/>
        <w:gridCol w:w="708"/>
        <w:gridCol w:w="850"/>
        <w:gridCol w:w="709"/>
        <w:gridCol w:w="1559"/>
      </w:tblGrid>
      <w:tr w:rsidR="003B765C" w:rsidRPr="003F67CA" w:rsidTr="003B765C">
        <w:trPr>
          <w:trHeight w:val="20"/>
          <w:tblCellSpacing w:w="0" w:type="auto"/>
        </w:trPr>
        <w:tc>
          <w:tcPr>
            <w:tcW w:w="567" w:type="dxa"/>
            <w:vMerge w:val="restart"/>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i/>
                <w:iCs/>
              </w:rPr>
            </w:pPr>
            <w:r w:rsidRPr="003F67CA">
              <w:rPr>
                <w:rFonts w:ascii="Times New Roman" w:hAnsi="Times New Roman"/>
                <w:i/>
                <w:iCs/>
              </w:rPr>
              <w:t>№</w:t>
            </w:r>
          </w:p>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i/>
                <w:iCs/>
              </w:rPr>
              <w:t>п/п</w:t>
            </w:r>
          </w:p>
        </w:tc>
        <w:tc>
          <w:tcPr>
            <w:tcW w:w="1843" w:type="dxa"/>
            <w:vMerge w:val="restart"/>
            <w:shd w:val="clear" w:color="000000" w:fill="FFFFFF"/>
          </w:tcPr>
          <w:p w:rsidR="003001EB" w:rsidRPr="003F67CA" w:rsidRDefault="00C40521" w:rsidP="00DC2A86">
            <w:pPr>
              <w:keepNext/>
              <w:widowControl w:val="0"/>
              <w:tabs>
                <w:tab w:val="left" w:pos="33"/>
              </w:tabs>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i/>
                <w:iCs/>
              </w:rPr>
              <w:t>Категория</w:t>
            </w:r>
            <w:r w:rsidR="00FB2FE9" w:rsidRPr="003F67CA">
              <w:rPr>
                <w:rFonts w:ascii="Times New Roman" w:hAnsi="Times New Roman"/>
                <w:i/>
                <w:iCs/>
              </w:rPr>
              <w:t xml:space="preserve"> </w:t>
            </w:r>
            <w:r w:rsidRPr="003F67CA">
              <w:rPr>
                <w:rFonts w:ascii="Times New Roman" w:hAnsi="Times New Roman"/>
                <w:i/>
                <w:iCs/>
              </w:rPr>
              <w:t>слушателей</w:t>
            </w:r>
          </w:p>
        </w:tc>
        <w:tc>
          <w:tcPr>
            <w:tcW w:w="1985" w:type="dxa"/>
            <w:vMerge w:val="restart"/>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i/>
                <w:iCs/>
              </w:rPr>
            </w:pPr>
            <w:r w:rsidRPr="003F67CA">
              <w:rPr>
                <w:rFonts w:ascii="Times New Roman" w:hAnsi="Times New Roman"/>
                <w:i/>
                <w:iCs/>
              </w:rPr>
              <w:t>Наименование программы</w:t>
            </w:r>
          </w:p>
        </w:tc>
        <w:tc>
          <w:tcPr>
            <w:tcW w:w="5670" w:type="dxa"/>
            <w:vMerge w:val="restart"/>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iCs/>
              </w:rPr>
            </w:pPr>
            <w:r w:rsidRPr="003F67CA">
              <w:rPr>
                <w:rFonts w:ascii="Times New Roman" w:hAnsi="Times New Roman"/>
                <w:i/>
                <w:iCs/>
              </w:rPr>
              <w:t>Краткая аннотация</w:t>
            </w:r>
          </w:p>
        </w:tc>
        <w:tc>
          <w:tcPr>
            <w:tcW w:w="709" w:type="dxa"/>
            <w:vMerge w:val="restart"/>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i/>
                <w:iCs/>
              </w:rPr>
            </w:pPr>
            <w:r w:rsidRPr="003F67CA">
              <w:rPr>
                <w:rFonts w:ascii="Times New Roman" w:hAnsi="Times New Roman"/>
                <w:i/>
                <w:iCs/>
              </w:rPr>
              <w:t>Кол.</w:t>
            </w:r>
          </w:p>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i/>
                <w:iCs/>
              </w:rPr>
              <w:t>час.</w:t>
            </w:r>
          </w:p>
        </w:tc>
        <w:tc>
          <w:tcPr>
            <w:tcW w:w="1276" w:type="dxa"/>
            <w:vMerge w:val="restart"/>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i/>
                <w:iCs/>
              </w:rPr>
              <w:t>Форма обучения</w:t>
            </w:r>
          </w:p>
        </w:tc>
        <w:tc>
          <w:tcPr>
            <w:tcW w:w="1558" w:type="dxa"/>
            <w:gridSpan w:val="2"/>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Сроки обучения</w:t>
            </w:r>
          </w:p>
        </w:tc>
        <w:tc>
          <w:tcPr>
            <w:tcW w:w="709" w:type="dxa"/>
            <w:vMerge w:val="restart"/>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i/>
                <w:iCs/>
              </w:rPr>
            </w:pPr>
            <w:r w:rsidRPr="003F67CA">
              <w:rPr>
                <w:rFonts w:ascii="Times New Roman" w:hAnsi="Times New Roman"/>
                <w:i/>
                <w:iCs/>
              </w:rPr>
              <w:t>Кол.</w:t>
            </w:r>
          </w:p>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сл.</w:t>
            </w:r>
          </w:p>
        </w:tc>
        <w:tc>
          <w:tcPr>
            <w:tcW w:w="1559" w:type="dxa"/>
            <w:vMerge w:val="restart"/>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Руководитель курсов</w:t>
            </w:r>
          </w:p>
        </w:tc>
      </w:tr>
      <w:tr w:rsidR="003B765C" w:rsidRPr="003F67CA" w:rsidTr="003B765C">
        <w:trPr>
          <w:trHeight w:val="20"/>
          <w:tblCellSpacing w:w="0" w:type="auto"/>
        </w:trPr>
        <w:tc>
          <w:tcPr>
            <w:tcW w:w="567" w:type="dxa"/>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lang w:val="en-US"/>
              </w:rPr>
            </w:pPr>
          </w:p>
        </w:tc>
        <w:tc>
          <w:tcPr>
            <w:tcW w:w="1843" w:type="dxa"/>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lang w:val="en-US"/>
              </w:rPr>
            </w:pPr>
          </w:p>
        </w:tc>
        <w:tc>
          <w:tcPr>
            <w:tcW w:w="1985" w:type="dxa"/>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lang w:val="en-US"/>
              </w:rPr>
            </w:pPr>
          </w:p>
        </w:tc>
        <w:tc>
          <w:tcPr>
            <w:tcW w:w="5670" w:type="dxa"/>
            <w:vMerge/>
            <w:shd w:val="clear" w:color="000000" w:fill="FFFFFF"/>
          </w:tcPr>
          <w:p w:rsidR="003001EB" w:rsidRPr="003F67CA" w:rsidRDefault="003001EB" w:rsidP="00DC2A86">
            <w:pPr>
              <w:widowControl w:val="0"/>
              <w:autoSpaceDE w:val="0"/>
              <w:autoSpaceDN w:val="0"/>
              <w:adjustRightInd w:val="0"/>
              <w:spacing w:after="0" w:line="240" w:lineRule="auto"/>
              <w:jc w:val="both"/>
              <w:rPr>
                <w:rFonts w:ascii="Times New Roman" w:hAnsi="Times New Roman"/>
                <w:lang w:val="en-US"/>
              </w:rPr>
            </w:pPr>
          </w:p>
        </w:tc>
        <w:tc>
          <w:tcPr>
            <w:tcW w:w="709" w:type="dxa"/>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lang w:val="en-US"/>
              </w:rPr>
            </w:pPr>
          </w:p>
        </w:tc>
        <w:tc>
          <w:tcPr>
            <w:tcW w:w="1276" w:type="dxa"/>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lang w:val="en-US"/>
              </w:rPr>
            </w:pPr>
          </w:p>
        </w:tc>
        <w:tc>
          <w:tcPr>
            <w:tcW w:w="708" w:type="dxa"/>
            <w:shd w:val="clear" w:color="000000" w:fill="FFFFFF"/>
          </w:tcPr>
          <w:p w:rsidR="003001EB" w:rsidRPr="003F67CA" w:rsidRDefault="00C40521" w:rsidP="00DC2A86">
            <w:pPr>
              <w:widowControl w:val="0"/>
              <w:suppressAutoHyphens/>
              <w:autoSpaceDE w:val="0"/>
              <w:autoSpaceDN w:val="0"/>
              <w:adjustRightInd w:val="0"/>
              <w:spacing w:after="0" w:line="240" w:lineRule="auto"/>
              <w:ind w:left="-109" w:right="-108"/>
              <w:jc w:val="center"/>
              <w:rPr>
                <w:rFonts w:ascii="Times New Roman" w:hAnsi="Times New Roman"/>
                <w:sz w:val="18"/>
                <w:szCs w:val="18"/>
                <w:lang w:val="en-US"/>
              </w:rPr>
            </w:pPr>
            <w:r w:rsidRPr="003F67CA">
              <w:rPr>
                <w:rFonts w:ascii="Times New Roman" w:hAnsi="Times New Roman"/>
                <w:i/>
                <w:iCs/>
                <w:sz w:val="18"/>
                <w:szCs w:val="18"/>
              </w:rPr>
              <w:t>начало</w:t>
            </w:r>
          </w:p>
        </w:tc>
        <w:tc>
          <w:tcPr>
            <w:tcW w:w="850" w:type="dxa"/>
            <w:shd w:val="clear" w:color="000000" w:fill="FFFFFF"/>
          </w:tcPr>
          <w:p w:rsidR="003001EB" w:rsidRPr="003F67CA" w:rsidRDefault="00C40521" w:rsidP="00DC2A86">
            <w:pPr>
              <w:widowControl w:val="0"/>
              <w:suppressAutoHyphens/>
              <w:autoSpaceDE w:val="0"/>
              <w:autoSpaceDN w:val="0"/>
              <w:adjustRightInd w:val="0"/>
              <w:spacing w:after="0" w:line="240" w:lineRule="auto"/>
              <w:ind w:left="-109" w:right="-108"/>
              <w:jc w:val="center"/>
              <w:rPr>
                <w:rFonts w:ascii="Times New Roman" w:hAnsi="Times New Roman"/>
                <w:sz w:val="18"/>
                <w:szCs w:val="18"/>
                <w:lang w:val="en-US"/>
              </w:rPr>
            </w:pPr>
            <w:r w:rsidRPr="003F67CA">
              <w:rPr>
                <w:rFonts w:ascii="Times New Roman" w:hAnsi="Times New Roman"/>
                <w:i/>
                <w:iCs/>
                <w:sz w:val="18"/>
                <w:szCs w:val="18"/>
              </w:rPr>
              <w:t>окончание</w:t>
            </w:r>
          </w:p>
        </w:tc>
        <w:tc>
          <w:tcPr>
            <w:tcW w:w="709" w:type="dxa"/>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lang w:val="en-US"/>
              </w:rPr>
            </w:pPr>
          </w:p>
        </w:tc>
        <w:tc>
          <w:tcPr>
            <w:tcW w:w="1559" w:type="dxa"/>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lang w:val="en-US"/>
              </w:rPr>
            </w:pP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Начинающие 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Основы управления образовательной организацией для начинающего руководителя</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rPr>
            </w:pPr>
            <w:r w:rsidRPr="003F67CA">
              <w:rPr>
                <w:rFonts w:ascii="Times New Roman" w:hAnsi="Times New Roman"/>
                <w:i/>
              </w:rPr>
              <w:t>В программе</w:t>
            </w:r>
            <w:r w:rsidRPr="003F67CA">
              <w:rPr>
                <w:rFonts w:ascii="Times New Roman" w:hAnsi="Times New Roman"/>
              </w:rPr>
              <w:t xml:space="preserve">: Ведущие тренды развития образования. Актуальные нормативно – правовые документы организации образовательного процесса в рамках требований ФГОС, внедрения профстандартов, реализации Национального проекта </w:t>
            </w:r>
            <w:r w:rsidR="00AF3886" w:rsidRPr="003F67CA">
              <w:rPr>
                <w:rFonts w:ascii="Times New Roman" w:hAnsi="Times New Roman"/>
              </w:rPr>
              <w:t>«</w:t>
            </w:r>
            <w:r w:rsidRPr="003F67CA">
              <w:rPr>
                <w:rFonts w:ascii="Times New Roman" w:hAnsi="Times New Roman"/>
              </w:rPr>
              <w:t>Образование</w:t>
            </w:r>
            <w:r w:rsidR="00AF3886" w:rsidRPr="003F67CA">
              <w:rPr>
                <w:rFonts w:ascii="Times New Roman" w:hAnsi="Times New Roman"/>
              </w:rPr>
              <w:t>»</w:t>
            </w:r>
            <w:r w:rsidRPr="003F67CA">
              <w:rPr>
                <w:rFonts w:ascii="Times New Roman" w:hAnsi="Times New Roman"/>
              </w:rPr>
              <w:t xml:space="preserve">, цифровизации образования. Управление развитием ОО. Жизнеобеспечение ОО. Управление образовательной деятельностью. Лицензирование и аккредитация ОО. </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72</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ind w:left="33" w:right="35"/>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Базарова Е.Г.</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их заместители и педагогические работники ОО</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Управление ОО в условиях реализации национального проекта </w:t>
            </w:r>
            <w:r w:rsidR="00AF3886" w:rsidRPr="003F67CA">
              <w:rPr>
                <w:rFonts w:ascii="Times New Roman" w:hAnsi="Times New Roman"/>
              </w:rPr>
              <w:t>«</w:t>
            </w:r>
            <w:r w:rsidRPr="003F67CA">
              <w:rPr>
                <w:rFonts w:ascii="Times New Roman" w:hAnsi="Times New Roman"/>
              </w:rPr>
              <w:t>Образование</w:t>
            </w:r>
            <w:r w:rsidR="00AF3886" w:rsidRPr="003F67CA">
              <w:rPr>
                <w:rFonts w:ascii="Times New Roman" w:hAnsi="Times New Roman"/>
              </w:rPr>
              <w:t>»</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rPr>
            </w:pPr>
            <w:r w:rsidRPr="003F67CA">
              <w:rPr>
                <w:rFonts w:ascii="Times New Roman" w:hAnsi="Times New Roman"/>
                <w:i/>
              </w:rPr>
              <w:t>В программе</w:t>
            </w:r>
            <w:r w:rsidRPr="003F67CA">
              <w:rPr>
                <w:rFonts w:ascii="Times New Roman" w:hAnsi="Times New Roman"/>
              </w:rPr>
              <w:t>: Новые стратегические ориентиры в сфере образования. Нормативно – правовое обеспечение реализации национальных проектов.</w:t>
            </w:r>
            <w:r w:rsidR="006B6432" w:rsidRPr="003F67CA">
              <w:rPr>
                <w:rFonts w:ascii="Times New Roman" w:hAnsi="Times New Roman"/>
              </w:rPr>
              <w:t xml:space="preserve"> </w:t>
            </w:r>
            <w:r w:rsidRPr="003F67CA">
              <w:rPr>
                <w:rFonts w:ascii="Times New Roman" w:hAnsi="Times New Roman"/>
              </w:rPr>
              <w:t>ФГОС. как система обязательных требований. Психолого-педагогическое сопровождение образовательной деятельности. Безопасность образовательной среды. Управление качеством образования. Лицензирование и аккредитация ОО. Профессиональная деятельность руководителя ОО.</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72</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ind w:left="33" w:right="35"/>
              <w:jc w:val="center"/>
              <w:rPr>
                <w:rFonts w:ascii="Times New Roman" w:hAnsi="Times New Roman"/>
              </w:rPr>
            </w:pPr>
            <w:r w:rsidRPr="003F67CA">
              <w:rPr>
                <w:rFonts w:ascii="Times New Roman" w:hAnsi="Times New Roman"/>
              </w:rPr>
              <w:t>Очная,</w:t>
            </w:r>
          </w:p>
          <w:p w:rsidR="003001EB" w:rsidRPr="003F67CA" w:rsidRDefault="003001EB" w:rsidP="00DC2A86">
            <w:pPr>
              <w:widowControl w:val="0"/>
              <w:autoSpaceDE w:val="0"/>
              <w:autoSpaceDN w:val="0"/>
              <w:adjustRightInd w:val="0"/>
              <w:spacing w:after="0" w:line="240" w:lineRule="auto"/>
              <w:ind w:left="33" w:right="35"/>
              <w:jc w:val="center"/>
              <w:rPr>
                <w:rFonts w:ascii="Times New Roman" w:hAnsi="Times New Roman"/>
              </w:rPr>
            </w:pPr>
          </w:p>
          <w:p w:rsidR="003001EB" w:rsidRPr="003F67CA" w:rsidRDefault="00C40521" w:rsidP="00DC2A86">
            <w:pPr>
              <w:widowControl w:val="0"/>
              <w:autoSpaceDE w:val="0"/>
              <w:autoSpaceDN w:val="0"/>
              <w:adjustRightInd w:val="0"/>
              <w:spacing w:after="0" w:line="240" w:lineRule="auto"/>
              <w:ind w:left="33" w:right="35"/>
              <w:jc w:val="center"/>
              <w:rPr>
                <w:rFonts w:ascii="Times New Roman" w:hAnsi="Times New Roman"/>
              </w:rPr>
            </w:pPr>
            <w:r w:rsidRPr="003F67CA">
              <w:rPr>
                <w:rFonts w:ascii="Times New Roman" w:hAnsi="Times New Roman"/>
              </w:rPr>
              <w:t>Очная с применением ДОТ</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Базарова Е.Г.</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их заместители и педагогические работники ОО</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Организация воспитательного пространства в соответствии с новыми стратегическими ориентирами в сфере образования</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spacing w:val="-8"/>
              </w:rPr>
            </w:pPr>
            <w:r w:rsidRPr="003F67CA">
              <w:rPr>
                <w:rFonts w:ascii="Times New Roman" w:hAnsi="Times New Roman"/>
                <w:i/>
                <w:spacing w:val="-8"/>
              </w:rPr>
              <w:t>В программе</w:t>
            </w:r>
            <w:r w:rsidRPr="003F67CA">
              <w:rPr>
                <w:rFonts w:ascii="Times New Roman" w:hAnsi="Times New Roman"/>
                <w:spacing w:val="-8"/>
              </w:rPr>
              <w:t xml:space="preserve">: Новые стратегические ориентиры в сфере образования. </w:t>
            </w:r>
            <w:r w:rsidR="005214A2">
              <w:rPr>
                <w:rFonts w:ascii="Times New Roman" w:hAnsi="Times New Roman"/>
                <w:spacing w:val="-8"/>
              </w:rPr>
              <w:t xml:space="preserve">Реализация Национального проекта «Образование». </w:t>
            </w:r>
            <w:r w:rsidRPr="003F67CA">
              <w:rPr>
                <w:rFonts w:ascii="Times New Roman" w:hAnsi="Times New Roman"/>
                <w:spacing w:val="-8"/>
              </w:rPr>
              <w:t xml:space="preserve">Стратегия развития воспитания в РФ в 2015-2025 гг. Реализация программы </w:t>
            </w:r>
            <w:r w:rsidR="00AF3886" w:rsidRPr="003F67CA">
              <w:rPr>
                <w:rFonts w:ascii="Times New Roman" w:hAnsi="Times New Roman"/>
                <w:spacing w:val="-8"/>
              </w:rPr>
              <w:t>«</w:t>
            </w:r>
            <w:r w:rsidRPr="003F67CA">
              <w:rPr>
                <w:rFonts w:ascii="Times New Roman" w:hAnsi="Times New Roman"/>
                <w:spacing w:val="-8"/>
              </w:rPr>
              <w:t>Десятилетие детства</w:t>
            </w:r>
            <w:r w:rsidR="00AF3886" w:rsidRPr="003F67CA">
              <w:rPr>
                <w:rFonts w:ascii="Times New Roman" w:hAnsi="Times New Roman"/>
                <w:spacing w:val="-8"/>
              </w:rPr>
              <w:t>»</w:t>
            </w:r>
            <w:r w:rsidRPr="003F67CA">
              <w:rPr>
                <w:rFonts w:ascii="Times New Roman" w:hAnsi="Times New Roman"/>
                <w:spacing w:val="-8"/>
              </w:rPr>
              <w:t xml:space="preserve">. Духовно-нравственные аспекты воспитания и обучения детей и подростков. Вопросы взаимодействия образовательной организации с семьями обучающихся. Организация внеурочной деятельности. Сетевое взаимодействие с УДО. Профилактика синдрома </w:t>
            </w:r>
            <w:r w:rsidR="00AF3886" w:rsidRPr="003F67CA">
              <w:rPr>
                <w:rFonts w:ascii="Times New Roman" w:hAnsi="Times New Roman"/>
                <w:spacing w:val="-8"/>
              </w:rPr>
              <w:t>«</w:t>
            </w:r>
            <w:r w:rsidRPr="003F67CA">
              <w:rPr>
                <w:rFonts w:ascii="Times New Roman" w:hAnsi="Times New Roman"/>
                <w:spacing w:val="-8"/>
              </w:rPr>
              <w:t>профессионального выгорания</w:t>
            </w:r>
            <w:r w:rsidR="00AF3886" w:rsidRPr="003F67CA">
              <w:rPr>
                <w:rFonts w:ascii="Times New Roman" w:hAnsi="Times New Roman"/>
                <w:spacing w:val="-8"/>
              </w:rPr>
              <w:t>»</w:t>
            </w:r>
            <w:r w:rsidRPr="003F67CA">
              <w:rPr>
                <w:rFonts w:ascii="Times New Roman" w:hAnsi="Times New Roman"/>
                <w:spacing w:val="-8"/>
              </w:rPr>
              <w:t xml:space="preserve"> у педагогов.</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72</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ind w:left="33" w:right="35"/>
              <w:jc w:val="center"/>
              <w:rPr>
                <w:rFonts w:ascii="Times New Roman" w:hAnsi="Times New Roman"/>
              </w:rPr>
            </w:pPr>
            <w:r w:rsidRPr="003F67CA">
              <w:rPr>
                <w:rFonts w:ascii="Times New Roman" w:hAnsi="Times New Roman"/>
              </w:rPr>
              <w:t>Очная,</w:t>
            </w:r>
          </w:p>
          <w:p w:rsidR="003001EB" w:rsidRPr="003F67CA" w:rsidRDefault="003001EB" w:rsidP="00DC2A86">
            <w:pPr>
              <w:widowControl w:val="0"/>
              <w:autoSpaceDE w:val="0"/>
              <w:autoSpaceDN w:val="0"/>
              <w:adjustRightInd w:val="0"/>
              <w:spacing w:after="0" w:line="240" w:lineRule="auto"/>
              <w:ind w:left="33" w:right="35"/>
              <w:jc w:val="center"/>
              <w:rPr>
                <w:rFonts w:ascii="Times New Roman" w:hAnsi="Times New Roman"/>
              </w:rPr>
            </w:pPr>
          </w:p>
          <w:p w:rsidR="003001EB" w:rsidRPr="003F67CA" w:rsidRDefault="00C40521" w:rsidP="00DC2A86">
            <w:pPr>
              <w:widowControl w:val="0"/>
              <w:autoSpaceDE w:val="0"/>
              <w:autoSpaceDN w:val="0"/>
              <w:adjustRightInd w:val="0"/>
              <w:spacing w:after="0" w:line="240" w:lineRule="auto"/>
              <w:ind w:left="33" w:right="35"/>
              <w:jc w:val="center"/>
              <w:rPr>
                <w:rFonts w:ascii="Times New Roman" w:hAnsi="Times New Roman"/>
              </w:rPr>
            </w:pPr>
            <w:r w:rsidRPr="003F67CA">
              <w:rPr>
                <w:rFonts w:ascii="Times New Roman" w:hAnsi="Times New Roman"/>
              </w:rPr>
              <w:t>Очная с применением ДОТ</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Базарова Е.Г.</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4.</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их заместители и педагогические работники ОО</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Управление организацией безопасного образовательного пространства</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rPr>
            </w:pPr>
            <w:r w:rsidRPr="003F67CA">
              <w:rPr>
                <w:rFonts w:ascii="Times New Roman" w:hAnsi="Times New Roman"/>
                <w:i/>
              </w:rPr>
              <w:t>В программе</w:t>
            </w:r>
            <w:r w:rsidRPr="003F67CA">
              <w:rPr>
                <w:rFonts w:ascii="Times New Roman" w:hAnsi="Times New Roman"/>
              </w:rPr>
              <w:t>: Новые стратегические ориентиры в сфере образования. Нормативно-правовое обеспечение безопасности образовательного пространства. Методологические основы педагогической деятельности в безопасном образовательном пространстве. Психолого-педагогическое сопровождение участников образовательного процесса.</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72</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ind w:left="33" w:right="35"/>
              <w:jc w:val="center"/>
              <w:rPr>
                <w:rFonts w:ascii="Times New Roman" w:hAnsi="Times New Roman"/>
              </w:rPr>
            </w:pPr>
            <w:r w:rsidRPr="003F67CA">
              <w:rPr>
                <w:rFonts w:ascii="Times New Roman" w:hAnsi="Times New Roman"/>
              </w:rPr>
              <w:t>Очная,</w:t>
            </w:r>
          </w:p>
          <w:p w:rsidR="003001EB" w:rsidRPr="003F67CA" w:rsidRDefault="003001EB" w:rsidP="00DC2A86">
            <w:pPr>
              <w:widowControl w:val="0"/>
              <w:autoSpaceDE w:val="0"/>
              <w:autoSpaceDN w:val="0"/>
              <w:adjustRightInd w:val="0"/>
              <w:spacing w:after="0" w:line="240" w:lineRule="auto"/>
              <w:ind w:left="33" w:right="35"/>
              <w:jc w:val="center"/>
              <w:rPr>
                <w:rFonts w:ascii="Times New Roman" w:hAnsi="Times New Roman"/>
              </w:rPr>
            </w:pPr>
          </w:p>
          <w:p w:rsidR="003001EB" w:rsidRPr="003F67CA" w:rsidRDefault="00C40521" w:rsidP="00DC2A86">
            <w:pPr>
              <w:widowControl w:val="0"/>
              <w:autoSpaceDE w:val="0"/>
              <w:autoSpaceDN w:val="0"/>
              <w:adjustRightInd w:val="0"/>
              <w:spacing w:after="0" w:line="240" w:lineRule="auto"/>
              <w:ind w:left="33" w:right="35"/>
              <w:jc w:val="center"/>
              <w:rPr>
                <w:rFonts w:ascii="Times New Roman" w:hAnsi="Times New Roman"/>
              </w:rPr>
            </w:pPr>
            <w:r w:rsidRPr="003F67CA">
              <w:rPr>
                <w:rFonts w:ascii="Times New Roman" w:hAnsi="Times New Roman"/>
              </w:rPr>
              <w:t>Очная с применением ДОТ</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Базарова Е.Г.</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5.</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Руководители </w:t>
            </w:r>
            <w:r w:rsidRPr="003F67CA">
              <w:rPr>
                <w:rFonts w:ascii="Times New Roman" w:hAnsi="Times New Roman"/>
              </w:rPr>
              <w:lastRenderedPageBreak/>
              <w:t>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lastRenderedPageBreak/>
              <w:t xml:space="preserve">Организация </w:t>
            </w:r>
            <w:r w:rsidRPr="003F67CA">
              <w:rPr>
                <w:rFonts w:ascii="Times New Roman" w:hAnsi="Times New Roman"/>
              </w:rPr>
              <w:lastRenderedPageBreak/>
              <w:t xml:space="preserve">образовательного процесса для детей с ОВЗ </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rPr>
            </w:pPr>
            <w:r w:rsidRPr="003F67CA">
              <w:rPr>
                <w:rFonts w:ascii="Times New Roman" w:hAnsi="Times New Roman"/>
                <w:i/>
              </w:rPr>
              <w:lastRenderedPageBreak/>
              <w:t>В программе</w:t>
            </w:r>
            <w:r w:rsidRPr="003F67CA">
              <w:rPr>
                <w:rFonts w:ascii="Times New Roman" w:hAnsi="Times New Roman"/>
              </w:rPr>
              <w:t xml:space="preserve">: Новые стратегические ориентиры в сфере </w:t>
            </w:r>
            <w:r w:rsidRPr="003F67CA">
              <w:rPr>
                <w:rFonts w:ascii="Times New Roman" w:hAnsi="Times New Roman"/>
              </w:rPr>
              <w:lastRenderedPageBreak/>
              <w:t>образования. Нормативно-правовые основы организации инклюзивно</w:t>
            </w:r>
            <w:r w:rsidR="002F3871" w:rsidRPr="003F67CA">
              <w:rPr>
                <w:rFonts w:ascii="Times New Roman" w:hAnsi="Times New Roman"/>
              </w:rPr>
              <w:t>го образования. Реализация ФГОС</w:t>
            </w:r>
            <w:r w:rsidRPr="003F67CA">
              <w:rPr>
                <w:rFonts w:ascii="Times New Roman" w:hAnsi="Times New Roman"/>
              </w:rPr>
              <w:t xml:space="preserve"> с ОВЗ. Психолого-педагогическое сопровождение ребенка с ОВЗ в ОО. Особенности организации образовательного процесса в инклюзивном образовательном пространстве.</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72</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ind w:left="33" w:right="35"/>
              <w:jc w:val="center"/>
              <w:rPr>
                <w:rFonts w:ascii="Times New Roman" w:hAnsi="Times New Roman"/>
              </w:rPr>
            </w:pPr>
            <w:r w:rsidRPr="003F67CA">
              <w:rPr>
                <w:rFonts w:ascii="Times New Roman" w:hAnsi="Times New Roman"/>
              </w:rPr>
              <w:t>Очная,</w:t>
            </w:r>
          </w:p>
          <w:p w:rsidR="003001EB" w:rsidRPr="003F67CA" w:rsidRDefault="003001EB" w:rsidP="00DC2A86">
            <w:pPr>
              <w:widowControl w:val="0"/>
              <w:autoSpaceDE w:val="0"/>
              <w:autoSpaceDN w:val="0"/>
              <w:adjustRightInd w:val="0"/>
              <w:spacing w:after="0" w:line="240" w:lineRule="auto"/>
              <w:ind w:left="33" w:right="35"/>
              <w:jc w:val="center"/>
              <w:rPr>
                <w:rFonts w:ascii="Times New Roman" w:hAnsi="Times New Roman"/>
              </w:rPr>
            </w:pPr>
          </w:p>
          <w:p w:rsidR="003001EB" w:rsidRPr="003F67CA" w:rsidRDefault="00C40521" w:rsidP="00DC2A86">
            <w:pPr>
              <w:widowControl w:val="0"/>
              <w:autoSpaceDE w:val="0"/>
              <w:autoSpaceDN w:val="0"/>
              <w:adjustRightInd w:val="0"/>
              <w:spacing w:after="0" w:line="240" w:lineRule="auto"/>
              <w:ind w:left="33" w:right="35"/>
              <w:jc w:val="center"/>
              <w:rPr>
                <w:rFonts w:ascii="Times New Roman" w:hAnsi="Times New Roman"/>
              </w:rPr>
            </w:pPr>
            <w:r w:rsidRPr="003F67CA">
              <w:rPr>
                <w:rFonts w:ascii="Times New Roman" w:hAnsi="Times New Roman"/>
              </w:rPr>
              <w:t>Очная с применением ДОТ</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Базарова Е.Г.</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6.</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ОО и их заместители.</w:t>
            </w:r>
          </w:p>
          <w:p w:rsidR="003001EB" w:rsidRPr="003F67CA" w:rsidRDefault="003001EB" w:rsidP="00DC2A86">
            <w:pPr>
              <w:widowControl w:val="0"/>
              <w:autoSpaceDE w:val="0"/>
              <w:autoSpaceDN w:val="0"/>
              <w:adjustRightInd w:val="0"/>
              <w:spacing w:after="0" w:line="240" w:lineRule="auto"/>
              <w:rPr>
                <w:rFonts w:ascii="Times New Roman" w:hAnsi="Times New Roman"/>
              </w:rPr>
            </w:pPr>
          </w:p>
        </w:tc>
        <w:tc>
          <w:tcPr>
            <w:tcW w:w="1985" w:type="dxa"/>
            <w:shd w:val="clear" w:color="000000" w:fill="FFFFFF"/>
          </w:tcPr>
          <w:p w:rsidR="003001EB" w:rsidRPr="003F67CA" w:rsidRDefault="00C40521" w:rsidP="005214A2">
            <w:pPr>
              <w:widowControl w:val="0"/>
              <w:autoSpaceDE w:val="0"/>
              <w:autoSpaceDN w:val="0"/>
              <w:adjustRightInd w:val="0"/>
              <w:spacing w:after="0" w:line="240" w:lineRule="auto"/>
              <w:rPr>
                <w:rFonts w:ascii="Times New Roman" w:hAnsi="Times New Roman"/>
              </w:rPr>
            </w:pPr>
            <w:r w:rsidRPr="003F67CA">
              <w:rPr>
                <w:rFonts w:ascii="Times New Roman" w:hAnsi="Times New Roman"/>
              </w:rPr>
              <w:t>Организация образовательного проц</w:t>
            </w:r>
            <w:r w:rsidR="005214A2">
              <w:rPr>
                <w:rFonts w:ascii="Times New Roman" w:hAnsi="Times New Roman"/>
              </w:rPr>
              <w:t>есса в условиях модернизации образования</w:t>
            </w:r>
          </w:p>
        </w:tc>
        <w:tc>
          <w:tcPr>
            <w:tcW w:w="5670" w:type="dxa"/>
            <w:shd w:val="clear" w:color="000000" w:fill="FFFFFF"/>
          </w:tcPr>
          <w:p w:rsidR="003001EB" w:rsidRPr="003F67CA" w:rsidRDefault="00C40521" w:rsidP="005214A2">
            <w:pPr>
              <w:widowControl w:val="0"/>
              <w:autoSpaceDE w:val="0"/>
              <w:autoSpaceDN w:val="0"/>
              <w:adjustRightInd w:val="0"/>
              <w:spacing w:after="0" w:line="240" w:lineRule="auto"/>
              <w:jc w:val="both"/>
              <w:rPr>
                <w:rFonts w:ascii="Times New Roman" w:hAnsi="Times New Roman"/>
                <w:i/>
              </w:rPr>
            </w:pPr>
            <w:r w:rsidRPr="003F67CA">
              <w:rPr>
                <w:rFonts w:ascii="Times New Roman" w:hAnsi="Times New Roman"/>
                <w:i/>
              </w:rPr>
              <w:t>В программе</w:t>
            </w:r>
            <w:r w:rsidRPr="003F67CA">
              <w:rPr>
                <w:rFonts w:ascii="Times New Roman" w:hAnsi="Times New Roman"/>
              </w:rPr>
              <w:t>: Новые стратегические ориентиры в сфере образования. Нормативно – правовое обеспечение</w:t>
            </w:r>
            <w:r w:rsidR="006B6432" w:rsidRPr="003F67CA">
              <w:rPr>
                <w:rFonts w:ascii="Times New Roman" w:hAnsi="Times New Roman"/>
              </w:rPr>
              <w:t xml:space="preserve"> </w:t>
            </w:r>
            <w:r w:rsidRPr="003F67CA">
              <w:rPr>
                <w:rFonts w:ascii="Times New Roman" w:hAnsi="Times New Roman"/>
              </w:rPr>
              <w:t>деятельности ФГОС</w:t>
            </w:r>
            <w:r w:rsidR="005214A2" w:rsidRPr="003F67CA">
              <w:rPr>
                <w:rFonts w:ascii="Times New Roman" w:hAnsi="Times New Roman"/>
              </w:rPr>
              <w:t xml:space="preserve"> </w:t>
            </w:r>
            <w:r w:rsidR="005214A2">
              <w:rPr>
                <w:rFonts w:ascii="Times New Roman" w:hAnsi="Times New Roman"/>
              </w:rPr>
              <w:t>СОО</w:t>
            </w:r>
            <w:r w:rsidRPr="003F67CA">
              <w:rPr>
                <w:rFonts w:ascii="Times New Roman" w:hAnsi="Times New Roman"/>
              </w:rPr>
              <w:t xml:space="preserve"> как </w:t>
            </w:r>
            <w:r w:rsidR="005214A2" w:rsidRPr="003F67CA">
              <w:rPr>
                <w:rFonts w:ascii="Times New Roman" w:hAnsi="Times New Roman"/>
              </w:rPr>
              <w:t>системы</w:t>
            </w:r>
            <w:r w:rsidRPr="003F67CA">
              <w:rPr>
                <w:rFonts w:ascii="Times New Roman" w:hAnsi="Times New Roman"/>
              </w:rPr>
              <w:t xml:space="preserve"> требований</w:t>
            </w:r>
            <w:r w:rsidR="005214A2">
              <w:rPr>
                <w:rFonts w:ascii="Times New Roman" w:hAnsi="Times New Roman"/>
              </w:rPr>
              <w:t xml:space="preserve"> к образовательному процессу</w:t>
            </w:r>
            <w:r w:rsidRPr="003F67CA">
              <w:rPr>
                <w:rFonts w:ascii="Times New Roman" w:hAnsi="Times New Roman"/>
              </w:rPr>
              <w:t>. Психолого-педагогическое сопровождение образовательной деятельности. Проектирование образовательной деятельности педагогического работника и ОО. Организация учебно-воспитательного процесса в современных условиях.</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16</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ind w:left="33" w:right="35"/>
              <w:jc w:val="center"/>
              <w:rPr>
                <w:rFonts w:ascii="Times New Roman" w:hAnsi="Times New Roman"/>
              </w:rPr>
            </w:pPr>
            <w:r w:rsidRPr="003F67CA">
              <w:rPr>
                <w:rFonts w:ascii="Times New Roman" w:hAnsi="Times New Roman"/>
              </w:rPr>
              <w:t>Очная,</w:t>
            </w:r>
          </w:p>
          <w:p w:rsidR="003001EB" w:rsidRPr="003F67CA" w:rsidRDefault="003001EB" w:rsidP="00DC2A86">
            <w:pPr>
              <w:widowControl w:val="0"/>
              <w:autoSpaceDE w:val="0"/>
              <w:autoSpaceDN w:val="0"/>
              <w:adjustRightInd w:val="0"/>
              <w:spacing w:after="0" w:line="240" w:lineRule="auto"/>
              <w:ind w:left="33" w:right="35"/>
              <w:jc w:val="center"/>
              <w:rPr>
                <w:rFonts w:ascii="Times New Roman" w:hAnsi="Times New Roman"/>
              </w:rPr>
            </w:pPr>
          </w:p>
          <w:p w:rsidR="003001EB" w:rsidRPr="003F67CA" w:rsidRDefault="00C40521" w:rsidP="00DC2A86">
            <w:pPr>
              <w:widowControl w:val="0"/>
              <w:autoSpaceDE w:val="0"/>
              <w:autoSpaceDN w:val="0"/>
              <w:adjustRightInd w:val="0"/>
              <w:spacing w:after="0" w:line="240" w:lineRule="auto"/>
              <w:ind w:left="33" w:right="35"/>
              <w:jc w:val="center"/>
              <w:rPr>
                <w:rFonts w:ascii="Times New Roman" w:hAnsi="Times New Roman"/>
              </w:rPr>
            </w:pPr>
            <w:r w:rsidRPr="003F67CA">
              <w:rPr>
                <w:rFonts w:ascii="Times New Roman" w:hAnsi="Times New Roman"/>
              </w:rPr>
              <w:t>Очная с применением ДОТ</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Базарова Е.Г.</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7.</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Реализация инклюзивного образования в условиях общеобразовательной школы</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rPr>
            </w:pPr>
            <w:r w:rsidRPr="003F67CA">
              <w:rPr>
                <w:rFonts w:ascii="Times New Roman" w:hAnsi="Times New Roman"/>
                <w:i/>
              </w:rPr>
              <w:t>В программе</w:t>
            </w:r>
            <w:r w:rsidRPr="003F67CA">
              <w:rPr>
                <w:rFonts w:ascii="Times New Roman" w:hAnsi="Times New Roman"/>
              </w:rPr>
              <w:t>: Государственная политика в сфере образования. ФГОСы как система требований. Нормативно-правовые основы получения образования детьми с ОВЗ, в том числе с инвалидностью, в ОО. Локальные нормативные акты организации инклюзивного пространства в ОО в части включения детей с ОВЗ в учебно-воспитательный процесс. Создание специальных условий для получения основного общего образования обучающимися с особыми образовательными потребностями. Психолого-педагогическая характеристика субъектов инклюзивного образования. Организация и содержание психолого-педагогического сопровождения ребенка с особыми образовательными потребностями в ОО. Проектирование АООП, СИПР обучающихся. Организация ОП обучающихся с ОВЗ и инвалидностью. Организация урочной и внеурочной деятельности в условиях инклюзивного образования.</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72</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Базарова Е.Г.</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8.</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ДОО, методисты, старшие воспитатели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Актуальные вопросы управления дошкольной образовательной организацией в современных условиях</w:t>
            </w:r>
          </w:p>
        </w:tc>
        <w:tc>
          <w:tcPr>
            <w:tcW w:w="5670" w:type="dxa"/>
            <w:shd w:val="clear" w:color="000000" w:fill="FFFFFF"/>
          </w:tcPr>
          <w:p w:rsidR="003001EB" w:rsidRPr="003F67CA" w:rsidRDefault="00C40521" w:rsidP="005214A2">
            <w:pPr>
              <w:widowControl w:val="0"/>
              <w:autoSpaceDE w:val="0"/>
              <w:autoSpaceDN w:val="0"/>
              <w:adjustRightInd w:val="0"/>
              <w:spacing w:after="0" w:line="240" w:lineRule="auto"/>
              <w:jc w:val="both"/>
              <w:rPr>
                <w:rFonts w:ascii="Times New Roman" w:hAnsi="Times New Roman"/>
                <w:i/>
              </w:rPr>
            </w:pPr>
            <w:r w:rsidRPr="003F67CA">
              <w:rPr>
                <w:rFonts w:ascii="Times New Roman" w:hAnsi="Times New Roman"/>
                <w:i/>
              </w:rPr>
              <w:t>В программе</w:t>
            </w:r>
            <w:r w:rsidRPr="003F67CA">
              <w:rPr>
                <w:rFonts w:ascii="Times New Roman" w:hAnsi="Times New Roman"/>
              </w:rPr>
              <w:t>: Новые стратегические ориентиры в сфере образования. Нормативно – правовые документы организации образовательного процесса (</w:t>
            </w:r>
            <w:r w:rsidR="006B6432" w:rsidRPr="003F67CA">
              <w:rPr>
                <w:rFonts w:ascii="Times New Roman" w:hAnsi="Times New Roman"/>
              </w:rPr>
              <w:t>ФГОС ДО</w:t>
            </w:r>
            <w:r w:rsidRPr="003F67CA">
              <w:rPr>
                <w:rFonts w:ascii="Times New Roman" w:hAnsi="Times New Roman"/>
              </w:rPr>
              <w:t>).</w:t>
            </w:r>
            <w:r w:rsidR="005214A2">
              <w:rPr>
                <w:rFonts w:ascii="Times New Roman" w:hAnsi="Times New Roman"/>
              </w:rPr>
              <w:t xml:space="preserve"> </w:t>
            </w:r>
            <w:r w:rsidRPr="003F67CA">
              <w:rPr>
                <w:rFonts w:ascii="Times New Roman" w:hAnsi="Times New Roman"/>
              </w:rPr>
              <w:t xml:space="preserve"> Психолого-педагогическое сопровождение участников образовательного процесса.</w:t>
            </w:r>
            <w:r w:rsidR="00FB2FE9" w:rsidRPr="003F67CA">
              <w:rPr>
                <w:rFonts w:ascii="Times New Roman" w:hAnsi="Times New Roman"/>
              </w:rPr>
              <w:t xml:space="preserve"> </w:t>
            </w:r>
            <w:r w:rsidRPr="003F67CA">
              <w:rPr>
                <w:rFonts w:ascii="Times New Roman" w:hAnsi="Times New Roman"/>
              </w:rPr>
              <w:t xml:space="preserve">Современные требования к планированию и организации образовательного процесса и управлению методической работой в дошкольной образовательной организации. Реализация профстандарта </w:t>
            </w:r>
            <w:r w:rsidRPr="003F67CA">
              <w:rPr>
                <w:rFonts w:ascii="Times New Roman" w:hAnsi="Times New Roman"/>
              </w:rPr>
              <w:lastRenderedPageBreak/>
              <w:t xml:space="preserve">в ДОО. Участие ДОО в Национальном проекте </w:t>
            </w:r>
            <w:r w:rsidR="00AF3886" w:rsidRPr="003F67CA">
              <w:rPr>
                <w:rFonts w:ascii="Times New Roman" w:hAnsi="Times New Roman"/>
              </w:rPr>
              <w:t>«</w:t>
            </w:r>
            <w:r w:rsidRPr="003F67CA">
              <w:rPr>
                <w:rFonts w:ascii="Times New Roman" w:hAnsi="Times New Roman"/>
              </w:rPr>
              <w:t>Образование</w:t>
            </w:r>
            <w:r w:rsidR="00AF3886" w:rsidRPr="003F67CA">
              <w:rPr>
                <w:rFonts w:ascii="Times New Roman" w:hAnsi="Times New Roman"/>
              </w:rPr>
              <w:t>»</w:t>
            </w:r>
            <w:r w:rsidRPr="003F67CA">
              <w:rPr>
                <w:rFonts w:ascii="Times New Roman" w:hAnsi="Times New Roman"/>
              </w:rPr>
              <w:t xml:space="preserve">: </w:t>
            </w:r>
            <w:r w:rsidR="00AF3886" w:rsidRPr="003F67CA">
              <w:rPr>
                <w:rFonts w:ascii="Times New Roman" w:hAnsi="Times New Roman"/>
              </w:rPr>
              <w:t>«</w:t>
            </w:r>
            <w:r w:rsidRPr="003F67CA">
              <w:rPr>
                <w:rFonts w:ascii="Times New Roman" w:hAnsi="Times New Roman"/>
              </w:rPr>
              <w:t>Успех каждого ребенка</w:t>
            </w:r>
            <w:r w:rsidR="00AF3886" w:rsidRPr="003F67CA">
              <w:rPr>
                <w:rFonts w:ascii="Times New Roman" w:hAnsi="Times New Roman"/>
              </w:rPr>
              <w:t>»</w:t>
            </w:r>
            <w:r w:rsidRPr="003F67CA">
              <w:rPr>
                <w:rFonts w:ascii="Times New Roman" w:hAnsi="Times New Roman"/>
              </w:rPr>
              <w:t xml:space="preserve">, </w:t>
            </w:r>
            <w:r w:rsidR="00AF3886" w:rsidRPr="003F67CA">
              <w:rPr>
                <w:rFonts w:ascii="Times New Roman" w:hAnsi="Times New Roman"/>
              </w:rPr>
              <w:t>«</w:t>
            </w:r>
            <w:r w:rsidRPr="003F67CA">
              <w:rPr>
                <w:rFonts w:ascii="Times New Roman" w:hAnsi="Times New Roman"/>
              </w:rPr>
              <w:t>Современная школа</w:t>
            </w:r>
            <w:r w:rsidR="00AF3886" w:rsidRPr="003F67CA">
              <w:rPr>
                <w:rFonts w:ascii="Times New Roman" w:hAnsi="Times New Roman"/>
              </w:rPr>
              <w:t>»</w:t>
            </w:r>
            <w:r w:rsidRPr="003F67CA">
              <w:rPr>
                <w:rFonts w:ascii="Times New Roman" w:hAnsi="Times New Roman"/>
              </w:rPr>
              <w:t xml:space="preserve">, </w:t>
            </w:r>
            <w:r w:rsidR="00AF3886" w:rsidRPr="003F67CA">
              <w:rPr>
                <w:rFonts w:ascii="Times New Roman" w:hAnsi="Times New Roman"/>
              </w:rPr>
              <w:t>«</w:t>
            </w:r>
            <w:r w:rsidRPr="003F67CA">
              <w:rPr>
                <w:rFonts w:ascii="Times New Roman" w:hAnsi="Times New Roman"/>
              </w:rPr>
              <w:t>Цифровая образовательная среда</w:t>
            </w:r>
            <w:r w:rsidR="00AF3886" w:rsidRPr="003F67CA">
              <w:rPr>
                <w:rFonts w:ascii="Times New Roman" w:hAnsi="Times New Roman"/>
              </w:rPr>
              <w:t>»</w:t>
            </w:r>
            <w:r w:rsidRPr="003F67CA">
              <w:rPr>
                <w:rFonts w:ascii="Times New Roman" w:hAnsi="Times New Roman"/>
              </w:rPr>
              <w:t xml:space="preserve">, </w:t>
            </w:r>
            <w:r w:rsidR="00AF3886" w:rsidRPr="003F67CA">
              <w:rPr>
                <w:rFonts w:ascii="Times New Roman" w:hAnsi="Times New Roman"/>
              </w:rPr>
              <w:t>«</w:t>
            </w:r>
            <w:r w:rsidRPr="003F67CA">
              <w:rPr>
                <w:rFonts w:ascii="Times New Roman" w:hAnsi="Times New Roman"/>
              </w:rPr>
              <w:t>Поддержка семей, имеющих детей</w:t>
            </w:r>
            <w:r w:rsidR="00AF3886" w:rsidRPr="003F67CA">
              <w:rPr>
                <w:rFonts w:ascii="Times New Roman" w:hAnsi="Times New Roman"/>
              </w:rPr>
              <w:t>»</w:t>
            </w:r>
            <w:r w:rsidRPr="003F67CA">
              <w:rPr>
                <w:rFonts w:ascii="Times New Roman" w:hAnsi="Times New Roman"/>
              </w:rPr>
              <w:t>.</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72</w:t>
            </w:r>
          </w:p>
        </w:tc>
        <w:tc>
          <w:tcPr>
            <w:tcW w:w="1276"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Очная,</w:t>
            </w:r>
          </w:p>
          <w:p w:rsidR="003001EB" w:rsidRPr="003F67CA" w:rsidRDefault="003001EB" w:rsidP="00DC2A86">
            <w:pPr>
              <w:widowControl w:val="0"/>
              <w:suppressAutoHyphens/>
              <w:autoSpaceDE w:val="0"/>
              <w:autoSpaceDN w:val="0"/>
              <w:adjustRightInd w:val="0"/>
              <w:spacing w:after="0" w:line="240" w:lineRule="auto"/>
              <w:jc w:val="center"/>
              <w:rPr>
                <w:rFonts w:ascii="Times New Roman" w:hAnsi="Times New Roman"/>
              </w:rPr>
            </w:pPr>
          </w:p>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Очная с применением ДОТ</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Базарова Е.Г.</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9.</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ОО и их заместители, начальники и специалисты РУО, специалисты в сфере закупок</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Контрактная система в сфере закупок товаров, работ, услуг</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rPr>
            </w:pPr>
            <w:r w:rsidRPr="003F67CA">
              <w:rPr>
                <w:rFonts w:ascii="Times New Roman" w:hAnsi="Times New Roman"/>
                <w:i/>
              </w:rPr>
              <w:t>В программе</w:t>
            </w:r>
            <w:r w:rsidRPr="003F67CA">
              <w:rPr>
                <w:rFonts w:ascii="Times New Roman" w:hAnsi="Times New Roman"/>
              </w:rPr>
              <w:t>: Законодательство РФ о контрактной системе в сфере закупок товаров, работ, услуг. Основы контрактной системы. Планирование и обоснование закупок. Осуществление закупок. Контракты. Мониторинг, контроль, аудит и защита прав и интересов участников закупок.</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lang w:val="en-US"/>
              </w:rPr>
              <w:t>108</w:t>
            </w:r>
          </w:p>
        </w:tc>
        <w:tc>
          <w:tcPr>
            <w:tcW w:w="1276"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Очная с применением ДОТ</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t xml:space="preserve">по заявкам </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lang w:val="en-US"/>
              </w:rPr>
            </w:pPr>
            <w:r w:rsidRPr="003F67CA">
              <w:rPr>
                <w:rFonts w:ascii="Times New Roman" w:hAnsi="Times New Roman"/>
              </w:rPr>
              <w:t>Базарова Е.Г.</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10.</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eastAsia="Times New Roman" w:hAnsi="Times New Roman"/>
              </w:rPr>
            </w:pPr>
            <w:r w:rsidRPr="003F67CA">
              <w:rPr>
                <w:rFonts w:ascii="Times New Roman" w:hAnsi="Times New Roman"/>
              </w:rPr>
              <w:t>Заместители</w:t>
            </w:r>
            <w:r w:rsidRPr="003F67CA">
              <w:rPr>
                <w:rFonts w:ascii="Times New Roman" w:hAnsi="Times New Roman"/>
                <w:lang w:eastAsia="ru-RU"/>
              </w:rPr>
              <w:t xml:space="preserve"> р</w:t>
            </w:r>
            <w:r w:rsidR="00565E4A" w:rsidRPr="003F67CA">
              <w:rPr>
                <w:rFonts w:ascii="Times New Roman" w:hAnsi="Times New Roman"/>
              </w:rPr>
              <w:t xml:space="preserve">уководителей ОО, </w:t>
            </w:r>
            <w:r w:rsidRPr="003F67CA">
              <w:rPr>
                <w:rFonts w:ascii="Times New Roman" w:hAnsi="Times New Roman"/>
                <w:lang w:eastAsia="ru-RU"/>
              </w:rPr>
              <w:t>руководители методических объединений, методисты, специалисты Р(Г)УО</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eastAsia="Times New Roman" w:hAnsi="Times New Roman"/>
              </w:rPr>
            </w:pPr>
            <w:r w:rsidRPr="003F67CA">
              <w:rPr>
                <w:rFonts w:ascii="Times New Roman" w:hAnsi="Times New Roman"/>
              </w:rPr>
              <w:t>Трансформация методической службы как условие качественного образования</w:t>
            </w:r>
            <w:r w:rsidR="00FB2FE9" w:rsidRPr="003F67CA">
              <w:rPr>
                <w:rFonts w:ascii="Times New Roman" w:hAnsi="Times New Roman"/>
                <w:lang w:eastAsia="ru-RU"/>
              </w:rPr>
              <w:t xml:space="preserve"> </w:t>
            </w:r>
          </w:p>
        </w:tc>
        <w:tc>
          <w:tcPr>
            <w:tcW w:w="5670" w:type="dxa"/>
            <w:shd w:val="clear" w:color="000000" w:fill="FFFFFF"/>
          </w:tcPr>
          <w:p w:rsidR="003001EB" w:rsidRPr="003F67CA" w:rsidRDefault="00C40521" w:rsidP="00C639E8">
            <w:pPr>
              <w:spacing w:after="0" w:line="240" w:lineRule="auto"/>
              <w:jc w:val="both"/>
              <w:rPr>
                <w:rFonts w:ascii="Times New Roman" w:eastAsia="Times New Roman" w:hAnsi="Times New Roman"/>
                <w:i/>
              </w:rPr>
            </w:pPr>
            <w:r w:rsidRPr="003F67CA">
              <w:rPr>
                <w:rFonts w:ascii="Times New Roman" w:hAnsi="Times New Roman"/>
                <w:i/>
              </w:rPr>
              <w:t>В программе</w:t>
            </w:r>
            <w:r w:rsidRPr="003F67CA">
              <w:rPr>
                <w:rFonts w:ascii="Times New Roman" w:hAnsi="Times New Roman"/>
              </w:rPr>
              <w:t xml:space="preserve">: </w:t>
            </w:r>
            <w:r w:rsidRPr="003F67CA">
              <w:rPr>
                <w:rFonts w:ascii="Times New Roman" w:hAnsi="Times New Roman"/>
                <w:lang w:eastAsia="ru-RU"/>
              </w:rPr>
              <w:t xml:space="preserve">Государственная политика в сфере образования. Тренды современного российского образования. Муниципальная методическая служба на современном этапе. </w:t>
            </w:r>
            <w:r w:rsidR="00C639E8">
              <w:rPr>
                <w:rFonts w:ascii="Times New Roman" w:hAnsi="Times New Roman"/>
                <w:lang w:eastAsia="ru-RU"/>
              </w:rPr>
              <w:t>Организационно</w:t>
            </w:r>
            <w:r w:rsidRPr="003F67CA">
              <w:rPr>
                <w:rFonts w:ascii="Times New Roman" w:hAnsi="Times New Roman"/>
                <w:lang w:eastAsia="ru-RU"/>
              </w:rPr>
              <w:t xml:space="preserve">-методическое сопровождение образовательного процесса в условиях </w:t>
            </w:r>
            <w:r w:rsidR="00C639E8">
              <w:rPr>
                <w:rFonts w:ascii="Times New Roman" w:hAnsi="Times New Roman"/>
                <w:lang w:eastAsia="ru-RU"/>
              </w:rPr>
              <w:t xml:space="preserve">обновления  ФГОС и реализации Национального проекта «Образование». </w:t>
            </w:r>
            <w:r w:rsidRPr="003F67CA">
              <w:rPr>
                <w:rFonts w:ascii="Times New Roman" w:hAnsi="Times New Roman"/>
                <w:lang w:eastAsia="ru-RU"/>
              </w:rPr>
              <w:t>Системно-деятельностный подход в подготовке педагогов к реализации стандартов.</w:t>
            </w:r>
            <w:r w:rsidR="00C639E8">
              <w:rPr>
                <w:rFonts w:ascii="Times New Roman" w:hAnsi="Times New Roman"/>
                <w:lang w:eastAsia="ru-RU"/>
              </w:rPr>
              <w:t xml:space="preserve"> Методическая служба школьных библиотек в век электронной коммуникации. </w:t>
            </w:r>
          </w:p>
        </w:tc>
        <w:tc>
          <w:tcPr>
            <w:tcW w:w="709" w:type="dxa"/>
            <w:shd w:val="clear" w:color="000000" w:fill="FFFFFF"/>
          </w:tcPr>
          <w:p w:rsidR="003001EB" w:rsidRPr="00C639E8" w:rsidRDefault="00C40521" w:rsidP="00DC2A86">
            <w:pPr>
              <w:widowControl w:val="0"/>
              <w:autoSpaceDE w:val="0"/>
              <w:autoSpaceDN w:val="0"/>
              <w:adjustRightInd w:val="0"/>
              <w:spacing w:after="0" w:line="240" w:lineRule="auto"/>
              <w:jc w:val="center"/>
              <w:rPr>
                <w:rFonts w:ascii="Times New Roman" w:eastAsia="Times New Roman" w:hAnsi="Times New Roman"/>
              </w:rPr>
            </w:pPr>
            <w:r w:rsidRPr="00C639E8">
              <w:rPr>
                <w:rFonts w:ascii="Times New Roman" w:hAnsi="Times New Roman"/>
              </w:rPr>
              <w:t>1</w:t>
            </w:r>
            <w:r w:rsidRPr="003F67CA">
              <w:rPr>
                <w:rFonts w:ascii="Times New Roman" w:hAnsi="Times New Roman"/>
              </w:rPr>
              <w:t>6</w:t>
            </w:r>
          </w:p>
        </w:tc>
        <w:tc>
          <w:tcPr>
            <w:tcW w:w="1276"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Times New Roman" w:hAnsi="Times New Roman"/>
              </w:rPr>
            </w:pPr>
            <w:r w:rsidRPr="003F67CA">
              <w:rPr>
                <w:rFonts w:ascii="Times New Roman" w:hAnsi="Times New Roman"/>
              </w:rPr>
              <w:t>Очная</w:t>
            </w:r>
          </w:p>
        </w:tc>
        <w:tc>
          <w:tcPr>
            <w:tcW w:w="1558" w:type="dxa"/>
            <w:gridSpan w:val="2"/>
            <w:shd w:val="clear" w:color="000000" w:fill="FFFFFF"/>
          </w:tcPr>
          <w:p w:rsidR="003001EB" w:rsidRPr="00C639E8" w:rsidRDefault="00C40521" w:rsidP="00DC2A86">
            <w:pPr>
              <w:widowControl w:val="0"/>
              <w:autoSpaceDE w:val="0"/>
              <w:autoSpaceDN w:val="0"/>
              <w:adjustRightInd w:val="0"/>
              <w:spacing w:after="0" w:line="240" w:lineRule="auto"/>
              <w:jc w:val="center"/>
              <w:rPr>
                <w:rFonts w:ascii="Times New Roman" w:eastAsia="Times New Roman" w:hAnsi="Times New Roman"/>
              </w:rPr>
            </w:pPr>
            <w:r w:rsidRPr="003F67CA">
              <w:rPr>
                <w:rFonts w:ascii="Times New Roman" w:hAnsi="Times New Roman"/>
              </w:rPr>
              <w:t xml:space="preserve">по заявкам </w:t>
            </w:r>
          </w:p>
        </w:tc>
        <w:tc>
          <w:tcPr>
            <w:tcW w:w="709" w:type="dxa"/>
            <w:shd w:val="clear" w:color="000000" w:fill="FFFFFF"/>
          </w:tcPr>
          <w:p w:rsidR="003001EB" w:rsidRPr="00C639E8" w:rsidRDefault="00C40521" w:rsidP="00DC2A86">
            <w:pPr>
              <w:widowControl w:val="0"/>
              <w:autoSpaceDE w:val="0"/>
              <w:autoSpaceDN w:val="0"/>
              <w:adjustRightInd w:val="0"/>
              <w:spacing w:after="0" w:line="240" w:lineRule="auto"/>
              <w:jc w:val="center"/>
              <w:rPr>
                <w:rFonts w:ascii="Times New Roman" w:eastAsia="Times New Roman" w:hAnsi="Times New Roman"/>
              </w:rPr>
            </w:pPr>
            <w:r w:rsidRPr="003F67CA">
              <w:rPr>
                <w:rFonts w:ascii="Times New Roman" w:hAnsi="Times New Roman"/>
              </w:rPr>
              <w:t>20</w:t>
            </w:r>
          </w:p>
        </w:tc>
        <w:tc>
          <w:tcPr>
            <w:tcW w:w="1559" w:type="dxa"/>
            <w:shd w:val="clear" w:color="000000" w:fill="FFFFFF"/>
          </w:tcPr>
          <w:p w:rsidR="003001EB" w:rsidRPr="00C639E8" w:rsidRDefault="00C40521" w:rsidP="00DC2A86">
            <w:pPr>
              <w:widowControl w:val="0"/>
              <w:autoSpaceDE w:val="0"/>
              <w:autoSpaceDN w:val="0"/>
              <w:adjustRightInd w:val="0"/>
              <w:spacing w:after="0" w:line="240" w:lineRule="auto"/>
              <w:rPr>
                <w:rFonts w:ascii="Times New Roman" w:eastAsia="Times New Roman" w:hAnsi="Times New Roman"/>
              </w:rPr>
            </w:pPr>
            <w:r w:rsidRPr="003F67CA">
              <w:rPr>
                <w:rFonts w:ascii="Times New Roman" w:hAnsi="Times New Roman"/>
              </w:rPr>
              <w:t>Базарова Е.Г.</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11.</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Государственные гражданские и муниципальные служащие</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Культура речи государственного (муниципального) служащего</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rPr>
            </w:pPr>
            <w:r w:rsidRPr="003F67CA">
              <w:rPr>
                <w:rFonts w:ascii="Times New Roman" w:hAnsi="Times New Roman"/>
                <w:i/>
              </w:rPr>
              <w:t>В программе</w:t>
            </w:r>
            <w:r w:rsidRPr="003F67CA">
              <w:rPr>
                <w:rFonts w:ascii="Times New Roman" w:hAnsi="Times New Roman"/>
              </w:rPr>
              <w:t>: Нормы официально-делового стиля в профессиональной речи. Виды и особенности деловых текстов. Современная языковая ситуация. Деловой русский язык в структуре литературного языка. Культура делового общения. Распространенные грамматические и речевые ошибки. Основные направления изменений в современном русском языке. Трудные случаи русской орфографии. Трудные случаи русской</w:t>
            </w:r>
            <w:r w:rsidR="00FB2FE9" w:rsidRPr="003F67CA">
              <w:rPr>
                <w:rFonts w:ascii="Times New Roman" w:hAnsi="Times New Roman"/>
              </w:rPr>
              <w:t xml:space="preserve"> </w:t>
            </w:r>
            <w:r w:rsidRPr="003F67CA">
              <w:rPr>
                <w:rFonts w:ascii="Times New Roman" w:hAnsi="Times New Roman"/>
              </w:rPr>
              <w:t>пункту</w:t>
            </w:r>
            <w:r w:rsidR="00565E4A" w:rsidRPr="003F67CA">
              <w:rPr>
                <w:rFonts w:ascii="Times New Roman" w:hAnsi="Times New Roman"/>
              </w:rPr>
              <w:t>ации. Тренинг делового общения.</w:t>
            </w:r>
          </w:p>
        </w:tc>
        <w:tc>
          <w:tcPr>
            <w:tcW w:w="709" w:type="dxa"/>
            <w:shd w:val="clear" w:color="000000" w:fill="FFFFFF"/>
          </w:tcPr>
          <w:p w:rsidR="00C639E8"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16</w:t>
            </w:r>
            <w:r w:rsidR="00C639E8">
              <w:rPr>
                <w:rFonts w:ascii="Times New Roman" w:hAnsi="Times New Roman"/>
              </w:rPr>
              <w:t>/</w:t>
            </w:r>
          </w:p>
          <w:p w:rsidR="003001EB" w:rsidRPr="003F67CA" w:rsidRDefault="00C639E8" w:rsidP="00DC2A86">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Базарова Е.Г.</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13.</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Style w:val="aa"/>
                <w:rFonts w:ascii="Times New Roman" w:hAnsi="Times New Roman"/>
                <w:b w:val="0"/>
              </w:rPr>
            </w:pPr>
            <w:r w:rsidRPr="003F67CA">
              <w:rPr>
                <w:rFonts w:ascii="Times New Roman" w:hAnsi="Times New Roman"/>
              </w:rPr>
              <w:t>Нормативно-правовое и организационное обеспечение управления образовательной организацией</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Style w:val="aa"/>
                <w:rFonts w:ascii="Times New Roman" w:hAnsi="Times New Roman"/>
                <w:b w:val="0"/>
                <w:i/>
              </w:rPr>
            </w:pPr>
            <w:r w:rsidRPr="003F67CA">
              <w:rPr>
                <w:rFonts w:ascii="Times New Roman" w:hAnsi="Times New Roman"/>
                <w:i/>
              </w:rPr>
              <w:t>В программе</w:t>
            </w:r>
            <w:r w:rsidRPr="003F67CA">
              <w:rPr>
                <w:rFonts w:ascii="Times New Roman" w:hAnsi="Times New Roman"/>
              </w:rPr>
              <w:t xml:space="preserve">: Обзор последних изменений в нормативно-правовом обеспечении деятельности образовательной организации. Финансово-хозяйственная деятельность образовательной организации. Обеспечение комплексной безопасности. Исполнение трудового законодательства и охраны прав в образовательной организации. Профстандарты в ОО. Подготовка к мероприятиям по контролю и надзору в сфере образования. Аттестация </w:t>
            </w:r>
            <w:r w:rsidRPr="003F67CA">
              <w:rPr>
                <w:rFonts w:ascii="Times New Roman" w:hAnsi="Times New Roman"/>
              </w:rPr>
              <w:lastRenderedPageBreak/>
              <w:t>руководящих и педагогических кадров образовательной организации.</w:t>
            </w:r>
            <w:r w:rsidR="00FB2FE9" w:rsidRPr="003F67CA">
              <w:rPr>
                <w:rFonts w:ascii="Times New Roman" w:hAnsi="Times New Roman"/>
              </w:rPr>
              <w:t xml:space="preserve"> </w:t>
            </w:r>
            <w:r w:rsidRPr="003F67CA">
              <w:rPr>
                <w:rFonts w:ascii="Times New Roman" w:hAnsi="Times New Roman"/>
              </w:rPr>
              <w:t>Обеспечение комплексной безопасности ОО. Делопроизводство и ИКТ в ОО.</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16</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14.</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b/>
              </w:rPr>
            </w:pPr>
            <w:r w:rsidRPr="003F67CA">
              <w:rPr>
                <w:rStyle w:val="aa"/>
                <w:rFonts w:ascii="Times New Roman" w:hAnsi="Times New Roman"/>
                <w:b w:val="0"/>
              </w:rPr>
              <w:t xml:space="preserve">Управление образовательной организацией в условиях реализации национального проекта </w:t>
            </w:r>
            <w:r w:rsidR="00AF3886" w:rsidRPr="003F67CA">
              <w:rPr>
                <w:rStyle w:val="aa"/>
                <w:rFonts w:ascii="Times New Roman" w:hAnsi="Times New Roman"/>
                <w:b w:val="0"/>
              </w:rPr>
              <w:t>«</w:t>
            </w:r>
            <w:r w:rsidRPr="003F67CA">
              <w:rPr>
                <w:rStyle w:val="aa"/>
                <w:rFonts w:ascii="Times New Roman" w:hAnsi="Times New Roman"/>
                <w:b w:val="0"/>
              </w:rPr>
              <w:t>Образование</w:t>
            </w:r>
            <w:r w:rsidR="00AF3886" w:rsidRPr="003F67CA">
              <w:rPr>
                <w:rStyle w:val="aa"/>
                <w:rFonts w:ascii="Times New Roman" w:hAnsi="Times New Roman"/>
                <w:b w:val="0"/>
              </w:rPr>
              <w:t>»</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lang w:eastAsia="ru-RU"/>
              </w:rPr>
            </w:pPr>
            <w:r w:rsidRPr="003F67CA">
              <w:rPr>
                <w:rStyle w:val="aa"/>
                <w:rFonts w:ascii="Times New Roman" w:hAnsi="Times New Roman"/>
                <w:b w:val="0"/>
                <w:i/>
              </w:rPr>
              <w:t>В программе</w:t>
            </w:r>
            <w:r w:rsidRPr="003F67CA">
              <w:rPr>
                <w:rStyle w:val="aa"/>
                <w:rFonts w:ascii="Times New Roman" w:hAnsi="Times New Roman"/>
                <w:b w:val="0"/>
              </w:rPr>
              <w:t>:</w:t>
            </w:r>
            <w:r w:rsidRPr="003F67CA">
              <w:rPr>
                <w:rStyle w:val="aa"/>
                <w:rFonts w:ascii="Times New Roman" w:hAnsi="Times New Roman"/>
              </w:rPr>
              <w:t xml:space="preserve"> </w:t>
            </w:r>
            <w:r w:rsidRPr="003F67CA">
              <w:rPr>
                <w:rFonts w:ascii="Times New Roman" w:hAnsi="Times New Roman"/>
                <w:lang w:eastAsia="ru-RU"/>
              </w:rPr>
              <w:t xml:space="preserve">Трансформация содержания компетенций руководителя ОО и перспективная модель его аттестации. Профессиональные компетенции руководителя ОО, необходимые для реализации национального проекта </w:t>
            </w:r>
            <w:r w:rsidR="00AF3886" w:rsidRPr="003F67CA">
              <w:rPr>
                <w:rFonts w:ascii="Times New Roman" w:hAnsi="Times New Roman"/>
                <w:lang w:eastAsia="ru-RU"/>
              </w:rPr>
              <w:t>«</w:t>
            </w:r>
            <w:r w:rsidRPr="003F67CA">
              <w:rPr>
                <w:rFonts w:ascii="Times New Roman" w:hAnsi="Times New Roman"/>
                <w:lang w:eastAsia="ru-RU"/>
              </w:rPr>
              <w:t>Образование</w:t>
            </w:r>
            <w:r w:rsidR="00AF3886" w:rsidRPr="003F67CA">
              <w:rPr>
                <w:rFonts w:ascii="Times New Roman" w:hAnsi="Times New Roman"/>
                <w:lang w:eastAsia="ru-RU"/>
              </w:rPr>
              <w:t>»</w:t>
            </w:r>
            <w:r w:rsidRPr="003F67CA">
              <w:rPr>
                <w:rFonts w:ascii="Times New Roman" w:hAnsi="Times New Roman"/>
                <w:lang w:eastAsia="ru-RU"/>
              </w:rPr>
              <w:t xml:space="preserve">. Управленческая команда ОО (атрибутика, развитие, функционирование. Юридические аспекты реализации национального проекта </w:t>
            </w:r>
            <w:r w:rsidR="00AF3886" w:rsidRPr="003F67CA">
              <w:rPr>
                <w:rFonts w:ascii="Times New Roman" w:hAnsi="Times New Roman"/>
                <w:lang w:eastAsia="ru-RU"/>
              </w:rPr>
              <w:t>«</w:t>
            </w:r>
            <w:r w:rsidRPr="003F67CA">
              <w:rPr>
                <w:rFonts w:ascii="Times New Roman" w:hAnsi="Times New Roman"/>
                <w:lang w:eastAsia="ru-RU"/>
              </w:rPr>
              <w:t>Образование</w:t>
            </w:r>
            <w:r w:rsidR="00AF3886" w:rsidRPr="003F67CA">
              <w:rPr>
                <w:rFonts w:ascii="Times New Roman" w:hAnsi="Times New Roman"/>
                <w:lang w:eastAsia="ru-RU"/>
              </w:rPr>
              <w:t>»</w:t>
            </w:r>
            <w:r w:rsidRPr="003F67CA">
              <w:rPr>
                <w:rFonts w:ascii="Times New Roman" w:hAnsi="Times New Roman"/>
                <w:lang w:eastAsia="ru-RU"/>
              </w:rPr>
              <w:t>. Управление качеством в логике новых требований к содержанию общего образования. Влияние международных сопоставительных исследований на содержание общего образования. Навыки 4К – новый вектор управления содержанием общего образования. Креативность и ее польза в управлении ОО.</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24</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15.</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Управление проектами в сфере образования</w:t>
            </w:r>
          </w:p>
        </w:tc>
        <w:tc>
          <w:tcPr>
            <w:tcW w:w="5670" w:type="dxa"/>
            <w:shd w:val="clear" w:color="000000" w:fill="FFFFFF"/>
          </w:tcPr>
          <w:p w:rsidR="003001EB" w:rsidRPr="003F67CA" w:rsidRDefault="00C40521" w:rsidP="00C639E8">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Основные понятия управления образовательным проектом. Планирование образовательного проекта. Реализация образовательного проекта. Завершение проекта и оценка его эффективности. </w:t>
            </w:r>
            <w:r w:rsidR="00C639E8" w:rsidRPr="00C639E8">
              <w:rPr>
                <w:rFonts w:ascii="Times New Roman" w:hAnsi="Times New Roman"/>
                <w:bCs/>
                <w:color w:val="000000"/>
                <w:bdr w:val="none" w:sz="0" w:space="0" w:color="auto" w:frame="1"/>
                <w:shd w:val="clear" w:color="auto" w:fill="FFFFFF"/>
              </w:rPr>
              <w:t>Организационно-методическое сопровождение региональ</w:t>
            </w:r>
            <w:r w:rsidR="00C639E8">
              <w:rPr>
                <w:rFonts w:ascii="Times New Roman" w:hAnsi="Times New Roman"/>
                <w:bCs/>
                <w:color w:val="000000"/>
                <w:bdr w:val="none" w:sz="0" w:space="0" w:color="auto" w:frame="1"/>
                <w:shd w:val="clear" w:color="auto" w:fill="FFFFFF"/>
              </w:rPr>
              <w:t>ной системы образования и оценка</w:t>
            </w:r>
            <w:r w:rsidR="00C639E8" w:rsidRPr="00C639E8">
              <w:rPr>
                <w:rFonts w:ascii="Times New Roman" w:hAnsi="Times New Roman"/>
                <w:bCs/>
                <w:color w:val="000000"/>
                <w:bdr w:val="none" w:sz="0" w:space="0" w:color="auto" w:frame="1"/>
                <w:shd w:val="clear" w:color="auto" w:fill="FFFFFF"/>
              </w:rPr>
              <w:t xml:space="preserve"> профессионализма работников образования в условиях реализации национального проекта «Образование»</w:t>
            </w:r>
            <w:r w:rsidRPr="00C639E8">
              <w:rPr>
                <w:rFonts w:ascii="Times New Roman" w:hAnsi="Times New Roman"/>
              </w:rPr>
              <w:t>.</w:t>
            </w:r>
            <w:r w:rsidR="00C639E8">
              <w:rPr>
                <w:rFonts w:ascii="Times New Roman" w:hAnsi="Times New Roman"/>
              </w:rPr>
              <w:t xml:space="preserve"> </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24</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16.</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Государственные и муниципальные служащие</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Управление государственными и муниципальными проектами и программами</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rPr>
            </w:pPr>
            <w:r w:rsidRPr="003F67CA">
              <w:rPr>
                <w:rFonts w:ascii="Times New Roman" w:hAnsi="Times New Roman"/>
                <w:i/>
              </w:rPr>
              <w:t>В программе</w:t>
            </w:r>
            <w:r w:rsidRPr="003F67CA">
              <w:rPr>
                <w:rFonts w:ascii="Times New Roman" w:hAnsi="Times New Roman"/>
              </w:rPr>
              <w:t>: Основы управления проектами. Цели и критерии качества управления проектами. Процесс планирования проектов. Составление плана выполнения проекта. Процессы реализации проекта. Мониторинг выполнения и завершение проектов. Показатели, цели, задачи программ. Показатели эффективности программ. Методология проведения мониторинга и оценки эффективности реализации целевой программы. Национальные проекты и их реализация в Республике Бурятия.</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24</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17.</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lang w:eastAsia="ru-RU"/>
              </w:rPr>
            </w:pPr>
            <w:r w:rsidRPr="003F67CA">
              <w:rPr>
                <w:rFonts w:ascii="Times New Roman" w:hAnsi="Times New Roman"/>
              </w:rPr>
              <w:t xml:space="preserve">Реализация государственной политики </w:t>
            </w:r>
            <w:r w:rsidRPr="003F67CA">
              <w:rPr>
                <w:rFonts w:ascii="Times New Roman" w:hAnsi="Times New Roman"/>
              </w:rPr>
              <w:lastRenderedPageBreak/>
              <w:t>противодействия экстремизму и терроризму в среде обучающихся образовательных организаций</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iCs/>
              </w:rPr>
            </w:pPr>
            <w:r w:rsidRPr="003F67CA">
              <w:rPr>
                <w:rFonts w:ascii="Times New Roman" w:hAnsi="Times New Roman"/>
                <w:i/>
              </w:rPr>
              <w:lastRenderedPageBreak/>
              <w:t>В программе</w:t>
            </w:r>
            <w:r w:rsidRPr="003F67CA">
              <w:rPr>
                <w:rFonts w:ascii="Times New Roman" w:hAnsi="Times New Roman"/>
              </w:rPr>
              <w:t xml:space="preserve">: Государственная политика в области противодействия экстремизму и терроризму. Нормативно-правовая основа противодействия </w:t>
            </w:r>
            <w:r w:rsidRPr="003F67CA">
              <w:rPr>
                <w:rFonts w:ascii="Times New Roman" w:hAnsi="Times New Roman"/>
              </w:rPr>
              <w:lastRenderedPageBreak/>
              <w:t>экстремизму и терроризму в сфере образования РФ. Планирование антитеррористической и антиэкстремистской деятельности среди обучающихся образовательной организации. Профилактика суицидального поведения обучающихся.</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16</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18.</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Государственные и муниципальные служащие</w:t>
            </w:r>
          </w:p>
        </w:tc>
        <w:tc>
          <w:tcPr>
            <w:tcW w:w="1985" w:type="dxa"/>
            <w:shd w:val="clear" w:color="000000" w:fill="FFFFFF"/>
          </w:tcPr>
          <w:p w:rsidR="003001EB" w:rsidRPr="003F67CA" w:rsidRDefault="00C40521" w:rsidP="00DC2A86">
            <w:pPr>
              <w:shd w:val="clear" w:color="auto" w:fill="FFFFFF"/>
              <w:spacing w:after="0" w:line="240" w:lineRule="auto"/>
              <w:rPr>
                <w:rFonts w:ascii="Times New Roman" w:hAnsi="Times New Roman"/>
                <w:spacing w:val="-8"/>
              </w:rPr>
            </w:pPr>
            <w:r w:rsidRPr="003F67CA">
              <w:rPr>
                <w:rFonts w:ascii="Times New Roman" w:hAnsi="Times New Roman"/>
                <w:bCs/>
                <w:spacing w:val="-8"/>
                <w:lang w:eastAsia="ru-RU"/>
              </w:rPr>
              <w:t>Организация деятельности органов государственной власти и местного самоуправления Республики Бурятия в сфере противодействия экстремизму и терроризму</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iCs/>
              </w:rPr>
            </w:pPr>
            <w:r w:rsidRPr="003F67CA">
              <w:rPr>
                <w:rFonts w:ascii="Times New Roman" w:hAnsi="Times New Roman"/>
                <w:i/>
                <w:lang w:eastAsia="ru-RU"/>
              </w:rPr>
              <w:t>В программе</w:t>
            </w:r>
            <w:r w:rsidRPr="003F67CA">
              <w:rPr>
                <w:rFonts w:ascii="Times New Roman" w:hAnsi="Times New Roman"/>
                <w:lang w:eastAsia="ru-RU"/>
              </w:rPr>
              <w:t xml:space="preserve">: </w:t>
            </w:r>
            <w:r w:rsidRPr="003F67CA">
              <w:rPr>
                <w:rFonts w:ascii="Times New Roman" w:hAnsi="Times New Roman"/>
              </w:rPr>
              <w:t xml:space="preserve">Экстремизм и терроризм в системе угроз национальной безопасности РФ. Правовые и организационные основы противодействия экстремизму и терроризму в РФ. </w:t>
            </w:r>
            <w:r w:rsidRPr="003F67CA">
              <w:rPr>
                <w:rFonts w:ascii="Times New Roman" w:hAnsi="Times New Roman"/>
                <w:bCs/>
                <w:lang w:eastAsia="ru-RU"/>
              </w:rPr>
              <w:t>Деятельность органов государственной власти и местного самоуправления по предупреждению (профилактике) эк</w:t>
            </w:r>
            <w:r w:rsidR="00565E4A" w:rsidRPr="003F67CA">
              <w:rPr>
                <w:rFonts w:ascii="Times New Roman" w:hAnsi="Times New Roman"/>
                <w:bCs/>
                <w:lang w:eastAsia="ru-RU"/>
              </w:rPr>
              <w:t xml:space="preserve">стремистских и террористических </w:t>
            </w:r>
            <w:r w:rsidRPr="003F67CA">
              <w:rPr>
                <w:rFonts w:ascii="Times New Roman" w:hAnsi="Times New Roman"/>
                <w:bCs/>
                <w:lang w:eastAsia="ru-RU"/>
              </w:rPr>
              <w:t>проявлений, реализации мер по борьбе с ними, минимизации и ликвидации последствий.</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40</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19.</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lang w:eastAsia="ru-RU"/>
              </w:rPr>
              <w:t>Управление</w:t>
            </w:r>
            <w:r w:rsidRPr="003F67CA">
              <w:rPr>
                <w:rFonts w:ascii="Times New Roman" w:hAnsi="Times New Roman"/>
              </w:rPr>
              <w:t xml:space="preserve"> комплексной безопасностью образовательной организации</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iCs/>
              </w:rPr>
            </w:pPr>
            <w:r w:rsidRPr="003F67CA">
              <w:rPr>
                <w:rFonts w:ascii="Times New Roman" w:hAnsi="Times New Roman"/>
                <w:i/>
              </w:rPr>
              <w:t>В программе</w:t>
            </w:r>
            <w:r w:rsidRPr="003F67CA">
              <w:rPr>
                <w:rFonts w:ascii="Times New Roman" w:hAnsi="Times New Roman"/>
              </w:rPr>
              <w:t xml:space="preserve">: Теоретические, правовые и организационно-технические основы обеспечения комплексной безопасности образовательной организации. Охрана труда и техника безопасности в образовательной организации. Пожарная безопасность и электробезопасность. Антитеррористическая безопасность в образовательной организации, и защита ее персонала и обучающихся от угроз социально-криминального характера. </w:t>
            </w:r>
            <w:r w:rsidRPr="003F67CA">
              <w:rPr>
                <w:rFonts w:ascii="Times New Roman" w:hAnsi="Times New Roman"/>
                <w:kern w:val="1"/>
                <w:lang w:eastAsia="ar-SA"/>
              </w:rPr>
              <w:t xml:space="preserve">Санитарно-эпидемиологическая и экологическая безопасность. </w:t>
            </w:r>
            <w:r w:rsidRPr="003F67CA">
              <w:rPr>
                <w:rFonts w:ascii="Times New Roman" w:hAnsi="Times New Roman"/>
              </w:rPr>
              <w:t>Первая доврачебная помощь и экстренная допсихологическая помощь в образовательной организации. Информационная безопасность в образовательной организации.</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32</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lang w:eastAsia="ru-RU"/>
              </w:rPr>
              <w:t xml:space="preserve">Актуальные вопросы управления финансово-экономической деятельностью образовательной </w:t>
            </w:r>
            <w:r w:rsidRPr="003F67CA">
              <w:rPr>
                <w:rFonts w:ascii="Times New Roman" w:hAnsi="Times New Roman"/>
                <w:lang w:eastAsia="ru-RU"/>
              </w:rPr>
              <w:lastRenderedPageBreak/>
              <w:t>организации</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iCs/>
              </w:rPr>
            </w:pPr>
            <w:r w:rsidRPr="003F67CA">
              <w:rPr>
                <w:rFonts w:ascii="Times New Roman" w:hAnsi="Times New Roman"/>
                <w:i/>
                <w:iCs/>
              </w:rPr>
              <w:lastRenderedPageBreak/>
              <w:t>В программе</w:t>
            </w:r>
            <w:r w:rsidRPr="003F67CA">
              <w:rPr>
                <w:rFonts w:ascii="Times New Roman" w:hAnsi="Times New Roman"/>
              </w:rPr>
              <w:t xml:space="preserve">: Финансовое обеспечение деятельности образовательной организации (особенности и перспективы финансирования, финансовое обеспечение госзадания, план финансово-хозяйственной деятельности/бюджетная смета, зарплата и материальное стимулирование). Приносящая доход (предпринимательская) деятельность образовательной </w:t>
            </w:r>
            <w:r w:rsidRPr="003F67CA">
              <w:rPr>
                <w:rFonts w:ascii="Times New Roman" w:hAnsi="Times New Roman"/>
              </w:rPr>
              <w:lastRenderedPageBreak/>
              <w:t>организации (нормативные требования, маркетинг и планирование, частно-государственное партнерство). Платные образовательные услуги (нормативные требования, планирование и обеспечение, порядок оказания). Внебюджетные средства (дарение, пожертвование, спонсорская помощь, гранты). Школьный эндаумент и фандрайзинг. Имущество образовательной организации (виды, права и распоряжение, денежные средства). Договорные отношения в образовательной организации (договоры аренды, подряда, поставки). Контрактная система в сфере закупок товаров, работ, услуг в рамках Федеральных законов №44 и №223. Налоги и взносы образовательной организации (имущественные налоги, налоги, уплачиваемые в рамках приносящей доход деятельности, НДФЛ, отчисления во внебюджетные фонды, налоговая отчетность). Контроль финансово-экономической деятельности образовательной организации (ведомственный контроль Учредителя, государственный/муниципальный контроль (надзор), внутренний контроль.</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24</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21.</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lang w:eastAsia="ru-RU"/>
              </w:rPr>
            </w:pPr>
            <w:r w:rsidRPr="003F67CA">
              <w:rPr>
                <w:rFonts w:ascii="Times New Roman" w:hAnsi="Times New Roman"/>
              </w:rPr>
              <w:t>Подготовка образовательной организации к контрольным и надзорным мероприятиям</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iCs/>
              </w:rPr>
            </w:pPr>
            <w:r w:rsidRPr="003F67CA">
              <w:rPr>
                <w:rFonts w:ascii="Times New Roman" w:hAnsi="Times New Roman"/>
                <w:i/>
                <w:iCs/>
              </w:rPr>
              <w:t>В программе</w:t>
            </w:r>
            <w:r w:rsidRPr="003F67CA">
              <w:rPr>
                <w:rFonts w:ascii="Times New Roman" w:hAnsi="Times New Roman"/>
              </w:rPr>
              <w:t>: Основные виды государственной надзорной деятельности и государственные органы и организации, ее осуществляющие</w:t>
            </w:r>
            <w:r w:rsidR="006B6432" w:rsidRPr="003F67CA">
              <w:rPr>
                <w:rFonts w:ascii="Times New Roman" w:hAnsi="Times New Roman"/>
              </w:rPr>
              <w:t xml:space="preserve"> </w:t>
            </w:r>
            <w:r w:rsidRPr="003F67CA">
              <w:rPr>
                <w:rFonts w:ascii="Times New Roman" w:hAnsi="Times New Roman"/>
              </w:rPr>
              <w:t>(Рособрнадзор, Госпожнадзор, Роспотребнадзор, Роскомнадзор, ФНС,</w:t>
            </w:r>
            <w:r w:rsidR="00FB2FE9" w:rsidRPr="003F67CA">
              <w:rPr>
                <w:rFonts w:ascii="Times New Roman" w:hAnsi="Times New Roman"/>
              </w:rPr>
              <w:t xml:space="preserve"> </w:t>
            </w:r>
            <w:r w:rsidRPr="003F67CA">
              <w:rPr>
                <w:rFonts w:ascii="Times New Roman" w:hAnsi="Times New Roman"/>
              </w:rPr>
              <w:t>Трудовая инспекция, ПФР и ФСС России). Административный регламент (общие требования) к организации и осуществлению плановых и внеплановых, комплексных и выборочных проверок (основания проверки, документы, которые будут затребованы проверяющими, объекты и продолжительность проверки, меры ответственности за выявленные нарушения).</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16</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22.</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lang w:eastAsia="ru-RU"/>
              </w:rPr>
            </w:pPr>
            <w:r w:rsidRPr="003F67CA">
              <w:rPr>
                <w:rFonts w:ascii="Times New Roman" w:hAnsi="Times New Roman"/>
              </w:rPr>
              <w:t>Управление развитием образовательной организации</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iCs/>
              </w:rPr>
            </w:pPr>
            <w:r w:rsidRPr="003F67CA">
              <w:rPr>
                <w:rFonts w:ascii="Times New Roman" w:hAnsi="Times New Roman"/>
                <w:i/>
                <w:iCs/>
              </w:rPr>
              <w:t>В программе</w:t>
            </w:r>
            <w:r w:rsidRPr="003F67CA">
              <w:rPr>
                <w:rFonts w:ascii="Times New Roman" w:hAnsi="Times New Roman"/>
              </w:rPr>
              <w:t xml:space="preserve">: Стратегическое планирование деятельности образовательной организации (показатели и критерии, план работы, особенности стратегического управления). Программа развития образовательной организации (отличие программы развития от других документов образовательной организации, разработка программы развития, ее экспертиза и порядок </w:t>
            </w:r>
            <w:r w:rsidRPr="003F67CA">
              <w:rPr>
                <w:rFonts w:ascii="Times New Roman" w:hAnsi="Times New Roman"/>
              </w:rPr>
              <w:lastRenderedPageBreak/>
              <w:t>утверждения). Маркетинговая деятельность образовательной организации (бренд образовательной организации, маркетинг как точка роста качества образовательных услуг в конкурентной среде). Социальное партнерство образовательной организации (особенности социального (частно-государственного) партнерства образовательной организации, формы и модели сетевого взаимодействия образовательной организации, сетевая форма реализации ООП.</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24</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23.</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Style w:val="aa"/>
                <w:rFonts w:ascii="Times New Roman" w:hAnsi="Times New Roman"/>
                <w:b w:val="0"/>
              </w:rPr>
            </w:pPr>
            <w:r w:rsidRPr="003F67CA">
              <w:rPr>
                <w:rStyle w:val="aa"/>
                <w:rFonts w:ascii="Times New Roman" w:hAnsi="Times New Roman"/>
                <w:b w:val="0"/>
              </w:rPr>
              <w:t xml:space="preserve">Организация сетевого взаимодействия образовательных организаций </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iCs/>
                <w:spacing w:val="-8"/>
              </w:rPr>
            </w:pPr>
            <w:r w:rsidRPr="003F67CA">
              <w:rPr>
                <w:rFonts w:ascii="Times New Roman" w:hAnsi="Times New Roman"/>
                <w:i/>
                <w:iCs/>
                <w:spacing w:val="-8"/>
              </w:rPr>
              <w:t>В программе</w:t>
            </w:r>
            <w:r w:rsidRPr="003F67CA">
              <w:rPr>
                <w:rFonts w:ascii="Times New Roman" w:hAnsi="Times New Roman"/>
                <w:spacing w:val="-8"/>
              </w:rPr>
              <w:t>: Сетевое взаимодействие как современная инновационная образовательная технология: особенности, основные задачи и направления, эффективность. Правовое обеспечение, механизм формирования, основные компоненты и модели взаимодействия ОО при сетевой форме реализации образовательных программ. Реализация компетентностного подхода и достижение качества образования в сетевом взаимодействии ОО. Сетевое взаимодействие по выравниванию образовательных результатов. Роль сетевого взаимодействия в повышении эффективности системы инклюзивного образования и качества этого образования. Сетевое взаимодействие ОО как эффективная форма самостоятельной работы обучающихся. Проектно-исследовательская деятельность на основе сетевого взаимодействия. Повышение квалификации педагогов через организацию сетевого взаимодействия. Сетевые педагогические сообщества как форма повышения профессиональной компетентности педагогов ОО.</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24</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24.</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lang w:eastAsia="ru-RU"/>
              </w:rPr>
            </w:pPr>
            <w:r w:rsidRPr="003F67CA">
              <w:rPr>
                <w:rStyle w:val="aa"/>
                <w:rFonts w:ascii="Times New Roman" w:hAnsi="Times New Roman"/>
                <w:b w:val="0"/>
              </w:rPr>
              <w:t xml:space="preserve">Управление развитием системы дополнительного образования детей в условиях реализации национального проекта </w:t>
            </w:r>
            <w:r w:rsidR="00AF3886" w:rsidRPr="003F67CA">
              <w:rPr>
                <w:rStyle w:val="aa"/>
                <w:rFonts w:ascii="Times New Roman" w:hAnsi="Times New Roman"/>
                <w:b w:val="0"/>
              </w:rPr>
              <w:t>«</w:t>
            </w:r>
            <w:r w:rsidRPr="003F67CA">
              <w:rPr>
                <w:rStyle w:val="aa"/>
                <w:rFonts w:ascii="Times New Roman" w:hAnsi="Times New Roman"/>
                <w:b w:val="0"/>
              </w:rPr>
              <w:t>Образование</w:t>
            </w:r>
            <w:r w:rsidR="00AF3886" w:rsidRPr="003F67CA">
              <w:rPr>
                <w:rStyle w:val="aa"/>
                <w:rFonts w:ascii="Times New Roman" w:hAnsi="Times New Roman"/>
                <w:b w:val="0"/>
              </w:rPr>
              <w:t>»</w:t>
            </w:r>
          </w:p>
        </w:tc>
        <w:tc>
          <w:tcPr>
            <w:tcW w:w="5670" w:type="dxa"/>
            <w:shd w:val="clear" w:color="000000" w:fill="FFFFFF"/>
          </w:tcPr>
          <w:p w:rsidR="003001EB" w:rsidRPr="003F67CA" w:rsidRDefault="00C40521" w:rsidP="00C639E8">
            <w:pPr>
              <w:widowControl w:val="0"/>
              <w:autoSpaceDE w:val="0"/>
              <w:autoSpaceDN w:val="0"/>
              <w:adjustRightInd w:val="0"/>
              <w:spacing w:after="0" w:line="240" w:lineRule="auto"/>
              <w:jc w:val="both"/>
              <w:rPr>
                <w:rFonts w:ascii="Times New Roman" w:hAnsi="Times New Roman"/>
                <w:i/>
                <w:iCs/>
              </w:rPr>
            </w:pPr>
            <w:r w:rsidRPr="003F67CA">
              <w:rPr>
                <w:rFonts w:ascii="Times New Roman" w:hAnsi="Times New Roman"/>
                <w:i/>
                <w:iCs/>
              </w:rPr>
              <w:t>В программе</w:t>
            </w:r>
            <w:r w:rsidRPr="003F67CA">
              <w:rPr>
                <w:rFonts w:ascii="Times New Roman" w:hAnsi="Times New Roman"/>
              </w:rPr>
              <w:t xml:space="preserve">: </w:t>
            </w:r>
            <w:r w:rsidRPr="003F67CA">
              <w:rPr>
                <w:rStyle w:val="ab"/>
                <w:rFonts w:ascii="Times New Roman" w:hAnsi="Times New Roman"/>
                <w:b w:val="0"/>
                <w:i w:val="0"/>
                <w:color w:val="auto"/>
              </w:rPr>
              <w:t>Особенности нормативно-правового регулирования системы дополнительного образования детей</w:t>
            </w:r>
            <w:r w:rsidRPr="003F67CA">
              <w:rPr>
                <w:rFonts w:ascii="Times New Roman" w:hAnsi="Times New Roman"/>
                <w:lang w:eastAsia="ru-RU"/>
              </w:rPr>
              <w:t xml:space="preserve"> в условиях законодательных изменений, Перспективы дополнительного образования детей в рамках </w:t>
            </w:r>
            <w:r w:rsidR="00C639E8">
              <w:rPr>
                <w:rFonts w:ascii="Times New Roman" w:hAnsi="Times New Roman"/>
                <w:lang w:eastAsia="ru-RU"/>
              </w:rPr>
              <w:t>проектов «Успех каждого ребенка», «Новые возможности», «Цифровая образовательная среда»</w:t>
            </w:r>
            <w:r w:rsidRPr="003F67CA">
              <w:rPr>
                <w:rFonts w:ascii="Times New Roman" w:hAnsi="Times New Roman"/>
                <w:lang w:eastAsia="ru-RU"/>
              </w:rPr>
              <w:t xml:space="preserve">. Эффективные модели менеджмента дополнительного образования детей. Социально ориентированные практики дополнительного образования детей. Управление рисками в организации дополнительного образования детей. Требования к педагогу дополнительного образования детей. Современные </w:t>
            </w:r>
            <w:r w:rsidRPr="003F67CA">
              <w:rPr>
                <w:rFonts w:ascii="Times New Roman" w:hAnsi="Times New Roman"/>
                <w:lang w:eastAsia="ru-RU"/>
              </w:rPr>
              <w:lastRenderedPageBreak/>
              <w:t xml:space="preserve">тенденции в содержании дополнительного образования детей. </w:t>
            </w:r>
            <w:r w:rsidRPr="003F67CA">
              <w:rPr>
                <w:rFonts w:ascii="Times New Roman" w:hAnsi="Times New Roman"/>
                <w:shd w:val="clear" w:color="auto" w:fill="FFFFFF"/>
              </w:rPr>
              <w:t>Нормативно-правовые аспекты разработки и утверждения дополнительной общеобразовательной программы и современные подходы к оценке ее качества.</w:t>
            </w:r>
            <w:r w:rsidRPr="003F67CA">
              <w:rPr>
                <w:rFonts w:ascii="Times New Roman" w:hAnsi="Times New Roman"/>
                <w:lang w:eastAsia="ru-RU"/>
              </w:rPr>
              <w:t xml:space="preserve"> Личностно-персонифицированная модель дополнительного образования детей. Проектная деятельность для самореализации ребенка в системе дополнительного образования детей. Востребованные технологии развития творческих способностей детей в системе дополнительного образования.</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24</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26.</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lang w:eastAsia="ru-RU"/>
              </w:rPr>
            </w:pPr>
            <w:r w:rsidRPr="003F67CA">
              <w:rPr>
                <w:rFonts w:ascii="Times New Roman" w:hAnsi="Times New Roman"/>
              </w:rPr>
              <w:t>Реализация государственной антикоррупционной политики в образовательной организации</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iCs/>
              </w:rPr>
            </w:pPr>
            <w:r w:rsidRPr="003F67CA">
              <w:rPr>
                <w:rFonts w:ascii="Times New Roman" w:hAnsi="Times New Roman"/>
                <w:i/>
                <w:iCs/>
              </w:rPr>
              <w:t>В программе</w:t>
            </w:r>
            <w:r w:rsidRPr="003F67CA">
              <w:rPr>
                <w:rFonts w:ascii="Times New Roman" w:hAnsi="Times New Roman"/>
              </w:rPr>
              <w:t>: Правовые основы антикоррупционной политики образовательной организации. Управление антикоррупционной деятельностью образовательной организации. Экспертиза локальных правовых актов образовательной организации как механизм антикоррупционной политики. Конфликты интересов в образовательной организации. Виды ответственности работников образовательной организации за коррупционные правонарушения по законодательству РФ. Формирование модели антикоррупционного поведения руководителей и педагогических работников образовательной организации. Организация антикоррупционного воспитания обучающихся.</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72</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27.</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Государственные и муниципальные служащие</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lang w:eastAsia="ru-RU"/>
              </w:rPr>
            </w:pPr>
            <w:r w:rsidRPr="003F67CA">
              <w:rPr>
                <w:rFonts w:ascii="Times New Roman" w:hAnsi="Times New Roman"/>
                <w:lang w:eastAsia="ru-RU"/>
              </w:rPr>
              <w:t>Служебное поведение государственных гражданских и муниципальных служащих и механизмы противодействия коррупции</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iCs/>
              </w:rPr>
            </w:pPr>
            <w:r w:rsidRPr="003F67CA">
              <w:rPr>
                <w:rFonts w:ascii="Times New Roman" w:hAnsi="Times New Roman"/>
                <w:i/>
                <w:lang w:eastAsia="ru-RU"/>
              </w:rPr>
              <w:t>В программе</w:t>
            </w:r>
            <w:r w:rsidRPr="003F67CA">
              <w:rPr>
                <w:rFonts w:ascii="Times New Roman" w:hAnsi="Times New Roman"/>
                <w:lang w:eastAsia="ru-RU"/>
              </w:rPr>
              <w:t xml:space="preserve">: </w:t>
            </w:r>
            <w:r w:rsidRPr="003F67CA">
              <w:rPr>
                <w:rFonts w:ascii="Times New Roman" w:hAnsi="Times New Roman"/>
              </w:rPr>
              <w:t xml:space="preserve">Понятия коррупции и противодействия коррупции на государственной гражданской службе. Правовые основы противодействия коррупции на государственной гражданской службе. Антикоррупционные запреты, ограничения и дополнительные обязанности, возлагаемые на государственных гражданских служащих законодательством РФ. Виды и основания привлечения государственного гражданского служащего к ответственности за коррупционные правонарушения по законодательству РФ. Административные регламенты исполнения государственных функций (предоставления государственных услуг). Антикоррупционная экспертиза локальных нормативных актов как технология противодействия коррупции на государственной гражданской службе. Оценка коррупционных рисков как </w:t>
            </w:r>
            <w:r w:rsidRPr="003F67CA">
              <w:rPr>
                <w:rFonts w:ascii="Times New Roman" w:hAnsi="Times New Roman"/>
              </w:rPr>
              <w:lastRenderedPageBreak/>
              <w:t xml:space="preserve">технология противодействия коррупции на государственной гражданской службе. Конфликты интересов на государственной гражданской службе. </w:t>
            </w:r>
            <w:r w:rsidRPr="003F67CA">
              <w:rPr>
                <w:rFonts w:ascii="Times New Roman" w:eastAsia="SimSun" w:hAnsi="Times New Roman"/>
                <w:bCs/>
                <w:kern w:val="1"/>
                <w:lang w:eastAsia="zh-CN"/>
              </w:rPr>
              <w:t xml:space="preserve">Психолого-этические основы противодействия коррупции в системе государственной гражданской службы. </w:t>
            </w:r>
            <w:r w:rsidRPr="003F67CA">
              <w:rPr>
                <w:rFonts w:ascii="Times New Roman" w:hAnsi="Times New Roman"/>
              </w:rPr>
              <w:t>Формирование антикоррупционного мировоззрения и поведения государственного гражданского служащего.</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72</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p w:rsidR="003001EB" w:rsidRPr="003F67CA" w:rsidRDefault="003001EB" w:rsidP="00DC2A86">
            <w:pPr>
              <w:widowControl w:val="0"/>
              <w:autoSpaceDE w:val="0"/>
              <w:autoSpaceDN w:val="0"/>
              <w:adjustRightInd w:val="0"/>
              <w:spacing w:after="0" w:line="240" w:lineRule="auto"/>
              <w:jc w:val="center"/>
              <w:rPr>
                <w:rFonts w:ascii="Times New Roman" w:hAnsi="Times New Roman"/>
              </w:rPr>
            </w:pPr>
          </w:p>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Очная с применением ДОТ</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28.</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lang w:eastAsia="ru-RU"/>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lang w:eastAsia="ru-RU"/>
              </w:rPr>
            </w:pPr>
            <w:r w:rsidRPr="003F67CA">
              <w:rPr>
                <w:rFonts w:ascii="Times New Roman" w:hAnsi="Times New Roman"/>
                <w:lang w:eastAsia="ru-RU"/>
              </w:rPr>
              <w:t>Актуальные вопросы управления административно-хозяйственной деятельностью образовательной организации</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lang w:eastAsia="ru-RU"/>
              </w:rPr>
            </w:pPr>
            <w:r w:rsidRPr="003F67CA">
              <w:rPr>
                <w:rFonts w:ascii="Times New Roman" w:hAnsi="Times New Roman"/>
                <w:i/>
                <w:iCs/>
              </w:rPr>
              <w:t>В программе</w:t>
            </w:r>
            <w:r w:rsidRPr="003F67CA">
              <w:rPr>
                <w:rFonts w:ascii="Times New Roman" w:hAnsi="Times New Roman"/>
              </w:rPr>
              <w:t>: Материально-техническое оснащение образовательной организации (потенциальные источники финансирования, общешкольное оснащение, средства обучения и воспитания, доступность для лиц с ОВЗ и инвалидностью, медицинское обслуживание, организация питания). Требования к территории образовательной организации (зонирование территории, ее озеленение и уборка, детские игровые площадки, физкультурно-спортивная зона). Содержание имущества образовательной организации (энергоснабжение и энергетическая эффективность, проведение ремонтных работ, пище</w:t>
            </w:r>
            <w:r w:rsidR="004915F1">
              <w:rPr>
                <w:rFonts w:ascii="Times New Roman" w:hAnsi="Times New Roman"/>
              </w:rPr>
              <w:t xml:space="preserve">вой </w:t>
            </w:r>
            <w:r w:rsidRPr="003F67CA">
              <w:rPr>
                <w:rFonts w:ascii="Times New Roman" w:hAnsi="Times New Roman"/>
              </w:rPr>
              <w:t>блок и мед</w:t>
            </w:r>
            <w:r w:rsidR="004915F1">
              <w:rPr>
                <w:rFonts w:ascii="Times New Roman" w:hAnsi="Times New Roman"/>
              </w:rPr>
              <w:t xml:space="preserve">ицинский </w:t>
            </w:r>
            <w:r w:rsidRPr="003F67CA">
              <w:rPr>
                <w:rFonts w:ascii="Times New Roman" w:hAnsi="Times New Roman"/>
              </w:rPr>
              <w:t>блок, уборка, дезинфекция, дезинсекция и дератизация, обращение с отходами (ТБО, ЖБО).</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24</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Очная</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29.</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lang w:eastAsia="ru-RU"/>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lang w:eastAsia="ru-RU"/>
              </w:rPr>
            </w:pPr>
            <w:r w:rsidRPr="003F67CA">
              <w:rPr>
                <w:rFonts w:ascii="Times New Roman" w:hAnsi="Times New Roman"/>
                <w:bCs/>
                <w:lang w:eastAsia="ru-RU"/>
              </w:rPr>
              <w:t>Независимая оценка качества условий осуществления образовательной деятельности образовательной организацией</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lang w:eastAsia="ru-RU"/>
              </w:rPr>
            </w:pPr>
            <w:r w:rsidRPr="003F67CA">
              <w:rPr>
                <w:rFonts w:ascii="Times New Roman" w:hAnsi="Times New Roman"/>
                <w:i/>
                <w:iCs/>
              </w:rPr>
              <w:t>В программе</w:t>
            </w:r>
            <w:r w:rsidRPr="003F67CA">
              <w:rPr>
                <w:rFonts w:ascii="Times New Roman" w:hAnsi="Times New Roman"/>
              </w:rPr>
              <w:t xml:space="preserve">: </w:t>
            </w:r>
            <w:r w:rsidRPr="003F67CA">
              <w:rPr>
                <w:rFonts w:ascii="Times New Roman" w:hAnsi="Times New Roman"/>
                <w:lang w:eastAsia="ru-RU"/>
              </w:rPr>
              <w:t>Предпосылки формирования системы независимой оценки качества образования (НОКО): мониторинги качества и доступности услуг. Основные направления по оценке удовлетворенности качеством предоставления государственных и муниципальных услуг. Цели, задачи и нормативно-правовое обеспечение НОКО. Участники и порядок проведения НОКО. Изменения в законодательстве по вопросам НОКО. Критерии и методика организации НОКО. Сайт образовательной организации как информационный ресурс НОКО. Требования к сайту с позиций открытости НОКО (структура, документы, типичные ошибки). Порядок опубликования результатов НОКО, их использование в принятии управленческих решений.</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32</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30.</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lang w:eastAsia="ru-RU"/>
              </w:rPr>
            </w:pPr>
            <w:r w:rsidRPr="003F67CA">
              <w:rPr>
                <w:rFonts w:ascii="Times New Roman" w:hAnsi="Times New Roman"/>
              </w:rPr>
              <w:t>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b/>
                <w:lang w:eastAsia="ru-RU"/>
              </w:rPr>
            </w:pPr>
            <w:r w:rsidRPr="003F67CA">
              <w:rPr>
                <w:rStyle w:val="aa"/>
                <w:rFonts w:ascii="Times New Roman" w:hAnsi="Times New Roman"/>
                <w:b w:val="0"/>
              </w:rPr>
              <w:t xml:space="preserve">Управление образовательной организацией в </w:t>
            </w:r>
            <w:r w:rsidRPr="003F67CA">
              <w:rPr>
                <w:rStyle w:val="aa"/>
                <w:rFonts w:ascii="Times New Roman" w:hAnsi="Times New Roman"/>
                <w:b w:val="0"/>
              </w:rPr>
              <w:lastRenderedPageBreak/>
              <w:t>условиях модернизации образования</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lang w:eastAsia="ru-RU"/>
              </w:rPr>
            </w:pPr>
            <w:r w:rsidRPr="003F67CA">
              <w:rPr>
                <w:rStyle w:val="aa"/>
                <w:rFonts w:ascii="Times New Roman" w:hAnsi="Times New Roman"/>
                <w:b w:val="0"/>
                <w:i/>
              </w:rPr>
              <w:lastRenderedPageBreak/>
              <w:t>В программе</w:t>
            </w:r>
            <w:r w:rsidRPr="003F67CA">
              <w:rPr>
                <w:rStyle w:val="aa"/>
                <w:rFonts w:ascii="Times New Roman" w:hAnsi="Times New Roman"/>
                <w:b w:val="0"/>
              </w:rPr>
              <w:t>:</w:t>
            </w:r>
            <w:r w:rsidRPr="003F67CA">
              <w:rPr>
                <w:rStyle w:val="aa"/>
                <w:rFonts w:ascii="Times New Roman" w:hAnsi="Times New Roman"/>
              </w:rPr>
              <w:t xml:space="preserve"> </w:t>
            </w:r>
            <w:r w:rsidRPr="003F67CA">
              <w:rPr>
                <w:rFonts w:ascii="Times New Roman" w:hAnsi="Times New Roman"/>
                <w:lang w:eastAsia="ru-RU"/>
              </w:rPr>
              <w:t xml:space="preserve">Управление школой в условиях инновационных перемен. Модель самообучающейся организации. Инновационная модель методической </w:t>
            </w:r>
            <w:r w:rsidRPr="003F67CA">
              <w:rPr>
                <w:rFonts w:ascii="Times New Roman" w:hAnsi="Times New Roman"/>
                <w:lang w:eastAsia="ru-RU"/>
              </w:rPr>
              <w:lastRenderedPageBreak/>
              <w:t xml:space="preserve">службы образовательной организации. Введение Национальной системы учительского роста в сфере образования. Проектирование образовательного пространства в контексте реализации ФГОС. Управление качеством образования. Внутренний аудит системы менеджмента качества в образовательной организации. Управление процессом подготовки, обучающихся к государственной итоговой аттестации. Кадровая политика руководителя образовательной организации в условиях изменений. </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24</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31.</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ШНОР и ШССУ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Успешная школа: управленческие механизмы и инструменты перехода школ с низкими образовательными результатами и школ, функционирующих в сложных социальных условиях в эффективный режим работы</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iCs/>
              </w:rPr>
              <w:t>В программе</w:t>
            </w:r>
            <w:r w:rsidRPr="003F67CA">
              <w:rPr>
                <w:rFonts w:ascii="Times New Roman" w:hAnsi="Times New Roman"/>
              </w:rPr>
              <w:t>: Государственная политика РФ в области обеспечения доступности качественного общего образования, сокращения образовательного неравенства. Мероприятия по повышению качества образования в школах с низкими образовательными результатами (ШНОР) и школах, функционирующих в сложных социальных условиях (ШССУ) в Республике Бурятия. Мониторинговые исследования качества результатов обучения, качества преподавания, управления и школьной среды образовательных организаций Республики Бурятия: итоги и выводы. Проект перехода ШНОР в эффективный режим работы: технология разработки, экспертная оценка. Программа развития ШНОР и ШССУ. Система внутришкольного контроля в модели обеспечения качества образования в ШНОР и ШССУ. Правовые, финансовые, организационные механизмы реализации системы развития кадрового потенциала ШНОР и ШССУ. Система сопровождения обучающихся с ограниченными возможностями здоровья, проблемами в поведении, с низкой академической успеваемостью, с высоким уровнем образовательных способностей и потребностей. Система сопровождения подготовки, обучающихся к ГИА.</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24</w:t>
            </w:r>
          </w:p>
        </w:tc>
        <w:tc>
          <w:tcPr>
            <w:tcW w:w="1276"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Очная</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по заявкам </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32.</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Руководители Р(Г)УО</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Актуальные вопросы управления муниципальным образованием Республики </w:t>
            </w:r>
            <w:r w:rsidRPr="003F67CA">
              <w:rPr>
                <w:rFonts w:ascii="Times New Roman" w:hAnsi="Times New Roman"/>
              </w:rPr>
              <w:lastRenderedPageBreak/>
              <w:t>Бурятия</w:t>
            </w:r>
          </w:p>
        </w:tc>
        <w:tc>
          <w:tcPr>
            <w:tcW w:w="5670" w:type="dxa"/>
            <w:shd w:val="clear" w:color="000000" w:fill="FFFFFF"/>
          </w:tcPr>
          <w:p w:rsidR="003001EB" w:rsidRPr="003F67CA" w:rsidRDefault="00C40521" w:rsidP="004915F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iCs/>
              </w:rPr>
              <w:lastRenderedPageBreak/>
              <w:t>В программе</w:t>
            </w:r>
            <w:r w:rsidRPr="003F67CA">
              <w:rPr>
                <w:rFonts w:ascii="Times New Roman" w:hAnsi="Times New Roman"/>
              </w:rPr>
              <w:t>: Нормативно-правово</w:t>
            </w:r>
            <w:r w:rsidR="004915F1">
              <w:rPr>
                <w:rFonts w:ascii="Times New Roman" w:hAnsi="Times New Roman"/>
              </w:rPr>
              <w:t>е регулирование деятельности ОО</w:t>
            </w:r>
            <w:r w:rsidRPr="003F67CA">
              <w:rPr>
                <w:rFonts w:ascii="Times New Roman" w:hAnsi="Times New Roman"/>
                <w:lang w:eastAsia="ru-RU"/>
              </w:rPr>
              <w:t xml:space="preserve">. </w:t>
            </w:r>
            <w:r w:rsidRPr="003F67CA">
              <w:rPr>
                <w:rFonts w:ascii="Times New Roman" w:hAnsi="Times New Roman"/>
              </w:rPr>
              <w:t>Исполнение трудового законодательства и охраны прав в муниципальной системе образования РБ. А</w:t>
            </w:r>
            <w:r w:rsidRPr="003F67CA">
              <w:rPr>
                <w:rFonts w:ascii="Times New Roman" w:hAnsi="Times New Roman"/>
                <w:lang w:eastAsia="ru-RU"/>
              </w:rPr>
              <w:t>ттестация руководящих и педагогических кадров ОО. П</w:t>
            </w:r>
            <w:r w:rsidRPr="003F67CA">
              <w:rPr>
                <w:rFonts w:ascii="Times New Roman" w:hAnsi="Times New Roman"/>
              </w:rPr>
              <w:t xml:space="preserve">оддержка школ с НОР и школ, функционирующих в ССУ. Профилактика </w:t>
            </w:r>
            <w:r w:rsidRPr="003F67CA">
              <w:rPr>
                <w:rFonts w:ascii="Times New Roman" w:hAnsi="Times New Roman"/>
              </w:rPr>
              <w:lastRenderedPageBreak/>
              <w:t xml:space="preserve">суицидального поведения обучающихся в ОО. Мониторинг сайтов ОО. Обеспечение комплексной безопасности ОО. Мероприятия по контролю и надзору в сфере образования в 2020 г. Реализация Национального проекта </w:t>
            </w:r>
            <w:r w:rsidR="00AF3886" w:rsidRPr="003F67CA">
              <w:rPr>
                <w:rFonts w:ascii="Times New Roman" w:hAnsi="Times New Roman"/>
              </w:rPr>
              <w:t>«</w:t>
            </w:r>
            <w:r w:rsidRPr="003F67CA">
              <w:rPr>
                <w:rFonts w:ascii="Times New Roman" w:hAnsi="Times New Roman"/>
              </w:rPr>
              <w:t>Образование</w:t>
            </w:r>
            <w:r w:rsidR="00AF3886" w:rsidRPr="003F67CA">
              <w:rPr>
                <w:rFonts w:ascii="Times New Roman" w:hAnsi="Times New Roman"/>
              </w:rPr>
              <w:t>»</w:t>
            </w:r>
            <w:r w:rsidRPr="003F67CA">
              <w:rPr>
                <w:rFonts w:ascii="Times New Roman" w:hAnsi="Times New Roman"/>
              </w:rPr>
              <w:t xml:space="preserve"> в Республике Бурятия.</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16</w:t>
            </w:r>
          </w:p>
        </w:tc>
        <w:tc>
          <w:tcPr>
            <w:tcW w:w="1276"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Очная</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по заявкам </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33.</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lang w:eastAsia="ru-RU"/>
              </w:rPr>
            </w:pPr>
            <w:r w:rsidRPr="003F67CA">
              <w:rPr>
                <w:rFonts w:ascii="Times New Roman" w:hAnsi="Times New Roman"/>
                <w:lang w:eastAsia="ru-RU"/>
              </w:rPr>
              <w:t xml:space="preserve">Депутаты и помощники депутатов </w:t>
            </w:r>
          </w:p>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lang w:eastAsia="ru-RU"/>
              </w:rPr>
              <w:t>районных Советов депутатов</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lang w:eastAsia="ru-RU"/>
              </w:rPr>
            </w:pPr>
            <w:r w:rsidRPr="003F67CA">
              <w:rPr>
                <w:rFonts w:ascii="Times New Roman" w:hAnsi="Times New Roman"/>
                <w:lang w:eastAsia="ru-RU"/>
              </w:rPr>
              <w:t>Организация деятельности депутатов и помощников депутатов районных Советов депутатов</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iCs/>
              </w:rPr>
            </w:pPr>
            <w:r w:rsidRPr="003F67CA">
              <w:rPr>
                <w:rFonts w:ascii="Times New Roman" w:hAnsi="Times New Roman"/>
                <w:i/>
                <w:lang w:eastAsia="ru-RU"/>
              </w:rPr>
              <w:t>В программе</w:t>
            </w:r>
            <w:r w:rsidRPr="003F67CA">
              <w:rPr>
                <w:rFonts w:ascii="Times New Roman" w:hAnsi="Times New Roman"/>
                <w:lang w:eastAsia="ru-RU"/>
              </w:rPr>
              <w:t xml:space="preserve">: </w:t>
            </w:r>
            <w:r w:rsidRPr="003F67CA">
              <w:rPr>
                <w:rFonts w:ascii="Times New Roman" w:hAnsi="Times New Roman"/>
              </w:rPr>
              <w:t xml:space="preserve">Нормативно-правовое регулирование деятельности помощников депутатов </w:t>
            </w:r>
            <w:r w:rsidRPr="003F67CA">
              <w:rPr>
                <w:rFonts w:ascii="Times New Roman" w:hAnsi="Times New Roman"/>
                <w:lang w:eastAsia="ru-RU"/>
              </w:rPr>
              <w:t xml:space="preserve">районных Советов депутатов. </w:t>
            </w:r>
            <w:r w:rsidRPr="003F67CA">
              <w:rPr>
                <w:rFonts w:ascii="Times New Roman" w:hAnsi="Times New Roman"/>
                <w:bCs/>
                <w:lang w:eastAsia="ru-RU"/>
              </w:rPr>
              <w:t xml:space="preserve">Антикоррупционные требования к деятельности депутатов </w:t>
            </w:r>
            <w:r w:rsidRPr="003F67CA">
              <w:rPr>
                <w:rFonts w:ascii="Times New Roman" w:hAnsi="Times New Roman"/>
                <w:lang w:eastAsia="ru-RU"/>
              </w:rPr>
              <w:t>районных Советов депутатов</w:t>
            </w:r>
            <w:r w:rsidRPr="003F67CA">
              <w:rPr>
                <w:rFonts w:ascii="Times New Roman" w:hAnsi="Times New Roman"/>
                <w:bCs/>
                <w:lang w:eastAsia="ru-RU"/>
              </w:rPr>
              <w:t xml:space="preserve"> и их помощников. Обеспечение работы депутатов в комитетах (комиссиях), фракциях (депутатских группах) </w:t>
            </w:r>
            <w:r w:rsidRPr="003F67CA">
              <w:rPr>
                <w:rFonts w:ascii="Times New Roman" w:hAnsi="Times New Roman"/>
                <w:lang w:eastAsia="ru-RU"/>
              </w:rPr>
              <w:t>районных Советов депутатов</w:t>
            </w:r>
            <w:r w:rsidRPr="003F67CA">
              <w:rPr>
                <w:rFonts w:ascii="Times New Roman" w:hAnsi="Times New Roman"/>
                <w:bCs/>
                <w:lang w:eastAsia="ru-RU"/>
              </w:rPr>
              <w:t xml:space="preserve"> и на заседаниях </w:t>
            </w:r>
            <w:r w:rsidRPr="003F67CA">
              <w:rPr>
                <w:rFonts w:ascii="Times New Roman" w:hAnsi="Times New Roman"/>
                <w:lang w:eastAsia="ru-RU"/>
              </w:rPr>
              <w:t>районных Советов депутатов</w:t>
            </w:r>
            <w:r w:rsidRPr="003F67CA">
              <w:rPr>
                <w:rFonts w:ascii="Times New Roman" w:hAnsi="Times New Roman"/>
                <w:bCs/>
                <w:lang w:eastAsia="ru-RU"/>
              </w:rPr>
              <w:t xml:space="preserve">. </w:t>
            </w:r>
            <w:r w:rsidRPr="003F67CA">
              <w:rPr>
                <w:rFonts w:ascii="Times New Roman" w:hAnsi="Times New Roman"/>
              </w:rPr>
              <w:t xml:space="preserve">Обеспечение работы депутатов с избирателями. </w:t>
            </w:r>
            <w:r w:rsidRPr="003F67CA">
              <w:rPr>
                <w:rFonts w:ascii="Times New Roman" w:hAnsi="Times New Roman"/>
                <w:bCs/>
                <w:lang w:eastAsia="ru-RU"/>
              </w:rPr>
              <w:t>Деловое общение и деловой этикет в деятельности депутатов и их помощников. Психологические аспекты в деятельности депутатов и их помощников.</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32</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34.</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Члены КДНиЗП, руководители и специалисты подразделений социальной защиты, опеки и попечительства, Р(Г)УО, руководители ОО и их заместители</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Организация деятельности комиссий по делам несовершеннолетних и защите их прав</w:t>
            </w:r>
          </w:p>
        </w:tc>
        <w:tc>
          <w:tcPr>
            <w:tcW w:w="5670" w:type="dxa"/>
            <w:shd w:val="clear" w:color="000000" w:fill="FFFFFF"/>
          </w:tcPr>
          <w:p w:rsidR="003001EB" w:rsidRPr="003F67CA" w:rsidRDefault="00C40521" w:rsidP="00DC2A86">
            <w:pPr>
              <w:pStyle w:val="TableParagraph"/>
              <w:jc w:val="both"/>
            </w:pPr>
            <w:r w:rsidRPr="003F67CA">
              <w:rPr>
                <w:i/>
                <w:iCs/>
              </w:rPr>
              <w:t>В программе</w:t>
            </w:r>
            <w:r w:rsidRPr="003F67CA">
              <w:t>: Федеральная и региональная политика в сфере защиты и восстановления прав и законных интересов ребенка. Правовые вопросы деятельности комиссий по делам несовершеннолетних и защите их прав. Организация работы и документооборот КДНиЗП. Действия КДНиЗП по соблюдению прав несовершеннолетних, находящихся в специальных учебно-воспитательных учреждениях закрытого типа. Действия КДНиЗП по защите прав из законных</w:t>
            </w:r>
            <w:r w:rsidR="008E3BAD" w:rsidRPr="003F67CA">
              <w:t xml:space="preserve"> </w:t>
            </w:r>
            <w:r w:rsidRPr="003F67CA">
              <w:t>интересов детей. Предотвращение случаев антиобщественных действий детей и подростков. Эффективные методики работы КДНиЗП с несовершеннолетними и их семьями. Профилактика стрессовых ситуаций в социальной работе с несовершеннолетними.</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24</w:t>
            </w:r>
          </w:p>
        </w:tc>
        <w:tc>
          <w:tcPr>
            <w:tcW w:w="1276"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Очная</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по заявкам </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Доржиев Д.Л.</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t>36</w:t>
            </w:r>
            <w:r w:rsidRPr="003F67CA">
              <w:rPr>
                <w:rFonts w:ascii="Times New Roman" w:hAnsi="Times New Roman"/>
                <w:lang w:val="en-US"/>
              </w:rPr>
              <w:t>.</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Специалисты в области документационного обеспечения управления; государственные и </w:t>
            </w:r>
            <w:r w:rsidRPr="003F67CA">
              <w:rPr>
                <w:rFonts w:ascii="Times New Roman" w:hAnsi="Times New Roman"/>
              </w:rPr>
              <w:lastRenderedPageBreak/>
              <w:t>муниципальные служащие; руководители и специалисты управлений и отделов по работе с обращениями граждан</w:t>
            </w:r>
          </w:p>
        </w:tc>
        <w:tc>
          <w:tcPr>
            <w:tcW w:w="1985" w:type="dxa"/>
            <w:shd w:val="clear" w:color="000000" w:fill="FFFFFF"/>
          </w:tcPr>
          <w:p w:rsidR="003001EB" w:rsidRPr="003F67CA" w:rsidRDefault="00C40521" w:rsidP="00DC2A86">
            <w:pPr>
              <w:keepNext/>
              <w:widowControl w:val="0"/>
              <w:autoSpaceDE w:val="0"/>
              <w:autoSpaceDN w:val="0"/>
              <w:adjustRightInd w:val="0"/>
              <w:spacing w:after="0" w:line="240" w:lineRule="auto"/>
              <w:rPr>
                <w:rFonts w:ascii="Times New Roman" w:hAnsi="Times New Roman"/>
              </w:rPr>
            </w:pPr>
            <w:r w:rsidRPr="003F67CA">
              <w:rPr>
                <w:rFonts w:ascii="Times New Roman" w:hAnsi="Times New Roman"/>
              </w:rPr>
              <w:lastRenderedPageBreak/>
              <w:t>Порядок работы с обращениями граждан в государственных организациях</w:t>
            </w:r>
          </w:p>
        </w:tc>
        <w:tc>
          <w:tcPr>
            <w:tcW w:w="5670" w:type="dxa"/>
            <w:shd w:val="clear" w:color="000000" w:fill="FFFFFF"/>
          </w:tcPr>
          <w:p w:rsidR="003001EB" w:rsidRPr="003F67CA" w:rsidRDefault="00C40521" w:rsidP="00DC2A86">
            <w:pPr>
              <w:spacing w:after="0" w:line="240" w:lineRule="auto"/>
              <w:jc w:val="both"/>
              <w:rPr>
                <w:rFonts w:ascii="Times New Roman" w:hAnsi="Times New Roman"/>
                <w:spacing w:val="-4"/>
              </w:rPr>
            </w:pPr>
            <w:r w:rsidRPr="003F67CA">
              <w:rPr>
                <w:rFonts w:ascii="Times New Roman" w:hAnsi="Times New Roman"/>
                <w:i/>
                <w:spacing w:val="-4"/>
              </w:rPr>
              <w:t>В программе:</w:t>
            </w:r>
            <w:r w:rsidRPr="003F67CA">
              <w:rPr>
                <w:rFonts w:ascii="Times New Roman" w:hAnsi="Times New Roman"/>
                <w:spacing w:val="-4"/>
              </w:rPr>
              <w:t xml:space="preserve"> Правовые основы работы с обращениями граждан. Федеральный закон от 02.05.2006 г. N 59-ФЗ </w:t>
            </w:r>
            <w:r w:rsidR="00AF3886" w:rsidRPr="003F67CA">
              <w:rPr>
                <w:rFonts w:ascii="Times New Roman" w:hAnsi="Times New Roman"/>
                <w:spacing w:val="-4"/>
              </w:rPr>
              <w:t>«</w:t>
            </w:r>
            <w:r w:rsidRPr="003F67CA">
              <w:rPr>
                <w:rFonts w:ascii="Times New Roman" w:hAnsi="Times New Roman"/>
                <w:spacing w:val="-4"/>
              </w:rPr>
              <w:t>О порядке рассмотрения обращений граждан Российской Федерации</w:t>
            </w:r>
            <w:r w:rsidR="00AF3886" w:rsidRPr="003F67CA">
              <w:rPr>
                <w:rFonts w:ascii="Times New Roman" w:hAnsi="Times New Roman"/>
                <w:spacing w:val="-4"/>
              </w:rPr>
              <w:t>»</w:t>
            </w:r>
            <w:r w:rsidRPr="003F67CA">
              <w:rPr>
                <w:rFonts w:ascii="Times New Roman" w:hAnsi="Times New Roman"/>
                <w:spacing w:val="-4"/>
              </w:rPr>
              <w:t xml:space="preserve">. Классификация обращений граждан и требования к ним. Порядок работы с обращениями граждан. Локальные нормативные правовые акты о работе с обращениями граждан. Порядок регистрации, учета и </w:t>
            </w:r>
            <w:r w:rsidRPr="003F67CA">
              <w:rPr>
                <w:rFonts w:ascii="Times New Roman" w:hAnsi="Times New Roman"/>
                <w:spacing w:val="-4"/>
              </w:rPr>
              <w:lastRenderedPageBreak/>
              <w:t>рассмотрения обращений граждан. Особенности рассмотрения обращений граждан при личном приеме. Интернет-ресурсы в повышении результативности рассмотрения обращений граждан. Нестандартные обращения. Конфликты при обращении граждан: функции и признаки конфликтов. Управление конфликтами. Стратегия и тактика при пров</w:t>
            </w:r>
            <w:r w:rsidR="00565E4A" w:rsidRPr="003F67CA">
              <w:rPr>
                <w:rFonts w:ascii="Times New Roman" w:hAnsi="Times New Roman"/>
                <w:spacing w:val="-4"/>
              </w:rPr>
              <w:t xml:space="preserve">едении личного приема граждан. </w:t>
            </w:r>
            <w:r w:rsidRPr="003F67CA">
              <w:rPr>
                <w:rFonts w:ascii="Times New Roman" w:hAnsi="Times New Roman"/>
                <w:spacing w:val="-4"/>
              </w:rPr>
              <w:t>Методы анализа результативности работы с обращениями граждан в органах государственной власти и местного самоуправления. Письменные обращения граждан. Приемы работы с текстами.</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32</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Цыретарова Б.Б.</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lastRenderedPageBreak/>
              <w:t>37</w:t>
            </w:r>
            <w:r w:rsidRPr="003F67CA">
              <w:rPr>
                <w:rFonts w:ascii="Times New Roman" w:hAnsi="Times New Roman"/>
                <w:lang w:val="en-US"/>
              </w:rPr>
              <w:t>.</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Специалисты, ответственные за кадровое делопроизводство</w:t>
            </w:r>
          </w:p>
        </w:tc>
        <w:tc>
          <w:tcPr>
            <w:tcW w:w="1985" w:type="dxa"/>
            <w:shd w:val="clear" w:color="000000" w:fill="FFFFFF"/>
          </w:tcPr>
          <w:p w:rsidR="003001EB" w:rsidRPr="003F67CA" w:rsidRDefault="00C40521" w:rsidP="00DC2A86">
            <w:pPr>
              <w:keepNext/>
              <w:widowControl w:val="0"/>
              <w:autoSpaceDE w:val="0"/>
              <w:autoSpaceDN w:val="0"/>
              <w:adjustRightInd w:val="0"/>
              <w:spacing w:after="0" w:line="240" w:lineRule="auto"/>
              <w:rPr>
                <w:rFonts w:ascii="Times New Roman" w:hAnsi="Times New Roman"/>
              </w:rPr>
            </w:pPr>
            <w:r w:rsidRPr="003F67CA">
              <w:rPr>
                <w:rFonts w:ascii="Times New Roman" w:hAnsi="Times New Roman"/>
              </w:rPr>
              <w:t>Воинский учет и кадровое делопроизводство в организации</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iCs/>
              </w:rPr>
              <w:t xml:space="preserve">В программе: </w:t>
            </w:r>
            <w:r w:rsidRPr="003F67CA">
              <w:rPr>
                <w:rFonts w:ascii="Times New Roman" w:hAnsi="Times New Roman"/>
                <w:iCs/>
              </w:rPr>
              <w:t>Алгоритм организации ведения воинского учета. Общий и специальный воинский учет. Контроль организации воинского учета. Трудовое законодательство и его требования к кадровому делопроизводству. Правила кадрового учета и работы с документами сотрудников. Регулирование трудовых отношений.</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16</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Очная</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по заявкам </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tabs>
                <w:tab w:val="left" w:pos="360"/>
              </w:tabs>
              <w:autoSpaceDE w:val="0"/>
              <w:autoSpaceDN w:val="0"/>
              <w:adjustRightInd w:val="0"/>
              <w:spacing w:after="0" w:line="240" w:lineRule="auto"/>
              <w:rPr>
                <w:rFonts w:ascii="Times New Roman" w:hAnsi="Times New Roman"/>
              </w:rPr>
            </w:pPr>
            <w:r w:rsidRPr="003F67CA">
              <w:rPr>
                <w:rFonts w:ascii="Times New Roman" w:hAnsi="Times New Roman"/>
              </w:rPr>
              <w:t>Цыретарова Б.Б.</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38.</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Специалисты организаций и учреждений, ответственные за делопроизводство</w:t>
            </w:r>
            <w:r w:rsidR="00FB2FE9" w:rsidRPr="003F67CA">
              <w:rPr>
                <w:rFonts w:ascii="Times New Roman" w:hAnsi="Times New Roman"/>
              </w:rPr>
              <w:t xml:space="preserve"> </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Документоведение и архивоведение </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rPr>
              <w:t xml:space="preserve">В программе: </w:t>
            </w:r>
            <w:r w:rsidRPr="003F67CA">
              <w:rPr>
                <w:rFonts w:ascii="Times New Roman" w:hAnsi="Times New Roman"/>
              </w:rPr>
              <w:t>Законодательная и нормативно-методическая база делопроизводства. Организация делопроизводства в организации</w:t>
            </w:r>
          </w:p>
          <w:p w:rsidR="003001EB" w:rsidRPr="003F67CA" w:rsidRDefault="00C40521" w:rsidP="00DC2A86">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Организация хранения документов и обеспечение их сохранности. Кадровое делопроизводство. Этика делового общения.</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t>3</w:t>
            </w:r>
            <w:r w:rsidRPr="003F67CA">
              <w:rPr>
                <w:rFonts w:ascii="Times New Roman" w:hAnsi="Times New Roman"/>
                <w:lang w:val="en-US"/>
              </w:rPr>
              <w:t>2</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p w:rsidR="003001EB" w:rsidRPr="003F67CA" w:rsidRDefault="003001EB" w:rsidP="00DC2A86">
            <w:pPr>
              <w:widowControl w:val="0"/>
              <w:autoSpaceDE w:val="0"/>
              <w:autoSpaceDN w:val="0"/>
              <w:adjustRightInd w:val="0"/>
              <w:spacing w:after="0" w:line="240" w:lineRule="auto"/>
              <w:jc w:val="center"/>
              <w:rPr>
                <w:rFonts w:ascii="Times New Roman" w:hAnsi="Times New Roman"/>
              </w:rPr>
            </w:pPr>
          </w:p>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с применением ДОТ, </w:t>
            </w:r>
          </w:p>
          <w:p w:rsidR="003001EB" w:rsidRPr="003F67CA" w:rsidRDefault="003001EB" w:rsidP="00DC2A86">
            <w:pPr>
              <w:widowControl w:val="0"/>
              <w:autoSpaceDE w:val="0"/>
              <w:autoSpaceDN w:val="0"/>
              <w:adjustRightInd w:val="0"/>
              <w:spacing w:after="0" w:line="240" w:lineRule="auto"/>
              <w:jc w:val="center"/>
              <w:rPr>
                <w:rFonts w:ascii="Times New Roman" w:hAnsi="Times New Roman"/>
              </w:rPr>
            </w:pPr>
          </w:p>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Заочная</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t xml:space="preserve">по заявкам </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tabs>
                <w:tab w:val="left" w:pos="360"/>
              </w:tabs>
              <w:autoSpaceDE w:val="0"/>
              <w:autoSpaceDN w:val="0"/>
              <w:adjustRightInd w:val="0"/>
              <w:spacing w:after="0" w:line="240" w:lineRule="auto"/>
              <w:rPr>
                <w:rFonts w:ascii="Times New Roman" w:hAnsi="Times New Roman"/>
                <w:lang w:val="en-US"/>
              </w:rPr>
            </w:pPr>
            <w:r w:rsidRPr="003F67CA">
              <w:rPr>
                <w:rFonts w:ascii="Times New Roman" w:hAnsi="Times New Roman"/>
              </w:rPr>
              <w:t>Цыретарова Б.Б.</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39</w:t>
            </w:r>
            <w:r w:rsidRPr="003F67CA">
              <w:rPr>
                <w:rFonts w:ascii="Times New Roman" w:hAnsi="Times New Roman"/>
                <w:lang w:val="en-US"/>
              </w:rPr>
              <w:t>.</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Государственные и муниципальные служащие</w:t>
            </w:r>
          </w:p>
        </w:tc>
        <w:tc>
          <w:tcPr>
            <w:tcW w:w="1985" w:type="dxa"/>
            <w:shd w:val="clear" w:color="000000" w:fill="FFFFFF"/>
          </w:tcPr>
          <w:p w:rsidR="003001EB" w:rsidRPr="003F67CA" w:rsidRDefault="00C40521" w:rsidP="00DC2A86">
            <w:pPr>
              <w:keepNext/>
              <w:widowControl w:val="0"/>
              <w:autoSpaceDE w:val="0"/>
              <w:autoSpaceDN w:val="0"/>
              <w:adjustRightInd w:val="0"/>
              <w:spacing w:after="0" w:line="240" w:lineRule="auto"/>
              <w:rPr>
                <w:rFonts w:ascii="Times New Roman" w:hAnsi="Times New Roman"/>
              </w:rPr>
            </w:pPr>
            <w:r w:rsidRPr="003F67CA">
              <w:rPr>
                <w:rFonts w:ascii="Times New Roman" w:hAnsi="Times New Roman"/>
              </w:rPr>
              <w:t>Развитие управленческих компетенций</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iCs/>
              </w:rPr>
              <w:t>В программе</w:t>
            </w:r>
            <w:r w:rsidRPr="003F67CA">
              <w:rPr>
                <w:rFonts w:ascii="Times New Roman" w:hAnsi="Times New Roman"/>
              </w:rPr>
              <w:t>:</w:t>
            </w:r>
            <w:r w:rsidRPr="003F67CA">
              <w:rPr>
                <w:rFonts w:ascii="Times New Roman" w:hAnsi="Times New Roman"/>
                <w:lang w:eastAsia="ru-RU"/>
              </w:rPr>
              <w:t xml:space="preserve"> Н</w:t>
            </w:r>
            <w:r w:rsidRPr="003F67CA">
              <w:rPr>
                <w:rFonts w:ascii="Times New Roman" w:hAnsi="Times New Roman"/>
              </w:rPr>
              <w:t>ормативно-правовая база управленческой деятельности на государственной и муниципальной службе. Компетентностный подход в управлении: сущность, сфера применения. Психологические компетенции руководителя: типология личностей; самоорганизация и саморазвитие личности; управление групповой динамикой; методы управления конфликтными ситуациями. Профессиональные компетенции руководителя: эффективное целеполагание; принятие управленческих решений, развитие коммуникативной компетенции.</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48</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Очная</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по заявкам </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Цыретарова Б.Б.</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40.</w:t>
            </w:r>
          </w:p>
        </w:tc>
        <w:tc>
          <w:tcPr>
            <w:tcW w:w="1843" w:type="dxa"/>
            <w:shd w:val="clear" w:color="000000" w:fill="FFFFFF"/>
          </w:tcPr>
          <w:p w:rsidR="003001EB" w:rsidRPr="003F67CA" w:rsidRDefault="00C40521" w:rsidP="00DC2A86">
            <w:pPr>
              <w:spacing w:after="0" w:line="240" w:lineRule="auto"/>
              <w:rPr>
                <w:rFonts w:ascii="Times New Roman" w:hAnsi="Times New Roman"/>
              </w:rPr>
            </w:pPr>
            <w:r w:rsidRPr="003F67CA">
              <w:rPr>
                <w:rFonts w:ascii="Times New Roman" w:hAnsi="Times New Roman"/>
                <w:lang w:eastAsia="ru-RU"/>
              </w:rPr>
              <w:t xml:space="preserve">Государственные и муниципальные </w:t>
            </w:r>
            <w:r w:rsidRPr="003F67CA">
              <w:rPr>
                <w:rFonts w:ascii="Times New Roman" w:hAnsi="Times New Roman"/>
                <w:lang w:eastAsia="ru-RU"/>
              </w:rPr>
              <w:lastRenderedPageBreak/>
              <w:t>служащие, руководители и специалисты органов власти в сфере регулирования земельно-имущественных отношений</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lastRenderedPageBreak/>
              <w:t xml:space="preserve">Эффективное управление земельными </w:t>
            </w:r>
            <w:r w:rsidRPr="003F67CA">
              <w:rPr>
                <w:rFonts w:ascii="Times New Roman" w:hAnsi="Times New Roman"/>
              </w:rPr>
              <w:lastRenderedPageBreak/>
              <w:t>ресурсами в муниципальных образованиях</w:t>
            </w:r>
          </w:p>
        </w:tc>
        <w:tc>
          <w:tcPr>
            <w:tcW w:w="5670" w:type="dxa"/>
            <w:shd w:val="clear" w:color="000000" w:fill="FFFFFF"/>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i/>
              </w:rPr>
              <w:lastRenderedPageBreak/>
              <w:t xml:space="preserve">В программе: </w:t>
            </w:r>
            <w:r w:rsidRPr="003F67CA">
              <w:rPr>
                <w:rFonts w:ascii="Times New Roman" w:hAnsi="Times New Roman"/>
              </w:rPr>
              <w:t xml:space="preserve">Нормативно-правовое регулирование в сфере муниципального земельного контроля. Порядок организации муниципального земельного контроля в </w:t>
            </w:r>
            <w:r w:rsidRPr="003F67CA">
              <w:rPr>
                <w:rFonts w:ascii="Times New Roman" w:hAnsi="Times New Roman"/>
              </w:rPr>
              <w:lastRenderedPageBreak/>
              <w:t>соответствии с действующим законодательством. Организация и осуществление мониторинга земель. Государственный земельный надзор и муниципальный земельный контроль. Основные правонарушения по охране земель сельскохозяйственного назначения и земельных участков сельскохозяйственного использования в составе земель населенных пунктов. Практика выявления нарушения земельного законодательства, оформления и передача материалов в надзорный орган. Особенности проведения государственной кадастровой оценки недвижимости, в том числе земельных участков. Объединение процедур кадастрового учета и государственной регистрации прав.</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lang w:val="en-US"/>
              </w:rPr>
              <w:lastRenderedPageBreak/>
              <w:t>2</w:t>
            </w:r>
            <w:r w:rsidRPr="003F67CA">
              <w:rPr>
                <w:rFonts w:ascii="Times New Roman" w:hAnsi="Times New Roman"/>
              </w:rPr>
              <w:t>4</w:t>
            </w:r>
          </w:p>
        </w:tc>
        <w:tc>
          <w:tcPr>
            <w:tcW w:w="1276"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Очная</w:t>
            </w:r>
          </w:p>
        </w:tc>
        <w:tc>
          <w:tcPr>
            <w:tcW w:w="1558" w:type="dxa"/>
            <w:gridSpan w:val="2"/>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t xml:space="preserve">по заявкам </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tabs>
                <w:tab w:val="left" w:pos="360"/>
              </w:tabs>
              <w:autoSpaceDE w:val="0"/>
              <w:autoSpaceDN w:val="0"/>
              <w:adjustRightInd w:val="0"/>
              <w:spacing w:after="0" w:line="240" w:lineRule="auto"/>
              <w:rPr>
                <w:rFonts w:ascii="Times New Roman" w:hAnsi="Times New Roman"/>
                <w:lang w:val="en-US"/>
              </w:rPr>
            </w:pPr>
            <w:r w:rsidRPr="003F67CA">
              <w:rPr>
                <w:rFonts w:ascii="Times New Roman" w:hAnsi="Times New Roman"/>
              </w:rPr>
              <w:t>Цыретарова Б.Б.</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41.</w:t>
            </w:r>
          </w:p>
        </w:tc>
        <w:tc>
          <w:tcPr>
            <w:tcW w:w="1843" w:type="dxa"/>
            <w:shd w:val="clear" w:color="000000" w:fill="FFFFFF"/>
          </w:tcPr>
          <w:p w:rsidR="003001EB" w:rsidRPr="003F67CA" w:rsidRDefault="00C40521" w:rsidP="00DC2A86">
            <w:pPr>
              <w:keepNext/>
              <w:widowControl w:val="0"/>
              <w:autoSpaceDE w:val="0"/>
              <w:autoSpaceDN w:val="0"/>
              <w:adjustRightInd w:val="0"/>
              <w:spacing w:after="0" w:line="240" w:lineRule="auto"/>
              <w:rPr>
                <w:rFonts w:ascii="Times New Roman" w:hAnsi="Times New Roman"/>
                <w:b/>
              </w:rPr>
            </w:pPr>
            <w:r w:rsidRPr="003F67CA">
              <w:rPr>
                <w:rFonts w:ascii="Times New Roman" w:hAnsi="Times New Roman"/>
              </w:rPr>
              <w:t>Государственные и муниципальные служащие</w:t>
            </w:r>
          </w:p>
        </w:tc>
        <w:tc>
          <w:tcPr>
            <w:tcW w:w="1985" w:type="dxa"/>
            <w:shd w:val="clear" w:color="000000" w:fill="FFFFFF"/>
          </w:tcPr>
          <w:p w:rsidR="003001EB" w:rsidRPr="003F67CA" w:rsidRDefault="00C40521" w:rsidP="00DC2A86">
            <w:pPr>
              <w:keepNext/>
              <w:widowControl w:val="0"/>
              <w:autoSpaceDE w:val="0"/>
              <w:autoSpaceDN w:val="0"/>
              <w:adjustRightInd w:val="0"/>
              <w:spacing w:after="0" w:line="240" w:lineRule="auto"/>
              <w:rPr>
                <w:rFonts w:ascii="Times New Roman" w:hAnsi="Times New Roman"/>
              </w:rPr>
            </w:pPr>
            <w:r w:rsidRPr="003F67CA">
              <w:rPr>
                <w:rFonts w:ascii="Times New Roman" w:hAnsi="Times New Roman"/>
              </w:rPr>
              <w:t>Государственно-частное партнерство и кластерная политика развития территорий</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spacing w:val="-4"/>
              </w:rPr>
            </w:pPr>
            <w:r w:rsidRPr="003F67CA">
              <w:rPr>
                <w:rFonts w:ascii="Times New Roman" w:hAnsi="Times New Roman"/>
                <w:i/>
                <w:iCs/>
                <w:spacing w:val="-4"/>
              </w:rPr>
              <w:t>В программе</w:t>
            </w:r>
            <w:r w:rsidRPr="003F67CA">
              <w:rPr>
                <w:rFonts w:ascii="Times New Roman" w:hAnsi="Times New Roman"/>
                <w:spacing w:val="-4"/>
              </w:rPr>
              <w:t xml:space="preserve">: </w:t>
            </w:r>
            <w:r w:rsidR="00FA253F" w:rsidRPr="003F67CA">
              <w:rPr>
                <w:rFonts w:ascii="Times New Roman" w:hAnsi="Times New Roman"/>
                <w:spacing w:val="-4"/>
                <w:shd w:val="clear" w:color="auto" w:fill="FBFBFB"/>
              </w:rPr>
              <w:t>Гос</w:t>
            </w:r>
            <w:r w:rsidR="00FA253F">
              <w:rPr>
                <w:rFonts w:ascii="Times New Roman" w:hAnsi="Times New Roman"/>
                <w:spacing w:val="-4"/>
                <w:shd w:val="clear" w:color="auto" w:fill="FBFBFB"/>
              </w:rPr>
              <w:t xml:space="preserve">ударственная </w:t>
            </w:r>
            <w:r w:rsidR="00FA253F" w:rsidRPr="003F67CA">
              <w:rPr>
                <w:rFonts w:ascii="Times New Roman" w:hAnsi="Times New Roman"/>
                <w:spacing w:val="-4"/>
                <w:shd w:val="clear" w:color="auto" w:fill="FBFBFB"/>
              </w:rPr>
              <w:t>программа «Развитие образования»</w:t>
            </w:r>
            <w:r w:rsidR="00FA253F">
              <w:rPr>
                <w:rFonts w:ascii="Times New Roman" w:hAnsi="Times New Roman"/>
                <w:spacing w:val="-4"/>
                <w:shd w:val="clear" w:color="auto" w:fill="FBFBFB"/>
              </w:rPr>
              <w:t xml:space="preserve"> </w:t>
            </w:r>
            <w:r w:rsidR="00FA253F"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00FA253F" w:rsidRPr="00FA253F">
              <w:rPr>
                <w:rFonts w:ascii="Times New Roman" w:hAnsi="Times New Roman"/>
                <w:iCs/>
              </w:rPr>
              <w:t xml:space="preserve"> от 26 декабря 2017 года)</w:t>
            </w:r>
            <w:r w:rsidR="00FA253F" w:rsidRPr="00FA253F">
              <w:rPr>
                <w:rFonts w:ascii="Times New Roman" w:hAnsi="Times New Roman"/>
                <w:spacing w:val="-4"/>
                <w:shd w:val="clear" w:color="auto" w:fill="FBFBFB"/>
              </w:rPr>
              <w:t xml:space="preserve">. </w:t>
            </w:r>
            <w:r w:rsidRPr="003F67CA">
              <w:rPr>
                <w:rFonts w:ascii="Times New Roman" w:hAnsi="Times New Roman"/>
                <w:spacing w:val="-4"/>
              </w:rPr>
              <w:t>Теоретические основы, базовые принципы государственно-частного партнерства (ГЧП). Международный опыт реализации ГЧП. Развитие ГЧП в РФ: сферы применения, модели реализации, формирование рынка проектов. Регулирование ГЧП на федеральном и региональном уровнях. Реализация крупных инфраструктурных проектов в РБ с участием федеральных и региональных институтов развития. Структурирование рисков в проектах, реализуемых на основе принципа ГЧП. Интеграция ГЧП в планы социально-экономического развития РБ. ГЧП – перспективы развития, проблемы. Кластерная политика развития территорий, международный опыт. Государственная политика регионального развития. Государственная поддержка формирования конкурентоспособных кластеров. Инвестиционная привлекательность региональной и муниципальной экономики. Механизмы поддержки инвестиционной и предпринимательской деятельности. Обучение лучшим практикам, выявленным по итогам проведения национального рейтинга состояния инвестиционного климата в субъектах РФ. Практика реализации ГЧП в социальной сфере.</w:t>
            </w:r>
          </w:p>
        </w:tc>
        <w:tc>
          <w:tcPr>
            <w:tcW w:w="709" w:type="dxa"/>
            <w:shd w:val="clear" w:color="000000" w:fill="FFFFFF"/>
          </w:tcPr>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lang w:val="en-US"/>
              </w:rPr>
              <w:t>72</w:t>
            </w:r>
          </w:p>
        </w:tc>
        <w:tc>
          <w:tcPr>
            <w:tcW w:w="1276" w:type="dxa"/>
            <w:shd w:val="clear" w:color="000000" w:fill="FFFFFF"/>
          </w:tcPr>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Очная</w:t>
            </w:r>
          </w:p>
        </w:tc>
        <w:tc>
          <w:tcPr>
            <w:tcW w:w="1558" w:type="dxa"/>
            <w:gridSpan w:val="2"/>
            <w:shd w:val="clear" w:color="000000" w:fill="FFFFFF"/>
          </w:tcPr>
          <w:p w:rsidR="003001EB" w:rsidRPr="003F67CA" w:rsidRDefault="009B5876" w:rsidP="00DC2A86">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по </w:t>
            </w:r>
            <w:r w:rsidR="00C40521" w:rsidRPr="003F67CA">
              <w:rPr>
                <w:rFonts w:ascii="Times New Roman" w:hAnsi="Times New Roman"/>
              </w:rPr>
              <w:t>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caps/>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Цыретарова Б.Б.</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42.</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Государственные гражданские </w:t>
            </w:r>
            <w:r w:rsidRPr="003F67CA">
              <w:rPr>
                <w:rFonts w:ascii="Times New Roman" w:hAnsi="Times New Roman"/>
              </w:rPr>
              <w:lastRenderedPageBreak/>
              <w:t>служащие</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lastRenderedPageBreak/>
              <w:t xml:space="preserve">Развитие проектного </w:t>
            </w:r>
            <w:r w:rsidRPr="003F67CA">
              <w:rPr>
                <w:rFonts w:ascii="Times New Roman" w:hAnsi="Times New Roman"/>
              </w:rPr>
              <w:lastRenderedPageBreak/>
              <w:t>управления в государственном секторе и особенности проектов государственно-частного партнерства</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eastAsia="Arial Unicode MS" w:hAnsi="Times New Roman"/>
                <w:iCs/>
                <w:lang w:eastAsia="ru-RU"/>
              </w:rPr>
            </w:pPr>
            <w:r w:rsidRPr="003F67CA">
              <w:rPr>
                <w:rFonts w:ascii="Times New Roman" w:hAnsi="Times New Roman"/>
                <w:i/>
                <w:iCs/>
              </w:rPr>
              <w:lastRenderedPageBreak/>
              <w:t xml:space="preserve">В программе: </w:t>
            </w:r>
            <w:r w:rsidRPr="003F67CA">
              <w:rPr>
                <w:rFonts w:ascii="Times New Roman" w:eastAsia="Arial Unicode MS" w:hAnsi="Times New Roman"/>
                <w:iCs/>
                <w:lang w:eastAsia="ru-RU"/>
              </w:rPr>
              <w:t xml:space="preserve">Развитие ГЧП в РФ: сферы применения, модели реализации, формирование рынка проектов. </w:t>
            </w:r>
            <w:r w:rsidRPr="003F67CA">
              <w:rPr>
                <w:rFonts w:ascii="Times New Roman" w:eastAsia="Arial Unicode MS" w:hAnsi="Times New Roman"/>
                <w:iCs/>
                <w:lang w:eastAsia="ru-RU"/>
              </w:rPr>
              <w:lastRenderedPageBreak/>
              <w:t xml:space="preserve">Проблемы и механизмы взаимодействия государства и бизнеса. Гарантии и риски государства и бизнеса. Организация тендерных процедур. Регулирование ГЧП на федеральном и региональном уровнях. Внедрение и использование механизмов ГЧП в регионах. Оценка эффективности программ и проектов ГЧП. Введение в проектную деятельность. Основные понятия: проектные документы, НПА. Система управления проектной деятельностью в РФ и в РБ. Существующие системы управления проектами: подсистема управления проектами ГИИС </w:t>
            </w:r>
            <w:r w:rsidR="00AF3886" w:rsidRPr="003F67CA">
              <w:rPr>
                <w:rFonts w:ascii="Times New Roman" w:eastAsia="Arial Unicode MS" w:hAnsi="Times New Roman"/>
                <w:iCs/>
                <w:lang w:eastAsia="ru-RU"/>
              </w:rPr>
              <w:t>«</w:t>
            </w:r>
            <w:r w:rsidRPr="003F67CA">
              <w:rPr>
                <w:rFonts w:ascii="Times New Roman" w:eastAsia="Arial Unicode MS" w:hAnsi="Times New Roman"/>
                <w:iCs/>
                <w:lang w:eastAsia="ru-RU"/>
              </w:rPr>
              <w:t>Электронный бюджет</w:t>
            </w:r>
            <w:r w:rsidR="00AF3886" w:rsidRPr="003F67CA">
              <w:rPr>
                <w:rFonts w:ascii="Times New Roman" w:eastAsia="Arial Unicode MS" w:hAnsi="Times New Roman"/>
                <w:iCs/>
                <w:lang w:eastAsia="ru-RU"/>
              </w:rPr>
              <w:t>»</w:t>
            </w:r>
            <w:r w:rsidRPr="003F67CA">
              <w:rPr>
                <w:rFonts w:ascii="Times New Roman" w:eastAsia="Arial Unicode MS" w:hAnsi="Times New Roman"/>
                <w:iCs/>
                <w:lang w:eastAsia="ru-RU"/>
              </w:rPr>
              <w:t xml:space="preserve">, </w:t>
            </w:r>
            <w:r w:rsidR="00AF3886" w:rsidRPr="003F67CA">
              <w:rPr>
                <w:rFonts w:ascii="Times New Roman" w:eastAsia="Arial Unicode MS" w:hAnsi="Times New Roman"/>
                <w:iCs/>
                <w:lang w:eastAsia="ru-RU"/>
              </w:rPr>
              <w:t>«</w:t>
            </w:r>
            <w:r w:rsidRPr="003F67CA">
              <w:rPr>
                <w:rFonts w:ascii="Times New Roman" w:eastAsia="Arial Unicode MS" w:hAnsi="Times New Roman"/>
                <w:iCs/>
                <w:lang w:eastAsia="ru-RU"/>
              </w:rPr>
              <w:t>Адванта</w:t>
            </w:r>
            <w:r w:rsidR="00AF3886" w:rsidRPr="003F67CA">
              <w:rPr>
                <w:rFonts w:ascii="Times New Roman" w:eastAsia="Arial Unicode MS" w:hAnsi="Times New Roman"/>
                <w:iCs/>
                <w:lang w:eastAsia="ru-RU"/>
              </w:rPr>
              <w:t>»</w:t>
            </w:r>
            <w:r w:rsidRPr="003F67CA">
              <w:rPr>
                <w:rFonts w:ascii="Times New Roman" w:eastAsia="Arial Unicode MS" w:hAnsi="Times New Roman"/>
                <w:iCs/>
                <w:lang w:eastAsia="ru-RU"/>
              </w:rPr>
              <w:t xml:space="preserve"> и др. Информационная система управления проектами в РБ. Реализация региональных проектов в РБ, направленных на выполнение целей, показателей и результатов национальных проектов. Ход реализации национальных проектов в РБ.</w:t>
            </w:r>
          </w:p>
        </w:tc>
        <w:tc>
          <w:tcPr>
            <w:tcW w:w="709" w:type="dxa"/>
            <w:shd w:val="clear" w:color="000000" w:fill="FFFFFF"/>
          </w:tcPr>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lang w:val="en-US"/>
              </w:rPr>
              <w:lastRenderedPageBreak/>
              <w:t>72</w:t>
            </w:r>
          </w:p>
        </w:tc>
        <w:tc>
          <w:tcPr>
            <w:tcW w:w="1276" w:type="dxa"/>
            <w:shd w:val="clear" w:color="000000" w:fill="FFFFFF"/>
          </w:tcPr>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Очная</w:t>
            </w:r>
          </w:p>
        </w:tc>
        <w:tc>
          <w:tcPr>
            <w:tcW w:w="1558" w:type="dxa"/>
            <w:gridSpan w:val="2"/>
            <w:shd w:val="clear" w:color="000000" w:fill="FFFFFF"/>
          </w:tcPr>
          <w:p w:rsidR="003001EB" w:rsidRPr="003F67CA" w:rsidRDefault="0025546A" w:rsidP="00DC2A86">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caps/>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Цыретарова Б.Б.</w:t>
            </w:r>
          </w:p>
        </w:tc>
      </w:tr>
      <w:tr w:rsidR="003B765C" w:rsidRPr="003F67CA" w:rsidTr="003B765C">
        <w:trPr>
          <w:trHeight w:val="20"/>
          <w:tblCellSpacing w:w="0" w:type="auto"/>
        </w:trPr>
        <w:tc>
          <w:tcPr>
            <w:tcW w:w="567"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43.</w:t>
            </w:r>
          </w:p>
        </w:tc>
        <w:tc>
          <w:tcPr>
            <w:tcW w:w="1843"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Государственные и муниципальные служащие </w:t>
            </w:r>
          </w:p>
        </w:tc>
        <w:tc>
          <w:tcPr>
            <w:tcW w:w="1985"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Государственная политика в области противодействия коррупции </w:t>
            </w:r>
          </w:p>
        </w:tc>
        <w:tc>
          <w:tcPr>
            <w:tcW w:w="5670" w:type="dxa"/>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iCs/>
              </w:rPr>
              <w:t xml:space="preserve">В программе: </w:t>
            </w:r>
            <w:r w:rsidR="00FA253F" w:rsidRPr="003F67CA">
              <w:rPr>
                <w:rFonts w:ascii="Times New Roman" w:hAnsi="Times New Roman"/>
                <w:spacing w:val="-4"/>
                <w:shd w:val="clear" w:color="auto" w:fill="FBFBFB"/>
              </w:rPr>
              <w:t>Гос</w:t>
            </w:r>
            <w:r w:rsidR="00FA253F">
              <w:rPr>
                <w:rFonts w:ascii="Times New Roman" w:hAnsi="Times New Roman"/>
                <w:spacing w:val="-4"/>
                <w:shd w:val="clear" w:color="auto" w:fill="FBFBFB"/>
              </w:rPr>
              <w:t xml:space="preserve">ударственная </w:t>
            </w:r>
            <w:r w:rsidR="00FA253F" w:rsidRPr="003F67CA">
              <w:rPr>
                <w:rFonts w:ascii="Times New Roman" w:hAnsi="Times New Roman"/>
                <w:spacing w:val="-4"/>
                <w:shd w:val="clear" w:color="auto" w:fill="FBFBFB"/>
              </w:rPr>
              <w:t>программа «Развитие образования»</w:t>
            </w:r>
            <w:r w:rsidR="00FA253F">
              <w:rPr>
                <w:rFonts w:ascii="Times New Roman" w:hAnsi="Times New Roman"/>
                <w:spacing w:val="-4"/>
                <w:shd w:val="clear" w:color="auto" w:fill="FBFBFB"/>
              </w:rPr>
              <w:t xml:space="preserve"> </w:t>
            </w:r>
            <w:r w:rsidR="00FA253F"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00FA253F" w:rsidRPr="00FA253F">
              <w:rPr>
                <w:rFonts w:ascii="Times New Roman" w:hAnsi="Times New Roman"/>
                <w:iCs/>
              </w:rPr>
              <w:t xml:space="preserve"> от 26 декабря 2017 года)</w:t>
            </w:r>
            <w:r w:rsidR="00FA253F" w:rsidRPr="00FA253F">
              <w:rPr>
                <w:rFonts w:ascii="Times New Roman" w:hAnsi="Times New Roman"/>
                <w:spacing w:val="-4"/>
                <w:shd w:val="clear" w:color="auto" w:fill="FBFBFB"/>
              </w:rPr>
              <w:t xml:space="preserve">. </w:t>
            </w:r>
            <w:r w:rsidRPr="003F67CA">
              <w:rPr>
                <w:rFonts w:ascii="Times New Roman" w:hAnsi="Times New Roman"/>
                <w:iCs/>
              </w:rPr>
              <w:t xml:space="preserve">Правовые основы антикоррупционной политики и антикоррупционной деятельности в России: история становления и тенденции развития. </w:t>
            </w:r>
            <w:r w:rsidRPr="003F67CA">
              <w:rPr>
                <w:rFonts w:ascii="Times New Roman" w:hAnsi="Times New Roman"/>
              </w:rPr>
              <w:t>Коррупциогенные факторы и их ликвидация. Антикоррупционный мониторинг деятельности государственных органов. Коррупция в государственных органах: формы проявления, тенденции развития. Технология выявления коррумпированных элементов в системе государственной власти.</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72,</w:t>
            </w:r>
          </w:p>
          <w:p w:rsidR="003001EB" w:rsidRPr="003F67CA" w:rsidRDefault="00C40521" w:rsidP="00DC2A86">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t>32</w:t>
            </w:r>
          </w:p>
        </w:tc>
        <w:tc>
          <w:tcPr>
            <w:tcW w:w="1276" w:type="dxa"/>
            <w:shd w:val="clear" w:color="000000" w:fill="FFFFFF"/>
          </w:tcPr>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p w:rsidR="003001EB" w:rsidRPr="003F67CA" w:rsidRDefault="003001EB" w:rsidP="00DC2A86">
            <w:pPr>
              <w:keepNext/>
              <w:widowControl w:val="0"/>
              <w:autoSpaceDE w:val="0"/>
              <w:autoSpaceDN w:val="0"/>
              <w:adjustRightInd w:val="0"/>
              <w:spacing w:after="0" w:line="240" w:lineRule="auto"/>
              <w:jc w:val="center"/>
              <w:rPr>
                <w:rFonts w:ascii="Times New Roman" w:hAnsi="Times New Roman"/>
              </w:rPr>
            </w:pPr>
          </w:p>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Очная с применением ДОТ,</w:t>
            </w:r>
          </w:p>
          <w:p w:rsidR="003001EB" w:rsidRPr="003F67CA" w:rsidRDefault="003001EB" w:rsidP="00DC2A86">
            <w:pPr>
              <w:keepNext/>
              <w:widowControl w:val="0"/>
              <w:autoSpaceDE w:val="0"/>
              <w:autoSpaceDN w:val="0"/>
              <w:adjustRightInd w:val="0"/>
              <w:spacing w:after="0" w:line="240" w:lineRule="auto"/>
              <w:jc w:val="center"/>
              <w:rPr>
                <w:rFonts w:ascii="Times New Roman" w:hAnsi="Times New Roman"/>
              </w:rPr>
            </w:pPr>
          </w:p>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Заочная</w:t>
            </w:r>
            <w:r w:rsidR="00FB2FE9" w:rsidRPr="003F67CA">
              <w:rPr>
                <w:rFonts w:ascii="Times New Roman" w:hAnsi="Times New Roman"/>
              </w:rPr>
              <w:t xml:space="preserve"> </w:t>
            </w:r>
          </w:p>
        </w:tc>
        <w:tc>
          <w:tcPr>
            <w:tcW w:w="1558" w:type="dxa"/>
            <w:gridSpan w:val="2"/>
            <w:shd w:val="clear" w:color="000000" w:fill="FFFFFF"/>
          </w:tcPr>
          <w:p w:rsidR="003001EB" w:rsidRPr="003F67CA" w:rsidRDefault="0025546A" w:rsidP="00DC2A86">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t>по заявкам</w:t>
            </w:r>
          </w:p>
        </w:tc>
        <w:tc>
          <w:tcPr>
            <w:tcW w:w="709"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t>20</w:t>
            </w:r>
          </w:p>
        </w:tc>
        <w:tc>
          <w:tcPr>
            <w:tcW w:w="1559" w:type="dxa"/>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rPr>
              <w:t>Цыретарова Б.Б.</w:t>
            </w:r>
          </w:p>
        </w:tc>
      </w:tr>
    </w:tbl>
    <w:p w:rsidR="003001EB" w:rsidRPr="003F67CA" w:rsidRDefault="003001EB" w:rsidP="00DC2A86">
      <w:pPr>
        <w:spacing w:after="0" w:line="240" w:lineRule="auto"/>
        <w:rPr>
          <w:rFonts w:ascii="Times New Roman" w:hAnsi="Times New Roman"/>
          <w:b/>
          <w:bCs/>
        </w:rPr>
      </w:pPr>
    </w:p>
    <w:p w:rsidR="00565E4A" w:rsidRPr="003F67CA" w:rsidRDefault="00565E4A" w:rsidP="00DC2A86">
      <w:pPr>
        <w:widowControl w:val="0"/>
        <w:autoSpaceDE w:val="0"/>
        <w:autoSpaceDN w:val="0"/>
        <w:adjustRightInd w:val="0"/>
        <w:spacing w:after="0" w:line="240" w:lineRule="auto"/>
        <w:jc w:val="center"/>
        <w:rPr>
          <w:rFonts w:ascii="Times New Roman" w:hAnsi="Times New Roman"/>
          <w:b/>
          <w:bCs/>
        </w:rPr>
      </w:pPr>
      <w:r w:rsidRPr="003F67CA">
        <w:rPr>
          <w:rFonts w:ascii="Times New Roman" w:hAnsi="Times New Roman"/>
          <w:b/>
          <w:bCs/>
        </w:rPr>
        <w:br w:type="page"/>
      </w:r>
    </w:p>
    <w:p w:rsidR="003001EB" w:rsidRPr="003F67CA" w:rsidRDefault="00C40521" w:rsidP="00DC2A86">
      <w:pPr>
        <w:widowControl w:val="0"/>
        <w:autoSpaceDE w:val="0"/>
        <w:autoSpaceDN w:val="0"/>
        <w:adjustRightInd w:val="0"/>
        <w:spacing w:after="0" w:line="240" w:lineRule="auto"/>
        <w:jc w:val="center"/>
        <w:rPr>
          <w:rFonts w:ascii="Times New Roman" w:hAnsi="Times New Roman"/>
          <w:b/>
          <w:bCs/>
          <w:sz w:val="24"/>
          <w:szCs w:val="24"/>
        </w:rPr>
      </w:pPr>
      <w:r w:rsidRPr="003F67CA">
        <w:rPr>
          <w:rFonts w:ascii="Times New Roman" w:hAnsi="Times New Roman"/>
          <w:b/>
          <w:bCs/>
          <w:sz w:val="24"/>
          <w:szCs w:val="24"/>
        </w:rPr>
        <w:lastRenderedPageBreak/>
        <w:t>КУРСЫ ПРОФЕССИОНАЛЬНОЙ ПЕРЕПОДГОТОВКИ</w:t>
      </w:r>
    </w:p>
    <w:p w:rsidR="003001EB" w:rsidRPr="003F67CA" w:rsidRDefault="003001EB" w:rsidP="00DC2A86">
      <w:pPr>
        <w:widowControl w:val="0"/>
        <w:autoSpaceDE w:val="0"/>
        <w:autoSpaceDN w:val="0"/>
        <w:adjustRightInd w:val="0"/>
        <w:spacing w:after="0" w:line="240" w:lineRule="auto"/>
        <w:jc w:val="center"/>
        <w:rPr>
          <w:rFonts w:ascii="Times New Roman" w:hAnsi="Times New Roman"/>
          <w:b/>
          <w:bCs/>
          <w:sz w:val="24"/>
          <w:szCs w:val="24"/>
        </w:rPr>
      </w:pPr>
    </w:p>
    <w:tbl>
      <w:tblPr>
        <w:tblW w:w="15891" w:type="dxa"/>
        <w:tblCellSpacing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12"/>
        <w:gridCol w:w="2163"/>
        <w:gridCol w:w="1844"/>
        <w:gridCol w:w="5067"/>
        <w:gridCol w:w="709"/>
        <w:gridCol w:w="1275"/>
        <w:gridCol w:w="851"/>
        <w:gridCol w:w="142"/>
        <w:gridCol w:w="850"/>
        <w:gridCol w:w="709"/>
        <w:gridCol w:w="1701"/>
        <w:gridCol w:w="15"/>
      </w:tblGrid>
      <w:tr w:rsidR="003001EB" w:rsidRPr="003F67CA" w:rsidTr="002F3871">
        <w:trPr>
          <w:gridAfter w:val="1"/>
          <w:wAfter w:w="15" w:type="dxa"/>
          <w:trHeight w:val="408"/>
          <w:tblCellSpacing w:w="0" w:type="auto"/>
        </w:trPr>
        <w:tc>
          <w:tcPr>
            <w:tcW w:w="565" w:type="dxa"/>
            <w:gridSpan w:val="2"/>
            <w:vMerge w:val="restart"/>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i/>
                <w:iCs/>
                <w:sz w:val="24"/>
                <w:szCs w:val="24"/>
              </w:rPr>
            </w:pPr>
            <w:r w:rsidRPr="003F67CA">
              <w:rPr>
                <w:rFonts w:ascii="Times New Roman" w:hAnsi="Times New Roman"/>
                <w:i/>
                <w:iCs/>
                <w:sz w:val="24"/>
                <w:szCs w:val="24"/>
              </w:rPr>
              <w:t>№</w:t>
            </w:r>
          </w:p>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i/>
                <w:iCs/>
                <w:sz w:val="24"/>
                <w:szCs w:val="24"/>
              </w:rPr>
              <w:t>п/п</w:t>
            </w:r>
          </w:p>
        </w:tc>
        <w:tc>
          <w:tcPr>
            <w:tcW w:w="2163" w:type="dxa"/>
            <w:vMerge w:val="restart"/>
            <w:shd w:val="clear" w:color="000000" w:fill="FFFFFF"/>
          </w:tcPr>
          <w:p w:rsidR="003001EB" w:rsidRPr="003F67CA" w:rsidRDefault="00C40521" w:rsidP="00DC2A86">
            <w:pPr>
              <w:keepNext/>
              <w:widowControl w:val="0"/>
              <w:tabs>
                <w:tab w:val="left" w:pos="33"/>
              </w:tabs>
              <w:suppressAutoHyphens/>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i/>
                <w:iCs/>
                <w:sz w:val="24"/>
                <w:szCs w:val="24"/>
              </w:rPr>
              <w:t>Категория</w:t>
            </w:r>
            <w:r w:rsidR="00FB2FE9" w:rsidRPr="003F67CA">
              <w:rPr>
                <w:rFonts w:ascii="Times New Roman" w:hAnsi="Times New Roman"/>
                <w:i/>
                <w:iCs/>
                <w:sz w:val="24"/>
                <w:szCs w:val="24"/>
              </w:rPr>
              <w:t xml:space="preserve"> </w:t>
            </w:r>
            <w:r w:rsidRPr="003F67CA">
              <w:rPr>
                <w:rFonts w:ascii="Times New Roman" w:hAnsi="Times New Roman"/>
                <w:i/>
                <w:iCs/>
                <w:sz w:val="24"/>
                <w:szCs w:val="24"/>
              </w:rPr>
              <w:t>слушателей</w:t>
            </w:r>
          </w:p>
        </w:tc>
        <w:tc>
          <w:tcPr>
            <w:tcW w:w="1844" w:type="dxa"/>
            <w:vMerge w:val="restart"/>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i/>
                <w:iCs/>
                <w:sz w:val="24"/>
                <w:szCs w:val="24"/>
              </w:rPr>
            </w:pPr>
            <w:r w:rsidRPr="003F67CA">
              <w:rPr>
                <w:rFonts w:ascii="Times New Roman" w:hAnsi="Times New Roman"/>
                <w:i/>
                <w:iCs/>
                <w:sz w:val="24"/>
                <w:szCs w:val="24"/>
              </w:rPr>
              <w:t>Наименование программы</w:t>
            </w:r>
          </w:p>
        </w:tc>
        <w:tc>
          <w:tcPr>
            <w:tcW w:w="5067" w:type="dxa"/>
            <w:vMerge w:val="restart"/>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i/>
                <w:iCs/>
                <w:sz w:val="24"/>
                <w:szCs w:val="24"/>
              </w:rPr>
            </w:pPr>
            <w:r w:rsidRPr="003F67CA">
              <w:rPr>
                <w:rFonts w:ascii="Times New Roman" w:hAnsi="Times New Roman"/>
                <w:i/>
                <w:iCs/>
                <w:sz w:val="24"/>
                <w:szCs w:val="24"/>
              </w:rPr>
              <w:t>Краткая аннотация</w:t>
            </w:r>
          </w:p>
        </w:tc>
        <w:tc>
          <w:tcPr>
            <w:tcW w:w="709" w:type="dxa"/>
            <w:vMerge w:val="restart"/>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i/>
                <w:iCs/>
                <w:sz w:val="24"/>
                <w:szCs w:val="24"/>
              </w:rPr>
            </w:pPr>
            <w:r w:rsidRPr="003F67CA">
              <w:rPr>
                <w:rFonts w:ascii="Times New Roman" w:hAnsi="Times New Roman"/>
                <w:i/>
                <w:iCs/>
                <w:sz w:val="24"/>
                <w:szCs w:val="24"/>
              </w:rPr>
              <w:t>Кол.</w:t>
            </w:r>
          </w:p>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i/>
                <w:iCs/>
                <w:sz w:val="24"/>
                <w:szCs w:val="24"/>
              </w:rPr>
              <w:t>час.</w:t>
            </w:r>
          </w:p>
        </w:tc>
        <w:tc>
          <w:tcPr>
            <w:tcW w:w="1275" w:type="dxa"/>
            <w:vMerge w:val="restart"/>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i/>
                <w:iCs/>
                <w:sz w:val="24"/>
                <w:szCs w:val="24"/>
              </w:rPr>
              <w:t>Форма обучения</w:t>
            </w:r>
          </w:p>
        </w:tc>
        <w:tc>
          <w:tcPr>
            <w:tcW w:w="1843" w:type="dxa"/>
            <w:gridSpan w:val="3"/>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3F67CA">
              <w:rPr>
                <w:rFonts w:ascii="Times New Roman" w:hAnsi="Times New Roman"/>
                <w:i/>
                <w:iCs/>
                <w:sz w:val="24"/>
                <w:szCs w:val="24"/>
              </w:rPr>
              <w:t>Сроки обучения</w:t>
            </w:r>
          </w:p>
        </w:tc>
        <w:tc>
          <w:tcPr>
            <w:tcW w:w="709" w:type="dxa"/>
            <w:vMerge w:val="restart"/>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i/>
                <w:iCs/>
                <w:sz w:val="24"/>
                <w:szCs w:val="24"/>
              </w:rPr>
            </w:pPr>
            <w:r w:rsidRPr="003F67CA">
              <w:rPr>
                <w:rFonts w:ascii="Times New Roman" w:hAnsi="Times New Roman"/>
                <w:i/>
                <w:iCs/>
                <w:sz w:val="24"/>
                <w:szCs w:val="24"/>
              </w:rPr>
              <w:t>Кол.</w:t>
            </w:r>
          </w:p>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3F67CA">
              <w:rPr>
                <w:rFonts w:ascii="Times New Roman" w:hAnsi="Times New Roman"/>
                <w:i/>
                <w:iCs/>
                <w:sz w:val="24"/>
                <w:szCs w:val="24"/>
              </w:rPr>
              <w:t>сл.</w:t>
            </w:r>
          </w:p>
        </w:tc>
        <w:tc>
          <w:tcPr>
            <w:tcW w:w="1701" w:type="dxa"/>
            <w:vMerge w:val="restart"/>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3F67CA">
              <w:rPr>
                <w:rFonts w:ascii="Times New Roman" w:hAnsi="Times New Roman"/>
                <w:i/>
                <w:iCs/>
                <w:sz w:val="24"/>
                <w:szCs w:val="24"/>
              </w:rPr>
              <w:t>Руководитель курсов</w:t>
            </w:r>
          </w:p>
        </w:tc>
      </w:tr>
      <w:tr w:rsidR="003001EB" w:rsidRPr="003F67CA" w:rsidTr="008E3BAD">
        <w:trPr>
          <w:gridAfter w:val="1"/>
          <w:wAfter w:w="15" w:type="dxa"/>
          <w:trHeight w:val="384"/>
          <w:tblCellSpacing w:w="0" w:type="auto"/>
        </w:trPr>
        <w:tc>
          <w:tcPr>
            <w:tcW w:w="565" w:type="dxa"/>
            <w:gridSpan w:val="2"/>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sz w:val="24"/>
                <w:szCs w:val="24"/>
                <w:lang w:val="en-US"/>
              </w:rPr>
            </w:pPr>
          </w:p>
        </w:tc>
        <w:tc>
          <w:tcPr>
            <w:tcW w:w="2163" w:type="dxa"/>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sz w:val="24"/>
                <w:szCs w:val="24"/>
                <w:lang w:val="en-US"/>
              </w:rPr>
            </w:pPr>
          </w:p>
        </w:tc>
        <w:tc>
          <w:tcPr>
            <w:tcW w:w="1844" w:type="dxa"/>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sz w:val="24"/>
                <w:szCs w:val="24"/>
                <w:lang w:val="en-US"/>
              </w:rPr>
            </w:pPr>
          </w:p>
        </w:tc>
        <w:tc>
          <w:tcPr>
            <w:tcW w:w="5067" w:type="dxa"/>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sz w:val="24"/>
                <w:szCs w:val="24"/>
                <w:lang w:val="en-US"/>
              </w:rPr>
            </w:pPr>
          </w:p>
        </w:tc>
        <w:tc>
          <w:tcPr>
            <w:tcW w:w="709" w:type="dxa"/>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sz w:val="24"/>
                <w:szCs w:val="24"/>
                <w:lang w:val="en-US"/>
              </w:rPr>
            </w:pPr>
          </w:p>
        </w:tc>
        <w:tc>
          <w:tcPr>
            <w:tcW w:w="1275" w:type="dxa"/>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sz w:val="24"/>
                <w:szCs w:val="24"/>
                <w:lang w:val="en-US"/>
              </w:rPr>
            </w:pPr>
          </w:p>
        </w:tc>
        <w:tc>
          <w:tcPr>
            <w:tcW w:w="851" w:type="dxa"/>
            <w:shd w:val="clear" w:color="000000" w:fill="FFFFFF"/>
          </w:tcPr>
          <w:p w:rsidR="003001EB" w:rsidRPr="003F67CA" w:rsidRDefault="00C40521" w:rsidP="00DC2A86">
            <w:pPr>
              <w:widowControl w:val="0"/>
              <w:suppressAutoHyphens/>
              <w:autoSpaceDE w:val="0"/>
              <w:autoSpaceDN w:val="0"/>
              <w:adjustRightInd w:val="0"/>
              <w:spacing w:after="0" w:line="240" w:lineRule="auto"/>
              <w:ind w:left="-107" w:right="-108"/>
              <w:jc w:val="center"/>
              <w:rPr>
                <w:rFonts w:ascii="Times New Roman" w:hAnsi="Times New Roman"/>
                <w:sz w:val="24"/>
                <w:szCs w:val="24"/>
                <w:lang w:val="en-US"/>
              </w:rPr>
            </w:pPr>
            <w:r w:rsidRPr="003F67CA">
              <w:rPr>
                <w:rFonts w:ascii="Times New Roman" w:hAnsi="Times New Roman"/>
                <w:i/>
                <w:iCs/>
                <w:sz w:val="24"/>
                <w:szCs w:val="24"/>
              </w:rPr>
              <w:t>начало</w:t>
            </w:r>
          </w:p>
        </w:tc>
        <w:tc>
          <w:tcPr>
            <w:tcW w:w="992" w:type="dxa"/>
            <w:gridSpan w:val="2"/>
            <w:shd w:val="clear" w:color="000000" w:fill="FFFFFF"/>
          </w:tcPr>
          <w:p w:rsidR="003001EB" w:rsidRPr="003F67CA" w:rsidRDefault="00C40521" w:rsidP="00DC2A86">
            <w:pPr>
              <w:widowControl w:val="0"/>
              <w:suppressAutoHyphens/>
              <w:autoSpaceDE w:val="0"/>
              <w:autoSpaceDN w:val="0"/>
              <w:adjustRightInd w:val="0"/>
              <w:spacing w:after="0" w:line="240" w:lineRule="auto"/>
              <w:ind w:left="-107" w:right="-108"/>
              <w:jc w:val="center"/>
              <w:rPr>
                <w:rFonts w:ascii="Times New Roman" w:hAnsi="Times New Roman"/>
                <w:sz w:val="24"/>
                <w:szCs w:val="24"/>
                <w:lang w:val="en-US"/>
              </w:rPr>
            </w:pPr>
            <w:r w:rsidRPr="003F67CA">
              <w:rPr>
                <w:rFonts w:ascii="Times New Roman" w:hAnsi="Times New Roman"/>
                <w:i/>
                <w:iCs/>
                <w:sz w:val="24"/>
                <w:szCs w:val="24"/>
              </w:rPr>
              <w:t>окончание</w:t>
            </w:r>
          </w:p>
        </w:tc>
        <w:tc>
          <w:tcPr>
            <w:tcW w:w="709" w:type="dxa"/>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sz w:val="24"/>
                <w:szCs w:val="24"/>
                <w:lang w:val="en-US"/>
              </w:rPr>
            </w:pPr>
          </w:p>
        </w:tc>
        <w:tc>
          <w:tcPr>
            <w:tcW w:w="1701" w:type="dxa"/>
            <w:vMerge/>
            <w:shd w:val="clear" w:color="000000" w:fill="FFFFFF"/>
          </w:tcPr>
          <w:p w:rsidR="003001EB" w:rsidRPr="003F67CA" w:rsidRDefault="003001EB" w:rsidP="00DC2A86">
            <w:pPr>
              <w:widowControl w:val="0"/>
              <w:autoSpaceDE w:val="0"/>
              <w:autoSpaceDN w:val="0"/>
              <w:adjustRightInd w:val="0"/>
              <w:spacing w:after="0" w:line="240" w:lineRule="auto"/>
              <w:rPr>
                <w:rFonts w:ascii="Times New Roman" w:hAnsi="Times New Roman"/>
                <w:sz w:val="24"/>
                <w:szCs w:val="24"/>
                <w:lang w:val="en-US"/>
              </w:rPr>
            </w:pPr>
          </w:p>
        </w:tc>
      </w:tr>
      <w:tr w:rsidR="003001EB" w:rsidRPr="003F67CA" w:rsidTr="002F3871">
        <w:trPr>
          <w:trHeight w:val="401"/>
          <w:tblCellSpacing w:w="0" w:type="auto"/>
        </w:trPr>
        <w:tc>
          <w:tcPr>
            <w:tcW w:w="15891"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b/>
                <w:sz w:val="24"/>
                <w:szCs w:val="24"/>
                <w:lang w:val="en-US"/>
              </w:rPr>
            </w:pPr>
            <w:r w:rsidRPr="003F67CA">
              <w:rPr>
                <w:rFonts w:ascii="Times New Roman" w:hAnsi="Times New Roman"/>
                <w:b/>
                <w:bCs/>
                <w:caps/>
                <w:sz w:val="24"/>
                <w:szCs w:val="24"/>
              </w:rPr>
              <w:t>ЯНВАРЬ</w:t>
            </w:r>
          </w:p>
        </w:tc>
      </w:tr>
      <w:tr w:rsidR="003001EB" w:rsidRPr="003F67CA" w:rsidTr="002F3871">
        <w:trPr>
          <w:gridAfter w:val="1"/>
          <w:wAfter w:w="15" w:type="dxa"/>
          <w:trHeight w:val="444"/>
          <w:tblCellSpacing w:w="0" w:type="auto"/>
        </w:trPr>
        <w:tc>
          <w:tcPr>
            <w:tcW w:w="553"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caps/>
                <w:sz w:val="24"/>
                <w:szCs w:val="24"/>
              </w:rPr>
            </w:pPr>
            <w:r w:rsidRPr="003F67CA">
              <w:rPr>
                <w:rFonts w:ascii="Times New Roman" w:hAnsi="Times New Roman"/>
                <w:caps/>
                <w:sz w:val="24"/>
                <w:szCs w:val="24"/>
              </w:rPr>
              <w:t>1.</w:t>
            </w:r>
          </w:p>
        </w:tc>
        <w:tc>
          <w:tcPr>
            <w:tcW w:w="2175"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sz w:val="24"/>
                <w:szCs w:val="24"/>
              </w:rPr>
            </w:pPr>
            <w:r w:rsidRPr="003F67CA">
              <w:rPr>
                <w:rFonts w:ascii="Times New Roman" w:eastAsia="Arial Unicode MS" w:hAnsi="Times New Roman"/>
                <w:sz w:val="24"/>
                <w:szCs w:val="24"/>
                <w:lang w:eastAsia="ru-RU"/>
              </w:rPr>
              <w:t xml:space="preserve">Руководители ОО, резерв руководящих кадров РБ (Сборная РБ)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AF3886" w:rsidP="00DC2A86">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3F67CA">
              <w:rPr>
                <w:rFonts w:ascii="Times New Roman" w:eastAsia="Arial Unicode MS" w:hAnsi="Times New Roman"/>
                <w:sz w:val="24"/>
                <w:szCs w:val="24"/>
                <w:lang w:eastAsia="ru-RU"/>
              </w:rPr>
              <w:t>«</w:t>
            </w:r>
            <w:r w:rsidR="00C40521" w:rsidRPr="003F67CA">
              <w:rPr>
                <w:rFonts w:ascii="Times New Roman" w:eastAsia="Arial Unicode MS" w:hAnsi="Times New Roman"/>
                <w:sz w:val="24"/>
                <w:szCs w:val="24"/>
                <w:lang w:eastAsia="ru-RU"/>
              </w:rPr>
              <w:t>Менеджмент в образовании</w:t>
            </w:r>
            <w:r w:rsidRPr="003F67CA">
              <w:rPr>
                <w:rFonts w:ascii="Times New Roman" w:eastAsia="Arial Unicode MS" w:hAnsi="Times New Roman"/>
                <w:sz w:val="24"/>
                <w:szCs w:val="24"/>
                <w:lang w:eastAsia="ru-RU"/>
              </w:rPr>
              <w:t>»</w:t>
            </w:r>
          </w:p>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i/>
                <w:iCs/>
                <w:sz w:val="24"/>
                <w:szCs w:val="24"/>
                <w:lang w:eastAsia="ru-RU"/>
              </w:rPr>
            </w:pPr>
            <w:r w:rsidRPr="003F67CA">
              <w:rPr>
                <w:rFonts w:ascii="Times New Roman" w:eastAsia="Arial Unicode MS" w:hAnsi="Times New Roman"/>
                <w:i/>
                <w:iCs/>
                <w:sz w:val="24"/>
                <w:szCs w:val="24"/>
                <w:lang w:eastAsia="ru-RU"/>
              </w:rPr>
              <w:t xml:space="preserve">(Набор 2020 г., </w:t>
            </w:r>
          </w:p>
          <w:p w:rsidR="003001EB" w:rsidRPr="003F67CA" w:rsidRDefault="00C40521" w:rsidP="00DC2A86">
            <w:pPr>
              <w:widowControl w:val="0"/>
              <w:suppressAutoHyphens/>
              <w:autoSpaceDE w:val="0"/>
              <w:autoSpaceDN w:val="0"/>
              <w:adjustRightInd w:val="0"/>
              <w:spacing w:after="0" w:line="240" w:lineRule="auto"/>
              <w:rPr>
                <w:rFonts w:ascii="Times New Roman" w:hAnsi="Times New Roman"/>
                <w:sz w:val="24"/>
                <w:szCs w:val="24"/>
              </w:rPr>
            </w:pPr>
            <w:r w:rsidRPr="003F67CA">
              <w:rPr>
                <w:rFonts w:ascii="Times New Roman" w:eastAsia="Arial Unicode MS" w:hAnsi="Times New Roman"/>
                <w:i/>
                <w:iCs/>
                <w:sz w:val="24"/>
                <w:szCs w:val="24"/>
                <w:lang w:val="en-US" w:eastAsia="ru-RU"/>
              </w:rPr>
              <w:t>I</w:t>
            </w:r>
            <w:r w:rsidRPr="003F67CA">
              <w:rPr>
                <w:rFonts w:ascii="Times New Roman" w:eastAsia="Arial Unicode MS" w:hAnsi="Times New Roman"/>
                <w:i/>
                <w:iCs/>
                <w:sz w:val="24"/>
                <w:szCs w:val="24"/>
                <w:lang w:eastAsia="ru-RU"/>
              </w:rPr>
              <w:t xml:space="preserve"> сессия.</w:t>
            </w:r>
            <w:r w:rsidRPr="003F67CA">
              <w:rPr>
                <w:rFonts w:ascii="Times New Roman" w:eastAsia="Arial Unicode MS" w:hAnsi="Times New Roman"/>
                <w:bCs/>
                <w:i/>
                <w:sz w:val="24"/>
                <w:szCs w:val="24"/>
                <w:lang w:eastAsia="ru-RU"/>
              </w:rPr>
              <w:t>10</w:t>
            </w:r>
            <w:r w:rsidRPr="003F67CA">
              <w:rPr>
                <w:rFonts w:ascii="Times New Roman" w:eastAsia="Arial Unicode MS" w:hAnsi="Times New Roman"/>
                <w:i/>
                <w:iCs/>
                <w:sz w:val="24"/>
                <w:szCs w:val="24"/>
                <w:lang w:eastAsia="ru-RU"/>
              </w:rPr>
              <w:t xml:space="preserve"> гр</w:t>
            </w:r>
            <w:r w:rsidRPr="003F67CA">
              <w:rPr>
                <w:rFonts w:ascii="Times New Roman" w:eastAsia="Arial Unicode MS" w:hAnsi="Times New Roman"/>
                <w:sz w:val="24"/>
                <w:szCs w:val="24"/>
                <w:lang w:eastAsia="ru-RU"/>
              </w:rPr>
              <w:t>.)</w:t>
            </w:r>
          </w:p>
        </w:tc>
        <w:tc>
          <w:tcPr>
            <w:tcW w:w="5067"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spacing w:after="0" w:line="240" w:lineRule="auto"/>
              <w:jc w:val="both"/>
              <w:rPr>
                <w:rFonts w:ascii="Times New Roman" w:hAnsi="Times New Roman"/>
                <w:i/>
                <w:iCs/>
                <w:sz w:val="24"/>
                <w:szCs w:val="24"/>
              </w:rPr>
            </w:pPr>
            <w:r w:rsidRPr="003F67CA">
              <w:rPr>
                <w:rFonts w:ascii="Times New Roman" w:eastAsia="Arial Unicode MS" w:hAnsi="Times New Roman"/>
                <w:i/>
                <w:iCs/>
                <w:sz w:val="24"/>
                <w:szCs w:val="24"/>
                <w:lang w:eastAsia="ru-RU"/>
              </w:rPr>
              <w:t>В программе</w:t>
            </w:r>
            <w:r w:rsidRPr="003F67CA">
              <w:rPr>
                <w:rFonts w:ascii="Times New Roman" w:eastAsia="Arial Unicode MS" w:hAnsi="Times New Roman"/>
                <w:sz w:val="24"/>
                <w:szCs w:val="24"/>
                <w:lang w:eastAsia="ru-RU"/>
              </w:rPr>
              <w:t xml:space="preserve">: </w:t>
            </w:r>
            <w:r w:rsidRPr="003F67CA">
              <w:rPr>
                <w:rFonts w:ascii="Times New Roman" w:hAnsi="Times New Roman"/>
                <w:sz w:val="24"/>
                <w:szCs w:val="24"/>
              </w:rPr>
              <w:t>Государственная политика РФ в сфере образования. Философия образования. Правовое регулирование в сфере образования. Психология образования. Управление маркетинговой деятельностью образовательной организации.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eastAsia="Arial Unicode MS" w:hAnsi="Times New Roman"/>
                <w:sz w:val="24"/>
                <w:szCs w:val="24"/>
                <w:lang w:eastAsia="ru-RU"/>
              </w:rPr>
              <w:t>1</w:t>
            </w:r>
            <w:r w:rsidRPr="003F67CA">
              <w:rPr>
                <w:rFonts w:ascii="Times New Roman" w:eastAsia="Arial Unicode MS" w:hAnsi="Times New Roman"/>
                <w:sz w:val="24"/>
                <w:szCs w:val="24"/>
                <w:lang w:val="en-US" w:eastAsia="ru-RU"/>
              </w:rPr>
              <w:t>30</w:t>
            </w:r>
          </w:p>
        </w:tc>
        <w:tc>
          <w:tcPr>
            <w:tcW w:w="1275"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Очная с применением ДОТ</w:t>
            </w:r>
            <w:r w:rsidRPr="003F67CA">
              <w:rPr>
                <w:rFonts w:ascii="Times New Roman" w:eastAsia="Arial Unicode MS" w:hAnsi="Times New Roman"/>
                <w:sz w:val="24"/>
                <w:szCs w:val="24"/>
                <w:lang w:eastAsia="ru-RU"/>
              </w:rPr>
              <w:t xml:space="preserve"> </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по заявкам</w:t>
            </w:r>
          </w:p>
        </w:tc>
        <w:tc>
          <w:tcPr>
            <w:tcW w:w="709"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sz w:val="24"/>
                <w:szCs w:val="24"/>
              </w:rPr>
            </w:pPr>
            <w:r w:rsidRPr="003F67CA">
              <w:rPr>
                <w:rFonts w:ascii="Times New Roman" w:eastAsia="Arial Unicode MS" w:hAnsi="Times New Roman"/>
                <w:sz w:val="24"/>
                <w:szCs w:val="24"/>
                <w:lang w:eastAsia="ru-RU"/>
              </w:rPr>
              <w:t>Базарова Е.Г.</w:t>
            </w:r>
          </w:p>
        </w:tc>
      </w:tr>
      <w:tr w:rsidR="003001EB" w:rsidRPr="003F67CA" w:rsidTr="002F3871">
        <w:trPr>
          <w:gridAfter w:val="1"/>
          <w:wAfter w:w="15" w:type="dxa"/>
          <w:trHeight w:val="444"/>
          <w:tblCellSpacing w:w="0" w:type="auto"/>
        </w:trPr>
        <w:tc>
          <w:tcPr>
            <w:tcW w:w="553"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caps/>
                <w:sz w:val="24"/>
                <w:szCs w:val="24"/>
              </w:rPr>
            </w:pPr>
            <w:r w:rsidRPr="003F67CA">
              <w:rPr>
                <w:rFonts w:ascii="Times New Roman" w:hAnsi="Times New Roman"/>
                <w:caps/>
                <w:sz w:val="24"/>
                <w:szCs w:val="24"/>
              </w:rPr>
              <w:t>2.</w:t>
            </w:r>
          </w:p>
        </w:tc>
        <w:tc>
          <w:tcPr>
            <w:tcW w:w="2175"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Государственные и муниципальные служащие, другие специалисты и представители бизнес-сообществ</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AF3886" w:rsidP="00DC2A86">
            <w:pPr>
              <w:widowControl w:val="0"/>
              <w:suppressAutoHyphens/>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w:t>
            </w:r>
            <w:r w:rsidR="00C40521" w:rsidRPr="003F67CA">
              <w:rPr>
                <w:rFonts w:ascii="Times New Roman" w:hAnsi="Times New Roman"/>
                <w:sz w:val="24"/>
                <w:szCs w:val="24"/>
              </w:rPr>
              <w:t>Государственное и муниципальное управление</w:t>
            </w:r>
            <w:r w:rsidRPr="003F67CA">
              <w:rPr>
                <w:rFonts w:ascii="Times New Roman" w:hAnsi="Times New Roman"/>
                <w:sz w:val="24"/>
                <w:szCs w:val="24"/>
              </w:rPr>
              <w:t>»</w:t>
            </w:r>
          </w:p>
          <w:p w:rsidR="003001EB" w:rsidRPr="003F67CA" w:rsidRDefault="00C40521" w:rsidP="00DC2A86">
            <w:pPr>
              <w:widowControl w:val="0"/>
              <w:autoSpaceDE w:val="0"/>
              <w:autoSpaceDN w:val="0"/>
              <w:adjustRightInd w:val="0"/>
              <w:spacing w:after="0" w:line="240" w:lineRule="auto"/>
              <w:rPr>
                <w:rFonts w:ascii="Times New Roman" w:hAnsi="Times New Roman"/>
                <w:i/>
                <w:iCs/>
                <w:sz w:val="24"/>
                <w:szCs w:val="24"/>
              </w:rPr>
            </w:pPr>
            <w:r w:rsidRPr="003F67CA">
              <w:rPr>
                <w:rFonts w:ascii="Times New Roman" w:hAnsi="Times New Roman"/>
                <w:i/>
                <w:iCs/>
                <w:sz w:val="24"/>
                <w:szCs w:val="24"/>
              </w:rPr>
              <w:t xml:space="preserve">(Набор 2020 г., </w:t>
            </w:r>
          </w:p>
          <w:p w:rsidR="003001EB" w:rsidRPr="003F67CA" w:rsidRDefault="00C40521" w:rsidP="00DC2A86">
            <w:pPr>
              <w:widowControl w:val="0"/>
              <w:suppressAutoHyphens/>
              <w:autoSpaceDE w:val="0"/>
              <w:autoSpaceDN w:val="0"/>
              <w:adjustRightInd w:val="0"/>
              <w:spacing w:after="0" w:line="240" w:lineRule="auto"/>
              <w:rPr>
                <w:rFonts w:ascii="Times New Roman" w:hAnsi="Times New Roman"/>
                <w:sz w:val="24"/>
                <w:szCs w:val="24"/>
              </w:rPr>
            </w:pPr>
            <w:r w:rsidRPr="003F67CA">
              <w:rPr>
                <w:rFonts w:ascii="Times New Roman" w:hAnsi="Times New Roman"/>
                <w:i/>
                <w:iCs/>
                <w:sz w:val="24"/>
                <w:szCs w:val="24"/>
                <w:lang w:val="en-US"/>
              </w:rPr>
              <w:t>I</w:t>
            </w:r>
            <w:r w:rsidRPr="003F67CA">
              <w:rPr>
                <w:rFonts w:ascii="Times New Roman" w:hAnsi="Times New Roman"/>
                <w:i/>
                <w:iCs/>
                <w:sz w:val="24"/>
                <w:szCs w:val="24"/>
              </w:rPr>
              <w:t xml:space="preserve"> сессия. 14 гр.)</w:t>
            </w:r>
          </w:p>
        </w:tc>
        <w:tc>
          <w:tcPr>
            <w:tcW w:w="5067"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spacing w:after="0" w:line="240" w:lineRule="auto"/>
              <w:jc w:val="both"/>
              <w:rPr>
                <w:rFonts w:ascii="Times New Roman" w:hAnsi="Times New Roman"/>
                <w:i/>
                <w:iCs/>
                <w:sz w:val="24"/>
                <w:szCs w:val="24"/>
              </w:rPr>
            </w:pPr>
            <w:r w:rsidRPr="003F67CA">
              <w:rPr>
                <w:rFonts w:ascii="Times New Roman" w:hAnsi="Times New Roman"/>
                <w:i/>
                <w:iCs/>
                <w:sz w:val="24"/>
                <w:szCs w:val="24"/>
              </w:rPr>
              <w:t xml:space="preserve">В программе: </w:t>
            </w:r>
            <w:r w:rsidRPr="003F67CA">
              <w:rPr>
                <w:rFonts w:ascii="Times New Roman" w:hAnsi="Times New Roman"/>
                <w:sz w:val="24"/>
                <w:szCs w:val="24"/>
              </w:rPr>
              <w:t>Теория управления. Основы государственного и муниципального управления. Государственная и муниципальная служба. Экономическая теория. Деловые коммуникации.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144</w:t>
            </w:r>
          </w:p>
        </w:tc>
        <w:tc>
          <w:tcPr>
            <w:tcW w:w="1275"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Очная с применением ДОТ</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по заявкам</w:t>
            </w:r>
          </w:p>
        </w:tc>
        <w:tc>
          <w:tcPr>
            <w:tcW w:w="709"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Цыретарова Б.Б.</w:t>
            </w:r>
          </w:p>
        </w:tc>
      </w:tr>
      <w:tr w:rsidR="003001EB" w:rsidRPr="003F67CA" w:rsidTr="002F3871">
        <w:trPr>
          <w:gridAfter w:val="1"/>
          <w:wAfter w:w="15" w:type="dxa"/>
          <w:trHeight w:val="444"/>
          <w:tblCellSpacing w:w="0" w:type="auto"/>
        </w:trPr>
        <w:tc>
          <w:tcPr>
            <w:tcW w:w="553"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caps/>
                <w:sz w:val="24"/>
                <w:szCs w:val="24"/>
              </w:rPr>
              <w:t>3.</w:t>
            </w:r>
          </w:p>
        </w:tc>
        <w:tc>
          <w:tcPr>
            <w:tcW w:w="2175"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Государственные и муниципальные служащие, другие специалисты и представители бизнес-сообществ</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AF3886" w:rsidP="00DC2A86">
            <w:pPr>
              <w:widowControl w:val="0"/>
              <w:suppressAutoHyphens/>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w:t>
            </w:r>
            <w:r w:rsidR="00C40521" w:rsidRPr="003F67CA">
              <w:rPr>
                <w:rFonts w:ascii="Times New Roman" w:hAnsi="Times New Roman"/>
                <w:sz w:val="24"/>
                <w:szCs w:val="24"/>
              </w:rPr>
              <w:t>Управление персоналом</w:t>
            </w:r>
            <w:r w:rsidRPr="003F67CA">
              <w:rPr>
                <w:rFonts w:ascii="Times New Roman" w:hAnsi="Times New Roman"/>
                <w:sz w:val="24"/>
                <w:szCs w:val="24"/>
              </w:rPr>
              <w:t>»</w:t>
            </w:r>
          </w:p>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i/>
                <w:sz w:val="24"/>
                <w:szCs w:val="24"/>
              </w:rPr>
            </w:pPr>
            <w:r w:rsidRPr="003F67CA">
              <w:rPr>
                <w:rFonts w:ascii="Times New Roman" w:hAnsi="Times New Roman"/>
                <w:i/>
                <w:sz w:val="24"/>
                <w:szCs w:val="24"/>
              </w:rPr>
              <w:t xml:space="preserve">(Набор 2020 г., </w:t>
            </w:r>
          </w:p>
          <w:p w:rsidR="003001EB" w:rsidRPr="003F67CA" w:rsidRDefault="00C40521" w:rsidP="00DC2A86">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i/>
                <w:sz w:val="24"/>
                <w:szCs w:val="24"/>
              </w:rPr>
              <w:t>I сессия, 7 гр.)</w:t>
            </w:r>
          </w:p>
        </w:tc>
        <w:tc>
          <w:tcPr>
            <w:tcW w:w="5067"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spacing w:after="0" w:line="240" w:lineRule="auto"/>
              <w:jc w:val="both"/>
              <w:rPr>
                <w:rFonts w:ascii="Times New Roman" w:hAnsi="Times New Roman"/>
                <w:sz w:val="24"/>
                <w:szCs w:val="24"/>
              </w:rPr>
            </w:pPr>
            <w:r w:rsidRPr="003F67CA">
              <w:rPr>
                <w:rFonts w:ascii="Times New Roman" w:hAnsi="Times New Roman"/>
                <w:i/>
                <w:iCs/>
                <w:sz w:val="24"/>
                <w:szCs w:val="24"/>
              </w:rPr>
              <w:t>В программе:</w:t>
            </w:r>
            <w:r w:rsidRPr="003F67CA">
              <w:rPr>
                <w:rFonts w:ascii="Times New Roman" w:hAnsi="Times New Roman"/>
                <w:iCs/>
                <w:sz w:val="24"/>
                <w:szCs w:val="24"/>
              </w:rPr>
              <w:t xml:space="preserve"> Введение в специальность. Трудовое право. Организация труда и оплата персонала. Развитие персонала.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sz w:val="24"/>
                <w:szCs w:val="24"/>
                <w:lang w:val="en-US"/>
              </w:rPr>
            </w:pPr>
            <w:r w:rsidRPr="003F67CA">
              <w:rPr>
                <w:rFonts w:ascii="Times New Roman" w:hAnsi="Times New Roman"/>
                <w:sz w:val="24"/>
                <w:szCs w:val="24"/>
                <w:lang w:val="en-US"/>
              </w:rPr>
              <w:t>78</w:t>
            </w:r>
          </w:p>
        </w:tc>
        <w:tc>
          <w:tcPr>
            <w:tcW w:w="1275"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Очная с применением ДОТ</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по заявкам</w:t>
            </w:r>
          </w:p>
        </w:tc>
        <w:tc>
          <w:tcPr>
            <w:tcW w:w="709"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Цыретарова Б.Б.</w:t>
            </w:r>
          </w:p>
        </w:tc>
      </w:tr>
      <w:tr w:rsidR="003001EB" w:rsidRPr="003F67CA" w:rsidTr="002F3871">
        <w:trPr>
          <w:trHeight w:val="431"/>
          <w:tblCellSpacing w:w="0" w:type="auto"/>
        </w:trPr>
        <w:tc>
          <w:tcPr>
            <w:tcW w:w="15891" w:type="dxa"/>
            <w:gridSpan w:val="13"/>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hAnsi="Times New Roman"/>
                <w:b/>
                <w:sz w:val="24"/>
                <w:szCs w:val="24"/>
                <w:lang w:val="en-US"/>
              </w:rPr>
            </w:pPr>
            <w:r w:rsidRPr="003F67CA">
              <w:rPr>
                <w:rFonts w:ascii="Times New Roman" w:hAnsi="Times New Roman"/>
                <w:b/>
                <w:bCs/>
                <w:caps/>
                <w:sz w:val="24"/>
                <w:szCs w:val="24"/>
              </w:rPr>
              <w:t>МАРТ</w:t>
            </w:r>
          </w:p>
        </w:tc>
      </w:tr>
      <w:tr w:rsidR="003001EB" w:rsidRPr="003F67CA" w:rsidTr="002F3871">
        <w:trPr>
          <w:gridAfter w:val="1"/>
          <w:wAfter w:w="15" w:type="dxa"/>
          <w:trHeight w:val="444"/>
          <w:tblCellSpacing w:w="0" w:type="auto"/>
        </w:trPr>
        <w:tc>
          <w:tcPr>
            <w:tcW w:w="553"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caps/>
                <w:sz w:val="24"/>
                <w:szCs w:val="24"/>
              </w:rPr>
              <w:t>4.</w:t>
            </w:r>
          </w:p>
        </w:tc>
        <w:tc>
          <w:tcPr>
            <w:tcW w:w="2175"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Лица с высшим и средним профессиональным образованием</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AF3886" w:rsidP="00DC2A86">
            <w:pPr>
              <w:widowControl w:val="0"/>
              <w:suppressAutoHyphens/>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w:t>
            </w:r>
            <w:r w:rsidR="00C40521" w:rsidRPr="003F67CA">
              <w:rPr>
                <w:rFonts w:ascii="Times New Roman" w:hAnsi="Times New Roman"/>
                <w:sz w:val="24"/>
                <w:szCs w:val="24"/>
              </w:rPr>
              <w:t>Педагогическая деятельность в образовании</w:t>
            </w:r>
            <w:r w:rsidRPr="003F67CA">
              <w:rPr>
                <w:rFonts w:ascii="Times New Roman" w:hAnsi="Times New Roman"/>
                <w:sz w:val="24"/>
                <w:szCs w:val="24"/>
              </w:rPr>
              <w:t>»</w:t>
            </w:r>
          </w:p>
          <w:p w:rsidR="003001EB" w:rsidRPr="003F67CA" w:rsidRDefault="00C40521" w:rsidP="00DC2A86">
            <w:pPr>
              <w:widowControl w:val="0"/>
              <w:autoSpaceDE w:val="0"/>
              <w:autoSpaceDN w:val="0"/>
              <w:adjustRightInd w:val="0"/>
              <w:spacing w:after="0" w:line="240" w:lineRule="auto"/>
              <w:rPr>
                <w:rFonts w:ascii="Times New Roman" w:hAnsi="Times New Roman"/>
                <w:i/>
                <w:iCs/>
                <w:sz w:val="24"/>
                <w:szCs w:val="24"/>
              </w:rPr>
            </w:pPr>
            <w:r w:rsidRPr="003F67CA">
              <w:rPr>
                <w:rFonts w:ascii="Times New Roman" w:hAnsi="Times New Roman"/>
                <w:i/>
                <w:iCs/>
                <w:sz w:val="24"/>
                <w:szCs w:val="24"/>
              </w:rPr>
              <w:t xml:space="preserve">(Набор 2019 г., </w:t>
            </w:r>
          </w:p>
          <w:p w:rsidR="003001EB" w:rsidRPr="003F67CA" w:rsidRDefault="00C40521" w:rsidP="00DC2A86">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i/>
                <w:iCs/>
                <w:sz w:val="24"/>
                <w:szCs w:val="24"/>
                <w:lang w:val="en-US"/>
              </w:rPr>
              <w:t>III</w:t>
            </w:r>
            <w:r w:rsidRPr="003F67CA">
              <w:rPr>
                <w:rFonts w:ascii="Times New Roman" w:hAnsi="Times New Roman"/>
                <w:i/>
                <w:iCs/>
                <w:sz w:val="24"/>
                <w:szCs w:val="24"/>
              </w:rPr>
              <w:t xml:space="preserve"> сессия.3 гр.)</w:t>
            </w:r>
          </w:p>
        </w:tc>
        <w:tc>
          <w:tcPr>
            <w:tcW w:w="5067"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spacing w:after="0" w:line="240" w:lineRule="auto"/>
              <w:jc w:val="both"/>
              <w:rPr>
                <w:rFonts w:ascii="Times New Roman" w:hAnsi="Times New Roman"/>
                <w:sz w:val="24"/>
                <w:szCs w:val="24"/>
              </w:rPr>
            </w:pPr>
            <w:r w:rsidRPr="003F67CA">
              <w:rPr>
                <w:rFonts w:ascii="Times New Roman" w:hAnsi="Times New Roman"/>
                <w:i/>
                <w:iCs/>
                <w:sz w:val="24"/>
                <w:szCs w:val="24"/>
              </w:rPr>
              <w:t xml:space="preserve">В программе: </w:t>
            </w:r>
            <w:r w:rsidRPr="003F67CA">
              <w:rPr>
                <w:rFonts w:ascii="Times New Roman" w:eastAsia="Arial Unicode MS" w:hAnsi="Times New Roman"/>
                <w:iCs/>
                <w:sz w:val="24"/>
                <w:szCs w:val="24"/>
              </w:rPr>
              <w:t>Ме</w:t>
            </w:r>
            <w:r w:rsidRPr="003F67CA">
              <w:rPr>
                <w:rFonts w:ascii="Times New Roman" w:eastAsia="Arial Unicode MS" w:hAnsi="Times New Roman"/>
                <w:sz w:val="24"/>
                <w:szCs w:val="24"/>
              </w:rPr>
              <w:t>тодика и методология педагогических исследований. Итоговая аттестация: защита ВАР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14</w:t>
            </w:r>
          </w:p>
        </w:tc>
        <w:tc>
          <w:tcPr>
            <w:tcW w:w="1275"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Очная</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10.03.</w:t>
            </w:r>
          </w:p>
        </w:tc>
        <w:tc>
          <w:tcPr>
            <w:tcW w:w="85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13.03.</w:t>
            </w:r>
          </w:p>
        </w:tc>
        <w:tc>
          <w:tcPr>
            <w:tcW w:w="709"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Базарова Е.Г.</w:t>
            </w:r>
          </w:p>
        </w:tc>
      </w:tr>
    </w:tbl>
    <w:p w:rsidR="003001EB" w:rsidRPr="003F67CA" w:rsidRDefault="003001EB" w:rsidP="00DC2A86">
      <w:pPr>
        <w:widowControl w:val="0"/>
        <w:autoSpaceDE w:val="0"/>
        <w:autoSpaceDN w:val="0"/>
        <w:adjustRightInd w:val="0"/>
        <w:spacing w:after="0" w:line="240" w:lineRule="auto"/>
        <w:jc w:val="center"/>
        <w:rPr>
          <w:rFonts w:ascii="Times New Roman" w:hAnsi="Times New Roman"/>
          <w:b/>
          <w:bCs/>
          <w:caps/>
          <w:lang w:val="en-US"/>
        </w:rPr>
      </w:pPr>
    </w:p>
    <w:p w:rsidR="003001EB" w:rsidRPr="003F67CA" w:rsidRDefault="003001EB" w:rsidP="00DC2A86">
      <w:pPr>
        <w:widowControl w:val="0"/>
        <w:autoSpaceDE w:val="0"/>
        <w:autoSpaceDN w:val="0"/>
        <w:adjustRightInd w:val="0"/>
        <w:spacing w:after="0" w:line="240" w:lineRule="auto"/>
        <w:jc w:val="center"/>
        <w:rPr>
          <w:rFonts w:ascii="Times New Roman" w:hAnsi="Times New Roman"/>
          <w:b/>
          <w:bCs/>
          <w:caps/>
        </w:rPr>
      </w:pPr>
    </w:p>
    <w:p w:rsidR="00565E4A" w:rsidRPr="003F67CA" w:rsidRDefault="00565E4A" w:rsidP="00DC2A86">
      <w:pPr>
        <w:spacing w:after="0" w:line="240" w:lineRule="auto"/>
        <w:rPr>
          <w:rFonts w:ascii="Times New Roman" w:hAnsi="Times New Roman"/>
          <w:b/>
          <w:bCs/>
          <w:caps/>
        </w:rPr>
      </w:pPr>
      <w:r w:rsidRPr="003F67CA">
        <w:rPr>
          <w:rFonts w:ascii="Times New Roman" w:hAnsi="Times New Roman"/>
          <w:b/>
          <w:bCs/>
          <w:caps/>
        </w:rPr>
        <w:br w:type="page"/>
      </w:r>
    </w:p>
    <w:p w:rsidR="003001EB" w:rsidRPr="003F67CA" w:rsidRDefault="00C40521" w:rsidP="00DC2A86">
      <w:pPr>
        <w:widowControl w:val="0"/>
        <w:autoSpaceDE w:val="0"/>
        <w:autoSpaceDN w:val="0"/>
        <w:adjustRightInd w:val="0"/>
        <w:spacing w:after="0" w:line="240" w:lineRule="auto"/>
        <w:jc w:val="center"/>
        <w:rPr>
          <w:rFonts w:ascii="Times New Roman" w:hAnsi="Times New Roman"/>
          <w:b/>
          <w:bCs/>
          <w:caps/>
        </w:rPr>
      </w:pPr>
      <w:r w:rsidRPr="003F67CA">
        <w:rPr>
          <w:rFonts w:ascii="Times New Roman" w:hAnsi="Times New Roman"/>
          <w:b/>
          <w:bCs/>
          <w:caps/>
        </w:rPr>
        <w:lastRenderedPageBreak/>
        <w:t>Мероприятия</w:t>
      </w:r>
    </w:p>
    <w:p w:rsidR="003001EB" w:rsidRPr="003F67CA" w:rsidRDefault="003001EB" w:rsidP="00DC2A86">
      <w:pPr>
        <w:widowControl w:val="0"/>
        <w:autoSpaceDE w:val="0"/>
        <w:autoSpaceDN w:val="0"/>
        <w:adjustRightInd w:val="0"/>
        <w:spacing w:after="0" w:line="240" w:lineRule="auto"/>
        <w:jc w:val="center"/>
        <w:rPr>
          <w:rFonts w:ascii="Times New Roman" w:hAnsi="Times New Roman"/>
          <w:b/>
          <w:bCs/>
          <w:caps/>
        </w:rPr>
      </w:pPr>
    </w:p>
    <w:tbl>
      <w:tblPr>
        <w:tblW w:w="15202" w:type="dxa"/>
        <w:tblCellSpacing w:w="0" w:type="auto"/>
        <w:tblInd w:w="-210" w:type="dxa"/>
        <w:tblLayout w:type="fixed"/>
        <w:tblLook w:val="0000" w:firstRow="0" w:lastRow="0" w:firstColumn="0" w:lastColumn="0" w:noHBand="0" w:noVBand="0"/>
      </w:tblPr>
      <w:tblGrid>
        <w:gridCol w:w="568"/>
        <w:gridCol w:w="4003"/>
        <w:gridCol w:w="6585"/>
        <w:gridCol w:w="2095"/>
        <w:gridCol w:w="1951"/>
      </w:tblGrid>
      <w:tr w:rsidR="003001EB" w:rsidRPr="003F67CA">
        <w:trPr>
          <w:trHeight w:val="70"/>
          <w:tblCellSpacing w:w="0" w:type="auto"/>
        </w:trPr>
        <w:tc>
          <w:tcPr>
            <w:tcW w:w="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lang w:val="en-US"/>
              </w:rPr>
              <w:t>№</w:t>
            </w:r>
          </w:p>
        </w:tc>
        <w:tc>
          <w:tcPr>
            <w:tcW w:w="40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widowControl w:val="0"/>
              <w:tabs>
                <w:tab w:val="left" w:pos="708"/>
                <w:tab w:val="center" w:pos="4677"/>
                <w:tab w:val="right" w:pos="9355"/>
              </w:tabs>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Категория участников</w:t>
            </w:r>
          </w:p>
        </w:tc>
        <w:tc>
          <w:tcPr>
            <w:tcW w:w="65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 xml:space="preserve">Наименование мероприятия </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Дата проведения</w:t>
            </w:r>
          </w:p>
        </w:tc>
        <w:tc>
          <w:tcPr>
            <w:tcW w:w="19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i/>
                <w:iCs/>
              </w:rPr>
            </w:pPr>
            <w:r w:rsidRPr="003F67CA">
              <w:rPr>
                <w:rFonts w:ascii="Times New Roman" w:hAnsi="Times New Roman"/>
                <w:i/>
                <w:iCs/>
              </w:rPr>
              <w:t>Руководитель</w:t>
            </w:r>
          </w:p>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мероприятия</w:t>
            </w:r>
          </w:p>
        </w:tc>
      </w:tr>
      <w:tr w:rsidR="003001EB" w:rsidRPr="003F67CA">
        <w:trPr>
          <w:trHeight w:val="743"/>
          <w:tblCellSpacing w:w="0" w:type="auto"/>
        </w:trPr>
        <w:tc>
          <w:tcPr>
            <w:tcW w:w="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w:t>
            </w:r>
          </w:p>
        </w:tc>
        <w:tc>
          <w:tcPr>
            <w:tcW w:w="40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25546A" w:rsidP="00DC2A86">
            <w:pPr>
              <w:widowControl w:val="0"/>
              <w:autoSpaceDE w:val="0"/>
              <w:autoSpaceDN w:val="0"/>
              <w:adjustRightInd w:val="0"/>
              <w:spacing w:after="0" w:line="240" w:lineRule="auto"/>
              <w:rPr>
                <w:rFonts w:ascii="Times New Roman" w:hAnsi="Times New Roman"/>
                <w:highlight w:val="white"/>
              </w:rPr>
            </w:pPr>
            <w:r w:rsidRPr="003F67CA">
              <w:rPr>
                <w:rFonts w:ascii="Times New Roman" w:hAnsi="Times New Roman"/>
                <w:highlight w:val="white"/>
              </w:rPr>
              <w:t xml:space="preserve">Руководители </w:t>
            </w:r>
            <w:r w:rsidR="00C40521" w:rsidRPr="003F67CA">
              <w:rPr>
                <w:rFonts w:ascii="Times New Roman" w:hAnsi="Times New Roman"/>
                <w:highlight w:val="white"/>
              </w:rPr>
              <w:t>ОО, их заместители и педагогические работники</w:t>
            </w:r>
          </w:p>
        </w:tc>
        <w:tc>
          <w:tcPr>
            <w:tcW w:w="65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Республиканский семинар </w:t>
            </w:r>
            <w:r w:rsidR="00AF3886" w:rsidRPr="003F67CA">
              <w:rPr>
                <w:rFonts w:ascii="Times New Roman" w:hAnsi="Times New Roman"/>
              </w:rPr>
              <w:t>«</w:t>
            </w:r>
            <w:r w:rsidRPr="003F67CA">
              <w:rPr>
                <w:rFonts w:ascii="Times New Roman" w:hAnsi="Times New Roman"/>
              </w:rPr>
              <w:t xml:space="preserve">Реализация программы </w:t>
            </w:r>
            <w:r w:rsidR="00AF3886" w:rsidRPr="003F67CA">
              <w:rPr>
                <w:rFonts w:ascii="Times New Roman" w:hAnsi="Times New Roman"/>
              </w:rPr>
              <w:t>«</w:t>
            </w:r>
            <w:r w:rsidRPr="003F67CA">
              <w:rPr>
                <w:rFonts w:ascii="Times New Roman" w:hAnsi="Times New Roman"/>
              </w:rPr>
              <w:t>Земский учитель</w:t>
            </w:r>
            <w:r w:rsidR="00AF3886" w:rsidRPr="003F67CA">
              <w:rPr>
                <w:rFonts w:ascii="Times New Roman" w:hAnsi="Times New Roman"/>
              </w:rPr>
              <w:t>»</w:t>
            </w:r>
            <w:r w:rsidRPr="003F67CA">
              <w:rPr>
                <w:rFonts w:ascii="Times New Roman" w:hAnsi="Times New Roman"/>
              </w:rPr>
              <w:t xml:space="preserve"> в Республике Бурятия</w:t>
            </w:r>
            <w:r w:rsidR="00AF3886" w:rsidRPr="003F67CA">
              <w:rPr>
                <w:rFonts w:ascii="Times New Roman" w:hAnsi="Times New Roman"/>
              </w:rPr>
              <w:t>»</w:t>
            </w:r>
            <w:r w:rsidRPr="003F67CA">
              <w:rPr>
                <w:rFonts w:ascii="Times New Roman" w:hAnsi="Times New Roman"/>
              </w:rPr>
              <w:t>.</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highlight w:val="white"/>
              </w:rPr>
            </w:pPr>
            <w:r w:rsidRPr="003F67CA">
              <w:rPr>
                <w:rFonts w:ascii="Times New Roman" w:hAnsi="Times New Roman"/>
                <w:highlight w:val="white"/>
              </w:rPr>
              <w:t>март</w:t>
            </w:r>
          </w:p>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highlight w:val="white"/>
              </w:rPr>
            </w:pPr>
            <w:r w:rsidRPr="003F67CA">
              <w:rPr>
                <w:rFonts w:ascii="Times New Roman" w:hAnsi="Times New Roman"/>
                <w:highlight w:val="white"/>
              </w:rPr>
              <w:t>по согласованию</w:t>
            </w:r>
          </w:p>
        </w:tc>
        <w:tc>
          <w:tcPr>
            <w:tcW w:w="19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keepNext/>
              <w:widowControl w:val="0"/>
              <w:autoSpaceDE w:val="0"/>
              <w:autoSpaceDN w:val="0"/>
              <w:adjustRightInd w:val="0"/>
              <w:spacing w:after="0" w:line="240" w:lineRule="auto"/>
              <w:rPr>
                <w:rFonts w:ascii="Times New Roman" w:hAnsi="Times New Roman"/>
                <w:highlight w:val="white"/>
              </w:rPr>
            </w:pPr>
            <w:r w:rsidRPr="003F67CA">
              <w:rPr>
                <w:rFonts w:ascii="Times New Roman" w:hAnsi="Times New Roman"/>
                <w:highlight w:val="white"/>
              </w:rPr>
              <w:t>Базарова Е.Г.</w:t>
            </w:r>
          </w:p>
        </w:tc>
      </w:tr>
      <w:tr w:rsidR="003001EB" w:rsidRPr="003F67CA">
        <w:trPr>
          <w:trHeight w:val="981"/>
          <w:tblCellSpacing w:w="0" w:type="auto"/>
        </w:trPr>
        <w:tc>
          <w:tcPr>
            <w:tcW w:w="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w:t>
            </w:r>
          </w:p>
        </w:tc>
        <w:tc>
          <w:tcPr>
            <w:tcW w:w="40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25546A" w:rsidP="00DC2A86">
            <w:pPr>
              <w:widowControl w:val="0"/>
              <w:autoSpaceDE w:val="0"/>
              <w:autoSpaceDN w:val="0"/>
              <w:adjustRightInd w:val="0"/>
              <w:spacing w:after="0" w:line="240" w:lineRule="auto"/>
              <w:rPr>
                <w:rFonts w:ascii="Times New Roman" w:hAnsi="Times New Roman"/>
              </w:rPr>
            </w:pPr>
            <w:r w:rsidRPr="003F67CA">
              <w:rPr>
                <w:rFonts w:ascii="Times New Roman" w:hAnsi="Times New Roman"/>
                <w:highlight w:val="white"/>
              </w:rPr>
              <w:t xml:space="preserve">Руководители </w:t>
            </w:r>
            <w:r w:rsidR="00C40521" w:rsidRPr="003F67CA">
              <w:rPr>
                <w:rFonts w:ascii="Times New Roman" w:hAnsi="Times New Roman"/>
                <w:highlight w:val="white"/>
              </w:rPr>
              <w:t>ОО</w:t>
            </w:r>
            <w:r w:rsidR="00C40521" w:rsidRPr="003F67CA">
              <w:rPr>
                <w:rFonts w:ascii="Times New Roman" w:hAnsi="Times New Roman"/>
              </w:rPr>
              <w:t xml:space="preserve"> и их заместители</w:t>
            </w:r>
          </w:p>
        </w:tc>
        <w:tc>
          <w:tcPr>
            <w:tcW w:w="65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Республиканский семинар </w:t>
            </w:r>
            <w:r w:rsidR="00AF3886" w:rsidRPr="003F67CA">
              <w:rPr>
                <w:rFonts w:ascii="Times New Roman" w:hAnsi="Times New Roman"/>
              </w:rPr>
              <w:t>«</w:t>
            </w:r>
            <w:r w:rsidRPr="003F67CA">
              <w:rPr>
                <w:rFonts w:ascii="Times New Roman" w:hAnsi="Times New Roman"/>
              </w:rPr>
              <w:t>Подготовка образовательных организаций к мероприятиям по контролю и надзору в сфере образования</w:t>
            </w:r>
            <w:r w:rsidR="00AF3886" w:rsidRPr="003F67CA">
              <w:rPr>
                <w:rFonts w:ascii="Times New Roman" w:hAnsi="Times New Roman"/>
              </w:rPr>
              <w:t>»</w:t>
            </w:r>
            <w:r w:rsidRPr="003F67CA">
              <w:rPr>
                <w:rFonts w:ascii="Times New Roman" w:hAnsi="Times New Roman"/>
              </w:rPr>
              <w:t>.</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highlight w:val="white"/>
              </w:rPr>
              <w:t>сентябрь</w:t>
            </w:r>
          </w:p>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t>по согласованию</w:t>
            </w:r>
          </w:p>
        </w:tc>
        <w:tc>
          <w:tcPr>
            <w:tcW w:w="19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keepNext/>
              <w:widowControl w:val="0"/>
              <w:autoSpaceDE w:val="0"/>
              <w:autoSpaceDN w:val="0"/>
              <w:adjustRightInd w:val="0"/>
              <w:spacing w:after="0" w:line="240" w:lineRule="auto"/>
              <w:rPr>
                <w:rFonts w:ascii="Times New Roman" w:hAnsi="Times New Roman"/>
                <w:lang w:val="en-US"/>
              </w:rPr>
            </w:pPr>
            <w:r w:rsidRPr="003F67CA">
              <w:rPr>
                <w:rFonts w:ascii="Times New Roman" w:hAnsi="Times New Roman"/>
                <w:highlight w:val="white"/>
              </w:rPr>
              <w:t>Цыретарова Б.Б.</w:t>
            </w:r>
          </w:p>
        </w:tc>
      </w:tr>
      <w:tr w:rsidR="003001EB" w:rsidRPr="003F67CA">
        <w:trPr>
          <w:trHeight w:val="698"/>
          <w:tblCellSpacing w:w="0" w:type="auto"/>
        </w:trPr>
        <w:tc>
          <w:tcPr>
            <w:tcW w:w="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w:t>
            </w:r>
          </w:p>
        </w:tc>
        <w:tc>
          <w:tcPr>
            <w:tcW w:w="40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25546A" w:rsidP="00DC2A86">
            <w:pPr>
              <w:widowControl w:val="0"/>
              <w:autoSpaceDE w:val="0"/>
              <w:autoSpaceDN w:val="0"/>
              <w:adjustRightInd w:val="0"/>
              <w:spacing w:after="0" w:line="240" w:lineRule="auto"/>
              <w:rPr>
                <w:rFonts w:ascii="Times New Roman" w:hAnsi="Times New Roman"/>
                <w:highlight w:val="white"/>
              </w:rPr>
            </w:pPr>
            <w:r w:rsidRPr="003F67CA">
              <w:rPr>
                <w:rFonts w:ascii="Times New Roman" w:hAnsi="Times New Roman"/>
                <w:highlight w:val="white"/>
              </w:rPr>
              <w:t xml:space="preserve">Руководители </w:t>
            </w:r>
            <w:r w:rsidR="00C40521" w:rsidRPr="003F67CA">
              <w:rPr>
                <w:rFonts w:ascii="Times New Roman" w:hAnsi="Times New Roman"/>
                <w:highlight w:val="white"/>
              </w:rPr>
              <w:t>ПОО и их заместители</w:t>
            </w:r>
          </w:p>
        </w:tc>
        <w:tc>
          <w:tcPr>
            <w:tcW w:w="65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Республиканский семинар </w:t>
            </w:r>
            <w:r w:rsidR="00AF3886" w:rsidRPr="003F67CA">
              <w:rPr>
                <w:rFonts w:ascii="Times New Roman" w:hAnsi="Times New Roman"/>
              </w:rPr>
              <w:t>«</w:t>
            </w:r>
            <w:r w:rsidRPr="003F67CA">
              <w:rPr>
                <w:rFonts w:ascii="Times New Roman" w:hAnsi="Times New Roman"/>
              </w:rPr>
              <w:t>Актуальные вопросы управления профессиональной образовательной организацией</w:t>
            </w:r>
            <w:r w:rsidR="00AF3886" w:rsidRPr="003F67CA">
              <w:rPr>
                <w:rFonts w:ascii="Times New Roman" w:hAnsi="Times New Roman"/>
              </w:rPr>
              <w:t>»</w:t>
            </w:r>
            <w:r w:rsidRPr="003F67CA">
              <w:rPr>
                <w:rFonts w:ascii="Times New Roman" w:hAnsi="Times New Roman"/>
              </w:rPr>
              <w:t>.</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highlight w:val="white"/>
              </w:rPr>
            </w:pPr>
            <w:r w:rsidRPr="003F67CA">
              <w:rPr>
                <w:rFonts w:ascii="Times New Roman" w:hAnsi="Times New Roman"/>
                <w:highlight w:val="white"/>
              </w:rPr>
              <w:t>октябрь</w:t>
            </w:r>
          </w:p>
          <w:p w:rsidR="003001EB" w:rsidRPr="003F67CA" w:rsidRDefault="00C40521" w:rsidP="00DC2A86">
            <w:pPr>
              <w:keepNext/>
              <w:widowControl w:val="0"/>
              <w:autoSpaceDE w:val="0"/>
              <w:autoSpaceDN w:val="0"/>
              <w:adjustRightInd w:val="0"/>
              <w:spacing w:after="0" w:line="240" w:lineRule="auto"/>
              <w:jc w:val="center"/>
              <w:rPr>
                <w:rFonts w:ascii="Times New Roman" w:hAnsi="Times New Roman"/>
                <w:highlight w:val="white"/>
              </w:rPr>
            </w:pPr>
            <w:r w:rsidRPr="003F67CA">
              <w:rPr>
                <w:rFonts w:ascii="Times New Roman" w:hAnsi="Times New Roman"/>
                <w:highlight w:val="white"/>
              </w:rPr>
              <w:t>по согласованию</w:t>
            </w:r>
          </w:p>
        </w:tc>
        <w:tc>
          <w:tcPr>
            <w:tcW w:w="19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1EB" w:rsidRPr="003F67CA" w:rsidRDefault="00C40521" w:rsidP="00DC2A86">
            <w:pPr>
              <w:keepNext/>
              <w:widowControl w:val="0"/>
              <w:autoSpaceDE w:val="0"/>
              <w:autoSpaceDN w:val="0"/>
              <w:adjustRightInd w:val="0"/>
              <w:spacing w:after="0" w:line="240" w:lineRule="auto"/>
              <w:rPr>
                <w:rFonts w:ascii="Times New Roman" w:hAnsi="Times New Roman"/>
                <w:highlight w:val="white"/>
              </w:rPr>
            </w:pPr>
            <w:r w:rsidRPr="003F67CA">
              <w:rPr>
                <w:rFonts w:ascii="Times New Roman" w:hAnsi="Times New Roman"/>
                <w:highlight w:val="white"/>
              </w:rPr>
              <w:t>Доржиев Д.Л.</w:t>
            </w:r>
          </w:p>
        </w:tc>
      </w:tr>
    </w:tbl>
    <w:p w:rsidR="003001EB" w:rsidRPr="003F67CA" w:rsidRDefault="003001EB" w:rsidP="00DC2A86">
      <w:pPr>
        <w:spacing w:after="0" w:line="240" w:lineRule="auto"/>
        <w:ind w:firstLine="709"/>
        <w:rPr>
          <w:rFonts w:ascii="Times New Roman" w:hAnsi="Times New Roman"/>
          <w:b/>
        </w:rPr>
      </w:pPr>
    </w:p>
    <w:p w:rsidR="003001EB" w:rsidRPr="003F67CA" w:rsidRDefault="003001EB" w:rsidP="00DC2A86">
      <w:pPr>
        <w:pStyle w:val="2"/>
        <w:rPr>
          <w:rFonts w:eastAsia="Arial Unicode MS"/>
          <w:szCs w:val="24"/>
          <w:lang w:eastAsia="ru-RU"/>
        </w:rPr>
      </w:pPr>
    </w:p>
    <w:p w:rsidR="003001EB" w:rsidRPr="003F67CA" w:rsidRDefault="00C40521" w:rsidP="00DC2A86">
      <w:pPr>
        <w:spacing w:after="0" w:line="240" w:lineRule="auto"/>
        <w:rPr>
          <w:rFonts w:ascii="Times New Roman" w:eastAsia="Arial Unicode MS" w:hAnsi="Times New Roman"/>
          <w:b/>
          <w:bCs/>
          <w:sz w:val="24"/>
          <w:szCs w:val="24"/>
          <w:lang w:eastAsia="ru-RU"/>
        </w:rPr>
      </w:pPr>
      <w:r w:rsidRPr="003F67CA">
        <w:rPr>
          <w:rFonts w:eastAsia="Arial Unicode MS"/>
          <w:szCs w:val="24"/>
          <w:lang w:eastAsia="ru-RU"/>
        </w:rPr>
        <w:br w:type="page"/>
      </w:r>
    </w:p>
    <w:p w:rsidR="003001EB" w:rsidRPr="003F67CA" w:rsidRDefault="00C40521" w:rsidP="00DC2A86">
      <w:pPr>
        <w:pStyle w:val="2"/>
        <w:rPr>
          <w:rFonts w:eastAsia="Arial Unicode MS"/>
          <w:szCs w:val="24"/>
          <w:lang w:eastAsia="ru-RU"/>
        </w:rPr>
      </w:pPr>
      <w:r w:rsidRPr="003F67CA">
        <w:rPr>
          <w:rFonts w:eastAsia="Arial Unicode MS"/>
          <w:szCs w:val="24"/>
          <w:lang w:eastAsia="ru-RU"/>
        </w:rPr>
        <w:lastRenderedPageBreak/>
        <w:t>КАФЕДРА ЕСТЕСТВЕННО-МАТЕМАТИЧЕСКИХ ДИСЦИПЛИН</w:t>
      </w:r>
    </w:p>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bCs/>
          <w:sz w:val="24"/>
          <w:szCs w:val="24"/>
          <w:lang w:eastAsia="ru-RU"/>
        </w:rPr>
      </w:pPr>
      <w:r w:rsidRPr="003F67CA">
        <w:rPr>
          <w:rFonts w:ascii="Times New Roman" w:eastAsia="Arial Unicode MS" w:hAnsi="Times New Roman"/>
          <w:bCs/>
          <w:sz w:val="24"/>
          <w:szCs w:val="24"/>
          <w:lang w:eastAsia="ru-RU"/>
        </w:rPr>
        <w:tab/>
      </w:r>
    </w:p>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b/>
          <w:bCs/>
          <w:sz w:val="24"/>
          <w:szCs w:val="24"/>
          <w:lang w:eastAsia="ru-RU"/>
        </w:rPr>
      </w:pPr>
      <w:r w:rsidRPr="003F67CA">
        <w:rPr>
          <w:rFonts w:ascii="Times New Roman" w:eastAsia="Arial Unicode MS" w:hAnsi="Times New Roman"/>
          <w:b/>
          <w:bCs/>
          <w:sz w:val="24"/>
          <w:szCs w:val="24"/>
          <w:lang w:eastAsia="ru-RU"/>
        </w:rPr>
        <w:t>Состав кафедры:</w:t>
      </w:r>
    </w:p>
    <w:p w:rsidR="003001EB" w:rsidRPr="003F67CA" w:rsidRDefault="008E3BAD" w:rsidP="00DC2A86">
      <w:pPr>
        <w:widowControl w:val="0"/>
        <w:suppressAutoHyphens/>
        <w:autoSpaceDE w:val="0"/>
        <w:autoSpaceDN w:val="0"/>
        <w:adjustRightInd w:val="0"/>
        <w:spacing w:after="0" w:line="240" w:lineRule="auto"/>
        <w:jc w:val="both"/>
        <w:rPr>
          <w:rFonts w:ascii="Times New Roman" w:eastAsia="Arial Unicode MS" w:hAnsi="Times New Roman"/>
          <w:bCs/>
          <w:sz w:val="24"/>
          <w:szCs w:val="24"/>
          <w:lang w:eastAsia="ru-RU"/>
        </w:rPr>
      </w:pPr>
      <w:r w:rsidRPr="003F67CA">
        <w:rPr>
          <w:rFonts w:ascii="Times New Roman" w:eastAsia="Arial Unicode MS" w:hAnsi="Times New Roman"/>
          <w:bCs/>
          <w:sz w:val="24"/>
          <w:szCs w:val="24"/>
          <w:lang w:eastAsia="ru-RU"/>
        </w:rPr>
        <w:t>Макунина Татьяна А</w:t>
      </w:r>
      <w:r w:rsidR="004915F1">
        <w:rPr>
          <w:rFonts w:ascii="Times New Roman" w:eastAsia="Arial Unicode MS" w:hAnsi="Times New Roman"/>
          <w:bCs/>
          <w:sz w:val="24"/>
          <w:szCs w:val="24"/>
          <w:lang w:eastAsia="ru-RU"/>
        </w:rPr>
        <w:t>лександровна</w:t>
      </w:r>
      <w:r w:rsidRPr="003F67CA">
        <w:rPr>
          <w:rFonts w:ascii="Times New Roman" w:eastAsia="Arial Unicode MS" w:hAnsi="Times New Roman"/>
          <w:bCs/>
          <w:sz w:val="24"/>
          <w:szCs w:val="24"/>
          <w:lang w:eastAsia="ru-RU"/>
        </w:rPr>
        <w:t xml:space="preserve"> </w:t>
      </w:r>
      <w:r w:rsidR="004915F1" w:rsidRPr="003F67CA">
        <w:rPr>
          <w:rFonts w:ascii="Times New Roman" w:eastAsia="Arial Unicode MS" w:hAnsi="Times New Roman"/>
          <w:bCs/>
          <w:sz w:val="24"/>
          <w:szCs w:val="24"/>
          <w:lang w:eastAsia="ru-RU"/>
        </w:rPr>
        <w:t>- с</w:t>
      </w:r>
      <w:r w:rsidR="00C40521" w:rsidRPr="003F67CA">
        <w:rPr>
          <w:rFonts w:ascii="Times New Roman" w:eastAsia="Arial Unicode MS" w:hAnsi="Times New Roman"/>
          <w:bCs/>
          <w:sz w:val="24"/>
          <w:szCs w:val="24"/>
          <w:lang w:eastAsia="ru-RU"/>
        </w:rPr>
        <w:t>тарший преподаватель;</w:t>
      </w:r>
    </w:p>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bCs/>
          <w:sz w:val="24"/>
          <w:szCs w:val="24"/>
          <w:lang w:eastAsia="ru-RU"/>
        </w:rPr>
      </w:pPr>
      <w:r w:rsidRPr="003F67CA">
        <w:rPr>
          <w:rFonts w:ascii="Times New Roman" w:eastAsia="Arial Unicode MS" w:hAnsi="Times New Roman"/>
          <w:bCs/>
          <w:sz w:val="24"/>
          <w:szCs w:val="24"/>
          <w:lang w:eastAsia="ru-RU"/>
        </w:rPr>
        <w:t>Намжилов Семен Ринчинович – старший преподаватель;</w:t>
      </w:r>
    </w:p>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bCs/>
          <w:sz w:val="24"/>
          <w:szCs w:val="24"/>
          <w:lang w:eastAsia="ru-RU"/>
        </w:rPr>
      </w:pPr>
      <w:r w:rsidRPr="003F67CA">
        <w:rPr>
          <w:rFonts w:ascii="Times New Roman" w:eastAsia="Arial Unicode MS" w:hAnsi="Times New Roman"/>
          <w:bCs/>
          <w:sz w:val="24"/>
          <w:szCs w:val="24"/>
          <w:lang w:eastAsia="ru-RU"/>
        </w:rPr>
        <w:t>Алексеева Ида Александровна – кандидат технических наук, доцент;</w:t>
      </w:r>
    </w:p>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bCs/>
          <w:sz w:val="24"/>
          <w:szCs w:val="24"/>
          <w:lang w:eastAsia="ru-RU"/>
        </w:rPr>
      </w:pPr>
      <w:r w:rsidRPr="003F67CA">
        <w:rPr>
          <w:rFonts w:ascii="Times New Roman" w:eastAsia="Arial Unicode MS" w:hAnsi="Times New Roman"/>
          <w:bCs/>
          <w:sz w:val="24"/>
          <w:szCs w:val="24"/>
          <w:lang w:eastAsia="ru-RU"/>
        </w:rPr>
        <w:t>Климентьева Галина Дамдинцыреновна – кандидат биологических наук, старший преподаватель</w:t>
      </w:r>
      <w:r w:rsidR="004915F1">
        <w:rPr>
          <w:rFonts w:ascii="Times New Roman" w:eastAsia="Arial Unicode MS" w:hAnsi="Times New Roman"/>
          <w:bCs/>
          <w:sz w:val="24"/>
          <w:szCs w:val="24"/>
          <w:lang w:eastAsia="ru-RU"/>
        </w:rPr>
        <w:t>;</w:t>
      </w:r>
    </w:p>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bCs/>
          <w:sz w:val="24"/>
          <w:szCs w:val="24"/>
          <w:lang w:eastAsia="ru-RU"/>
        </w:rPr>
      </w:pPr>
      <w:r w:rsidRPr="003F67CA">
        <w:rPr>
          <w:rFonts w:ascii="Times New Roman" w:eastAsia="Arial Unicode MS" w:hAnsi="Times New Roman"/>
          <w:bCs/>
          <w:sz w:val="24"/>
          <w:szCs w:val="24"/>
          <w:lang w:eastAsia="ru-RU"/>
        </w:rPr>
        <w:t>Андреева Аюна Владимировна</w:t>
      </w:r>
      <w:r w:rsidR="008E3BAD" w:rsidRPr="003F67CA">
        <w:rPr>
          <w:rFonts w:ascii="Times New Roman" w:eastAsia="Arial Unicode MS" w:hAnsi="Times New Roman"/>
          <w:bCs/>
          <w:sz w:val="24"/>
          <w:szCs w:val="24"/>
          <w:lang w:eastAsia="ru-RU"/>
        </w:rPr>
        <w:t xml:space="preserve"> </w:t>
      </w:r>
      <w:r w:rsidRPr="003F67CA">
        <w:rPr>
          <w:rFonts w:ascii="Times New Roman" w:eastAsia="Arial Unicode MS" w:hAnsi="Times New Roman"/>
          <w:bCs/>
          <w:sz w:val="24"/>
          <w:szCs w:val="24"/>
          <w:lang w:eastAsia="ru-RU"/>
        </w:rPr>
        <w:t>– старший преподаватель</w:t>
      </w:r>
      <w:r w:rsidR="004915F1">
        <w:rPr>
          <w:rFonts w:ascii="Times New Roman" w:eastAsia="Arial Unicode MS" w:hAnsi="Times New Roman"/>
          <w:bCs/>
          <w:sz w:val="24"/>
          <w:szCs w:val="24"/>
          <w:lang w:eastAsia="ru-RU"/>
        </w:rPr>
        <w:t>;</w:t>
      </w:r>
    </w:p>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bCs/>
          <w:sz w:val="24"/>
          <w:szCs w:val="24"/>
          <w:lang w:eastAsia="ru-RU"/>
        </w:rPr>
      </w:pPr>
      <w:r w:rsidRPr="003F67CA">
        <w:rPr>
          <w:rFonts w:ascii="Times New Roman" w:eastAsia="Arial Unicode MS" w:hAnsi="Times New Roman"/>
          <w:bCs/>
          <w:sz w:val="24"/>
          <w:szCs w:val="24"/>
          <w:lang w:eastAsia="ru-RU"/>
        </w:rPr>
        <w:t>Санжижапова Елена Григорьевна – ведущий специалист.</w:t>
      </w:r>
    </w:p>
    <w:p w:rsidR="003001EB" w:rsidRPr="003F67CA" w:rsidRDefault="003001EB" w:rsidP="00DC2A86">
      <w:pPr>
        <w:widowControl w:val="0"/>
        <w:suppressAutoHyphens/>
        <w:autoSpaceDE w:val="0"/>
        <w:autoSpaceDN w:val="0"/>
        <w:adjustRightInd w:val="0"/>
        <w:spacing w:after="0" w:line="240" w:lineRule="auto"/>
        <w:jc w:val="both"/>
        <w:rPr>
          <w:rFonts w:ascii="Times New Roman" w:eastAsia="Arial Unicode MS" w:hAnsi="Times New Roman"/>
          <w:bCs/>
          <w:sz w:val="24"/>
          <w:szCs w:val="24"/>
          <w:lang w:eastAsia="ru-RU"/>
        </w:rPr>
      </w:pPr>
    </w:p>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bCs/>
          <w:sz w:val="24"/>
          <w:szCs w:val="24"/>
          <w:lang w:eastAsia="ru-RU"/>
        </w:rPr>
      </w:pPr>
      <w:r w:rsidRPr="003F67CA">
        <w:rPr>
          <w:rFonts w:ascii="Times New Roman" w:eastAsia="Arial Unicode MS" w:hAnsi="Times New Roman"/>
          <w:b/>
          <w:bCs/>
          <w:sz w:val="24"/>
          <w:szCs w:val="24"/>
          <w:lang w:eastAsia="ru-RU"/>
        </w:rPr>
        <w:t>Цель:</w:t>
      </w:r>
      <w:r w:rsidRPr="003F67CA">
        <w:rPr>
          <w:rFonts w:ascii="Times New Roman" w:eastAsia="Arial Unicode MS" w:hAnsi="Times New Roman"/>
          <w:bCs/>
          <w:sz w:val="24"/>
          <w:szCs w:val="24"/>
          <w:lang w:eastAsia="ru-RU"/>
        </w:rPr>
        <w:t xml:space="preserve"> совершенствование профессиональной компетентности педагогических работников и работников образования в области преподавания естественно-математических дисциплин</w:t>
      </w:r>
    </w:p>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bCs/>
          <w:sz w:val="24"/>
          <w:szCs w:val="24"/>
          <w:lang w:eastAsia="ru-RU"/>
        </w:rPr>
      </w:pPr>
      <w:r w:rsidRPr="003F67CA">
        <w:rPr>
          <w:rFonts w:ascii="Times New Roman" w:eastAsia="Arial Unicode MS" w:hAnsi="Times New Roman"/>
          <w:b/>
          <w:bCs/>
          <w:sz w:val="24"/>
          <w:szCs w:val="24"/>
          <w:lang w:eastAsia="ru-RU"/>
        </w:rPr>
        <w:t>Формы обучения</w:t>
      </w:r>
      <w:r w:rsidRPr="003F67CA">
        <w:rPr>
          <w:rFonts w:ascii="Times New Roman" w:eastAsia="Arial Unicode MS" w:hAnsi="Times New Roman"/>
          <w:bCs/>
          <w:sz w:val="24"/>
          <w:szCs w:val="24"/>
          <w:lang w:eastAsia="ru-RU"/>
        </w:rPr>
        <w:t>: очная; очная с применением ДОТ.</w:t>
      </w:r>
    </w:p>
    <w:p w:rsidR="003001EB" w:rsidRPr="003F67CA" w:rsidRDefault="003001EB" w:rsidP="00DC2A86">
      <w:pPr>
        <w:widowControl w:val="0"/>
        <w:tabs>
          <w:tab w:val="left" w:pos="8205"/>
        </w:tabs>
        <w:suppressAutoHyphens/>
        <w:autoSpaceDE w:val="0"/>
        <w:autoSpaceDN w:val="0"/>
        <w:adjustRightInd w:val="0"/>
        <w:spacing w:after="0" w:line="240" w:lineRule="auto"/>
        <w:rPr>
          <w:rFonts w:ascii="Times New Roman" w:eastAsia="Arial Unicode MS" w:hAnsi="Times New Roman"/>
          <w:b/>
          <w:bCs/>
          <w:lang w:eastAsia="ru-RU"/>
        </w:rPr>
      </w:pPr>
    </w:p>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3F67CA">
        <w:rPr>
          <w:rFonts w:ascii="Times New Roman" w:eastAsia="Arial Unicode MS" w:hAnsi="Times New Roman"/>
          <w:b/>
          <w:bCs/>
          <w:lang w:eastAsia="ru-RU"/>
        </w:rPr>
        <w:t>КУРСЫ ПОВЫШЕНИЯ КВАЛИФИКАЦИИ</w:t>
      </w:r>
    </w:p>
    <w:p w:rsidR="003001EB" w:rsidRPr="003F67CA" w:rsidRDefault="003001EB" w:rsidP="00DC2A86">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p>
    <w:tbl>
      <w:tblPr>
        <w:tblW w:w="16020" w:type="dxa"/>
        <w:tblCellSpacing w:w="0" w:type="auto"/>
        <w:tblInd w:w="-601" w:type="dxa"/>
        <w:tblLayout w:type="fixed"/>
        <w:tblLook w:val="0000" w:firstRow="0" w:lastRow="0" w:firstColumn="0" w:lastColumn="0" w:noHBand="0" w:noVBand="0"/>
      </w:tblPr>
      <w:tblGrid>
        <w:gridCol w:w="568"/>
        <w:gridCol w:w="1700"/>
        <w:gridCol w:w="69"/>
        <w:gridCol w:w="2482"/>
        <w:gridCol w:w="8"/>
        <w:gridCol w:w="5380"/>
        <w:gridCol w:w="720"/>
        <w:gridCol w:w="29"/>
        <w:gridCol w:w="801"/>
        <w:gridCol w:w="27"/>
        <w:gridCol w:w="844"/>
        <w:gridCol w:w="43"/>
        <w:gridCol w:w="938"/>
        <w:gridCol w:w="710"/>
        <w:gridCol w:w="7"/>
        <w:gridCol w:w="91"/>
        <w:gridCol w:w="1595"/>
        <w:gridCol w:w="8"/>
      </w:tblGrid>
      <w:tr w:rsidR="003001EB" w:rsidRPr="003F67CA" w:rsidTr="004139D4">
        <w:trPr>
          <w:trHeight w:val="20"/>
          <w:tblCellSpacing w:w="0" w:type="auto"/>
        </w:trPr>
        <w:tc>
          <w:tcPr>
            <w:tcW w:w="568" w:type="dxa"/>
            <w:vMerge w:val="restart"/>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lang w:val="en-US" w:eastAsia="ru-RU"/>
              </w:rPr>
            </w:pPr>
            <w:r w:rsidRPr="003F67CA">
              <w:rPr>
                <w:rFonts w:ascii="Times New Roman" w:eastAsia="Arial Unicode MS" w:hAnsi="Times New Roman"/>
                <w:i/>
                <w:iCs/>
                <w:lang w:val="en-US" w:eastAsia="ru-RU"/>
              </w:rPr>
              <w:t>№</w:t>
            </w:r>
          </w:p>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3F67CA">
              <w:rPr>
                <w:rFonts w:ascii="Times New Roman" w:eastAsia="Arial Unicode MS" w:hAnsi="Times New Roman"/>
                <w:i/>
                <w:iCs/>
                <w:lang w:eastAsia="ru-RU"/>
              </w:rPr>
              <w:t>п/п</w:t>
            </w:r>
          </w:p>
        </w:tc>
        <w:tc>
          <w:tcPr>
            <w:tcW w:w="1700" w:type="dxa"/>
            <w:vMerge w:val="restart"/>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keepNext/>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3F67CA">
              <w:rPr>
                <w:rFonts w:ascii="Times New Roman" w:eastAsia="Arial Unicode MS" w:hAnsi="Times New Roman"/>
                <w:i/>
                <w:iCs/>
                <w:lang w:eastAsia="ru-RU"/>
              </w:rPr>
              <w:t>Категория</w:t>
            </w:r>
            <w:r w:rsidR="00FB2FE9" w:rsidRPr="003F67CA">
              <w:rPr>
                <w:rFonts w:ascii="Times New Roman" w:eastAsia="Arial Unicode MS" w:hAnsi="Times New Roman"/>
                <w:i/>
                <w:iCs/>
                <w:lang w:eastAsia="ru-RU"/>
              </w:rPr>
              <w:t xml:space="preserve"> </w:t>
            </w:r>
            <w:r w:rsidRPr="003F67CA">
              <w:rPr>
                <w:rFonts w:ascii="Times New Roman" w:eastAsia="Arial Unicode MS" w:hAnsi="Times New Roman"/>
                <w:i/>
                <w:iCs/>
                <w:lang w:eastAsia="ru-RU"/>
              </w:rPr>
              <w:t>слушателей</w:t>
            </w:r>
          </w:p>
        </w:tc>
        <w:tc>
          <w:tcPr>
            <w:tcW w:w="2551"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lang w:eastAsia="ru-RU"/>
              </w:rPr>
            </w:pPr>
            <w:r w:rsidRPr="003F67CA">
              <w:rPr>
                <w:rFonts w:ascii="Times New Roman" w:eastAsia="Arial Unicode MS" w:hAnsi="Times New Roman"/>
                <w:i/>
                <w:iCs/>
                <w:lang w:eastAsia="ru-RU"/>
              </w:rPr>
              <w:t>Наименование программы</w:t>
            </w:r>
          </w:p>
        </w:tc>
        <w:tc>
          <w:tcPr>
            <w:tcW w:w="5388" w:type="dxa"/>
            <w:gridSpan w:val="2"/>
            <w:vMerge w:val="restart"/>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i/>
                <w:iCs/>
                <w:lang w:eastAsia="ru-RU"/>
              </w:rPr>
            </w:pPr>
            <w:r w:rsidRPr="003F67CA">
              <w:rPr>
                <w:rFonts w:ascii="Times New Roman" w:eastAsia="Arial Unicode MS" w:hAnsi="Times New Roman"/>
                <w:i/>
                <w:iCs/>
                <w:lang w:eastAsia="ru-RU"/>
              </w:rPr>
              <w:t>Краткая аннотация</w:t>
            </w:r>
          </w:p>
        </w:tc>
        <w:tc>
          <w:tcPr>
            <w:tcW w:w="720" w:type="dxa"/>
            <w:vMerge w:val="restart"/>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lang w:eastAsia="ru-RU"/>
              </w:rPr>
            </w:pPr>
            <w:r w:rsidRPr="003F67CA">
              <w:rPr>
                <w:rFonts w:ascii="Times New Roman" w:eastAsia="Arial Unicode MS" w:hAnsi="Times New Roman"/>
                <w:i/>
                <w:iCs/>
                <w:lang w:eastAsia="ru-RU"/>
              </w:rPr>
              <w:t>Кол.</w:t>
            </w:r>
          </w:p>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3F67CA">
              <w:rPr>
                <w:rFonts w:ascii="Times New Roman" w:eastAsia="Arial Unicode MS" w:hAnsi="Times New Roman"/>
                <w:i/>
                <w:iCs/>
                <w:lang w:eastAsia="ru-RU"/>
              </w:rPr>
              <w:t>час.</w:t>
            </w:r>
          </w:p>
        </w:tc>
        <w:tc>
          <w:tcPr>
            <w:tcW w:w="857"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3F67CA">
              <w:rPr>
                <w:rFonts w:ascii="Times New Roman" w:eastAsia="Arial Unicode MS" w:hAnsi="Times New Roman"/>
                <w:i/>
                <w:iCs/>
                <w:lang w:eastAsia="ru-RU"/>
              </w:rPr>
              <w:t>Форма обучения</w:t>
            </w:r>
          </w:p>
        </w:tc>
        <w:tc>
          <w:tcPr>
            <w:tcW w:w="1825" w:type="dxa"/>
            <w:gridSpan w:val="3"/>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3F67CA">
              <w:rPr>
                <w:rFonts w:ascii="Times New Roman" w:eastAsia="Arial Unicode MS" w:hAnsi="Times New Roman"/>
                <w:i/>
                <w:iCs/>
                <w:lang w:eastAsia="ru-RU"/>
              </w:rPr>
              <w:t>сроки обучения</w:t>
            </w:r>
          </w:p>
        </w:tc>
        <w:tc>
          <w:tcPr>
            <w:tcW w:w="717" w:type="dxa"/>
            <w:gridSpan w:val="2"/>
            <w:vMerge w:val="restart"/>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lang w:eastAsia="ru-RU"/>
              </w:rPr>
            </w:pPr>
            <w:r w:rsidRPr="003F67CA">
              <w:rPr>
                <w:rFonts w:ascii="Times New Roman" w:eastAsia="Arial Unicode MS" w:hAnsi="Times New Roman"/>
                <w:i/>
                <w:iCs/>
                <w:lang w:eastAsia="ru-RU"/>
              </w:rPr>
              <w:t>Кол.</w:t>
            </w:r>
          </w:p>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3F67CA">
              <w:rPr>
                <w:rFonts w:ascii="Times New Roman" w:eastAsia="Arial Unicode MS" w:hAnsi="Times New Roman"/>
                <w:i/>
                <w:iCs/>
                <w:lang w:eastAsia="ru-RU"/>
              </w:rPr>
              <w:t>сл.</w:t>
            </w:r>
          </w:p>
        </w:tc>
        <w:tc>
          <w:tcPr>
            <w:tcW w:w="1694" w:type="dxa"/>
            <w:gridSpan w:val="3"/>
            <w:vMerge w:val="restart"/>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3F67CA">
              <w:rPr>
                <w:rFonts w:ascii="Times New Roman" w:eastAsia="Arial Unicode MS" w:hAnsi="Times New Roman"/>
                <w:i/>
                <w:iCs/>
                <w:lang w:eastAsia="ru-RU"/>
              </w:rPr>
              <w:t>Руководитель курсов</w:t>
            </w:r>
          </w:p>
        </w:tc>
      </w:tr>
      <w:tr w:rsidR="003001EB" w:rsidRPr="003F67CA" w:rsidTr="004139D4">
        <w:trPr>
          <w:trHeight w:val="20"/>
          <w:tblCellSpacing w:w="0" w:type="auto"/>
        </w:trPr>
        <w:tc>
          <w:tcPr>
            <w:tcW w:w="568" w:type="dxa"/>
            <w:vMerge/>
            <w:tcBorders>
              <w:top w:val="single" w:sz="2" w:space="0" w:color="000000"/>
              <w:left w:val="single" w:sz="2" w:space="0" w:color="000000"/>
              <w:bottom w:val="single" w:sz="2" w:space="0" w:color="000000"/>
              <w:right w:val="nil"/>
            </w:tcBorders>
            <w:shd w:val="clear" w:color="000000" w:fill="FFFFFF"/>
          </w:tcPr>
          <w:p w:rsidR="003001EB" w:rsidRPr="003F67CA" w:rsidRDefault="003001EB" w:rsidP="00DC2A86">
            <w:pPr>
              <w:widowControl w:val="0"/>
              <w:suppressAutoHyphens/>
              <w:autoSpaceDE w:val="0"/>
              <w:autoSpaceDN w:val="0"/>
              <w:adjustRightInd w:val="0"/>
              <w:spacing w:after="0" w:line="240" w:lineRule="auto"/>
              <w:jc w:val="both"/>
              <w:rPr>
                <w:rFonts w:ascii="Times New Roman" w:eastAsia="Arial Unicode MS" w:hAnsi="Times New Roman"/>
                <w:lang w:val="en-US" w:eastAsia="ru-RU"/>
              </w:rPr>
            </w:pPr>
          </w:p>
        </w:tc>
        <w:tc>
          <w:tcPr>
            <w:tcW w:w="1700" w:type="dxa"/>
            <w:vMerge/>
            <w:tcBorders>
              <w:top w:val="single" w:sz="2" w:space="0" w:color="000000"/>
              <w:left w:val="single" w:sz="2" w:space="0" w:color="000000"/>
              <w:bottom w:val="single" w:sz="2" w:space="0" w:color="000000"/>
              <w:right w:val="nil"/>
            </w:tcBorders>
            <w:shd w:val="clear" w:color="000000" w:fill="FFFFFF"/>
          </w:tcPr>
          <w:p w:rsidR="003001EB" w:rsidRPr="003F67CA" w:rsidRDefault="003001EB" w:rsidP="00DC2A86">
            <w:pPr>
              <w:widowControl w:val="0"/>
              <w:suppressAutoHyphens/>
              <w:autoSpaceDE w:val="0"/>
              <w:autoSpaceDN w:val="0"/>
              <w:adjustRightInd w:val="0"/>
              <w:spacing w:after="0" w:line="240" w:lineRule="auto"/>
              <w:jc w:val="both"/>
              <w:rPr>
                <w:rFonts w:ascii="Times New Roman" w:eastAsia="Arial Unicode MS" w:hAnsi="Times New Roman"/>
                <w:lang w:val="en-US" w:eastAsia="ru-RU"/>
              </w:rPr>
            </w:pPr>
          </w:p>
        </w:tc>
        <w:tc>
          <w:tcPr>
            <w:tcW w:w="2551"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3001EB" w:rsidP="00DC2A86">
            <w:pPr>
              <w:widowControl w:val="0"/>
              <w:suppressAutoHyphens/>
              <w:autoSpaceDE w:val="0"/>
              <w:autoSpaceDN w:val="0"/>
              <w:adjustRightInd w:val="0"/>
              <w:spacing w:after="0" w:line="240" w:lineRule="auto"/>
              <w:jc w:val="both"/>
              <w:rPr>
                <w:rFonts w:ascii="Times New Roman" w:eastAsia="Arial Unicode MS" w:hAnsi="Times New Roman"/>
                <w:lang w:val="en-US" w:eastAsia="ru-RU"/>
              </w:rPr>
            </w:pPr>
          </w:p>
        </w:tc>
        <w:tc>
          <w:tcPr>
            <w:tcW w:w="5388" w:type="dxa"/>
            <w:gridSpan w:val="2"/>
            <w:vMerge/>
            <w:tcBorders>
              <w:top w:val="single" w:sz="2" w:space="0" w:color="000000"/>
              <w:left w:val="single" w:sz="2" w:space="0" w:color="000000"/>
              <w:bottom w:val="single" w:sz="2" w:space="0" w:color="000000"/>
              <w:right w:val="nil"/>
            </w:tcBorders>
            <w:shd w:val="clear" w:color="000000" w:fill="FFFFFF"/>
          </w:tcPr>
          <w:p w:rsidR="003001EB" w:rsidRPr="003F67CA" w:rsidRDefault="003001EB" w:rsidP="00DC2A86">
            <w:pPr>
              <w:widowControl w:val="0"/>
              <w:suppressAutoHyphens/>
              <w:autoSpaceDE w:val="0"/>
              <w:autoSpaceDN w:val="0"/>
              <w:adjustRightInd w:val="0"/>
              <w:spacing w:after="0" w:line="240" w:lineRule="auto"/>
              <w:jc w:val="both"/>
              <w:rPr>
                <w:rFonts w:ascii="Times New Roman" w:eastAsia="Arial Unicode MS" w:hAnsi="Times New Roman"/>
                <w:lang w:val="en-US" w:eastAsia="ru-RU"/>
              </w:rPr>
            </w:pPr>
          </w:p>
        </w:tc>
        <w:tc>
          <w:tcPr>
            <w:tcW w:w="720" w:type="dxa"/>
            <w:vMerge/>
            <w:tcBorders>
              <w:top w:val="single" w:sz="2" w:space="0" w:color="000000"/>
              <w:left w:val="single" w:sz="2" w:space="0" w:color="000000"/>
              <w:bottom w:val="single" w:sz="2" w:space="0" w:color="000000"/>
              <w:right w:val="nil"/>
            </w:tcBorders>
            <w:shd w:val="clear" w:color="000000" w:fill="FFFFFF"/>
          </w:tcPr>
          <w:p w:rsidR="003001EB" w:rsidRPr="003F67CA" w:rsidRDefault="003001EB" w:rsidP="00DC2A86">
            <w:pPr>
              <w:widowControl w:val="0"/>
              <w:suppressAutoHyphens/>
              <w:autoSpaceDE w:val="0"/>
              <w:autoSpaceDN w:val="0"/>
              <w:adjustRightInd w:val="0"/>
              <w:spacing w:after="0" w:line="240" w:lineRule="auto"/>
              <w:jc w:val="both"/>
              <w:rPr>
                <w:rFonts w:ascii="Times New Roman" w:eastAsia="Arial Unicode MS" w:hAnsi="Times New Roman"/>
                <w:lang w:val="en-US" w:eastAsia="ru-RU"/>
              </w:rPr>
            </w:pPr>
          </w:p>
        </w:tc>
        <w:tc>
          <w:tcPr>
            <w:tcW w:w="857"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3001EB" w:rsidP="00DC2A86">
            <w:pPr>
              <w:widowControl w:val="0"/>
              <w:suppressAutoHyphens/>
              <w:autoSpaceDE w:val="0"/>
              <w:autoSpaceDN w:val="0"/>
              <w:adjustRightInd w:val="0"/>
              <w:spacing w:after="0" w:line="240" w:lineRule="auto"/>
              <w:jc w:val="both"/>
              <w:rPr>
                <w:rFonts w:ascii="Times New Roman" w:eastAsia="Arial Unicode MS" w:hAnsi="Times New Roman"/>
                <w:lang w:val="en-US" w:eastAsia="ru-RU"/>
              </w:rPr>
            </w:pPr>
          </w:p>
        </w:tc>
        <w:tc>
          <w:tcPr>
            <w:tcW w:w="844"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val="en-US" w:eastAsia="ru-RU"/>
              </w:rPr>
            </w:pPr>
            <w:r w:rsidRPr="003F67CA">
              <w:rPr>
                <w:rFonts w:ascii="Times New Roman" w:eastAsia="Arial Unicode MS" w:hAnsi="Times New Roman"/>
                <w:i/>
                <w:iCs/>
                <w:lang w:eastAsia="ru-RU"/>
              </w:rPr>
              <w:t>начало</w:t>
            </w:r>
          </w:p>
        </w:tc>
        <w:tc>
          <w:tcPr>
            <w:tcW w:w="981"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i/>
                <w:iCs/>
                <w:lang w:eastAsia="ru-RU"/>
              </w:rPr>
            </w:pPr>
            <w:r w:rsidRPr="003F67CA">
              <w:rPr>
                <w:rFonts w:ascii="Times New Roman" w:eastAsia="Arial Unicode MS" w:hAnsi="Times New Roman"/>
                <w:i/>
                <w:iCs/>
                <w:lang w:eastAsia="ru-RU"/>
              </w:rPr>
              <w:t>окон</w:t>
            </w:r>
          </w:p>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val="en-US" w:eastAsia="ru-RU"/>
              </w:rPr>
            </w:pPr>
            <w:r w:rsidRPr="003F67CA">
              <w:rPr>
                <w:rFonts w:ascii="Times New Roman" w:eastAsia="Arial Unicode MS" w:hAnsi="Times New Roman"/>
                <w:i/>
                <w:iCs/>
                <w:lang w:eastAsia="ru-RU"/>
              </w:rPr>
              <w:t>чание</w:t>
            </w:r>
          </w:p>
        </w:tc>
        <w:tc>
          <w:tcPr>
            <w:tcW w:w="717" w:type="dxa"/>
            <w:gridSpan w:val="2"/>
            <w:vMerge/>
            <w:tcBorders>
              <w:top w:val="single" w:sz="2" w:space="0" w:color="000000"/>
              <w:left w:val="single" w:sz="2" w:space="0" w:color="000000"/>
              <w:bottom w:val="single" w:sz="2" w:space="0" w:color="000000"/>
              <w:right w:val="nil"/>
            </w:tcBorders>
            <w:shd w:val="clear" w:color="000000" w:fill="FFFFFF"/>
          </w:tcPr>
          <w:p w:rsidR="003001EB" w:rsidRPr="003F67CA" w:rsidRDefault="003001EB" w:rsidP="00DC2A86">
            <w:pPr>
              <w:widowControl w:val="0"/>
              <w:suppressAutoHyphens/>
              <w:autoSpaceDE w:val="0"/>
              <w:autoSpaceDN w:val="0"/>
              <w:adjustRightInd w:val="0"/>
              <w:spacing w:after="0" w:line="240" w:lineRule="auto"/>
              <w:jc w:val="both"/>
              <w:rPr>
                <w:rFonts w:ascii="Times New Roman" w:eastAsia="Arial Unicode MS" w:hAnsi="Times New Roman"/>
                <w:lang w:val="en-US" w:eastAsia="ru-RU"/>
              </w:rPr>
            </w:pPr>
          </w:p>
        </w:tc>
        <w:tc>
          <w:tcPr>
            <w:tcW w:w="1694" w:type="dxa"/>
            <w:gridSpan w:val="3"/>
            <w:vMerge/>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3001EB" w:rsidP="00DC2A86">
            <w:pPr>
              <w:widowControl w:val="0"/>
              <w:suppressAutoHyphens/>
              <w:autoSpaceDE w:val="0"/>
              <w:autoSpaceDN w:val="0"/>
              <w:adjustRightInd w:val="0"/>
              <w:spacing w:after="0" w:line="240" w:lineRule="auto"/>
              <w:jc w:val="both"/>
              <w:rPr>
                <w:rFonts w:ascii="Times New Roman" w:eastAsia="Arial Unicode MS" w:hAnsi="Times New Roman"/>
                <w:lang w:val="en-US" w:eastAsia="ru-RU"/>
              </w:rPr>
            </w:pPr>
          </w:p>
        </w:tc>
      </w:tr>
      <w:tr w:rsidR="003001EB" w:rsidRPr="003F67CA" w:rsidTr="004139D4">
        <w:trPr>
          <w:trHeight w:val="20"/>
          <w:tblCellSpacing w:w="0" w:type="auto"/>
        </w:trPr>
        <w:tc>
          <w:tcPr>
            <w:tcW w:w="16020" w:type="dxa"/>
            <w:gridSpan w:val="18"/>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3F67CA">
              <w:rPr>
                <w:rFonts w:ascii="Times New Roman" w:eastAsia="Arial Unicode MS" w:hAnsi="Times New Roman"/>
                <w:b/>
                <w:bCs/>
                <w:caps/>
                <w:lang w:eastAsia="ru-RU"/>
              </w:rPr>
              <w:t>январь</w:t>
            </w:r>
          </w:p>
        </w:tc>
      </w:tr>
      <w:tr w:rsidR="003001EB"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1</w:t>
            </w:r>
          </w:p>
        </w:tc>
        <w:tc>
          <w:tcPr>
            <w:tcW w:w="170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lang w:eastAsia="ru-RU"/>
              </w:rPr>
              <w:t>Учителя химии</w:t>
            </w:r>
          </w:p>
        </w:tc>
        <w:tc>
          <w:tcPr>
            <w:tcW w:w="25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rPr>
                <w:rFonts w:ascii="Times New Roman" w:hAnsi="Times New Roman"/>
                <w:shd w:val="clear" w:color="auto" w:fill="FFFFFF"/>
              </w:rPr>
            </w:pPr>
            <w:r w:rsidRPr="003F67CA">
              <w:rPr>
                <w:rFonts w:ascii="Times New Roman" w:hAnsi="Times New Roman"/>
                <w:shd w:val="clear" w:color="auto" w:fill="FFFFFF"/>
              </w:rPr>
              <w:t xml:space="preserve">Постоянно действующий семинар </w:t>
            </w:r>
            <w:r w:rsidR="00AF3886" w:rsidRPr="003F67CA">
              <w:rPr>
                <w:rFonts w:ascii="Times New Roman" w:hAnsi="Times New Roman"/>
                <w:shd w:val="clear" w:color="auto" w:fill="FFFFFF"/>
              </w:rPr>
              <w:t>«</w:t>
            </w:r>
            <w:r w:rsidRPr="003F67CA">
              <w:rPr>
                <w:rFonts w:ascii="Times New Roman" w:hAnsi="Times New Roman"/>
                <w:shd w:val="clear" w:color="auto" w:fill="FFFFFF"/>
              </w:rPr>
              <w:t>Совершенствование предметных компетенций и методика преподавания химии</w:t>
            </w:r>
            <w:r w:rsidR="00AF3886" w:rsidRPr="003F67CA">
              <w:rPr>
                <w:rFonts w:ascii="Times New Roman" w:hAnsi="Times New Roman"/>
                <w:shd w:val="clear" w:color="auto" w:fill="FFFFFF"/>
              </w:rPr>
              <w:t>»</w:t>
            </w:r>
          </w:p>
        </w:tc>
        <w:tc>
          <w:tcPr>
            <w:tcW w:w="5388"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ind w:left="45"/>
              <w:jc w:val="both"/>
              <w:rPr>
                <w:rFonts w:ascii="Times New Roman" w:hAnsi="Times New Roman"/>
                <w:shd w:val="clear" w:color="auto" w:fill="FBFBFB"/>
              </w:rPr>
            </w:pPr>
            <w:r w:rsidRPr="003F67CA">
              <w:rPr>
                <w:rFonts w:ascii="Times New Roman" w:hAnsi="Times New Roman"/>
                <w:i/>
                <w:iCs/>
                <w:spacing w:val="-4"/>
                <w:lang w:eastAsia="ru-RU"/>
              </w:rPr>
              <w:t>В программе</w:t>
            </w:r>
            <w:r w:rsidRPr="003F67CA">
              <w:rPr>
                <w:rFonts w:ascii="Times New Roman" w:hAnsi="Times New Roman"/>
                <w:spacing w:val="-4"/>
                <w:lang w:eastAsia="ru-RU"/>
              </w:rPr>
              <w:t xml:space="preserve">: </w:t>
            </w:r>
            <w:r w:rsidR="004915F1" w:rsidRPr="003F67CA">
              <w:rPr>
                <w:rFonts w:ascii="Times New Roman" w:hAnsi="Times New Roman"/>
                <w:sz w:val="24"/>
                <w:szCs w:val="24"/>
              </w:rPr>
              <w:t xml:space="preserve">Государственная политика РФ в сфере образования. </w:t>
            </w:r>
            <w:r w:rsidRPr="003F67CA">
              <w:rPr>
                <w:rFonts w:ascii="Times New Roman" w:hAnsi="Times New Roman"/>
                <w:spacing w:val="-4"/>
                <w:shd w:val="clear" w:color="auto" w:fill="FFFFFF"/>
                <w:lang w:eastAsia="ru-RU"/>
              </w:rPr>
              <w:t>Концепция развития химического образования.</w:t>
            </w:r>
            <w:r w:rsidRPr="003F67CA">
              <w:rPr>
                <w:rFonts w:ascii="Times New Roman" w:hAnsi="Times New Roman"/>
                <w:spacing w:val="-4"/>
                <w:lang w:eastAsia="ru-RU"/>
              </w:rPr>
              <w:t xml:space="preserve"> </w:t>
            </w:r>
            <w:r w:rsidRPr="003F67CA">
              <w:rPr>
                <w:rFonts w:ascii="Times New Roman" w:hAnsi="Times New Roman"/>
                <w:shd w:val="clear" w:color="auto" w:fill="FBFBFB"/>
              </w:rPr>
              <w:t xml:space="preserve">Теоретические основы сложных разделов неорганической и органической химии. </w:t>
            </w:r>
            <w:r w:rsidRPr="003F67CA">
              <w:rPr>
                <w:rFonts w:ascii="Times New Roman" w:hAnsi="Times New Roman"/>
                <w:spacing w:val="-4"/>
                <w:lang w:eastAsia="ru-RU"/>
              </w:rPr>
              <w:t xml:space="preserve">Правила работы в химической лаборатории. Проведение химического эксперимента. Оказание первой помощи. </w:t>
            </w:r>
            <w:r w:rsidRPr="003F67CA">
              <w:rPr>
                <w:rFonts w:ascii="Times New Roman" w:hAnsi="Times New Roman"/>
                <w:shd w:val="clear" w:color="auto" w:fill="FBFBFB"/>
              </w:rPr>
              <w:t>Анализ типичных ошибок и затруднений, выявленных по результатам ОГЭ и ЕГЭ за 2019 г. Методика решения задач высокого уровня сложности. Методика решения олимпиадных задач. Методическая поддержка учителей школ с низкими ОР. Основы финансовой грамотности. Развитие креативного мышления. Развитие естественно-научной грамотности учащихся.</w:t>
            </w:r>
          </w:p>
        </w:tc>
        <w:tc>
          <w:tcPr>
            <w:tcW w:w="72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lang w:eastAsia="ru-RU"/>
              </w:rPr>
              <w:t>72</w:t>
            </w:r>
          </w:p>
        </w:tc>
        <w:tc>
          <w:tcPr>
            <w:tcW w:w="85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lang w:eastAsia="ru-RU"/>
              </w:rPr>
              <w:t>Очная</w:t>
            </w:r>
          </w:p>
        </w:tc>
        <w:tc>
          <w:tcPr>
            <w:tcW w:w="844"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lang w:eastAsia="ru-RU"/>
              </w:rPr>
              <w:t>13.01</w:t>
            </w:r>
          </w:p>
        </w:tc>
        <w:tc>
          <w:tcPr>
            <w:tcW w:w="981"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eastAsia="Arial Unicode MS" w:hAnsi="Times New Roman"/>
                <w:lang w:eastAsia="ru-RU"/>
              </w:rPr>
              <w:t>22.05</w:t>
            </w:r>
          </w:p>
        </w:tc>
        <w:tc>
          <w:tcPr>
            <w:tcW w:w="717"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lang w:eastAsia="ru-RU"/>
              </w:rPr>
              <w:t>25</w:t>
            </w:r>
          </w:p>
        </w:tc>
        <w:tc>
          <w:tcPr>
            <w:tcW w:w="169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eastAsia="Arial Unicode MS" w:hAnsi="Times New Roman"/>
                <w:lang w:eastAsia="ru-RU"/>
              </w:rPr>
              <w:t>Алексеева И.А.</w:t>
            </w:r>
          </w:p>
        </w:tc>
      </w:tr>
      <w:tr w:rsidR="003001EB" w:rsidRPr="003F67CA" w:rsidTr="004139D4">
        <w:trPr>
          <w:trHeight w:val="20"/>
          <w:tblCellSpacing w:w="0" w:type="auto"/>
        </w:trPr>
        <w:tc>
          <w:tcPr>
            <w:tcW w:w="16020" w:type="dxa"/>
            <w:gridSpan w:val="18"/>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spacing w:after="0" w:line="240" w:lineRule="auto"/>
              <w:jc w:val="both"/>
              <w:textAlignment w:val="baseline"/>
              <w:rPr>
                <w:rFonts w:ascii="Times New Roman" w:eastAsia="Arial Unicode MS" w:hAnsi="Times New Roman"/>
                <w:i/>
                <w:lang w:eastAsia="ru-RU"/>
              </w:rPr>
            </w:pPr>
            <w:r w:rsidRPr="003F67CA">
              <w:rPr>
                <w:rFonts w:ascii="Times New Roman" w:eastAsia="Arial Unicode MS" w:hAnsi="Times New Roman"/>
                <w:b/>
                <w:i/>
              </w:rPr>
              <w:t>Педагоги ОО, рекомендованные для прохождения КПК</w:t>
            </w:r>
            <w:r w:rsidRPr="003F67CA">
              <w:rPr>
                <w:rFonts w:ascii="Times New Roman" w:eastAsia="Arial Unicode MS" w:hAnsi="Times New Roman"/>
                <w:i/>
              </w:rPr>
              <w:t xml:space="preserve">: МБОУ </w:t>
            </w:r>
            <w:r w:rsidR="00AF3886" w:rsidRPr="003F67CA">
              <w:rPr>
                <w:rFonts w:ascii="Times New Roman" w:eastAsia="Arial Unicode MS" w:hAnsi="Times New Roman"/>
                <w:i/>
              </w:rPr>
              <w:t>«</w:t>
            </w:r>
            <w:r w:rsidRPr="003F67CA">
              <w:rPr>
                <w:rFonts w:ascii="Times New Roman" w:eastAsia="Arial Unicode MS" w:hAnsi="Times New Roman"/>
                <w:i/>
              </w:rPr>
              <w:t>Желтуринская СОШ им. В.С. Клочихина</w:t>
            </w:r>
            <w:r w:rsidR="00AF3886" w:rsidRPr="003F67CA">
              <w:rPr>
                <w:rFonts w:ascii="Times New Roman" w:eastAsia="Arial Unicode MS" w:hAnsi="Times New Roman"/>
                <w:i/>
              </w:rPr>
              <w:t>»</w:t>
            </w:r>
            <w:r w:rsidRPr="003F67CA">
              <w:rPr>
                <w:rFonts w:ascii="Times New Roman" w:eastAsia="Arial Unicode MS" w:hAnsi="Times New Roman"/>
                <w:i/>
              </w:rPr>
              <w:t xml:space="preserve">. Еравнинский район: МБОУ </w:t>
            </w:r>
            <w:r w:rsidR="00AF3886" w:rsidRPr="003F67CA">
              <w:rPr>
                <w:rFonts w:ascii="Times New Roman" w:eastAsia="Arial Unicode MS" w:hAnsi="Times New Roman"/>
                <w:i/>
              </w:rPr>
              <w:t>«</w:t>
            </w:r>
            <w:r w:rsidRPr="003F67CA">
              <w:rPr>
                <w:rFonts w:ascii="Times New Roman" w:eastAsia="Arial Unicode MS" w:hAnsi="Times New Roman"/>
                <w:i/>
              </w:rPr>
              <w:t>Тулдунская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МБОУ </w:t>
            </w:r>
            <w:r w:rsidR="00AF3886" w:rsidRPr="003F67CA">
              <w:rPr>
                <w:rFonts w:ascii="Times New Roman" w:eastAsia="Arial Unicode MS" w:hAnsi="Times New Roman"/>
                <w:i/>
              </w:rPr>
              <w:t>«</w:t>
            </w:r>
            <w:r w:rsidRPr="003F67CA">
              <w:rPr>
                <w:rFonts w:ascii="Times New Roman" w:eastAsia="Arial Unicode MS" w:hAnsi="Times New Roman"/>
                <w:i/>
              </w:rPr>
              <w:t>Гундинская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Закаменский район: МАОУ </w:t>
            </w:r>
            <w:r w:rsidR="00AF3886" w:rsidRPr="003F67CA">
              <w:rPr>
                <w:rFonts w:ascii="Times New Roman" w:eastAsia="Arial Unicode MS" w:hAnsi="Times New Roman"/>
                <w:i/>
              </w:rPr>
              <w:t>«</w:t>
            </w:r>
            <w:r w:rsidRPr="003F67CA">
              <w:rPr>
                <w:rFonts w:ascii="Times New Roman" w:eastAsia="Arial Unicode MS" w:hAnsi="Times New Roman"/>
                <w:i/>
              </w:rPr>
              <w:t>СОШ №5 г. Закаменск</w:t>
            </w:r>
            <w:r w:rsidR="00AF3886" w:rsidRPr="003F67CA">
              <w:rPr>
                <w:rFonts w:ascii="Times New Roman" w:eastAsia="Arial Unicode MS" w:hAnsi="Times New Roman"/>
                <w:i/>
              </w:rPr>
              <w:t>»</w:t>
            </w:r>
            <w:r w:rsidRPr="003F67CA">
              <w:rPr>
                <w:rFonts w:ascii="Times New Roman" w:eastAsia="Arial Unicode MS" w:hAnsi="Times New Roman"/>
                <w:i/>
              </w:rPr>
              <w:t xml:space="preserve">: МБОУ </w:t>
            </w:r>
            <w:r w:rsidR="00AF3886" w:rsidRPr="003F67CA">
              <w:rPr>
                <w:rFonts w:ascii="Times New Roman" w:eastAsia="Arial Unicode MS" w:hAnsi="Times New Roman"/>
                <w:i/>
              </w:rPr>
              <w:t>«</w:t>
            </w:r>
            <w:r w:rsidRPr="003F67CA">
              <w:rPr>
                <w:rFonts w:ascii="Times New Roman" w:eastAsia="Arial Unicode MS" w:hAnsi="Times New Roman"/>
                <w:i/>
              </w:rPr>
              <w:t>СОШ №4 г. Закаменск</w:t>
            </w:r>
            <w:r w:rsidR="00AF3886" w:rsidRPr="003F67CA">
              <w:rPr>
                <w:rFonts w:ascii="Times New Roman" w:eastAsia="Arial Unicode MS" w:hAnsi="Times New Roman"/>
                <w:i/>
              </w:rPr>
              <w:t>»</w:t>
            </w:r>
            <w:r w:rsidRPr="003F67CA">
              <w:rPr>
                <w:rFonts w:ascii="Times New Roman" w:eastAsia="Arial Unicode MS" w:hAnsi="Times New Roman"/>
                <w:i/>
              </w:rPr>
              <w:t xml:space="preserve">: МАОУ </w:t>
            </w:r>
            <w:r w:rsidR="00AF3886" w:rsidRPr="003F67CA">
              <w:rPr>
                <w:rFonts w:ascii="Times New Roman" w:eastAsia="Arial Unicode MS" w:hAnsi="Times New Roman"/>
                <w:i/>
              </w:rPr>
              <w:t>«</w:t>
            </w:r>
            <w:r w:rsidRPr="003F67CA">
              <w:rPr>
                <w:rFonts w:ascii="Times New Roman" w:eastAsia="Arial Unicode MS" w:hAnsi="Times New Roman"/>
                <w:i/>
              </w:rPr>
              <w:t>Дутулурская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Кижингинский район: МБОУ </w:t>
            </w:r>
            <w:r w:rsidR="00AF3886" w:rsidRPr="003F67CA">
              <w:rPr>
                <w:rFonts w:ascii="Times New Roman" w:eastAsia="Arial Unicode MS" w:hAnsi="Times New Roman"/>
                <w:i/>
              </w:rPr>
              <w:lastRenderedPageBreak/>
              <w:t>«</w:t>
            </w:r>
            <w:r w:rsidRPr="003F67CA">
              <w:rPr>
                <w:rFonts w:ascii="Times New Roman" w:eastAsia="Arial Unicode MS" w:hAnsi="Times New Roman"/>
                <w:i/>
              </w:rPr>
              <w:t>Верхнекодунская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Муйский район: МБОУ </w:t>
            </w:r>
            <w:r w:rsidR="00AF3886" w:rsidRPr="003F67CA">
              <w:rPr>
                <w:rFonts w:ascii="Times New Roman" w:eastAsia="Arial Unicode MS" w:hAnsi="Times New Roman"/>
                <w:i/>
              </w:rPr>
              <w:t>«</w:t>
            </w:r>
            <w:r w:rsidRPr="003F67CA">
              <w:rPr>
                <w:rFonts w:ascii="Times New Roman" w:eastAsia="Arial Unicode MS" w:hAnsi="Times New Roman"/>
                <w:i/>
              </w:rPr>
              <w:t>Северомуйская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Прибайкальский район: МОУ </w:t>
            </w:r>
            <w:r w:rsidR="00AF3886" w:rsidRPr="003F67CA">
              <w:rPr>
                <w:rFonts w:ascii="Times New Roman" w:eastAsia="Arial Unicode MS" w:hAnsi="Times New Roman"/>
                <w:i/>
              </w:rPr>
              <w:t>«</w:t>
            </w:r>
            <w:r w:rsidRPr="003F67CA">
              <w:rPr>
                <w:rFonts w:ascii="Times New Roman" w:eastAsia="Arial Unicode MS" w:hAnsi="Times New Roman"/>
                <w:i/>
              </w:rPr>
              <w:t>Туркинская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Тункинский район: МБОУ </w:t>
            </w:r>
            <w:r w:rsidR="00AF3886" w:rsidRPr="003F67CA">
              <w:rPr>
                <w:rFonts w:ascii="Times New Roman" w:eastAsia="Arial Unicode MS" w:hAnsi="Times New Roman"/>
                <w:i/>
              </w:rPr>
              <w:t>«</w:t>
            </w:r>
            <w:r w:rsidRPr="003F67CA">
              <w:rPr>
                <w:rFonts w:ascii="Times New Roman" w:eastAsia="Arial Unicode MS" w:hAnsi="Times New Roman"/>
                <w:i/>
              </w:rPr>
              <w:t>Хойтогольская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г.Северобайкальск: МАОУ </w:t>
            </w:r>
            <w:r w:rsidR="00AF3886" w:rsidRPr="003F67CA">
              <w:rPr>
                <w:rFonts w:ascii="Times New Roman" w:eastAsia="Arial Unicode MS" w:hAnsi="Times New Roman"/>
                <w:i/>
              </w:rPr>
              <w:t>«</w:t>
            </w:r>
            <w:r w:rsidRPr="003F67CA">
              <w:rPr>
                <w:rFonts w:ascii="Times New Roman" w:eastAsia="Arial Unicode MS" w:hAnsi="Times New Roman"/>
                <w:i/>
              </w:rPr>
              <w:t>СОШ №3</w:t>
            </w:r>
            <w:r w:rsidR="00AF3886" w:rsidRPr="003F67CA">
              <w:rPr>
                <w:rFonts w:ascii="Times New Roman" w:eastAsia="Arial Unicode MS" w:hAnsi="Times New Roman"/>
                <w:i/>
              </w:rPr>
              <w:t>»</w:t>
            </w:r>
            <w:r w:rsidRPr="003F67CA">
              <w:rPr>
                <w:rFonts w:ascii="Times New Roman" w:eastAsia="Arial Unicode MS" w:hAnsi="Times New Roman"/>
                <w:i/>
              </w:rPr>
              <w:t xml:space="preserve">, МБОУ </w:t>
            </w:r>
            <w:r w:rsidR="00AF3886" w:rsidRPr="003F67CA">
              <w:rPr>
                <w:rFonts w:ascii="Times New Roman" w:eastAsia="Arial Unicode MS" w:hAnsi="Times New Roman"/>
                <w:i/>
              </w:rPr>
              <w:t>«</w:t>
            </w:r>
            <w:r w:rsidRPr="003F67CA">
              <w:rPr>
                <w:rFonts w:ascii="Times New Roman" w:eastAsia="Arial Unicode MS" w:hAnsi="Times New Roman"/>
                <w:i/>
              </w:rPr>
              <w:t>СОШ №1</w:t>
            </w:r>
            <w:r w:rsidR="00AF3886" w:rsidRPr="003F67CA">
              <w:rPr>
                <w:rFonts w:ascii="Times New Roman" w:eastAsia="Arial Unicode MS" w:hAnsi="Times New Roman"/>
                <w:i/>
              </w:rPr>
              <w:t>»</w:t>
            </w:r>
            <w:r w:rsidRPr="003F67CA">
              <w:rPr>
                <w:rFonts w:ascii="Times New Roman" w:eastAsia="Arial Unicode MS" w:hAnsi="Times New Roman"/>
                <w:i/>
              </w:rPr>
              <w:t xml:space="preserve"> г. Улан-Удэ, МАОУ </w:t>
            </w:r>
            <w:r w:rsidR="00AF3886" w:rsidRPr="003F67CA">
              <w:rPr>
                <w:rFonts w:ascii="Times New Roman" w:eastAsia="Arial Unicode MS" w:hAnsi="Times New Roman"/>
                <w:i/>
              </w:rPr>
              <w:t>«</w:t>
            </w:r>
            <w:r w:rsidRPr="003F67CA">
              <w:rPr>
                <w:rFonts w:ascii="Times New Roman" w:eastAsia="Arial Unicode MS" w:hAnsi="Times New Roman"/>
                <w:i/>
              </w:rPr>
              <w:t>ООШ №23</w:t>
            </w:r>
            <w:r w:rsidR="00AF3886" w:rsidRPr="003F67CA">
              <w:rPr>
                <w:rFonts w:ascii="Times New Roman" w:eastAsia="Arial Unicode MS" w:hAnsi="Times New Roman"/>
                <w:i/>
              </w:rPr>
              <w:t>»</w:t>
            </w:r>
            <w:r w:rsidRPr="003F67CA">
              <w:rPr>
                <w:rFonts w:ascii="Times New Roman" w:eastAsia="Arial Unicode MS" w:hAnsi="Times New Roman"/>
                <w:i/>
              </w:rPr>
              <w:t xml:space="preserve">, МБОУ </w:t>
            </w:r>
            <w:r w:rsidR="00AF3886" w:rsidRPr="003F67CA">
              <w:rPr>
                <w:rFonts w:ascii="Times New Roman" w:eastAsia="Arial Unicode MS" w:hAnsi="Times New Roman"/>
                <w:i/>
              </w:rPr>
              <w:t>«</w:t>
            </w:r>
            <w:r w:rsidRPr="003F67CA">
              <w:rPr>
                <w:rFonts w:ascii="Times New Roman" w:eastAsia="Arial Unicode MS" w:hAnsi="Times New Roman"/>
                <w:i/>
              </w:rPr>
              <w:t>СОШ №52</w:t>
            </w:r>
            <w:r w:rsidR="00AF3886" w:rsidRPr="003F67CA">
              <w:rPr>
                <w:rFonts w:ascii="Times New Roman" w:eastAsia="Arial Unicode MS" w:hAnsi="Times New Roman"/>
                <w:i/>
              </w:rPr>
              <w:t>»</w:t>
            </w:r>
            <w:r w:rsidRPr="003F67CA">
              <w:rPr>
                <w:rFonts w:ascii="Times New Roman" w:eastAsia="Arial Unicode MS" w:hAnsi="Times New Roman"/>
                <w:i/>
              </w:rPr>
              <w:t xml:space="preserve">, МАОУ </w:t>
            </w:r>
            <w:r w:rsidR="00AF3886" w:rsidRPr="003F67CA">
              <w:rPr>
                <w:rFonts w:ascii="Times New Roman" w:eastAsia="Arial Unicode MS" w:hAnsi="Times New Roman"/>
                <w:i/>
              </w:rPr>
              <w:t>«</w:t>
            </w:r>
            <w:r w:rsidRPr="003F67CA">
              <w:rPr>
                <w:rFonts w:ascii="Times New Roman" w:eastAsia="Arial Unicode MS" w:hAnsi="Times New Roman"/>
                <w:i/>
              </w:rPr>
              <w:t>СОШ №31</w:t>
            </w:r>
            <w:r w:rsidR="00AF3886" w:rsidRPr="003F67CA">
              <w:rPr>
                <w:rFonts w:ascii="Times New Roman" w:eastAsia="Arial Unicode MS" w:hAnsi="Times New Roman"/>
                <w:i/>
              </w:rPr>
              <w:t>»</w:t>
            </w:r>
            <w:r w:rsidRPr="003F67CA">
              <w:rPr>
                <w:rFonts w:ascii="Times New Roman" w:eastAsia="Arial Unicode MS" w:hAnsi="Times New Roman"/>
                <w:i/>
              </w:rPr>
              <w:t xml:space="preserve">, МАОУ </w:t>
            </w:r>
            <w:r w:rsidR="00AF3886" w:rsidRPr="003F67CA">
              <w:rPr>
                <w:rFonts w:ascii="Times New Roman" w:eastAsia="Arial Unicode MS" w:hAnsi="Times New Roman"/>
                <w:i/>
              </w:rPr>
              <w:t>«</w:t>
            </w:r>
            <w:r w:rsidRPr="003F67CA">
              <w:rPr>
                <w:rFonts w:ascii="Times New Roman" w:eastAsia="Arial Unicode MS" w:hAnsi="Times New Roman"/>
                <w:i/>
              </w:rPr>
              <w:t>СОШ №38</w:t>
            </w:r>
            <w:r w:rsidR="00AF3886" w:rsidRPr="003F67CA">
              <w:rPr>
                <w:rFonts w:ascii="Times New Roman" w:eastAsia="Arial Unicode MS" w:hAnsi="Times New Roman"/>
                <w:i/>
              </w:rPr>
              <w:t>»</w:t>
            </w:r>
            <w:r w:rsidRPr="003F67CA">
              <w:rPr>
                <w:rFonts w:ascii="Times New Roman" w:eastAsia="Arial Unicode MS" w:hAnsi="Times New Roman"/>
                <w:i/>
              </w:rPr>
              <w:t xml:space="preserve">, МБОУ </w:t>
            </w:r>
            <w:r w:rsidR="00AF3886" w:rsidRPr="003F67CA">
              <w:rPr>
                <w:rFonts w:ascii="Times New Roman" w:eastAsia="Arial Unicode MS" w:hAnsi="Times New Roman"/>
                <w:i/>
              </w:rPr>
              <w:t>«</w:t>
            </w:r>
            <w:r w:rsidRPr="003F67CA">
              <w:rPr>
                <w:rFonts w:ascii="Times New Roman" w:eastAsia="Arial Unicode MS" w:hAnsi="Times New Roman"/>
                <w:i/>
              </w:rPr>
              <w:t>Гильбиринская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МБОУ </w:t>
            </w:r>
            <w:r w:rsidR="00AF3886" w:rsidRPr="003F67CA">
              <w:rPr>
                <w:rFonts w:ascii="Times New Roman" w:eastAsia="Arial Unicode MS" w:hAnsi="Times New Roman"/>
                <w:i/>
              </w:rPr>
              <w:t>«</w:t>
            </w:r>
            <w:r w:rsidRPr="003F67CA">
              <w:rPr>
                <w:rFonts w:ascii="Times New Roman" w:eastAsia="Arial Unicode MS" w:hAnsi="Times New Roman"/>
                <w:i/>
              </w:rPr>
              <w:t>Булыкская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МОУ </w:t>
            </w:r>
            <w:r w:rsidR="00AF3886" w:rsidRPr="003F67CA">
              <w:rPr>
                <w:rFonts w:ascii="Times New Roman" w:eastAsia="Arial Unicode MS" w:hAnsi="Times New Roman"/>
                <w:i/>
              </w:rPr>
              <w:t>«</w:t>
            </w:r>
            <w:r w:rsidRPr="003F67CA">
              <w:rPr>
                <w:rFonts w:ascii="Times New Roman" w:eastAsia="Arial Unicode MS" w:hAnsi="Times New Roman"/>
                <w:i/>
              </w:rPr>
              <w:t>Гремячинская СОШ</w:t>
            </w:r>
            <w:r w:rsidR="00AF3886" w:rsidRPr="003F67CA">
              <w:rPr>
                <w:rFonts w:ascii="Times New Roman" w:eastAsia="Arial Unicode MS" w:hAnsi="Times New Roman"/>
                <w:i/>
              </w:rPr>
              <w:t>»</w:t>
            </w:r>
            <w:r w:rsidRPr="003F67CA">
              <w:rPr>
                <w:rFonts w:ascii="Times New Roman" w:eastAsia="Arial Unicode MS" w:hAnsi="Times New Roman"/>
                <w:i/>
              </w:rPr>
              <w:t>.</w:t>
            </w:r>
          </w:p>
        </w:tc>
      </w:tr>
      <w:tr w:rsidR="003001EB"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lastRenderedPageBreak/>
              <w:t>2</w:t>
            </w:r>
          </w:p>
        </w:tc>
        <w:tc>
          <w:tcPr>
            <w:tcW w:w="170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t>Учителя математики</w:t>
            </w:r>
          </w:p>
        </w:tc>
        <w:tc>
          <w:tcPr>
            <w:tcW w:w="25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t>Постоянно действующий семинар</w:t>
            </w:r>
            <w:r w:rsidR="0025546A" w:rsidRPr="003F67CA">
              <w:rPr>
                <w:rFonts w:ascii="Times New Roman" w:hAnsi="Times New Roman"/>
                <w:lang w:eastAsia="ru-RU"/>
              </w:rPr>
              <w:t xml:space="preserve"> </w:t>
            </w:r>
            <w:r w:rsidR="00AF3886" w:rsidRPr="003F67CA">
              <w:rPr>
                <w:rFonts w:ascii="Times New Roman" w:hAnsi="Times New Roman"/>
                <w:lang w:eastAsia="ru-RU"/>
              </w:rPr>
              <w:t>«</w:t>
            </w:r>
            <w:r w:rsidRPr="003F67CA">
              <w:rPr>
                <w:rFonts w:ascii="Times New Roman" w:hAnsi="Times New Roman"/>
                <w:shd w:val="clear" w:color="auto" w:fill="FFFFFF"/>
              </w:rPr>
              <w:t>Результативные технологии формирования метапредметных результатов в рамках ФГОС</w:t>
            </w:r>
            <w:r w:rsidR="00AF3886" w:rsidRPr="003F67CA">
              <w:rPr>
                <w:rFonts w:ascii="Times New Roman" w:hAnsi="Times New Roman"/>
                <w:shd w:val="clear" w:color="auto" w:fill="FFFFFF"/>
              </w:rPr>
              <w:t>»</w:t>
            </w:r>
          </w:p>
        </w:tc>
        <w:tc>
          <w:tcPr>
            <w:tcW w:w="5388"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spacing w:val="-4"/>
                <w:lang w:eastAsia="ru-RU"/>
              </w:rPr>
            </w:pPr>
            <w:r w:rsidRPr="003F67CA">
              <w:rPr>
                <w:rFonts w:ascii="Times New Roman" w:hAnsi="Times New Roman"/>
                <w:i/>
                <w:iCs/>
                <w:spacing w:val="-4"/>
                <w:lang w:eastAsia="ru-RU"/>
              </w:rPr>
              <w:t>В программе</w:t>
            </w:r>
            <w:r w:rsidRPr="003F67CA">
              <w:rPr>
                <w:rFonts w:ascii="Times New Roman" w:hAnsi="Times New Roman"/>
                <w:spacing w:val="-4"/>
                <w:lang w:eastAsia="ru-RU"/>
              </w:rPr>
              <w:t xml:space="preserve">: </w:t>
            </w:r>
            <w:r w:rsidR="00FA253F" w:rsidRPr="003F67CA">
              <w:rPr>
                <w:rFonts w:ascii="Times New Roman" w:hAnsi="Times New Roman"/>
                <w:spacing w:val="-4"/>
                <w:shd w:val="clear" w:color="auto" w:fill="FBFBFB"/>
              </w:rPr>
              <w:t>Гос</w:t>
            </w:r>
            <w:r w:rsidR="00FA253F">
              <w:rPr>
                <w:rFonts w:ascii="Times New Roman" w:hAnsi="Times New Roman"/>
                <w:spacing w:val="-4"/>
                <w:shd w:val="clear" w:color="auto" w:fill="FBFBFB"/>
              </w:rPr>
              <w:t xml:space="preserve">ударственная </w:t>
            </w:r>
            <w:r w:rsidR="00FA253F" w:rsidRPr="003F67CA">
              <w:rPr>
                <w:rFonts w:ascii="Times New Roman" w:hAnsi="Times New Roman"/>
                <w:spacing w:val="-4"/>
                <w:shd w:val="clear" w:color="auto" w:fill="FBFBFB"/>
              </w:rPr>
              <w:t>программа «Развитие образования»</w:t>
            </w:r>
            <w:r w:rsidR="00FA253F">
              <w:rPr>
                <w:rFonts w:ascii="Times New Roman" w:hAnsi="Times New Roman"/>
                <w:spacing w:val="-4"/>
                <w:shd w:val="clear" w:color="auto" w:fill="FBFBFB"/>
              </w:rPr>
              <w:t xml:space="preserve"> </w:t>
            </w:r>
            <w:r w:rsidR="00FA253F"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00FA253F" w:rsidRPr="00FA253F">
              <w:rPr>
                <w:rFonts w:ascii="Times New Roman" w:hAnsi="Times New Roman"/>
                <w:iCs/>
              </w:rPr>
              <w:t xml:space="preserve"> от 26 декабря 2017 года)</w:t>
            </w:r>
            <w:r w:rsidR="00FA253F" w:rsidRPr="00FA253F">
              <w:rPr>
                <w:rFonts w:ascii="Times New Roman" w:hAnsi="Times New Roman"/>
                <w:spacing w:val="-4"/>
                <w:shd w:val="clear" w:color="auto" w:fill="FBFBFB"/>
              </w:rPr>
              <w:t xml:space="preserve">. </w:t>
            </w:r>
            <w:r w:rsidRPr="003F67CA">
              <w:rPr>
                <w:rFonts w:ascii="Times New Roman" w:hAnsi="Times New Roman"/>
                <w:spacing w:val="-4"/>
                <w:lang w:eastAsia="ru-RU"/>
              </w:rPr>
              <w:t>Концепция развития математического образования. Новые формы аттестации педагогов.</w:t>
            </w:r>
            <w:r w:rsidRPr="003F67CA">
              <w:rPr>
                <w:rFonts w:ascii="Times New Roman" w:hAnsi="Times New Roman"/>
                <w:spacing w:val="-4"/>
              </w:rPr>
              <w:t xml:space="preserve"> </w:t>
            </w:r>
            <w:r w:rsidRPr="003F67CA">
              <w:rPr>
                <w:rFonts w:ascii="Times New Roman" w:hAnsi="Times New Roman"/>
                <w:spacing w:val="-4"/>
                <w:lang w:eastAsia="ru-RU"/>
              </w:rPr>
              <w:t xml:space="preserve">Методика подготовки учащихся к базовому и профильному ЕГЭ 2019г. Альтернативные способы решений. </w:t>
            </w:r>
            <w:r w:rsidRPr="003F67CA">
              <w:rPr>
                <w:rFonts w:ascii="Times New Roman" w:hAnsi="Times New Roman"/>
                <w:spacing w:val="-4"/>
              </w:rPr>
              <w:t xml:space="preserve">ЕГЭ для учителя. </w:t>
            </w:r>
            <w:r w:rsidRPr="003F67CA">
              <w:rPr>
                <w:rFonts w:ascii="Times New Roman" w:hAnsi="Times New Roman"/>
                <w:spacing w:val="-4"/>
                <w:lang w:eastAsia="ru-RU"/>
              </w:rPr>
              <w:t xml:space="preserve">Результативные технологии рационализации выбора оптимальных решений. Основы финансовой грамотности. </w:t>
            </w:r>
            <w:r w:rsidRPr="003F67CA">
              <w:rPr>
                <w:rFonts w:ascii="Times New Roman" w:hAnsi="Times New Roman"/>
                <w:shd w:val="clear" w:color="auto" w:fill="FBFBFB"/>
              </w:rPr>
              <w:t>Развитие креативного мышления. Развитие математической грамотности учащихся.</w:t>
            </w:r>
            <w:r w:rsidRPr="003F67CA">
              <w:rPr>
                <w:rFonts w:ascii="Times New Roman" w:hAnsi="Times New Roman"/>
                <w:spacing w:val="-4"/>
                <w:lang w:eastAsia="ru-RU"/>
              </w:rPr>
              <w:t xml:space="preserve"> Использование ИКТ в образовательном процессе для оценивания результатов учащихся, организации самостоятельного обучения и самодиагностики. Формирование предметных и метапредметных навыков в рамках ФГОС. Проектная деятельность в математическом образовании как условие формирования метапредметных результатов.</w:t>
            </w:r>
          </w:p>
        </w:tc>
        <w:tc>
          <w:tcPr>
            <w:tcW w:w="72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t>72</w:t>
            </w:r>
          </w:p>
        </w:tc>
        <w:tc>
          <w:tcPr>
            <w:tcW w:w="85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lang w:eastAsia="ru-RU"/>
              </w:rPr>
              <w:t>Очная</w:t>
            </w:r>
          </w:p>
        </w:tc>
        <w:tc>
          <w:tcPr>
            <w:tcW w:w="844"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t>16.01</w:t>
            </w:r>
          </w:p>
        </w:tc>
        <w:tc>
          <w:tcPr>
            <w:tcW w:w="981"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hAnsi="Times New Roman"/>
                <w:lang w:eastAsia="ru-RU"/>
              </w:rPr>
              <w:t>21.05</w:t>
            </w:r>
          </w:p>
        </w:tc>
        <w:tc>
          <w:tcPr>
            <w:tcW w:w="717"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t>25</w:t>
            </w:r>
          </w:p>
        </w:tc>
        <w:tc>
          <w:tcPr>
            <w:tcW w:w="169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hAnsi="Times New Roman"/>
                <w:lang w:eastAsia="ru-RU"/>
              </w:rPr>
              <w:t>Макунина Т.А.</w:t>
            </w:r>
          </w:p>
        </w:tc>
      </w:tr>
      <w:tr w:rsidR="003001EB"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3</w:t>
            </w:r>
          </w:p>
        </w:tc>
        <w:tc>
          <w:tcPr>
            <w:tcW w:w="1700"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Times New Roman" w:hAnsi="Times New Roman"/>
                <w:lang w:eastAsia="ru-RU"/>
              </w:rPr>
              <w:t> Учителя технологии</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suppressAutoHyphens/>
              <w:autoSpaceDE w:val="0"/>
              <w:autoSpaceDN w:val="0"/>
              <w:adjustRightInd w:val="0"/>
              <w:spacing w:after="0" w:line="240" w:lineRule="auto"/>
              <w:rPr>
                <w:rFonts w:ascii="Times New Roman" w:hAnsi="Times New Roman"/>
                <w:shd w:val="clear" w:color="auto" w:fill="FFFFFF"/>
              </w:rPr>
            </w:pPr>
            <w:r w:rsidRPr="003F67CA">
              <w:rPr>
                <w:rFonts w:ascii="Times New Roman" w:eastAsia="Times New Roman" w:hAnsi="Times New Roman"/>
                <w:lang w:eastAsia="ru-RU"/>
              </w:rPr>
              <w:t>Проектная деятельность в технологическом образовании как средство развития творческих способностей обучающихся</w:t>
            </w:r>
          </w:p>
        </w:tc>
        <w:tc>
          <w:tcPr>
            <w:tcW w:w="5388" w:type="dxa"/>
            <w:gridSpan w:val="2"/>
            <w:tcBorders>
              <w:top w:val="single" w:sz="6" w:space="0" w:color="000000"/>
              <w:left w:val="single" w:sz="6" w:space="0" w:color="000000"/>
              <w:bottom w:val="single" w:sz="6" w:space="0" w:color="000000"/>
              <w:right w:val="nil"/>
            </w:tcBorders>
            <w:shd w:val="clear" w:color="auto" w:fill="FFFFFF"/>
          </w:tcPr>
          <w:p w:rsidR="003001EB" w:rsidRPr="004915F1" w:rsidRDefault="00C40521" w:rsidP="004915F1">
            <w:pPr>
              <w:widowControl w:val="0"/>
              <w:suppressAutoHyphens/>
              <w:autoSpaceDE w:val="0"/>
              <w:autoSpaceDN w:val="0"/>
              <w:adjustRightInd w:val="0"/>
              <w:spacing w:after="0" w:line="240" w:lineRule="auto"/>
              <w:jc w:val="both"/>
              <w:rPr>
                <w:rFonts w:ascii="Times New Roman" w:hAnsi="Times New Roman"/>
                <w:spacing w:val="-4"/>
                <w:shd w:val="clear" w:color="auto" w:fill="FBFBFB"/>
              </w:rPr>
            </w:pPr>
            <w:r w:rsidRPr="004915F1">
              <w:rPr>
                <w:rFonts w:ascii="Times New Roman" w:hAnsi="Times New Roman"/>
                <w:i/>
                <w:iCs/>
                <w:spacing w:val="-4"/>
                <w:lang w:eastAsia="ru-RU"/>
              </w:rPr>
              <w:t>В программе</w:t>
            </w:r>
            <w:r w:rsidRPr="004915F1">
              <w:rPr>
                <w:rFonts w:ascii="Times New Roman" w:hAnsi="Times New Roman"/>
                <w:spacing w:val="-4"/>
                <w:lang w:eastAsia="ru-RU"/>
              </w:rPr>
              <w:t xml:space="preserve">: </w:t>
            </w:r>
            <w:r w:rsidR="004915F1" w:rsidRPr="004915F1">
              <w:rPr>
                <w:rFonts w:ascii="Times New Roman" w:hAnsi="Times New Roman"/>
              </w:rPr>
              <w:t xml:space="preserve">Государственная политика РФ в сфере образования. Реализация национальных проектов «Современная школа», </w:t>
            </w:r>
            <w:r w:rsidR="004915F1" w:rsidRPr="004915F1">
              <w:rPr>
                <w:rFonts w:ascii="Times New Roman" w:hAnsi="Times New Roman"/>
                <w:shd w:val="clear" w:color="auto" w:fill="FFFFFF"/>
              </w:rPr>
              <w:t xml:space="preserve">«Успех каждого ребёнка», «Цифровая образовательная среда». </w:t>
            </w:r>
            <w:r w:rsidR="004915F1" w:rsidRPr="004915F1">
              <w:rPr>
                <w:rFonts w:ascii="Times New Roman" w:hAnsi="Times New Roman"/>
              </w:rPr>
              <w:t xml:space="preserve"> </w:t>
            </w:r>
            <w:r w:rsidRPr="004915F1">
              <w:rPr>
                <w:rFonts w:ascii="Times New Roman" w:eastAsia="Times New Roman" w:hAnsi="Times New Roman"/>
                <w:spacing w:val="-4"/>
                <w:lang w:eastAsia="ru-RU"/>
              </w:rPr>
              <w:t>К</w:t>
            </w:r>
            <w:r w:rsidRPr="004915F1">
              <w:rPr>
                <w:rFonts w:ascii="Times New Roman" w:hAnsi="Times New Roman"/>
                <w:spacing w:val="-4"/>
                <w:shd w:val="clear" w:color="auto" w:fill="FBFBFB"/>
              </w:rPr>
              <w:t>онцепция развития технологического образования. Вызовы XXI века и образование будущего. Изменения в процедуре аттестации учителя технологии. Профессиональный стандарт педагога как ресурс повышения качества образования. Содержание и методика обучения проектной деятельности школьников. Информационные технологии в проектировании изделий. Проекты по художественной обработке материалов. Безопасная образовательная среда. Оказание первой помощи.</w:t>
            </w:r>
          </w:p>
        </w:tc>
        <w:tc>
          <w:tcPr>
            <w:tcW w:w="720"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Times New Roman" w:hAnsi="Times New Roman"/>
                <w:lang w:eastAsia="ru-RU"/>
              </w:rPr>
              <w:t>48 </w:t>
            </w:r>
          </w:p>
        </w:tc>
        <w:tc>
          <w:tcPr>
            <w:tcW w:w="857" w:type="dxa"/>
            <w:gridSpan w:val="3"/>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844"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b/>
                <w:lang w:eastAsia="ru-RU"/>
              </w:rPr>
            </w:pPr>
            <w:r w:rsidRPr="003F67CA">
              <w:rPr>
                <w:rFonts w:ascii="Times New Roman" w:eastAsia="Times New Roman" w:hAnsi="Times New Roman"/>
                <w:lang w:eastAsia="ru-RU"/>
              </w:rPr>
              <w:t>20.01.</w:t>
            </w:r>
          </w:p>
        </w:tc>
        <w:tc>
          <w:tcPr>
            <w:tcW w:w="981" w:type="dxa"/>
            <w:gridSpan w:val="2"/>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25.01.</w:t>
            </w:r>
          </w:p>
        </w:tc>
        <w:tc>
          <w:tcPr>
            <w:tcW w:w="717" w:type="dxa"/>
            <w:gridSpan w:val="2"/>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Times New Roman" w:hAnsi="Times New Roman"/>
                <w:lang w:eastAsia="ru-RU"/>
              </w:rPr>
              <w:t>25 </w:t>
            </w:r>
          </w:p>
        </w:tc>
        <w:tc>
          <w:tcPr>
            <w:tcW w:w="1694" w:type="dxa"/>
            <w:gridSpan w:val="3"/>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 Намжилов С.Р.</w:t>
            </w:r>
          </w:p>
        </w:tc>
      </w:tr>
      <w:tr w:rsidR="003001EB" w:rsidRPr="003F67CA" w:rsidTr="004139D4">
        <w:trPr>
          <w:trHeight w:val="20"/>
          <w:tblCellSpacing w:w="0" w:type="auto"/>
        </w:trPr>
        <w:tc>
          <w:tcPr>
            <w:tcW w:w="16020" w:type="dxa"/>
            <w:gridSpan w:val="18"/>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b/>
                <w:bCs/>
                <w:lang w:eastAsia="ru-RU"/>
              </w:rPr>
              <w:t>ФЕВРАЛЬ</w:t>
            </w:r>
          </w:p>
        </w:tc>
      </w:tr>
      <w:tr w:rsidR="003001EB"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4</w:t>
            </w:r>
          </w:p>
        </w:tc>
        <w:tc>
          <w:tcPr>
            <w:tcW w:w="170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lang w:eastAsia="ru-RU"/>
              </w:rPr>
            </w:pPr>
            <w:r w:rsidRPr="003F67CA">
              <w:rPr>
                <w:rFonts w:ascii="Times New Roman" w:hAnsi="Times New Roman"/>
                <w:lang w:eastAsia="ru-RU"/>
              </w:rPr>
              <w:t>Учителя математики</w:t>
            </w:r>
          </w:p>
        </w:tc>
        <w:tc>
          <w:tcPr>
            <w:tcW w:w="25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rPr>
                <w:rFonts w:ascii="Times New Roman" w:eastAsia="Times New Roman" w:hAnsi="Times New Roman"/>
                <w:lang w:eastAsia="ru-RU"/>
              </w:rPr>
            </w:pPr>
            <w:r w:rsidRPr="003F67CA">
              <w:rPr>
                <w:rFonts w:ascii="Times New Roman" w:hAnsi="Times New Roman"/>
                <w:lang w:eastAsia="ru-RU"/>
              </w:rPr>
              <w:t>Методика обучения решению межпредметных задач. Подготовка профильному ЕГЭ</w:t>
            </w:r>
          </w:p>
        </w:tc>
        <w:tc>
          <w:tcPr>
            <w:tcW w:w="5388"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spacing w:val="-4"/>
                <w:lang w:eastAsia="ru-RU"/>
              </w:rPr>
            </w:pPr>
            <w:r w:rsidRPr="003F67CA">
              <w:rPr>
                <w:rFonts w:ascii="Times New Roman" w:hAnsi="Times New Roman"/>
                <w:i/>
                <w:iCs/>
                <w:spacing w:val="-4"/>
                <w:lang w:eastAsia="ru-RU"/>
              </w:rPr>
              <w:t xml:space="preserve">В программе: </w:t>
            </w:r>
            <w:r w:rsidR="004915F1" w:rsidRPr="004915F1">
              <w:rPr>
                <w:rFonts w:ascii="Times New Roman" w:hAnsi="Times New Roman"/>
              </w:rPr>
              <w:t xml:space="preserve">Государственная политика РФ в сфере образования. </w:t>
            </w:r>
            <w:r w:rsidRPr="003F67CA">
              <w:rPr>
                <w:rFonts w:ascii="Times New Roman" w:hAnsi="Times New Roman"/>
                <w:iCs/>
                <w:spacing w:val="-4"/>
                <w:lang w:eastAsia="ru-RU"/>
              </w:rPr>
              <w:t xml:space="preserve">Концепция развития математического образования. </w:t>
            </w:r>
            <w:r w:rsidRPr="003F67CA">
              <w:rPr>
                <w:rFonts w:ascii="Times New Roman" w:hAnsi="Times New Roman"/>
                <w:iCs/>
                <w:spacing w:val="-4"/>
              </w:rPr>
              <w:t xml:space="preserve">Содержательный анализ результатов профильного ЕГЭ в 2018, 2019 гг. Характеристики сложных для участников ЕГЭ заданий с указанием </w:t>
            </w:r>
            <w:r w:rsidRPr="003F67CA">
              <w:rPr>
                <w:rFonts w:ascii="Times New Roman" w:hAnsi="Times New Roman"/>
                <w:iCs/>
                <w:spacing w:val="-4"/>
              </w:rPr>
              <w:lastRenderedPageBreak/>
              <w:t xml:space="preserve">типичных ошибок и выводы. Решение задач по аналитической геометрии и стереометрии. Элементы комбинаторики, статистики и теории вероятности. </w:t>
            </w:r>
            <w:r w:rsidRPr="003F67CA">
              <w:rPr>
                <w:rFonts w:ascii="Times New Roman" w:hAnsi="Times New Roman"/>
                <w:spacing w:val="-4"/>
                <w:lang w:eastAsia="ru-RU"/>
              </w:rPr>
              <w:t>Методика обучения решению экспериментальных задач по основным темам школьного курса на профильном уровне. Методика подготовки к профильному ЕГЭ. Основы финансовой грамотности. Использование ИКТ в образовательном процессе для оценивания результатов учащихся, организации самостоятельного обучения и диагностики.</w:t>
            </w:r>
          </w:p>
        </w:tc>
        <w:tc>
          <w:tcPr>
            <w:tcW w:w="72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lastRenderedPageBreak/>
              <w:t>40</w:t>
            </w:r>
          </w:p>
        </w:tc>
        <w:tc>
          <w:tcPr>
            <w:tcW w:w="85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lang w:eastAsia="ru-RU"/>
              </w:rPr>
              <w:t>Очная</w:t>
            </w:r>
          </w:p>
        </w:tc>
        <w:tc>
          <w:tcPr>
            <w:tcW w:w="844"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t>17.02</w:t>
            </w:r>
          </w:p>
        </w:tc>
        <w:tc>
          <w:tcPr>
            <w:tcW w:w="981"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hAnsi="Times New Roman"/>
                <w:lang w:eastAsia="ru-RU"/>
              </w:rPr>
              <w:t>21.02</w:t>
            </w:r>
          </w:p>
        </w:tc>
        <w:tc>
          <w:tcPr>
            <w:tcW w:w="717"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t>30</w:t>
            </w:r>
          </w:p>
        </w:tc>
        <w:tc>
          <w:tcPr>
            <w:tcW w:w="169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hAnsi="Times New Roman"/>
                <w:lang w:eastAsia="ru-RU"/>
              </w:rPr>
              <w:t>Макунина Т.А.</w:t>
            </w:r>
          </w:p>
        </w:tc>
      </w:tr>
      <w:tr w:rsidR="003001EB" w:rsidRPr="003F67CA" w:rsidTr="004139D4">
        <w:trPr>
          <w:trHeight w:val="20"/>
          <w:tblCellSpacing w:w="0" w:type="auto"/>
        </w:trPr>
        <w:tc>
          <w:tcPr>
            <w:tcW w:w="16020" w:type="dxa"/>
            <w:gridSpan w:val="18"/>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spacing w:after="0" w:line="240" w:lineRule="auto"/>
              <w:jc w:val="both"/>
              <w:textAlignment w:val="baseline"/>
              <w:rPr>
                <w:rFonts w:ascii="Times New Roman" w:hAnsi="Times New Roman"/>
                <w:i/>
                <w:lang w:eastAsia="ru-RU"/>
              </w:rPr>
            </w:pPr>
            <w:r w:rsidRPr="003F67CA">
              <w:rPr>
                <w:rFonts w:ascii="Times New Roman" w:eastAsia="Arial Unicode MS" w:hAnsi="Times New Roman"/>
                <w:b/>
                <w:i/>
                <w:lang w:eastAsia="ru-RU"/>
              </w:rPr>
              <w:lastRenderedPageBreak/>
              <w:t xml:space="preserve">Педагоги ОО, рекомендованные для прохождения КПК: </w:t>
            </w:r>
            <w:r w:rsidRPr="003F67CA">
              <w:rPr>
                <w:rFonts w:ascii="Times New Roman" w:eastAsia="Arial Unicode MS" w:hAnsi="Times New Roman"/>
                <w:i/>
                <w:lang w:eastAsia="ru-RU"/>
              </w:rPr>
              <w:t xml:space="preserve">МБОУ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Пестеревская ООШ</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МБОУ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Джидинская РВОШ</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МБОУ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Посельская СОШ</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МБОУ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СОШ № 1</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МБОУ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Желтуринская СОШ им. В.С. Клочихина</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Еравнинский район: МБОУ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Тулдунская СОШ</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МБОУ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Гундинская СОШ</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Закаменский район: МАОУ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СОШ №5 г. Закаменск</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МБОУ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СОШ №4 г. Закаменск</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МАОУ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Дутулурская СОШ</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Кижингинский район: МБОУ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Верхнекодунская СОШ</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Муйский район: МБОУ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Северомуйская СОШ</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Прибайкальский район: МОУ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Туркинская СОШ</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Тункинский район: МБОУ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Хойтогольская СОШ</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г.Северобайкальск: МАОУ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СОШ №3</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МБОУ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СОШ №1</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г. Улан-Удэ, МАОУ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ООШ №23</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МБОУ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СОШ №52</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МАОУ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СОШ №31</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МАОУ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СОШ №38</w:t>
            </w:r>
            <w:r w:rsidR="00AF3886" w:rsidRPr="003F67CA">
              <w:rPr>
                <w:rFonts w:ascii="Times New Roman" w:eastAsia="Arial Unicode MS" w:hAnsi="Times New Roman"/>
                <w:i/>
                <w:lang w:eastAsia="ru-RU"/>
              </w:rPr>
              <w:t>»</w:t>
            </w:r>
            <w:r w:rsidR="0036696F">
              <w:rPr>
                <w:rFonts w:ascii="Times New Roman" w:eastAsia="Arial Unicode MS" w:hAnsi="Times New Roman"/>
                <w:i/>
                <w:lang w:eastAsia="ru-RU"/>
              </w:rPr>
              <w:t>.</w:t>
            </w:r>
          </w:p>
        </w:tc>
      </w:tr>
      <w:tr w:rsidR="003001EB"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5</w:t>
            </w:r>
          </w:p>
        </w:tc>
        <w:tc>
          <w:tcPr>
            <w:tcW w:w="1700"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lang w:eastAsia="ru-RU"/>
              </w:rPr>
            </w:pPr>
            <w:r w:rsidRPr="003F67CA">
              <w:rPr>
                <w:rFonts w:ascii="Times New Roman" w:hAnsi="Times New Roman"/>
                <w:shd w:val="clear" w:color="auto" w:fill="FFFFFF"/>
              </w:rPr>
              <w:t>Учителя ИЗО и черчения</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suppressAutoHyphens/>
              <w:autoSpaceDE w:val="0"/>
              <w:autoSpaceDN w:val="0"/>
              <w:adjustRightInd w:val="0"/>
              <w:spacing w:after="0" w:line="240" w:lineRule="auto"/>
              <w:rPr>
                <w:rFonts w:ascii="Times New Roman" w:hAnsi="Times New Roman"/>
                <w:lang w:eastAsia="ru-RU"/>
              </w:rPr>
            </w:pPr>
            <w:r w:rsidRPr="003F67CA">
              <w:rPr>
                <w:rFonts w:ascii="Times New Roman" w:hAnsi="Times New Roman"/>
                <w:shd w:val="clear" w:color="auto" w:fill="FFFFFF"/>
              </w:rPr>
              <w:t>Воспитание художественно-эстетического и пространственного восприятия школьников на занятиях ИЗО и черчения</w:t>
            </w:r>
          </w:p>
        </w:tc>
        <w:tc>
          <w:tcPr>
            <w:tcW w:w="5388" w:type="dxa"/>
            <w:gridSpan w:val="2"/>
            <w:tcBorders>
              <w:top w:val="single" w:sz="6" w:space="0" w:color="000000"/>
              <w:left w:val="single" w:sz="6" w:space="0" w:color="000000"/>
              <w:bottom w:val="single" w:sz="6" w:space="0" w:color="000000"/>
              <w:right w:val="nil"/>
            </w:tcBorders>
            <w:shd w:val="clear" w:color="auto" w:fill="FFFFFF"/>
          </w:tcPr>
          <w:p w:rsidR="003001EB" w:rsidRPr="003F67CA" w:rsidRDefault="00C40521" w:rsidP="004915F1">
            <w:pPr>
              <w:widowControl w:val="0"/>
              <w:suppressAutoHyphens/>
              <w:autoSpaceDE w:val="0"/>
              <w:autoSpaceDN w:val="0"/>
              <w:adjustRightInd w:val="0"/>
              <w:spacing w:after="0" w:line="240" w:lineRule="auto"/>
              <w:jc w:val="both"/>
              <w:rPr>
                <w:rFonts w:ascii="Times New Roman" w:hAnsi="Times New Roman"/>
                <w:i/>
                <w:iCs/>
                <w:lang w:eastAsia="ru-RU"/>
              </w:rPr>
            </w:pPr>
            <w:r w:rsidRPr="003F67CA">
              <w:rPr>
                <w:rFonts w:ascii="Times New Roman" w:hAnsi="Times New Roman"/>
                <w:i/>
                <w:iCs/>
                <w:spacing w:val="-4"/>
                <w:lang w:eastAsia="ru-RU"/>
              </w:rPr>
              <w:t>В программе:</w:t>
            </w:r>
            <w:r w:rsidR="0025546A" w:rsidRPr="003F67CA">
              <w:rPr>
                <w:rFonts w:ascii="Times New Roman" w:eastAsia="Times New Roman" w:hAnsi="Times New Roman"/>
                <w:lang w:eastAsia="ru-RU"/>
              </w:rPr>
              <w:t xml:space="preserve"> </w:t>
            </w:r>
            <w:r w:rsidRPr="003F67CA">
              <w:rPr>
                <w:rFonts w:ascii="Times New Roman" w:eastAsia="Times New Roman" w:hAnsi="Times New Roman"/>
                <w:lang w:eastAsia="ru-RU"/>
              </w:rPr>
              <w:t>Гос</w:t>
            </w:r>
            <w:r w:rsidR="004915F1">
              <w:rPr>
                <w:rFonts w:ascii="Times New Roman" w:eastAsia="Times New Roman" w:hAnsi="Times New Roman"/>
                <w:lang w:eastAsia="ru-RU"/>
              </w:rPr>
              <w:t xml:space="preserve">ударственная </w:t>
            </w:r>
            <w:r w:rsidRPr="003F67CA">
              <w:rPr>
                <w:rFonts w:ascii="Times New Roman" w:eastAsia="Times New Roman" w:hAnsi="Times New Roman"/>
                <w:lang w:eastAsia="ru-RU"/>
              </w:rPr>
              <w:t xml:space="preserve">программа </w:t>
            </w:r>
            <w:r w:rsidR="00AF3886" w:rsidRPr="003F67CA">
              <w:rPr>
                <w:rFonts w:ascii="Times New Roman" w:eastAsia="Times New Roman" w:hAnsi="Times New Roman"/>
                <w:lang w:eastAsia="ru-RU"/>
              </w:rPr>
              <w:t>«</w:t>
            </w:r>
            <w:r w:rsidRPr="003F67CA">
              <w:rPr>
                <w:rFonts w:ascii="Times New Roman" w:eastAsia="Times New Roman" w:hAnsi="Times New Roman"/>
                <w:lang w:eastAsia="ru-RU"/>
              </w:rPr>
              <w:t>Развитие образования</w:t>
            </w:r>
            <w:r w:rsidR="00AF3886" w:rsidRPr="003F67CA">
              <w:rPr>
                <w:rFonts w:ascii="Times New Roman" w:eastAsia="Times New Roman" w:hAnsi="Times New Roman"/>
                <w:lang w:eastAsia="ru-RU"/>
              </w:rPr>
              <w:t>»</w:t>
            </w:r>
            <w:r w:rsidRPr="003F67CA">
              <w:rPr>
                <w:rFonts w:ascii="Times New Roman" w:eastAsia="Times New Roman" w:hAnsi="Times New Roman"/>
                <w:lang w:eastAsia="ru-RU"/>
              </w:rPr>
              <w:t xml:space="preserve">. Концепция развития преподавания учебного предмета </w:t>
            </w:r>
            <w:r w:rsidR="00AF3886" w:rsidRPr="003F67CA">
              <w:rPr>
                <w:rFonts w:ascii="Times New Roman" w:eastAsia="Times New Roman" w:hAnsi="Times New Roman"/>
                <w:lang w:eastAsia="ru-RU"/>
              </w:rPr>
              <w:t>«</w:t>
            </w:r>
            <w:r w:rsidRPr="003F67CA">
              <w:rPr>
                <w:rFonts w:ascii="Times New Roman" w:eastAsia="Times New Roman" w:hAnsi="Times New Roman"/>
                <w:lang w:eastAsia="ru-RU"/>
              </w:rPr>
              <w:t>Искусство</w:t>
            </w:r>
            <w:r w:rsidR="00AF3886" w:rsidRPr="003F67CA">
              <w:rPr>
                <w:rFonts w:ascii="Times New Roman" w:eastAsia="Times New Roman" w:hAnsi="Times New Roman"/>
                <w:lang w:eastAsia="ru-RU"/>
              </w:rPr>
              <w:t>»</w:t>
            </w:r>
            <w:r w:rsidRPr="003F67CA">
              <w:rPr>
                <w:rFonts w:ascii="Times New Roman" w:eastAsia="Times New Roman" w:hAnsi="Times New Roman"/>
                <w:lang w:eastAsia="ru-RU"/>
              </w:rPr>
              <w:t xml:space="preserve">. </w:t>
            </w:r>
            <w:r w:rsidRPr="003F67CA">
              <w:rPr>
                <w:rFonts w:ascii="Times New Roman" w:hAnsi="Times New Roman"/>
              </w:rPr>
              <w:t>Коммуникативная культура педагога. Особенности инклюзивного образования. Использование ИКТ на уроках. Практикум по использованию разных технологий в ИЗО. Декоративно-прикладное творчество, как средство эстетического воспитания детей. Оказание первой помощи.</w:t>
            </w:r>
          </w:p>
        </w:tc>
        <w:tc>
          <w:tcPr>
            <w:tcW w:w="720"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lang w:eastAsia="ru-RU"/>
              </w:rPr>
            </w:pPr>
            <w:r w:rsidRPr="003F67CA">
              <w:rPr>
                <w:rFonts w:ascii="Times New Roman" w:eastAsia="Times New Roman" w:hAnsi="Times New Roman"/>
                <w:lang w:eastAsia="ru-RU"/>
              </w:rPr>
              <w:t>24 </w:t>
            </w:r>
          </w:p>
        </w:tc>
        <w:tc>
          <w:tcPr>
            <w:tcW w:w="857" w:type="dxa"/>
            <w:gridSpan w:val="3"/>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lang w:eastAsia="ru-RU"/>
              </w:rPr>
            </w:pPr>
            <w:r w:rsidRPr="003F67CA">
              <w:rPr>
                <w:rFonts w:ascii="Times New Roman" w:eastAsia="Arial Unicode MS" w:hAnsi="Times New Roman"/>
                <w:lang w:eastAsia="ru-RU"/>
              </w:rPr>
              <w:t>Очная</w:t>
            </w:r>
          </w:p>
        </w:tc>
        <w:tc>
          <w:tcPr>
            <w:tcW w:w="844"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b/>
                <w:lang w:eastAsia="ru-RU"/>
              </w:rPr>
            </w:pPr>
            <w:r w:rsidRPr="003F67CA">
              <w:rPr>
                <w:rFonts w:ascii="Times New Roman" w:eastAsia="Times New Roman" w:hAnsi="Times New Roman"/>
                <w:lang w:eastAsia="ru-RU"/>
              </w:rPr>
              <w:t> 27.02</w:t>
            </w:r>
          </w:p>
        </w:tc>
        <w:tc>
          <w:tcPr>
            <w:tcW w:w="981" w:type="dxa"/>
            <w:gridSpan w:val="2"/>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29.02.</w:t>
            </w:r>
          </w:p>
        </w:tc>
        <w:tc>
          <w:tcPr>
            <w:tcW w:w="717" w:type="dxa"/>
            <w:gridSpan w:val="2"/>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lang w:eastAsia="ru-RU"/>
              </w:rPr>
            </w:pPr>
            <w:r w:rsidRPr="003F67CA">
              <w:rPr>
                <w:rFonts w:ascii="Times New Roman" w:eastAsia="Times New Roman" w:hAnsi="Times New Roman"/>
                <w:lang w:eastAsia="ru-RU"/>
              </w:rPr>
              <w:t>25</w:t>
            </w:r>
          </w:p>
        </w:tc>
        <w:tc>
          <w:tcPr>
            <w:tcW w:w="1694" w:type="dxa"/>
            <w:gridSpan w:val="3"/>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Намжилов С.Р. </w:t>
            </w:r>
          </w:p>
        </w:tc>
      </w:tr>
      <w:tr w:rsidR="003001EB" w:rsidRPr="003F67CA" w:rsidTr="004139D4">
        <w:trPr>
          <w:trHeight w:val="20"/>
          <w:tblCellSpacing w:w="0" w:type="auto"/>
        </w:trPr>
        <w:tc>
          <w:tcPr>
            <w:tcW w:w="16020" w:type="dxa"/>
            <w:gridSpan w:val="18"/>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4139D4">
            <w:pPr>
              <w:widowControl w:val="0"/>
              <w:autoSpaceDE w:val="0"/>
              <w:autoSpaceDN w:val="0"/>
              <w:adjustRightInd w:val="0"/>
              <w:spacing w:after="0" w:line="240" w:lineRule="auto"/>
              <w:jc w:val="center"/>
              <w:rPr>
                <w:rFonts w:ascii="Times New Roman" w:eastAsia="Arial Unicode MS" w:hAnsi="Times New Roman"/>
                <w:b/>
                <w:lang w:eastAsia="ru-RU"/>
              </w:rPr>
            </w:pPr>
            <w:r w:rsidRPr="003F67CA">
              <w:rPr>
                <w:rFonts w:ascii="Times New Roman" w:eastAsia="Arial Unicode MS" w:hAnsi="Times New Roman"/>
                <w:b/>
                <w:lang w:eastAsia="ru-RU"/>
              </w:rPr>
              <w:t>МАРТ</w:t>
            </w:r>
          </w:p>
        </w:tc>
      </w:tr>
      <w:tr w:rsidR="003001EB"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6</w:t>
            </w:r>
          </w:p>
        </w:tc>
        <w:tc>
          <w:tcPr>
            <w:tcW w:w="170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rPr>
              <w:t>Учителя математики</w:t>
            </w:r>
          </w:p>
        </w:tc>
        <w:tc>
          <w:tcPr>
            <w:tcW w:w="25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rPr>
                <w:rFonts w:ascii="Times New Roman" w:eastAsia="Times New Roman" w:hAnsi="Times New Roman"/>
                <w:lang w:eastAsia="ru-RU"/>
              </w:rPr>
            </w:pPr>
            <w:r w:rsidRPr="003F67CA">
              <w:rPr>
                <w:rFonts w:ascii="Times New Roman" w:hAnsi="Times New Roman"/>
                <w:bCs/>
              </w:rPr>
              <w:t>Профильная математика: способы достижения высоких образовательных результатов</w:t>
            </w:r>
          </w:p>
        </w:tc>
        <w:tc>
          <w:tcPr>
            <w:tcW w:w="5388" w:type="dxa"/>
            <w:gridSpan w:val="2"/>
            <w:tcBorders>
              <w:top w:val="single" w:sz="2" w:space="0" w:color="000000"/>
              <w:left w:val="single" w:sz="2" w:space="0" w:color="000000"/>
              <w:bottom w:val="single" w:sz="2" w:space="0" w:color="000000"/>
              <w:right w:val="nil"/>
            </w:tcBorders>
            <w:shd w:val="clear" w:color="000000" w:fill="FFFFFF"/>
          </w:tcPr>
          <w:p w:rsidR="003001EB" w:rsidRPr="004139D4" w:rsidRDefault="00C40521" w:rsidP="00DC2A86">
            <w:pPr>
              <w:spacing w:after="0" w:line="240" w:lineRule="auto"/>
              <w:jc w:val="both"/>
              <w:rPr>
                <w:rFonts w:ascii="Times New Roman" w:hAnsi="Times New Roman"/>
                <w:iCs/>
                <w:spacing w:val="-4"/>
                <w:lang w:eastAsia="ru-RU"/>
              </w:rPr>
            </w:pPr>
            <w:r w:rsidRPr="003F67CA">
              <w:rPr>
                <w:rFonts w:ascii="Times New Roman" w:hAnsi="Times New Roman"/>
                <w:i/>
              </w:rPr>
              <w:t>В программе</w:t>
            </w:r>
            <w:r w:rsidRPr="003F67CA">
              <w:rPr>
                <w:rFonts w:ascii="Times New Roman" w:hAnsi="Times New Roman"/>
              </w:rPr>
              <w:t xml:space="preserve">: </w:t>
            </w:r>
            <w:r w:rsidR="004915F1" w:rsidRPr="004915F1">
              <w:rPr>
                <w:rFonts w:ascii="Times New Roman" w:hAnsi="Times New Roman"/>
              </w:rPr>
              <w:t xml:space="preserve">Государственная политика РФ в сфере образования. </w:t>
            </w:r>
            <w:r w:rsidRPr="003F67CA">
              <w:rPr>
                <w:rFonts w:ascii="Times New Roman" w:hAnsi="Times New Roman"/>
                <w:iCs/>
                <w:spacing w:val="-4"/>
                <w:lang w:eastAsia="ru-RU"/>
              </w:rPr>
              <w:t>Концепция развития математического образования. И</w:t>
            </w:r>
            <w:r w:rsidRPr="003F67CA">
              <w:rPr>
                <w:rFonts w:ascii="Times New Roman" w:hAnsi="Times New Roman"/>
              </w:rPr>
              <w:t xml:space="preserve">збранные вопросы профильной математики: исследование функции элементарными методами, элементы комбинаторики, статистики и теории вероятностей, методы разложения многочлена на множители, геометрия на плоскости (отношения и </w:t>
            </w:r>
            <w:r w:rsidR="00AF3886" w:rsidRPr="003F67CA">
              <w:rPr>
                <w:rFonts w:ascii="Times New Roman" w:hAnsi="Times New Roman"/>
              </w:rPr>
              <w:t>«</w:t>
            </w:r>
            <w:r w:rsidRPr="003F67CA">
              <w:rPr>
                <w:rFonts w:ascii="Times New Roman" w:hAnsi="Times New Roman"/>
              </w:rPr>
              <w:t>паспортная прямая</w:t>
            </w:r>
            <w:r w:rsidR="00AF3886" w:rsidRPr="003F67CA">
              <w:rPr>
                <w:rFonts w:ascii="Times New Roman" w:hAnsi="Times New Roman"/>
              </w:rPr>
              <w:t>»</w:t>
            </w:r>
            <w:r w:rsidRPr="003F67CA">
              <w:rPr>
                <w:rFonts w:ascii="Times New Roman" w:hAnsi="Times New Roman"/>
              </w:rPr>
              <w:t xml:space="preserve">), задачи на оптимизацию, методические подходы при обучении задач с параметрами, геометрия в пространстве (углы в пространстве, расстояния в пространстве, комбинации многогранников, комбинации многогранников и тел вращения, комбинации тел вращения, векторный метод, координатный метод), делимость (задачи по </w:t>
            </w:r>
            <w:r w:rsidRPr="003F67CA">
              <w:rPr>
                <w:rFonts w:ascii="Times New Roman" w:hAnsi="Times New Roman"/>
              </w:rPr>
              <w:lastRenderedPageBreak/>
              <w:t>арифметике) Диагностические работы по профильной математике. Методика подготовки к итоговой аттестации по профильной математике. Особенности отбора содержания. Основы финансовой грамотности.</w:t>
            </w:r>
          </w:p>
        </w:tc>
        <w:tc>
          <w:tcPr>
            <w:tcW w:w="72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rPr>
              <w:lastRenderedPageBreak/>
              <w:t>32</w:t>
            </w:r>
          </w:p>
        </w:tc>
        <w:tc>
          <w:tcPr>
            <w:tcW w:w="85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lang w:eastAsia="ru-RU"/>
              </w:rPr>
              <w:t>Очная</w:t>
            </w:r>
          </w:p>
        </w:tc>
        <w:tc>
          <w:tcPr>
            <w:tcW w:w="844"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rPr>
              <w:t>03.03.</w:t>
            </w:r>
          </w:p>
        </w:tc>
        <w:tc>
          <w:tcPr>
            <w:tcW w:w="981"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hAnsi="Times New Roman"/>
              </w:rPr>
              <w:t>06.03</w:t>
            </w:r>
          </w:p>
        </w:tc>
        <w:tc>
          <w:tcPr>
            <w:tcW w:w="717"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rPr>
              <w:t>30</w:t>
            </w:r>
          </w:p>
        </w:tc>
        <w:tc>
          <w:tcPr>
            <w:tcW w:w="169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lang w:eastAsia="ru-RU"/>
              </w:rPr>
              <w:t>Макунина Т.А</w:t>
            </w:r>
            <w:r w:rsidRPr="003F67CA">
              <w:rPr>
                <w:rFonts w:ascii="Times New Roman" w:hAnsi="Times New Roman"/>
              </w:rPr>
              <w:t>.</w:t>
            </w:r>
          </w:p>
        </w:tc>
      </w:tr>
      <w:tr w:rsidR="003001EB"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lastRenderedPageBreak/>
              <w:t>7</w:t>
            </w:r>
          </w:p>
        </w:tc>
        <w:tc>
          <w:tcPr>
            <w:tcW w:w="1700"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rPr>
            </w:pPr>
            <w:r w:rsidRPr="003F67CA">
              <w:rPr>
                <w:rFonts w:ascii="Times New Roman" w:eastAsia="Times New Roman" w:hAnsi="Times New Roman"/>
                <w:lang w:eastAsia="ru-RU"/>
              </w:rPr>
              <w:t>Педагогические работники дополнительного образования</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suppressAutoHyphens/>
              <w:autoSpaceDE w:val="0"/>
              <w:autoSpaceDN w:val="0"/>
              <w:adjustRightInd w:val="0"/>
              <w:spacing w:after="0" w:line="240" w:lineRule="auto"/>
              <w:rPr>
                <w:rFonts w:ascii="Times New Roman" w:hAnsi="Times New Roman"/>
                <w:bCs/>
              </w:rPr>
            </w:pPr>
            <w:r w:rsidRPr="003F67CA">
              <w:rPr>
                <w:rFonts w:ascii="Times New Roman" w:hAnsi="Times New Roman"/>
                <w:shd w:val="clear" w:color="auto" w:fill="FFFFFF"/>
              </w:rPr>
              <w:t>Организация внеурочной</w:t>
            </w:r>
            <w:r w:rsidR="004915F1">
              <w:rPr>
                <w:rFonts w:ascii="Times New Roman" w:hAnsi="Times New Roman"/>
                <w:shd w:val="clear" w:color="auto" w:fill="FFFFFF"/>
              </w:rPr>
              <w:t xml:space="preserve"> деятельности в контексте ФГОС </w:t>
            </w:r>
            <w:r w:rsidRPr="003F67CA">
              <w:rPr>
                <w:rFonts w:ascii="Times New Roman" w:hAnsi="Times New Roman"/>
                <w:shd w:val="clear" w:color="auto" w:fill="FFFFFF"/>
              </w:rPr>
              <w:t>ООО</w:t>
            </w:r>
          </w:p>
        </w:tc>
        <w:tc>
          <w:tcPr>
            <w:tcW w:w="5388" w:type="dxa"/>
            <w:gridSpan w:val="2"/>
            <w:tcBorders>
              <w:top w:val="single" w:sz="6" w:space="0" w:color="000000"/>
              <w:left w:val="single" w:sz="6" w:space="0" w:color="000000"/>
              <w:bottom w:val="single" w:sz="6" w:space="0" w:color="000000"/>
              <w:right w:val="nil"/>
            </w:tcBorders>
            <w:shd w:val="clear" w:color="auto" w:fill="FFFFFF"/>
          </w:tcPr>
          <w:p w:rsidR="003001EB" w:rsidRPr="003F67CA" w:rsidRDefault="00C40521" w:rsidP="00FA253F">
            <w:pPr>
              <w:spacing w:after="0" w:line="240" w:lineRule="auto"/>
              <w:jc w:val="both"/>
              <w:rPr>
                <w:rFonts w:ascii="Times New Roman" w:hAnsi="Times New Roman"/>
                <w:i/>
                <w:spacing w:val="-4"/>
              </w:rPr>
            </w:pPr>
            <w:r w:rsidRPr="003F67CA">
              <w:rPr>
                <w:rFonts w:ascii="Times New Roman" w:hAnsi="Times New Roman"/>
                <w:i/>
                <w:spacing w:val="-4"/>
              </w:rPr>
              <w:t>В программе:</w:t>
            </w:r>
            <w:r w:rsidRPr="003F67CA">
              <w:rPr>
                <w:rFonts w:ascii="Times New Roman" w:hAnsi="Times New Roman"/>
                <w:spacing w:val="-4"/>
              </w:rPr>
              <w:t xml:space="preserve"> Актуализация гос</w:t>
            </w:r>
            <w:r w:rsidR="00FA253F">
              <w:rPr>
                <w:rFonts w:ascii="Times New Roman" w:hAnsi="Times New Roman"/>
                <w:spacing w:val="-4"/>
              </w:rPr>
              <w:t xml:space="preserve">ударственной </w:t>
            </w:r>
            <w:r w:rsidRPr="003F67CA">
              <w:rPr>
                <w:rFonts w:ascii="Times New Roman" w:hAnsi="Times New Roman"/>
                <w:spacing w:val="-4"/>
              </w:rPr>
              <w:t xml:space="preserve"> политики и нормативно-правового регулирования в сфере образования.</w:t>
            </w:r>
            <w:r w:rsidR="00FB2FE9" w:rsidRPr="003F67CA">
              <w:rPr>
                <w:rFonts w:ascii="Times New Roman" w:hAnsi="Times New Roman"/>
                <w:spacing w:val="-4"/>
              </w:rPr>
              <w:t xml:space="preserve"> </w:t>
            </w:r>
            <w:r w:rsidRPr="003F67CA">
              <w:rPr>
                <w:rFonts w:ascii="Times New Roman" w:hAnsi="Times New Roman"/>
                <w:spacing w:val="-4"/>
              </w:rPr>
              <w:t>Достижение планируемых результатов освоения основной образовательной программы. Формирование универсальных учебных действий. Духовно нравственное развитие школьников. Патриотическое воспитание. Экологическое воспитание, этнокультурный компонент. Метапредметные результаты освоения основной образовательной программы основного общего образования. Санитарные нормы и правила по ведению внеурочной деятельности. Оказание первой помощи. Развитие функциональной грамотности учащихся.</w:t>
            </w:r>
          </w:p>
        </w:tc>
        <w:tc>
          <w:tcPr>
            <w:tcW w:w="720"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eastAsia="Times New Roman" w:hAnsi="Times New Roman"/>
                <w:lang w:eastAsia="ru-RU"/>
              </w:rPr>
              <w:t>72 </w:t>
            </w:r>
          </w:p>
        </w:tc>
        <w:tc>
          <w:tcPr>
            <w:tcW w:w="857" w:type="dxa"/>
            <w:gridSpan w:val="3"/>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eastAsia="Times New Roman" w:hAnsi="Times New Roman"/>
                <w:lang w:eastAsia="ru-RU"/>
              </w:rPr>
              <w:t>Очная</w:t>
            </w:r>
            <w:r w:rsidR="00FB2FE9" w:rsidRPr="003F67CA">
              <w:rPr>
                <w:rFonts w:ascii="Times New Roman" w:eastAsia="Times New Roman" w:hAnsi="Times New Roman"/>
                <w:lang w:eastAsia="ru-RU"/>
              </w:rPr>
              <w:t xml:space="preserve"> </w:t>
            </w:r>
            <w:r w:rsidRPr="003F67CA">
              <w:rPr>
                <w:rFonts w:ascii="Times New Roman" w:eastAsia="Times New Roman" w:hAnsi="Times New Roman"/>
                <w:lang w:eastAsia="ru-RU"/>
              </w:rPr>
              <w:t>с ДОТ</w:t>
            </w:r>
          </w:p>
        </w:tc>
        <w:tc>
          <w:tcPr>
            <w:tcW w:w="844"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b/>
              </w:rPr>
            </w:pPr>
            <w:r w:rsidRPr="003F67CA">
              <w:rPr>
                <w:rFonts w:ascii="Times New Roman" w:eastAsia="Times New Roman" w:hAnsi="Times New Roman"/>
                <w:lang w:eastAsia="ru-RU"/>
              </w:rPr>
              <w:t>16.03</w:t>
            </w:r>
          </w:p>
        </w:tc>
        <w:tc>
          <w:tcPr>
            <w:tcW w:w="981" w:type="dxa"/>
            <w:gridSpan w:val="2"/>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25.03.</w:t>
            </w:r>
          </w:p>
        </w:tc>
        <w:tc>
          <w:tcPr>
            <w:tcW w:w="717" w:type="dxa"/>
            <w:gridSpan w:val="2"/>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rPr>
            </w:pPr>
            <w:r w:rsidRPr="003F67CA">
              <w:rPr>
                <w:rFonts w:ascii="Times New Roman" w:eastAsia="Times New Roman" w:hAnsi="Times New Roman"/>
                <w:lang w:eastAsia="ru-RU"/>
              </w:rPr>
              <w:t> 25</w:t>
            </w:r>
          </w:p>
        </w:tc>
        <w:tc>
          <w:tcPr>
            <w:tcW w:w="1694" w:type="dxa"/>
            <w:gridSpan w:val="3"/>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 Намжилов С.Р. </w:t>
            </w:r>
          </w:p>
        </w:tc>
      </w:tr>
      <w:tr w:rsidR="003001EB"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8</w:t>
            </w:r>
          </w:p>
        </w:tc>
        <w:tc>
          <w:tcPr>
            <w:tcW w:w="170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Учителя химии</w:t>
            </w:r>
          </w:p>
        </w:tc>
        <w:tc>
          <w:tcPr>
            <w:tcW w:w="25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rPr>
                <w:rFonts w:ascii="Times New Roman" w:eastAsia="Arial Unicode MS" w:hAnsi="Times New Roman"/>
                <w:lang w:eastAsia="ru-RU"/>
              </w:rPr>
            </w:pPr>
            <w:r w:rsidRPr="003F67CA">
              <w:rPr>
                <w:rFonts w:ascii="Times New Roman" w:hAnsi="Times New Roman"/>
                <w:bCs/>
                <w:shd w:val="clear" w:color="auto" w:fill="FBFBFB"/>
              </w:rPr>
              <w:t>Проектирование учебного процесса по предмету химия в современной школе</w:t>
            </w:r>
          </w:p>
        </w:tc>
        <w:tc>
          <w:tcPr>
            <w:tcW w:w="5388"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FA253F">
            <w:pPr>
              <w:widowControl w:val="0"/>
              <w:suppressAutoHyphens/>
              <w:autoSpaceDE w:val="0"/>
              <w:autoSpaceDN w:val="0"/>
              <w:adjustRightInd w:val="0"/>
              <w:spacing w:after="0" w:line="240" w:lineRule="auto"/>
              <w:jc w:val="both"/>
              <w:rPr>
                <w:rFonts w:ascii="Times New Roman" w:eastAsia="Arial Unicode MS" w:hAnsi="Times New Roman"/>
                <w:spacing w:val="-4"/>
                <w:lang w:eastAsia="ru-RU"/>
              </w:rPr>
            </w:pPr>
            <w:r w:rsidRPr="003F67CA">
              <w:rPr>
                <w:rFonts w:ascii="Times New Roman" w:hAnsi="Times New Roman"/>
                <w:i/>
                <w:spacing w:val="-4"/>
              </w:rPr>
              <w:t>В программе:</w:t>
            </w:r>
            <w:r w:rsidRPr="003F67CA">
              <w:rPr>
                <w:rFonts w:ascii="Times New Roman" w:hAnsi="Times New Roman"/>
                <w:spacing w:val="-4"/>
              </w:rPr>
              <w:t xml:space="preserve"> </w:t>
            </w:r>
            <w:r w:rsidRPr="003F67CA">
              <w:rPr>
                <w:rFonts w:ascii="Times New Roman" w:hAnsi="Times New Roman"/>
                <w:spacing w:val="-4"/>
                <w:shd w:val="clear" w:color="auto" w:fill="FBFBFB"/>
              </w:rPr>
              <w:t>Гос</w:t>
            </w:r>
            <w:r w:rsidR="004915F1">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 xml:space="preserve">программа </w:t>
            </w:r>
            <w:r w:rsidR="00AF3886" w:rsidRPr="003F67CA">
              <w:rPr>
                <w:rFonts w:ascii="Times New Roman" w:hAnsi="Times New Roman"/>
                <w:spacing w:val="-4"/>
                <w:shd w:val="clear" w:color="auto" w:fill="FBFBFB"/>
              </w:rPr>
              <w:t>«</w:t>
            </w:r>
            <w:r w:rsidRPr="003F67CA">
              <w:rPr>
                <w:rFonts w:ascii="Times New Roman" w:hAnsi="Times New Roman"/>
                <w:spacing w:val="-4"/>
                <w:shd w:val="clear" w:color="auto" w:fill="FBFBFB"/>
              </w:rPr>
              <w:t>Развитие образования</w:t>
            </w:r>
            <w:r w:rsidR="00AF3886" w:rsidRPr="003F67CA">
              <w:rPr>
                <w:rFonts w:ascii="Times New Roman" w:hAnsi="Times New Roman"/>
                <w:spacing w:val="-4"/>
                <w:shd w:val="clear" w:color="auto" w:fill="FBFBFB"/>
              </w:rPr>
              <w:t>»</w:t>
            </w:r>
            <w:r w:rsidR="004915F1">
              <w:rPr>
                <w:rFonts w:ascii="Times New Roman" w:hAnsi="Times New Roman"/>
                <w:spacing w:val="-4"/>
                <w:shd w:val="clear" w:color="auto" w:fill="FBFBFB"/>
              </w:rPr>
              <w:t xml:space="preserve"> </w:t>
            </w:r>
            <w:r w:rsidR="004915F1"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00FA253F"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spacing w:val="-4"/>
                <w:shd w:val="clear" w:color="auto" w:fill="FBFBFB"/>
              </w:rPr>
              <w:t>Профессиональный стандарт педагога как ресурс повышения качества образования. Требования к современному уроку. Проектирование и технология разработки рабочих программ. Формирование УУД на уроках химии. Конструирование технологической карты урока. Современные требования к аттестации педагогических работников. Методика организации и проведения урока для формирования предметных, метапредметных, личностных результатов. Проектно-исследовательская деятельность как средство формирование образовательных результатов школьников. Цифровая образовательная среда ОО.</w:t>
            </w:r>
          </w:p>
        </w:tc>
        <w:tc>
          <w:tcPr>
            <w:tcW w:w="72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40</w:t>
            </w:r>
          </w:p>
        </w:tc>
        <w:tc>
          <w:tcPr>
            <w:tcW w:w="85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844"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23.03</w:t>
            </w:r>
          </w:p>
        </w:tc>
        <w:tc>
          <w:tcPr>
            <w:tcW w:w="981"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27.03</w:t>
            </w:r>
          </w:p>
        </w:tc>
        <w:tc>
          <w:tcPr>
            <w:tcW w:w="717"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25</w:t>
            </w:r>
          </w:p>
        </w:tc>
        <w:tc>
          <w:tcPr>
            <w:tcW w:w="169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Алексеева И.А.</w:t>
            </w:r>
          </w:p>
        </w:tc>
      </w:tr>
      <w:tr w:rsidR="003001EB"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9</w:t>
            </w:r>
          </w:p>
        </w:tc>
        <w:tc>
          <w:tcPr>
            <w:tcW w:w="170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Учителя информатики</w:t>
            </w:r>
          </w:p>
        </w:tc>
        <w:tc>
          <w:tcPr>
            <w:tcW w:w="25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rPr>
                <w:rFonts w:ascii="Times New Roman" w:hAnsi="Times New Roman"/>
                <w:b/>
                <w:bCs/>
              </w:rPr>
            </w:pPr>
            <w:r w:rsidRPr="003F67CA">
              <w:rPr>
                <w:rFonts w:ascii="Times New Roman" w:hAnsi="Times New Roman"/>
              </w:rPr>
              <w:t xml:space="preserve">Формирование предметной компетентности учителя информатики </w:t>
            </w:r>
          </w:p>
        </w:tc>
        <w:tc>
          <w:tcPr>
            <w:tcW w:w="5388"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8E0EB8">
            <w:pPr>
              <w:widowControl w:val="0"/>
              <w:suppressAutoHyphens/>
              <w:autoSpaceDE w:val="0"/>
              <w:autoSpaceDN w:val="0"/>
              <w:adjustRightInd w:val="0"/>
              <w:spacing w:after="0" w:line="240" w:lineRule="auto"/>
              <w:jc w:val="both"/>
              <w:rPr>
                <w:rFonts w:ascii="Times New Roman" w:hAnsi="Times New Roman"/>
                <w:spacing w:val="-4"/>
              </w:rPr>
            </w:pPr>
            <w:r w:rsidRPr="003F67CA">
              <w:rPr>
                <w:rFonts w:ascii="Times New Roman" w:hAnsi="Times New Roman"/>
                <w:i/>
                <w:spacing w:val="-4"/>
              </w:rPr>
              <w:t>В программе:</w:t>
            </w:r>
            <w:r w:rsidRPr="003F67CA">
              <w:rPr>
                <w:rFonts w:ascii="Times New Roman" w:hAnsi="Times New Roman"/>
                <w:spacing w:val="-4"/>
              </w:rPr>
              <w:t xml:space="preserve"> </w:t>
            </w:r>
            <w:r w:rsidR="00FA253F" w:rsidRPr="004915F1">
              <w:rPr>
                <w:rFonts w:ascii="Times New Roman" w:hAnsi="Times New Roman"/>
              </w:rPr>
              <w:t xml:space="preserve">Государственная политика РФ в сфере образования. </w:t>
            </w:r>
            <w:r w:rsidRPr="003F67CA">
              <w:rPr>
                <w:rFonts w:ascii="Times New Roman" w:hAnsi="Times New Roman"/>
                <w:spacing w:val="-4"/>
              </w:rPr>
              <w:t xml:space="preserve">Национальный проект </w:t>
            </w:r>
            <w:r w:rsidR="00AF3886" w:rsidRPr="003F67CA">
              <w:rPr>
                <w:rFonts w:ascii="Times New Roman" w:hAnsi="Times New Roman"/>
                <w:spacing w:val="-4"/>
              </w:rPr>
              <w:t>«</w:t>
            </w:r>
            <w:r w:rsidRPr="003F67CA">
              <w:rPr>
                <w:rFonts w:ascii="Times New Roman" w:hAnsi="Times New Roman"/>
                <w:spacing w:val="-4"/>
              </w:rPr>
              <w:t>Цифровая образовательная среда</w:t>
            </w:r>
            <w:r w:rsidR="00AF3886" w:rsidRPr="003F67CA">
              <w:rPr>
                <w:rFonts w:ascii="Times New Roman" w:hAnsi="Times New Roman"/>
                <w:spacing w:val="-4"/>
              </w:rPr>
              <w:t>»</w:t>
            </w:r>
            <w:r w:rsidRPr="003F67CA">
              <w:rPr>
                <w:rFonts w:ascii="Times New Roman" w:hAnsi="Times New Roman"/>
                <w:spacing w:val="-4"/>
              </w:rPr>
              <w:t xml:space="preserve"> (срок реализации 01.01.2019 - 31.12.2024). Актуальные проблемы преподавания информатики. Профессиональный стандарт педагога как ресурс формирования предметной компетентности учителя. </w:t>
            </w:r>
            <w:r w:rsidR="008E0EB8">
              <w:rPr>
                <w:rFonts w:ascii="Times New Roman" w:hAnsi="Times New Roman"/>
                <w:spacing w:val="-4"/>
              </w:rPr>
              <w:t xml:space="preserve">Решение задач ОГЭ по темам: Электронные таблицы и Базы данных, ЕГЭ по темам: 1. Основы </w:t>
            </w:r>
            <w:r w:rsidR="008E0EB8">
              <w:rPr>
                <w:rFonts w:ascii="Times New Roman" w:hAnsi="Times New Roman"/>
                <w:spacing w:val="-4"/>
              </w:rPr>
              <w:lastRenderedPageBreak/>
              <w:t xml:space="preserve">логики; 2. Алгоритмизация и программирование. </w:t>
            </w:r>
            <w:r w:rsidRPr="003F67CA">
              <w:rPr>
                <w:rFonts w:ascii="Times New Roman" w:hAnsi="Times New Roman"/>
                <w:spacing w:val="-4"/>
              </w:rPr>
              <w:t>Инновационные технологии обучения информатике. Методы и формы работы с учащимися школ с НОР. Безопасность цифровой образовательной среды</w:t>
            </w:r>
          </w:p>
        </w:tc>
        <w:tc>
          <w:tcPr>
            <w:tcW w:w="72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lastRenderedPageBreak/>
              <w:t>40</w:t>
            </w:r>
          </w:p>
        </w:tc>
        <w:tc>
          <w:tcPr>
            <w:tcW w:w="85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eastAsia="Arial Unicode MS" w:hAnsi="Times New Roman"/>
                <w:lang w:eastAsia="ru-RU"/>
              </w:rPr>
              <w:t>Очная</w:t>
            </w:r>
          </w:p>
        </w:tc>
        <w:tc>
          <w:tcPr>
            <w:tcW w:w="844"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b/>
              </w:rPr>
            </w:pPr>
            <w:r w:rsidRPr="003F67CA">
              <w:rPr>
                <w:rStyle w:val="aa"/>
                <w:rFonts w:ascii="Times New Roman" w:hAnsi="Times New Roman"/>
                <w:b w:val="0"/>
              </w:rPr>
              <w:t>23.03</w:t>
            </w:r>
          </w:p>
        </w:tc>
        <w:tc>
          <w:tcPr>
            <w:tcW w:w="981"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b/>
              </w:rPr>
            </w:pPr>
            <w:r w:rsidRPr="003F67CA">
              <w:rPr>
                <w:rStyle w:val="aa"/>
                <w:rFonts w:ascii="Times New Roman" w:hAnsi="Times New Roman"/>
                <w:b w:val="0"/>
              </w:rPr>
              <w:t>27.03</w:t>
            </w:r>
          </w:p>
        </w:tc>
        <w:tc>
          <w:tcPr>
            <w:tcW w:w="717"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15</w:t>
            </w:r>
          </w:p>
        </w:tc>
        <w:tc>
          <w:tcPr>
            <w:tcW w:w="169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Андреева А.В.</w:t>
            </w:r>
          </w:p>
        </w:tc>
      </w:tr>
      <w:tr w:rsidR="003001EB" w:rsidRPr="003F67CA" w:rsidTr="004139D4">
        <w:trPr>
          <w:trHeight w:val="20"/>
          <w:tblCellSpacing w:w="0" w:type="auto"/>
        </w:trPr>
        <w:tc>
          <w:tcPr>
            <w:tcW w:w="16020" w:type="dxa"/>
            <w:gridSpan w:val="18"/>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8E0EB8">
            <w:pPr>
              <w:spacing w:after="0" w:line="240" w:lineRule="auto"/>
              <w:jc w:val="both"/>
              <w:rPr>
                <w:rFonts w:ascii="Times New Roman" w:hAnsi="Times New Roman"/>
                <w:i/>
              </w:rPr>
            </w:pPr>
            <w:r w:rsidRPr="003F67CA">
              <w:rPr>
                <w:rFonts w:ascii="Times New Roman" w:eastAsia="Arial Unicode MS" w:hAnsi="Times New Roman"/>
                <w:b/>
                <w:i/>
                <w:lang w:eastAsia="ru-RU"/>
              </w:rPr>
              <w:lastRenderedPageBreak/>
              <w:t xml:space="preserve">Педагоги ОО, рекомендованные для прохождения КПК: </w:t>
            </w:r>
            <w:r w:rsidRPr="003F67CA">
              <w:rPr>
                <w:rFonts w:ascii="Times New Roman" w:eastAsia="Arial Unicode MS" w:hAnsi="Times New Roman"/>
                <w:i/>
                <w:lang w:eastAsia="ru-RU"/>
              </w:rPr>
              <w:t xml:space="preserve">МБОУ </w:t>
            </w:r>
            <w:r w:rsidR="00AF3886" w:rsidRPr="003F67CA">
              <w:rPr>
                <w:rFonts w:ascii="Times New Roman" w:eastAsia="Arial Unicode MS" w:hAnsi="Times New Roman"/>
                <w:i/>
                <w:lang w:eastAsia="ru-RU"/>
              </w:rPr>
              <w:t>«</w:t>
            </w:r>
            <w:r w:rsidR="008E0EB8">
              <w:rPr>
                <w:rFonts w:ascii="Times New Roman" w:eastAsia="Arial Unicode MS" w:hAnsi="Times New Roman"/>
                <w:i/>
                <w:lang w:eastAsia="ru-RU"/>
              </w:rPr>
              <w:t>Верхне-Талецкая С</w:t>
            </w:r>
            <w:r w:rsidRPr="003F67CA">
              <w:rPr>
                <w:rFonts w:ascii="Times New Roman" w:eastAsia="Arial Unicode MS" w:hAnsi="Times New Roman"/>
                <w:i/>
                <w:lang w:eastAsia="ru-RU"/>
              </w:rPr>
              <w:t>ОШ</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МБОУ </w:t>
            </w:r>
            <w:r w:rsidR="00AF3886" w:rsidRPr="003F67CA">
              <w:rPr>
                <w:rFonts w:ascii="Times New Roman" w:eastAsia="Arial Unicode MS" w:hAnsi="Times New Roman"/>
                <w:i/>
                <w:lang w:eastAsia="ru-RU"/>
              </w:rPr>
              <w:t>«</w:t>
            </w:r>
            <w:r w:rsidR="008E0EB8">
              <w:rPr>
                <w:rFonts w:ascii="Times New Roman" w:eastAsia="Arial Unicode MS" w:hAnsi="Times New Roman"/>
                <w:i/>
                <w:lang w:eastAsia="ru-RU"/>
              </w:rPr>
              <w:t>Ульдургинская СОШ</w:t>
            </w:r>
            <w:r w:rsidR="00AF3886" w:rsidRPr="003F67CA">
              <w:rPr>
                <w:rFonts w:ascii="Times New Roman" w:eastAsia="Arial Unicode MS" w:hAnsi="Times New Roman"/>
                <w:i/>
                <w:lang w:eastAsia="ru-RU"/>
              </w:rPr>
              <w:t>»</w:t>
            </w:r>
            <w:r w:rsidR="008E0EB8">
              <w:rPr>
                <w:rFonts w:ascii="Times New Roman" w:eastAsia="Arial Unicode MS" w:hAnsi="Times New Roman"/>
                <w:i/>
                <w:lang w:eastAsia="ru-RU"/>
              </w:rPr>
              <w:t>, М</w:t>
            </w:r>
            <w:r w:rsidRPr="003F67CA">
              <w:rPr>
                <w:rFonts w:ascii="Times New Roman" w:eastAsia="Arial Unicode MS" w:hAnsi="Times New Roman"/>
                <w:i/>
                <w:lang w:eastAsia="ru-RU"/>
              </w:rPr>
              <w:t xml:space="preserve">ОУ </w:t>
            </w:r>
            <w:r w:rsidR="00AF3886" w:rsidRPr="003F67CA">
              <w:rPr>
                <w:rFonts w:ascii="Times New Roman" w:eastAsia="Arial Unicode MS" w:hAnsi="Times New Roman"/>
                <w:i/>
                <w:lang w:eastAsia="ru-RU"/>
              </w:rPr>
              <w:t>«</w:t>
            </w:r>
            <w:r w:rsidR="008E0EB8">
              <w:rPr>
                <w:rFonts w:ascii="Times New Roman" w:eastAsia="Arial Unicode MS" w:hAnsi="Times New Roman"/>
                <w:i/>
                <w:lang w:eastAsia="ru-RU"/>
              </w:rPr>
              <w:t>Гурульбинская</w:t>
            </w:r>
            <w:r w:rsidRPr="003F67CA">
              <w:rPr>
                <w:rFonts w:ascii="Times New Roman" w:eastAsia="Arial Unicode MS" w:hAnsi="Times New Roman"/>
                <w:i/>
                <w:lang w:eastAsia="ru-RU"/>
              </w:rPr>
              <w:t xml:space="preserve"> СОШ</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М</w:t>
            </w:r>
            <w:r w:rsidR="008E0EB8">
              <w:rPr>
                <w:rFonts w:ascii="Times New Roman" w:eastAsia="Arial Unicode MS" w:hAnsi="Times New Roman"/>
                <w:i/>
                <w:lang w:eastAsia="ru-RU"/>
              </w:rPr>
              <w:t>А</w:t>
            </w:r>
            <w:r w:rsidRPr="003F67CA">
              <w:rPr>
                <w:rFonts w:ascii="Times New Roman" w:eastAsia="Arial Unicode MS" w:hAnsi="Times New Roman"/>
                <w:i/>
                <w:lang w:eastAsia="ru-RU"/>
              </w:rPr>
              <w:t xml:space="preserve">ОУ </w:t>
            </w:r>
            <w:r w:rsidR="00AF3886" w:rsidRPr="003F67CA">
              <w:rPr>
                <w:rFonts w:ascii="Times New Roman" w:eastAsia="Arial Unicode MS" w:hAnsi="Times New Roman"/>
                <w:i/>
                <w:lang w:eastAsia="ru-RU"/>
              </w:rPr>
              <w:t>«</w:t>
            </w:r>
            <w:r w:rsidR="008E0EB8">
              <w:rPr>
                <w:rFonts w:ascii="Times New Roman" w:eastAsia="Arial Unicode MS" w:hAnsi="Times New Roman"/>
                <w:i/>
                <w:lang w:eastAsia="ru-RU"/>
              </w:rPr>
              <w:t xml:space="preserve">Петропавловская </w:t>
            </w:r>
            <w:r w:rsidRPr="003F67CA">
              <w:rPr>
                <w:rFonts w:ascii="Times New Roman" w:eastAsia="Arial Unicode MS" w:hAnsi="Times New Roman"/>
                <w:i/>
                <w:lang w:eastAsia="ru-RU"/>
              </w:rPr>
              <w:t>СОШ № 1</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МБОУ </w:t>
            </w:r>
            <w:r w:rsidR="00AF3886" w:rsidRPr="003F67CA">
              <w:rPr>
                <w:rFonts w:ascii="Times New Roman" w:eastAsia="Arial Unicode MS" w:hAnsi="Times New Roman"/>
                <w:i/>
                <w:lang w:eastAsia="ru-RU"/>
              </w:rPr>
              <w:t>«</w:t>
            </w:r>
            <w:r w:rsidR="008E0EB8">
              <w:rPr>
                <w:rFonts w:ascii="Times New Roman" w:eastAsia="Arial Unicode MS" w:hAnsi="Times New Roman"/>
                <w:i/>
                <w:lang w:eastAsia="ru-RU"/>
              </w:rPr>
              <w:t>Северомуйская</w:t>
            </w:r>
            <w:r w:rsidRPr="003F67CA">
              <w:rPr>
                <w:rFonts w:ascii="Times New Roman" w:eastAsia="Arial Unicode MS" w:hAnsi="Times New Roman"/>
                <w:i/>
                <w:lang w:eastAsia="ru-RU"/>
              </w:rPr>
              <w:t xml:space="preserve"> СОШ</w:t>
            </w:r>
            <w:r w:rsidR="00AF3886" w:rsidRPr="003F67CA">
              <w:rPr>
                <w:rFonts w:ascii="Times New Roman" w:eastAsia="Arial Unicode MS" w:hAnsi="Times New Roman"/>
                <w:i/>
                <w:lang w:eastAsia="ru-RU"/>
              </w:rPr>
              <w:t>»</w:t>
            </w:r>
            <w:r w:rsidR="008E0EB8">
              <w:rPr>
                <w:rFonts w:ascii="Times New Roman" w:eastAsia="Arial Unicode MS" w:hAnsi="Times New Roman"/>
                <w:i/>
                <w:lang w:eastAsia="ru-RU"/>
              </w:rPr>
              <w:t>,</w:t>
            </w:r>
            <w:r w:rsidRPr="003F67CA">
              <w:rPr>
                <w:rFonts w:ascii="Times New Roman" w:eastAsia="Arial Unicode MS" w:hAnsi="Times New Roman"/>
                <w:i/>
                <w:lang w:eastAsia="ru-RU"/>
              </w:rPr>
              <w:t xml:space="preserve"> МБОУ </w:t>
            </w:r>
            <w:r w:rsidR="00AF3886" w:rsidRPr="003F67CA">
              <w:rPr>
                <w:rFonts w:ascii="Times New Roman" w:eastAsia="Arial Unicode MS" w:hAnsi="Times New Roman"/>
                <w:i/>
                <w:lang w:eastAsia="ru-RU"/>
              </w:rPr>
              <w:t>«</w:t>
            </w:r>
            <w:r w:rsidR="008E0EB8">
              <w:rPr>
                <w:rFonts w:ascii="Times New Roman" w:eastAsia="Arial Unicode MS" w:hAnsi="Times New Roman"/>
                <w:i/>
                <w:lang w:eastAsia="ru-RU"/>
              </w:rPr>
              <w:t>Эрхирикская</w:t>
            </w:r>
            <w:r w:rsidRPr="003F67CA">
              <w:rPr>
                <w:rFonts w:ascii="Times New Roman" w:eastAsia="Arial Unicode MS" w:hAnsi="Times New Roman"/>
                <w:i/>
                <w:lang w:eastAsia="ru-RU"/>
              </w:rPr>
              <w:t xml:space="preserve"> СОШ</w:t>
            </w:r>
            <w:r w:rsidR="00AF3886" w:rsidRPr="003F67CA">
              <w:rPr>
                <w:rFonts w:ascii="Times New Roman" w:eastAsia="Arial Unicode MS" w:hAnsi="Times New Roman"/>
                <w:i/>
                <w:lang w:eastAsia="ru-RU"/>
              </w:rPr>
              <w:t>»</w:t>
            </w:r>
            <w:r w:rsidR="008E0EB8">
              <w:rPr>
                <w:rFonts w:ascii="Times New Roman" w:eastAsia="Arial Unicode MS" w:hAnsi="Times New Roman"/>
                <w:i/>
                <w:lang w:eastAsia="ru-RU"/>
              </w:rPr>
              <w:t>: МА</w:t>
            </w:r>
            <w:r w:rsidRPr="003F67CA">
              <w:rPr>
                <w:rFonts w:ascii="Times New Roman" w:eastAsia="Arial Unicode MS" w:hAnsi="Times New Roman"/>
                <w:i/>
                <w:lang w:eastAsia="ru-RU"/>
              </w:rPr>
              <w:t xml:space="preserve">ОУ </w:t>
            </w:r>
            <w:r w:rsidR="00AF3886" w:rsidRPr="003F67CA">
              <w:rPr>
                <w:rFonts w:ascii="Times New Roman" w:eastAsia="Arial Unicode MS" w:hAnsi="Times New Roman"/>
                <w:i/>
                <w:lang w:eastAsia="ru-RU"/>
              </w:rPr>
              <w:t>«</w:t>
            </w:r>
            <w:r w:rsidR="008E0EB8">
              <w:rPr>
                <w:rFonts w:ascii="Times New Roman" w:eastAsia="Arial Unicode MS" w:hAnsi="Times New Roman"/>
                <w:i/>
                <w:lang w:eastAsia="ru-RU"/>
              </w:rPr>
              <w:t>Багдаринская</w:t>
            </w:r>
            <w:r w:rsidRPr="003F67CA">
              <w:rPr>
                <w:rFonts w:ascii="Times New Roman" w:eastAsia="Arial Unicode MS" w:hAnsi="Times New Roman"/>
                <w:i/>
                <w:lang w:eastAsia="ru-RU"/>
              </w:rPr>
              <w:t xml:space="preserve"> СОШ</w:t>
            </w:r>
            <w:r w:rsidR="00AF3886" w:rsidRPr="003F67CA">
              <w:rPr>
                <w:rFonts w:ascii="Times New Roman" w:eastAsia="Arial Unicode MS" w:hAnsi="Times New Roman"/>
                <w:i/>
                <w:lang w:eastAsia="ru-RU"/>
              </w:rPr>
              <w:t>»</w:t>
            </w:r>
            <w:r w:rsidR="008E0EB8">
              <w:rPr>
                <w:rFonts w:ascii="Times New Roman" w:eastAsia="Arial Unicode MS" w:hAnsi="Times New Roman"/>
                <w:i/>
                <w:lang w:eastAsia="ru-RU"/>
              </w:rPr>
              <w:t>,</w:t>
            </w:r>
            <w:r w:rsidRPr="003F67CA">
              <w:rPr>
                <w:rFonts w:ascii="Times New Roman" w:eastAsia="Arial Unicode MS" w:hAnsi="Times New Roman"/>
                <w:i/>
                <w:lang w:eastAsia="ru-RU"/>
              </w:rPr>
              <w:t xml:space="preserve"> МАОУ </w:t>
            </w:r>
            <w:r w:rsidR="00AF3886" w:rsidRPr="003F67CA">
              <w:rPr>
                <w:rFonts w:ascii="Times New Roman" w:eastAsia="Arial Unicode MS" w:hAnsi="Times New Roman"/>
                <w:i/>
                <w:lang w:eastAsia="ru-RU"/>
              </w:rPr>
              <w:t>«</w:t>
            </w:r>
            <w:r w:rsidR="008E0EB8">
              <w:rPr>
                <w:rFonts w:ascii="Times New Roman" w:eastAsia="Arial Unicode MS" w:hAnsi="Times New Roman"/>
                <w:i/>
                <w:lang w:eastAsia="ru-RU"/>
              </w:rPr>
              <w:t xml:space="preserve">Корсаковская </w:t>
            </w:r>
            <w:r w:rsidRPr="003F67CA">
              <w:rPr>
                <w:rFonts w:ascii="Times New Roman" w:eastAsia="Arial Unicode MS" w:hAnsi="Times New Roman"/>
                <w:i/>
                <w:lang w:eastAsia="ru-RU"/>
              </w:rPr>
              <w:t>СОШ</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МБОУ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СОШ №</w:t>
            </w:r>
            <w:r w:rsidR="008E0EB8">
              <w:rPr>
                <w:rFonts w:ascii="Times New Roman" w:eastAsia="Arial Unicode MS" w:hAnsi="Times New Roman"/>
                <w:i/>
                <w:lang w:eastAsia="ru-RU"/>
              </w:rPr>
              <w:t xml:space="preserve"> 52</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МАОУ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СОШ</w:t>
            </w:r>
            <w:r w:rsidR="008E0EB8">
              <w:rPr>
                <w:rFonts w:ascii="Times New Roman" w:eastAsia="Arial Unicode MS" w:hAnsi="Times New Roman"/>
                <w:i/>
                <w:lang w:eastAsia="ru-RU"/>
              </w:rPr>
              <w:t xml:space="preserve"> </w:t>
            </w:r>
            <w:r w:rsidRPr="003F67CA">
              <w:rPr>
                <w:rFonts w:ascii="Times New Roman" w:eastAsia="Arial Unicode MS" w:hAnsi="Times New Roman"/>
                <w:i/>
                <w:lang w:eastAsia="ru-RU"/>
              </w:rPr>
              <w:t>№ 48</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 xml:space="preserve">, МАОУ </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СОШ № 46</w:t>
            </w:r>
            <w:r w:rsidR="00AF3886" w:rsidRPr="003F67CA">
              <w:rPr>
                <w:rFonts w:ascii="Times New Roman" w:eastAsia="Arial Unicode MS" w:hAnsi="Times New Roman"/>
                <w:i/>
                <w:lang w:eastAsia="ru-RU"/>
              </w:rPr>
              <w:t>»</w:t>
            </w:r>
            <w:r w:rsidRPr="003F67CA">
              <w:rPr>
                <w:rFonts w:ascii="Times New Roman" w:eastAsia="Arial Unicode MS" w:hAnsi="Times New Roman"/>
                <w:i/>
                <w:lang w:eastAsia="ru-RU"/>
              </w:rPr>
              <w:t>.</w:t>
            </w:r>
          </w:p>
        </w:tc>
      </w:tr>
      <w:tr w:rsidR="003001EB"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10</w:t>
            </w:r>
          </w:p>
        </w:tc>
        <w:tc>
          <w:tcPr>
            <w:tcW w:w="170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eastAsia="Arial Unicode MS" w:hAnsi="Times New Roman"/>
                <w:lang w:eastAsia="ru-RU"/>
              </w:rPr>
              <w:t>Учителя физики, астрономии</w:t>
            </w:r>
          </w:p>
        </w:tc>
        <w:tc>
          <w:tcPr>
            <w:tcW w:w="25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rPr>
                <w:rFonts w:ascii="Times New Roman" w:hAnsi="Times New Roman"/>
              </w:rPr>
            </w:pPr>
            <w:r w:rsidRPr="003F67CA">
              <w:rPr>
                <w:rFonts w:ascii="Times New Roman" w:eastAsia="Arial Unicode MS" w:hAnsi="Times New Roman"/>
                <w:lang w:eastAsia="ru-RU"/>
              </w:rPr>
              <w:t>Современные подходы к преподаванию физики и астрономии в средней школе</w:t>
            </w:r>
          </w:p>
        </w:tc>
        <w:tc>
          <w:tcPr>
            <w:tcW w:w="5388"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eastAsia="Arial Unicode MS" w:hAnsi="Times New Roman"/>
                <w:spacing w:val="-4"/>
                <w:lang w:eastAsia="ru-RU"/>
              </w:rPr>
            </w:pPr>
            <w:r w:rsidRPr="003F67CA">
              <w:rPr>
                <w:rFonts w:ascii="Times New Roman" w:eastAsia="Arial Unicode MS" w:hAnsi="Times New Roman"/>
                <w:i/>
                <w:iCs/>
                <w:spacing w:val="-4"/>
                <w:lang w:eastAsia="ru-RU"/>
              </w:rPr>
              <w:t xml:space="preserve">В программе: </w:t>
            </w:r>
            <w:r w:rsidR="00FA253F" w:rsidRPr="003F67CA">
              <w:rPr>
                <w:rFonts w:ascii="Times New Roman" w:hAnsi="Times New Roman"/>
                <w:spacing w:val="-4"/>
                <w:shd w:val="clear" w:color="auto" w:fill="FBFBFB"/>
              </w:rPr>
              <w:t>Гос</w:t>
            </w:r>
            <w:r w:rsidR="00FA253F">
              <w:rPr>
                <w:rFonts w:ascii="Times New Roman" w:hAnsi="Times New Roman"/>
                <w:spacing w:val="-4"/>
                <w:shd w:val="clear" w:color="auto" w:fill="FBFBFB"/>
              </w:rPr>
              <w:t xml:space="preserve">ударственная </w:t>
            </w:r>
            <w:r w:rsidR="00FA253F" w:rsidRPr="003F67CA">
              <w:rPr>
                <w:rFonts w:ascii="Times New Roman" w:hAnsi="Times New Roman"/>
                <w:spacing w:val="-4"/>
                <w:shd w:val="clear" w:color="auto" w:fill="FBFBFB"/>
              </w:rPr>
              <w:t>программа «Развитие образования»</w:t>
            </w:r>
            <w:r w:rsidR="00FA253F">
              <w:rPr>
                <w:rFonts w:ascii="Times New Roman" w:hAnsi="Times New Roman"/>
                <w:spacing w:val="-4"/>
                <w:shd w:val="clear" w:color="auto" w:fill="FBFBFB"/>
              </w:rPr>
              <w:t xml:space="preserve"> </w:t>
            </w:r>
            <w:r w:rsidR="00FA253F"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00FA253F" w:rsidRPr="00FA253F">
              <w:rPr>
                <w:rFonts w:ascii="Times New Roman" w:hAnsi="Times New Roman"/>
                <w:iCs/>
              </w:rPr>
              <w:t xml:space="preserve"> от 26 декабря 2017 года)</w:t>
            </w:r>
            <w:r w:rsidR="00FA253F" w:rsidRPr="00FA253F">
              <w:rPr>
                <w:rFonts w:ascii="Times New Roman" w:hAnsi="Times New Roman"/>
                <w:spacing w:val="-4"/>
                <w:shd w:val="clear" w:color="auto" w:fill="FBFBFB"/>
              </w:rPr>
              <w:t xml:space="preserve">. </w:t>
            </w:r>
            <w:r w:rsidRPr="003F67CA">
              <w:rPr>
                <w:rFonts w:ascii="Times New Roman" w:eastAsia="Arial Unicode MS" w:hAnsi="Times New Roman"/>
                <w:iCs/>
                <w:spacing w:val="-4"/>
                <w:lang w:eastAsia="ru-RU"/>
              </w:rPr>
              <w:t xml:space="preserve">Цифровизация образования. Профстандарт педагога как ресурс повышения качества образования физики и астрономии в средней школе. Методические традиции предмета </w:t>
            </w:r>
            <w:r w:rsidR="00AF3886" w:rsidRPr="003F67CA">
              <w:rPr>
                <w:rFonts w:ascii="Times New Roman" w:eastAsia="Arial Unicode MS" w:hAnsi="Times New Roman"/>
                <w:iCs/>
                <w:spacing w:val="-4"/>
                <w:lang w:eastAsia="ru-RU"/>
              </w:rPr>
              <w:t>«</w:t>
            </w:r>
            <w:r w:rsidRPr="003F67CA">
              <w:rPr>
                <w:rFonts w:ascii="Times New Roman" w:eastAsia="Arial Unicode MS" w:hAnsi="Times New Roman"/>
                <w:iCs/>
                <w:spacing w:val="-4"/>
                <w:lang w:eastAsia="ru-RU"/>
              </w:rPr>
              <w:t>физика</w:t>
            </w:r>
            <w:r w:rsidR="00AF3886" w:rsidRPr="003F67CA">
              <w:rPr>
                <w:rFonts w:ascii="Times New Roman" w:eastAsia="Arial Unicode MS" w:hAnsi="Times New Roman"/>
                <w:iCs/>
                <w:spacing w:val="-4"/>
                <w:lang w:eastAsia="ru-RU"/>
              </w:rPr>
              <w:t>»</w:t>
            </w:r>
            <w:r w:rsidRPr="003F67CA">
              <w:rPr>
                <w:rFonts w:ascii="Times New Roman" w:eastAsia="Arial Unicode MS" w:hAnsi="Times New Roman"/>
                <w:iCs/>
                <w:spacing w:val="-4"/>
                <w:lang w:eastAsia="ru-RU"/>
              </w:rPr>
              <w:t xml:space="preserve"> и особенности модели оценки образования. </w:t>
            </w:r>
            <w:r w:rsidR="004367FC">
              <w:rPr>
                <w:rFonts w:ascii="Times New Roman" w:eastAsia="Arial Unicode MS" w:hAnsi="Times New Roman"/>
                <w:iCs/>
                <w:spacing w:val="-4"/>
                <w:lang w:eastAsia="ru-RU"/>
              </w:rPr>
              <w:t xml:space="preserve">Решение расчетных и качественных задач повышенного уровня по физике (анализ ЕГЭ 2019). </w:t>
            </w:r>
            <w:r w:rsidRPr="003F67CA">
              <w:rPr>
                <w:rFonts w:ascii="Times New Roman" w:eastAsia="Arial Unicode MS" w:hAnsi="Times New Roman"/>
                <w:iCs/>
                <w:spacing w:val="-4"/>
                <w:lang w:eastAsia="ru-RU"/>
              </w:rPr>
              <w:t>Анализ УМК по астрономии. Небесная механика, законы теплового излучения тел, эффект Доплера. Карты звездного неба (сезонные). Образование Солнечной системы, образование звезд и галактик. Классификация звезд, диаграмма светимости. Галактика Млечный путь, Галактики, галактические объекты. Методика решения задач по</w:t>
            </w:r>
            <w:r w:rsidR="0045732E">
              <w:rPr>
                <w:rFonts w:ascii="Times New Roman" w:eastAsia="Arial Unicode MS" w:hAnsi="Times New Roman"/>
                <w:iCs/>
                <w:spacing w:val="-4"/>
                <w:lang w:eastAsia="ru-RU"/>
              </w:rPr>
              <w:t xml:space="preserve"> астрономии (задание 24 ЕГЭ-2020</w:t>
            </w:r>
            <w:r w:rsidRPr="003F67CA">
              <w:rPr>
                <w:rFonts w:ascii="Times New Roman" w:eastAsia="Arial Unicode MS" w:hAnsi="Times New Roman"/>
                <w:iCs/>
                <w:spacing w:val="-4"/>
                <w:lang w:eastAsia="ru-RU"/>
              </w:rPr>
              <w:t xml:space="preserve">). </w:t>
            </w:r>
          </w:p>
        </w:tc>
        <w:tc>
          <w:tcPr>
            <w:tcW w:w="72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rPr>
            </w:pPr>
            <w:r w:rsidRPr="003F67CA">
              <w:rPr>
                <w:rFonts w:ascii="Times New Roman" w:eastAsia="Arial Unicode MS" w:hAnsi="Times New Roman"/>
                <w:lang w:eastAsia="ru-RU"/>
              </w:rPr>
              <w:t>56</w:t>
            </w:r>
          </w:p>
        </w:tc>
        <w:tc>
          <w:tcPr>
            <w:tcW w:w="85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eastAsia="Arial Unicode MS" w:hAnsi="Times New Roman"/>
                <w:lang w:eastAsia="ru-RU"/>
              </w:rPr>
              <w:t>Очная</w:t>
            </w:r>
          </w:p>
        </w:tc>
        <w:tc>
          <w:tcPr>
            <w:tcW w:w="844"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Style w:val="aa"/>
                <w:rFonts w:ascii="Times New Roman" w:hAnsi="Times New Roman"/>
              </w:rPr>
            </w:pPr>
            <w:r w:rsidRPr="003F67CA">
              <w:rPr>
                <w:rFonts w:ascii="Times New Roman" w:eastAsia="Arial Unicode MS" w:hAnsi="Times New Roman"/>
                <w:lang w:eastAsia="ru-RU"/>
              </w:rPr>
              <w:t>26.03</w:t>
            </w:r>
          </w:p>
        </w:tc>
        <w:tc>
          <w:tcPr>
            <w:tcW w:w="981"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Style w:val="aa"/>
                <w:rFonts w:ascii="Times New Roman" w:hAnsi="Times New Roman"/>
              </w:rPr>
            </w:pPr>
            <w:r w:rsidRPr="003F67CA">
              <w:rPr>
                <w:rFonts w:ascii="Times New Roman" w:eastAsia="Arial Unicode MS" w:hAnsi="Times New Roman"/>
                <w:lang w:eastAsia="ru-RU"/>
              </w:rPr>
              <w:t>02.04.</w:t>
            </w:r>
          </w:p>
        </w:tc>
        <w:tc>
          <w:tcPr>
            <w:tcW w:w="717"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eastAsia="Arial Unicode MS" w:hAnsi="Times New Roman"/>
                <w:lang w:eastAsia="ru-RU"/>
              </w:rPr>
              <w:t>25</w:t>
            </w:r>
          </w:p>
        </w:tc>
        <w:tc>
          <w:tcPr>
            <w:tcW w:w="169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spacing w:after="0" w:line="240" w:lineRule="auto"/>
              <w:jc w:val="both"/>
              <w:rPr>
                <w:rFonts w:ascii="Times New Roman" w:hAnsi="Times New Roman"/>
              </w:rPr>
            </w:pPr>
            <w:r w:rsidRPr="003F67CA">
              <w:rPr>
                <w:rFonts w:ascii="Times New Roman" w:eastAsia="Arial Unicode MS" w:hAnsi="Times New Roman"/>
                <w:lang w:eastAsia="ru-RU"/>
              </w:rPr>
              <w:t>Вакансия</w:t>
            </w:r>
          </w:p>
        </w:tc>
      </w:tr>
      <w:tr w:rsidR="003001EB" w:rsidRPr="003F67CA" w:rsidTr="004139D4">
        <w:trPr>
          <w:trHeight w:val="20"/>
          <w:tblCellSpacing w:w="0" w:type="auto"/>
        </w:trPr>
        <w:tc>
          <w:tcPr>
            <w:tcW w:w="16020" w:type="dxa"/>
            <w:gridSpan w:val="18"/>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b/>
                <w:bCs/>
                <w:lang w:eastAsia="ru-RU"/>
              </w:rPr>
              <w:t>АПРЕЛЬ</w:t>
            </w:r>
          </w:p>
        </w:tc>
      </w:tr>
      <w:tr w:rsidR="003001EB"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11</w:t>
            </w:r>
          </w:p>
        </w:tc>
        <w:tc>
          <w:tcPr>
            <w:tcW w:w="1700"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Times New Roman" w:hAnsi="Times New Roman"/>
                <w:lang w:eastAsia="ru-RU"/>
              </w:rPr>
              <w:t>У</w:t>
            </w:r>
            <w:r w:rsidR="00E72137" w:rsidRPr="003F67CA">
              <w:rPr>
                <w:rFonts w:ascii="Times New Roman" w:hAnsi="Times New Roman"/>
                <w:shd w:val="clear" w:color="auto" w:fill="FFFFFF"/>
              </w:rPr>
              <w:t xml:space="preserve">чителя технологии </w:t>
            </w:r>
            <w:r w:rsidRPr="003F67CA">
              <w:rPr>
                <w:rFonts w:ascii="Times New Roman" w:hAnsi="Times New Roman"/>
                <w:shd w:val="clear" w:color="auto" w:fill="FFFFFF"/>
              </w:rPr>
              <w:t>и ИЗО</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lang w:eastAsia="ru-RU"/>
              </w:rPr>
            </w:pPr>
            <w:r w:rsidRPr="003F67CA">
              <w:rPr>
                <w:rFonts w:ascii="Times New Roman" w:hAnsi="Times New Roman"/>
                <w:shd w:val="clear" w:color="auto" w:fill="FFFFFF"/>
              </w:rPr>
              <w:t xml:space="preserve">Реализация технологии практико-ориентированного подхода на учебных занятиях по предмету </w:t>
            </w:r>
            <w:r w:rsidR="00AF3886" w:rsidRPr="003F67CA">
              <w:rPr>
                <w:rFonts w:ascii="Times New Roman" w:hAnsi="Times New Roman"/>
                <w:shd w:val="clear" w:color="auto" w:fill="FFFFFF"/>
              </w:rPr>
              <w:t>«</w:t>
            </w:r>
            <w:r w:rsidRPr="003F67CA">
              <w:rPr>
                <w:rFonts w:ascii="Times New Roman" w:hAnsi="Times New Roman"/>
                <w:shd w:val="clear" w:color="auto" w:fill="FFFFFF"/>
              </w:rPr>
              <w:t>Технология</w:t>
            </w:r>
            <w:r w:rsidR="00AF3886" w:rsidRPr="003F67CA">
              <w:rPr>
                <w:rFonts w:ascii="Times New Roman" w:hAnsi="Times New Roman"/>
                <w:shd w:val="clear" w:color="auto" w:fill="FFFFFF"/>
              </w:rPr>
              <w:t>»</w:t>
            </w:r>
            <w:r w:rsidRPr="003F67CA">
              <w:rPr>
                <w:rFonts w:ascii="Times New Roman" w:hAnsi="Times New Roman"/>
                <w:shd w:val="clear" w:color="auto" w:fill="FFFFFF"/>
              </w:rPr>
              <w:t xml:space="preserve"> и </w:t>
            </w:r>
            <w:r w:rsidR="00AF3886" w:rsidRPr="003F67CA">
              <w:rPr>
                <w:rFonts w:ascii="Times New Roman" w:hAnsi="Times New Roman"/>
                <w:shd w:val="clear" w:color="auto" w:fill="FFFFFF"/>
              </w:rPr>
              <w:t>«</w:t>
            </w:r>
            <w:r w:rsidRPr="003F67CA">
              <w:rPr>
                <w:rFonts w:ascii="Times New Roman" w:hAnsi="Times New Roman"/>
                <w:shd w:val="clear" w:color="auto" w:fill="FFFFFF"/>
              </w:rPr>
              <w:t>Изобразительное искусство</w:t>
            </w:r>
            <w:r w:rsidR="00AF3886" w:rsidRPr="003F67CA">
              <w:rPr>
                <w:rFonts w:ascii="Times New Roman" w:hAnsi="Times New Roman"/>
                <w:shd w:val="clear" w:color="auto" w:fill="FFFFFF"/>
              </w:rPr>
              <w:t>»</w:t>
            </w:r>
          </w:p>
        </w:tc>
        <w:tc>
          <w:tcPr>
            <w:tcW w:w="5388" w:type="dxa"/>
            <w:gridSpan w:val="2"/>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both"/>
              <w:rPr>
                <w:rFonts w:ascii="Times New Roman" w:eastAsia="Arial Unicode MS" w:hAnsi="Times New Roman"/>
                <w:spacing w:val="-4"/>
                <w:lang w:eastAsia="ru-RU"/>
              </w:rPr>
            </w:pPr>
            <w:r w:rsidRPr="003F67CA">
              <w:rPr>
                <w:rFonts w:ascii="Times New Roman" w:eastAsia="Times New Roman" w:hAnsi="Times New Roman"/>
                <w:lang w:eastAsia="ru-RU"/>
              </w:rPr>
              <w:t> </w:t>
            </w:r>
            <w:r w:rsidRPr="003F67CA">
              <w:rPr>
                <w:rFonts w:ascii="Times New Roman" w:hAnsi="Times New Roman"/>
                <w:i/>
                <w:spacing w:val="-4"/>
              </w:rPr>
              <w:t>В программе:</w:t>
            </w:r>
            <w:r w:rsidRPr="003F67CA">
              <w:rPr>
                <w:rFonts w:ascii="Times New Roman" w:hAnsi="Times New Roman"/>
                <w:spacing w:val="-4"/>
              </w:rPr>
              <w:t xml:space="preserve"> </w:t>
            </w:r>
            <w:r w:rsidR="00FA253F" w:rsidRPr="003F67CA">
              <w:rPr>
                <w:rFonts w:ascii="Times New Roman" w:hAnsi="Times New Roman"/>
                <w:spacing w:val="-4"/>
                <w:shd w:val="clear" w:color="auto" w:fill="FBFBFB"/>
              </w:rPr>
              <w:t>Гос</w:t>
            </w:r>
            <w:r w:rsidR="00FA253F">
              <w:rPr>
                <w:rFonts w:ascii="Times New Roman" w:hAnsi="Times New Roman"/>
                <w:spacing w:val="-4"/>
                <w:shd w:val="clear" w:color="auto" w:fill="FBFBFB"/>
              </w:rPr>
              <w:t xml:space="preserve">ударственная </w:t>
            </w:r>
            <w:r w:rsidR="00FA253F" w:rsidRPr="003F67CA">
              <w:rPr>
                <w:rFonts w:ascii="Times New Roman" w:hAnsi="Times New Roman"/>
                <w:spacing w:val="-4"/>
                <w:shd w:val="clear" w:color="auto" w:fill="FBFBFB"/>
              </w:rPr>
              <w:t>программа «Развитие образования»</w:t>
            </w:r>
            <w:r w:rsidR="00FA253F">
              <w:rPr>
                <w:rFonts w:ascii="Times New Roman" w:hAnsi="Times New Roman"/>
                <w:spacing w:val="-4"/>
                <w:shd w:val="clear" w:color="auto" w:fill="FBFBFB"/>
              </w:rPr>
              <w:t xml:space="preserve"> </w:t>
            </w:r>
            <w:r w:rsidR="00FA253F"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00FA253F" w:rsidRPr="00FA253F">
              <w:rPr>
                <w:rFonts w:ascii="Times New Roman" w:hAnsi="Times New Roman"/>
                <w:iCs/>
              </w:rPr>
              <w:t xml:space="preserve"> от 26 декабря 2017 года)</w:t>
            </w:r>
            <w:r w:rsidR="00FA253F" w:rsidRPr="00FA253F">
              <w:rPr>
                <w:rFonts w:ascii="Times New Roman" w:hAnsi="Times New Roman"/>
                <w:spacing w:val="-4"/>
                <w:shd w:val="clear" w:color="auto" w:fill="FBFBFB"/>
              </w:rPr>
              <w:t xml:space="preserve">. </w:t>
            </w:r>
            <w:r w:rsidRPr="003F67CA">
              <w:rPr>
                <w:rFonts w:ascii="Times New Roman" w:eastAsia="Times New Roman" w:hAnsi="Times New Roman"/>
                <w:lang w:eastAsia="ru-RU"/>
              </w:rPr>
              <w:t xml:space="preserve">Концепция развития преподавания учебного предмета </w:t>
            </w:r>
            <w:r w:rsidR="00AF3886" w:rsidRPr="003F67CA">
              <w:rPr>
                <w:rFonts w:ascii="Times New Roman" w:eastAsia="Times New Roman" w:hAnsi="Times New Roman"/>
                <w:lang w:eastAsia="ru-RU"/>
              </w:rPr>
              <w:t>«</w:t>
            </w:r>
            <w:r w:rsidRPr="003F67CA">
              <w:rPr>
                <w:rFonts w:ascii="Times New Roman" w:eastAsia="Times New Roman" w:hAnsi="Times New Roman"/>
                <w:lang w:eastAsia="ru-RU"/>
              </w:rPr>
              <w:t>Искусство</w:t>
            </w:r>
            <w:r w:rsidR="00AF3886" w:rsidRPr="003F67CA">
              <w:rPr>
                <w:rFonts w:ascii="Times New Roman" w:eastAsia="Times New Roman" w:hAnsi="Times New Roman"/>
                <w:lang w:eastAsia="ru-RU"/>
              </w:rPr>
              <w:t>»</w:t>
            </w:r>
            <w:r w:rsidRPr="003F67CA">
              <w:rPr>
                <w:rFonts w:ascii="Times New Roman" w:eastAsia="Times New Roman" w:hAnsi="Times New Roman"/>
                <w:lang w:eastAsia="ru-RU"/>
              </w:rPr>
              <w:t xml:space="preserve">. </w:t>
            </w:r>
            <w:r w:rsidRPr="003F67CA">
              <w:rPr>
                <w:rFonts w:ascii="Times New Roman" w:hAnsi="Times New Roman"/>
                <w:spacing w:val="-4"/>
              </w:rPr>
              <w:t xml:space="preserve">Особенности практико-ориентированного подхода на занятиях предмета технологии и изобразительное искусство. Профессиональные компетенции педагога. Технологии практико-ориентированного подхода на учебных занятиях по предмету </w:t>
            </w:r>
            <w:r w:rsidR="00AF3886" w:rsidRPr="003F67CA">
              <w:rPr>
                <w:rFonts w:ascii="Times New Roman" w:hAnsi="Times New Roman"/>
                <w:spacing w:val="-4"/>
              </w:rPr>
              <w:t>«</w:t>
            </w:r>
            <w:r w:rsidRPr="003F67CA">
              <w:rPr>
                <w:rFonts w:ascii="Times New Roman" w:hAnsi="Times New Roman"/>
                <w:spacing w:val="-4"/>
              </w:rPr>
              <w:t>Технология</w:t>
            </w:r>
            <w:r w:rsidR="00AF3886" w:rsidRPr="003F67CA">
              <w:rPr>
                <w:rFonts w:ascii="Times New Roman" w:hAnsi="Times New Roman"/>
                <w:spacing w:val="-4"/>
              </w:rPr>
              <w:t>»</w:t>
            </w:r>
            <w:r w:rsidRPr="003F67CA">
              <w:rPr>
                <w:rFonts w:ascii="Times New Roman" w:hAnsi="Times New Roman"/>
                <w:spacing w:val="-4"/>
              </w:rPr>
              <w:t xml:space="preserve"> и </w:t>
            </w:r>
            <w:r w:rsidR="00AF3886" w:rsidRPr="003F67CA">
              <w:rPr>
                <w:rFonts w:ascii="Times New Roman" w:hAnsi="Times New Roman"/>
                <w:spacing w:val="-4"/>
              </w:rPr>
              <w:t>«</w:t>
            </w:r>
            <w:r w:rsidRPr="003F67CA">
              <w:rPr>
                <w:rFonts w:ascii="Times New Roman" w:hAnsi="Times New Roman"/>
                <w:spacing w:val="-4"/>
              </w:rPr>
              <w:t>Изобразительное искусство</w:t>
            </w:r>
            <w:r w:rsidR="00AF3886" w:rsidRPr="003F67CA">
              <w:rPr>
                <w:rFonts w:ascii="Times New Roman" w:hAnsi="Times New Roman"/>
                <w:spacing w:val="-4"/>
              </w:rPr>
              <w:t>»</w:t>
            </w:r>
            <w:r w:rsidRPr="003F67CA">
              <w:rPr>
                <w:rFonts w:ascii="Times New Roman" w:hAnsi="Times New Roman"/>
                <w:spacing w:val="-4"/>
              </w:rPr>
              <w:t>. Практикум по деревообработке. Основные стили росписи по дереву. Правила техники безопасности и охраны труда. Требования СанПин к урокам технологии и ИЗО.</w:t>
            </w:r>
          </w:p>
        </w:tc>
        <w:tc>
          <w:tcPr>
            <w:tcW w:w="720"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Times New Roman" w:hAnsi="Times New Roman"/>
                <w:lang w:eastAsia="ru-RU"/>
              </w:rPr>
              <w:t>40</w:t>
            </w:r>
          </w:p>
        </w:tc>
        <w:tc>
          <w:tcPr>
            <w:tcW w:w="857" w:type="dxa"/>
            <w:gridSpan w:val="3"/>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844"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b/>
                <w:lang w:eastAsia="ru-RU"/>
              </w:rPr>
            </w:pPr>
            <w:r w:rsidRPr="003F67CA">
              <w:rPr>
                <w:rFonts w:ascii="Times New Roman" w:eastAsia="Times New Roman" w:hAnsi="Times New Roman"/>
                <w:lang w:eastAsia="ru-RU"/>
              </w:rPr>
              <w:t> 06.04</w:t>
            </w:r>
          </w:p>
        </w:tc>
        <w:tc>
          <w:tcPr>
            <w:tcW w:w="981" w:type="dxa"/>
            <w:gridSpan w:val="2"/>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b/>
                <w:bCs/>
                <w:lang w:eastAsia="ru-RU"/>
              </w:rPr>
            </w:pPr>
            <w:r w:rsidRPr="003F67CA">
              <w:rPr>
                <w:rFonts w:ascii="Times New Roman" w:eastAsia="Times New Roman" w:hAnsi="Times New Roman"/>
                <w:lang w:eastAsia="ru-RU"/>
              </w:rPr>
              <w:t>10.04 </w:t>
            </w:r>
          </w:p>
        </w:tc>
        <w:tc>
          <w:tcPr>
            <w:tcW w:w="717" w:type="dxa"/>
            <w:gridSpan w:val="2"/>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Times New Roman" w:hAnsi="Times New Roman"/>
                <w:lang w:eastAsia="ru-RU"/>
              </w:rPr>
              <w:t> 25</w:t>
            </w:r>
          </w:p>
        </w:tc>
        <w:tc>
          <w:tcPr>
            <w:tcW w:w="1694" w:type="dxa"/>
            <w:gridSpan w:val="3"/>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Намжилов С.Р. </w:t>
            </w:r>
          </w:p>
        </w:tc>
      </w:tr>
      <w:tr w:rsidR="003001EB" w:rsidRPr="003F67CA" w:rsidTr="004139D4">
        <w:trPr>
          <w:trHeight w:val="20"/>
          <w:tblCellSpacing w:w="0" w:type="auto"/>
        </w:trPr>
        <w:tc>
          <w:tcPr>
            <w:tcW w:w="568" w:type="dxa"/>
            <w:tcBorders>
              <w:top w:val="single" w:sz="2" w:space="0" w:color="000000"/>
              <w:left w:val="single" w:sz="2" w:space="0" w:color="000000"/>
              <w:bottom w:val="single" w:sz="4"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12</w:t>
            </w:r>
          </w:p>
        </w:tc>
        <w:tc>
          <w:tcPr>
            <w:tcW w:w="1700" w:type="dxa"/>
            <w:tcBorders>
              <w:top w:val="single" w:sz="2" w:space="0" w:color="000000"/>
              <w:left w:val="single" w:sz="2" w:space="0" w:color="000000"/>
              <w:bottom w:val="single" w:sz="4"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rPr>
              <w:t>Учителя математики</w:t>
            </w:r>
          </w:p>
        </w:tc>
        <w:tc>
          <w:tcPr>
            <w:tcW w:w="2551" w:type="dxa"/>
            <w:gridSpan w:val="2"/>
            <w:tcBorders>
              <w:top w:val="single" w:sz="2" w:space="0" w:color="000000"/>
              <w:left w:val="single" w:sz="2" w:space="0" w:color="000000"/>
              <w:bottom w:val="single" w:sz="4"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rPr>
                <w:rFonts w:ascii="Times New Roman" w:eastAsia="Times New Roman" w:hAnsi="Times New Roman"/>
                <w:lang w:eastAsia="ru-RU"/>
              </w:rPr>
            </w:pPr>
            <w:r w:rsidRPr="003F67CA">
              <w:rPr>
                <w:rFonts w:ascii="Times New Roman" w:hAnsi="Times New Roman"/>
                <w:bCs/>
              </w:rPr>
              <w:t xml:space="preserve">Методика подготовки к решению олимпиадных </w:t>
            </w:r>
            <w:r w:rsidRPr="003F67CA">
              <w:rPr>
                <w:rFonts w:ascii="Times New Roman" w:hAnsi="Times New Roman"/>
                <w:bCs/>
              </w:rPr>
              <w:lastRenderedPageBreak/>
              <w:t xml:space="preserve">задач по математике в старшей школе </w:t>
            </w:r>
          </w:p>
        </w:tc>
        <w:tc>
          <w:tcPr>
            <w:tcW w:w="5388" w:type="dxa"/>
            <w:gridSpan w:val="2"/>
            <w:tcBorders>
              <w:top w:val="single" w:sz="2" w:space="0" w:color="000000"/>
              <w:left w:val="single" w:sz="2" w:space="0" w:color="000000"/>
              <w:bottom w:val="single" w:sz="4"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spacing w:val="-4"/>
              </w:rPr>
            </w:pPr>
            <w:r w:rsidRPr="003F67CA">
              <w:rPr>
                <w:rFonts w:ascii="Times New Roman" w:hAnsi="Times New Roman"/>
                <w:i/>
                <w:spacing w:val="-4"/>
              </w:rPr>
              <w:lastRenderedPageBreak/>
              <w:t>В программе</w:t>
            </w:r>
            <w:r w:rsidRPr="003F67CA">
              <w:rPr>
                <w:rFonts w:ascii="Times New Roman" w:hAnsi="Times New Roman"/>
                <w:spacing w:val="-4"/>
              </w:rPr>
              <w:t xml:space="preserve">: </w:t>
            </w:r>
            <w:r w:rsidR="00FA253F" w:rsidRPr="004915F1">
              <w:rPr>
                <w:rFonts w:ascii="Times New Roman" w:hAnsi="Times New Roman"/>
              </w:rPr>
              <w:t xml:space="preserve">Государственная политика РФ в сфере образования. </w:t>
            </w:r>
            <w:r w:rsidRPr="003F67CA">
              <w:rPr>
                <w:rFonts w:ascii="Times New Roman" w:hAnsi="Times New Roman"/>
                <w:iCs/>
                <w:spacing w:val="-4"/>
                <w:lang w:eastAsia="ru-RU"/>
              </w:rPr>
              <w:t xml:space="preserve">Концепция развития математического </w:t>
            </w:r>
            <w:r w:rsidRPr="003F67CA">
              <w:rPr>
                <w:rFonts w:ascii="Times New Roman" w:hAnsi="Times New Roman"/>
                <w:iCs/>
                <w:spacing w:val="-4"/>
                <w:lang w:eastAsia="ru-RU"/>
              </w:rPr>
              <w:lastRenderedPageBreak/>
              <w:t xml:space="preserve">образования. Основы финансовой грамотности. Развитие креативного и логического мышления. </w:t>
            </w:r>
            <w:r w:rsidRPr="003F67CA">
              <w:rPr>
                <w:rFonts w:ascii="Times New Roman" w:hAnsi="Times New Roman"/>
                <w:spacing w:val="-4"/>
              </w:rPr>
              <w:t>Задачи на делимость.</w:t>
            </w:r>
            <w:r w:rsidR="00FB2FE9" w:rsidRPr="003F67CA">
              <w:rPr>
                <w:rFonts w:ascii="Times New Roman" w:hAnsi="Times New Roman"/>
                <w:spacing w:val="-4"/>
              </w:rPr>
              <w:t xml:space="preserve"> </w:t>
            </w:r>
            <w:r w:rsidRPr="003F67CA">
              <w:rPr>
                <w:rFonts w:ascii="Times New Roman" w:hAnsi="Times New Roman"/>
                <w:spacing w:val="-4"/>
              </w:rPr>
              <w:t>Диофантовы уравнения и системы. Задачи на доказательство неравенств. Логические задачи. Олимпиадные задачи по планиметрии и стереометрии и др. темы олимпиадных задач.</w:t>
            </w:r>
          </w:p>
        </w:tc>
        <w:tc>
          <w:tcPr>
            <w:tcW w:w="720" w:type="dxa"/>
            <w:tcBorders>
              <w:top w:val="single" w:sz="2" w:space="0" w:color="000000"/>
              <w:left w:val="single" w:sz="2" w:space="0" w:color="000000"/>
              <w:bottom w:val="single" w:sz="4"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3F67CA">
              <w:rPr>
                <w:rFonts w:ascii="Times New Roman" w:hAnsi="Times New Roman"/>
              </w:rPr>
              <w:lastRenderedPageBreak/>
              <w:t>24</w:t>
            </w:r>
          </w:p>
        </w:tc>
        <w:tc>
          <w:tcPr>
            <w:tcW w:w="857" w:type="dxa"/>
            <w:gridSpan w:val="3"/>
            <w:tcBorders>
              <w:top w:val="single" w:sz="2" w:space="0" w:color="000000"/>
              <w:left w:val="single" w:sz="2" w:space="0" w:color="000000"/>
              <w:bottom w:val="single" w:sz="4"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3F67CA">
              <w:rPr>
                <w:rFonts w:ascii="Times New Roman" w:hAnsi="Times New Roman"/>
                <w:lang w:eastAsia="ru-RU"/>
              </w:rPr>
              <w:t>Очная с ДОТ</w:t>
            </w:r>
          </w:p>
        </w:tc>
        <w:tc>
          <w:tcPr>
            <w:tcW w:w="844" w:type="dxa"/>
            <w:tcBorders>
              <w:top w:val="single" w:sz="2" w:space="0" w:color="000000"/>
              <w:left w:val="single" w:sz="2" w:space="0" w:color="000000"/>
              <w:bottom w:val="single" w:sz="4"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rPr>
              <w:t>13.04</w:t>
            </w:r>
          </w:p>
        </w:tc>
        <w:tc>
          <w:tcPr>
            <w:tcW w:w="981" w:type="dxa"/>
            <w:gridSpan w:val="2"/>
            <w:tcBorders>
              <w:top w:val="single" w:sz="2" w:space="0" w:color="000000"/>
              <w:left w:val="single" w:sz="2" w:space="0" w:color="000000"/>
              <w:bottom w:val="single" w:sz="4"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rPr>
              <w:t>15.04</w:t>
            </w:r>
          </w:p>
        </w:tc>
        <w:tc>
          <w:tcPr>
            <w:tcW w:w="717" w:type="dxa"/>
            <w:gridSpan w:val="2"/>
            <w:tcBorders>
              <w:top w:val="single" w:sz="2" w:space="0" w:color="000000"/>
              <w:left w:val="single" w:sz="2" w:space="0" w:color="000000"/>
              <w:bottom w:val="single" w:sz="4"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rPr>
              <w:t>30</w:t>
            </w:r>
          </w:p>
        </w:tc>
        <w:tc>
          <w:tcPr>
            <w:tcW w:w="1694" w:type="dxa"/>
            <w:gridSpan w:val="3"/>
            <w:tcBorders>
              <w:top w:val="single" w:sz="2" w:space="0" w:color="000000"/>
              <w:left w:val="single" w:sz="2" w:space="0" w:color="000000"/>
              <w:bottom w:val="single" w:sz="4" w:space="0" w:color="000000"/>
              <w:right w:val="single" w:sz="2" w:space="0" w:color="000000"/>
            </w:tcBorders>
            <w:shd w:val="clear" w:color="000000" w:fill="FFFFFF"/>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lang w:eastAsia="ru-RU"/>
              </w:rPr>
              <w:t>Макунина Т.А.</w:t>
            </w:r>
          </w:p>
        </w:tc>
      </w:tr>
      <w:tr w:rsidR="003001EB"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lastRenderedPageBreak/>
              <w:t>13</w:t>
            </w:r>
          </w:p>
        </w:tc>
        <w:tc>
          <w:tcPr>
            <w:tcW w:w="170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eastAsia="Arial Unicode MS" w:hAnsi="Times New Roman"/>
                <w:lang w:eastAsia="ru-RU"/>
              </w:rPr>
              <w:t>Учителя биологии</w:t>
            </w:r>
          </w:p>
        </w:tc>
        <w:tc>
          <w:tcPr>
            <w:tcW w:w="25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rPr>
                <w:rFonts w:ascii="Times New Roman" w:hAnsi="Times New Roman"/>
                <w:bCs/>
              </w:rPr>
            </w:pPr>
            <w:r w:rsidRPr="003F67CA">
              <w:rPr>
                <w:rFonts w:ascii="Times New Roman" w:eastAsia="Arial Unicode MS" w:hAnsi="Times New Roman"/>
                <w:lang w:eastAsia="ru-RU"/>
              </w:rPr>
              <w:t>Методические рекомендации по подготовке обучающихся к ГИА и ЕГЭ по биологии</w:t>
            </w:r>
          </w:p>
        </w:tc>
        <w:tc>
          <w:tcPr>
            <w:tcW w:w="5388"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i/>
              </w:rPr>
            </w:pPr>
            <w:r w:rsidRPr="003F67CA">
              <w:rPr>
                <w:rFonts w:ascii="Times New Roman" w:hAnsi="Times New Roman"/>
                <w:i/>
                <w:spacing w:val="-4"/>
              </w:rPr>
              <w:t>В программе</w:t>
            </w:r>
            <w:r w:rsidRPr="003F67CA">
              <w:rPr>
                <w:rFonts w:ascii="Times New Roman" w:hAnsi="Times New Roman"/>
                <w:spacing w:val="-4"/>
              </w:rPr>
              <w:t xml:space="preserve">: </w:t>
            </w:r>
            <w:r w:rsidR="00FA253F" w:rsidRPr="003F67CA">
              <w:rPr>
                <w:rFonts w:ascii="Times New Roman" w:hAnsi="Times New Roman"/>
                <w:spacing w:val="-4"/>
                <w:shd w:val="clear" w:color="auto" w:fill="FBFBFB"/>
              </w:rPr>
              <w:t>Гос</w:t>
            </w:r>
            <w:r w:rsidR="00FA253F">
              <w:rPr>
                <w:rFonts w:ascii="Times New Roman" w:hAnsi="Times New Roman"/>
                <w:spacing w:val="-4"/>
                <w:shd w:val="clear" w:color="auto" w:fill="FBFBFB"/>
              </w:rPr>
              <w:t xml:space="preserve">ударственная </w:t>
            </w:r>
            <w:r w:rsidR="00FA253F" w:rsidRPr="003F67CA">
              <w:rPr>
                <w:rFonts w:ascii="Times New Roman" w:hAnsi="Times New Roman"/>
                <w:spacing w:val="-4"/>
                <w:shd w:val="clear" w:color="auto" w:fill="FBFBFB"/>
              </w:rPr>
              <w:t>программа «Развитие образования»</w:t>
            </w:r>
            <w:r w:rsidR="00FA253F">
              <w:rPr>
                <w:rFonts w:ascii="Times New Roman" w:hAnsi="Times New Roman"/>
                <w:spacing w:val="-4"/>
                <w:shd w:val="clear" w:color="auto" w:fill="FBFBFB"/>
              </w:rPr>
              <w:t xml:space="preserve"> </w:t>
            </w:r>
            <w:r w:rsidR="00FA253F"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00FA253F" w:rsidRPr="00FA253F">
              <w:rPr>
                <w:rFonts w:ascii="Times New Roman" w:hAnsi="Times New Roman"/>
                <w:iCs/>
              </w:rPr>
              <w:t xml:space="preserve"> от 26 декабря 2017 года)</w:t>
            </w:r>
            <w:r w:rsidR="00FA253F" w:rsidRPr="00FA253F">
              <w:rPr>
                <w:rFonts w:ascii="Times New Roman" w:hAnsi="Times New Roman"/>
                <w:spacing w:val="-4"/>
                <w:shd w:val="clear" w:color="auto" w:fill="FBFBFB"/>
              </w:rPr>
              <w:t xml:space="preserve">. </w:t>
            </w:r>
            <w:r w:rsidRPr="003F67CA">
              <w:rPr>
                <w:rFonts w:ascii="Times New Roman" w:eastAsia="Arial Unicode MS" w:hAnsi="Times New Roman"/>
                <w:lang w:eastAsia="ru-RU"/>
              </w:rPr>
              <w:t>Современные образовательные технологии образования детей с особыми образовательными потребностями. Программа профессионального роста в условиях введения профессионального стандарта. Коммуникативная культура педагога. Профессиональная этика педагога. Медиация и медиативные технологии. Стресс и стрессоустойчивость. Пути преодоления стресса. Краткая характеристика КИМ по биологии. Проектная деятельность обучающихся, развитие и формирование креативного мышления детей. Разбор заданий с наибольшими трудностями для участников ОГЭ и ЕГЭ. Разбор ошибок тестовых заданий. Решение задач с повышенной сложностью.</w:t>
            </w:r>
          </w:p>
        </w:tc>
        <w:tc>
          <w:tcPr>
            <w:tcW w:w="72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eastAsia="Arial Unicode MS" w:hAnsi="Times New Roman"/>
                <w:lang w:eastAsia="ru-RU"/>
              </w:rPr>
              <w:t>72</w:t>
            </w:r>
          </w:p>
        </w:tc>
        <w:tc>
          <w:tcPr>
            <w:tcW w:w="85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lang w:eastAsia="ru-RU"/>
              </w:rPr>
            </w:pPr>
            <w:r w:rsidRPr="003F67CA">
              <w:rPr>
                <w:rFonts w:ascii="Times New Roman" w:eastAsia="Arial Unicode MS" w:hAnsi="Times New Roman"/>
                <w:lang w:eastAsia="ru-RU"/>
              </w:rPr>
              <w:t>Очная с ДОТ</w:t>
            </w:r>
          </w:p>
        </w:tc>
        <w:tc>
          <w:tcPr>
            <w:tcW w:w="844"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eastAsia="Arial Unicode MS" w:hAnsi="Times New Roman"/>
                <w:bCs/>
                <w:lang w:eastAsia="ru-RU"/>
              </w:rPr>
              <w:t>21.04</w:t>
            </w:r>
          </w:p>
        </w:tc>
        <w:tc>
          <w:tcPr>
            <w:tcW w:w="981"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eastAsia="Arial Unicode MS" w:hAnsi="Times New Roman"/>
                <w:bCs/>
                <w:lang w:eastAsia="ru-RU"/>
              </w:rPr>
              <w:t>29.04</w:t>
            </w:r>
          </w:p>
        </w:tc>
        <w:tc>
          <w:tcPr>
            <w:tcW w:w="717"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25</w:t>
            </w:r>
          </w:p>
        </w:tc>
        <w:tc>
          <w:tcPr>
            <w:tcW w:w="169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spacing w:after="0" w:line="240" w:lineRule="auto"/>
              <w:jc w:val="both"/>
              <w:rPr>
                <w:rFonts w:ascii="Times New Roman" w:hAnsi="Times New Roman"/>
                <w:lang w:eastAsia="ru-RU"/>
              </w:rPr>
            </w:pPr>
            <w:r w:rsidRPr="003F67CA">
              <w:rPr>
                <w:rFonts w:ascii="Times New Roman" w:eastAsia="Arial Unicode MS" w:hAnsi="Times New Roman"/>
                <w:lang w:eastAsia="ru-RU"/>
              </w:rPr>
              <w:t>Климентьева Г.Д.</w:t>
            </w:r>
          </w:p>
        </w:tc>
      </w:tr>
      <w:tr w:rsidR="003001EB" w:rsidRPr="003F67CA" w:rsidTr="004139D4">
        <w:trPr>
          <w:trHeight w:val="20"/>
          <w:tblCellSpacing w:w="0" w:type="auto"/>
        </w:trPr>
        <w:tc>
          <w:tcPr>
            <w:tcW w:w="16020" w:type="dxa"/>
            <w:gridSpan w:val="18"/>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spacing w:after="0" w:line="240" w:lineRule="auto"/>
              <w:jc w:val="both"/>
              <w:rPr>
                <w:rFonts w:ascii="Times New Roman" w:eastAsia="Arial Unicode MS" w:hAnsi="Times New Roman"/>
                <w:i/>
                <w:lang w:eastAsia="ru-RU"/>
              </w:rPr>
            </w:pPr>
            <w:r w:rsidRPr="003F67CA">
              <w:rPr>
                <w:rFonts w:ascii="Times New Roman" w:eastAsia="Arial Unicode MS" w:hAnsi="Times New Roman"/>
                <w:b/>
                <w:i/>
              </w:rPr>
              <w:t>Педагоги ОО, рекомендованные для прохождения КПК</w:t>
            </w:r>
            <w:r w:rsidRPr="003F67CA">
              <w:rPr>
                <w:rFonts w:ascii="Times New Roman" w:eastAsia="Arial Unicode MS" w:hAnsi="Times New Roman"/>
                <w:i/>
              </w:rPr>
              <w:t xml:space="preserve">: МАОУ </w:t>
            </w:r>
            <w:r w:rsidR="00AF3886" w:rsidRPr="003F67CA">
              <w:rPr>
                <w:rFonts w:ascii="Times New Roman" w:eastAsia="Arial Unicode MS" w:hAnsi="Times New Roman"/>
                <w:i/>
              </w:rPr>
              <w:t>«</w:t>
            </w:r>
            <w:r w:rsidRPr="003F67CA">
              <w:rPr>
                <w:rFonts w:ascii="Times New Roman" w:eastAsia="Arial Unicode MS" w:hAnsi="Times New Roman"/>
                <w:i/>
              </w:rPr>
              <w:t>СОШ №22 Байкальская перспектива</w:t>
            </w:r>
            <w:r w:rsidR="00AF3886" w:rsidRPr="003F67CA">
              <w:rPr>
                <w:rFonts w:ascii="Times New Roman" w:eastAsia="Arial Unicode MS" w:hAnsi="Times New Roman"/>
                <w:i/>
              </w:rPr>
              <w:t>»</w:t>
            </w:r>
            <w:r w:rsidRPr="003F67CA">
              <w:rPr>
                <w:rFonts w:ascii="Times New Roman" w:eastAsia="Arial Unicode MS" w:hAnsi="Times New Roman"/>
                <w:i/>
              </w:rPr>
              <w:t xml:space="preserve"> г. Улан-Удэ, МБОУ Кижингинская СОШ им. Х.Намсараева</w:t>
            </w:r>
            <w:r w:rsidR="00AF3886" w:rsidRPr="003F67CA">
              <w:rPr>
                <w:rFonts w:ascii="Times New Roman" w:eastAsia="Arial Unicode MS" w:hAnsi="Times New Roman"/>
                <w:i/>
              </w:rPr>
              <w:t>»</w:t>
            </w:r>
            <w:r w:rsidRPr="003F67CA">
              <w:rPr>
                <w:rFonts w:ascii="Times New Roman" w:eastAsia="Arial Unicode MS" w:hAnsi="Times New Roman"/>
                <w:i/>
              </w:rPr>
              <w:t xml:space="preserve">, МАОУ </w:t>
            </w:r>
            <w:r w:rsidR="00AF3886" w:rsidRPr="003F67CA">
              <w:rPr>
                <w:rFonts w:ascii="Times New Roman" w:eastAsia="Arial Unicode MS" w:hAnsi="Times New Roman"/>
                <w:i/>
              </w:rPr>
              <w:t>«</w:t>
            </w:r>
            <w:r w:rsidRPr="003F67CA">
              <w:rPr>
                <w:rFonts w:ascii="Times New Roman" w:eastAsia="Arial Unicode MS" w:hAnsi="Times New Roman"/>
                <w:i/>
              </w:rPr>
              <w:t>СОШ №49 г. Улан-Удэ</w:t>
            </w:r>
            <w:r w:rsidR="00AF3886" w:rsidRPr="003F67CA">
              <w:rPr>
                <w:rFonts w:ascii="Times New Roman" w:eastAsia="Arial Unicode MS" w:hAnsi="Times New Roman"/>
                <w:i/>
              </w:rPr>
              <w:t>»</w:t>
            </w:r>
            <w:r w:rsidRPr="003F67CA">
              <w:rPr>
                <w:rFonts w:ascii="Times New Roman" w:eastAsia="Arial Unicode MS" w:hAnsi="Times New Roman"/>
                <w:i/>
              </w:rPr>
              <w:t xml:space="preserve">, МБОУ </w:t>
            </w:r>
            <w:r w:rsidR="00AF3886" w:rsidRPr="003F67CA">
              <w:rPr>
                <w:rFonts w:ascii="Times New Roman" w:eastAsia="Arial Unicode MS" w:hAnsi="Times New Roman"/>
                <w:i/>
              </w:rPr>
              <w:t>«</w:t>
            </w:r>
            <w:r w:rsidRPr="003F67CA">
              <w:rPr>
                <w:rFonts w:ascii="Times New Roman" w:eastAsia="Arial Unicode MS" w:hAnsi="Times New Roman"/>
                <w:i/>
              </w:rPr>
              <w:t>Заиграевская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МБОУ </w:t>
            </w:r>
            <w:r w:rsidR="00AF3886" w:rsidRPr="003F67CA">
              <w:rPr>
                <w:rFonts w:ascii="Times New Roman" w:eastAsia="Arial Unicode MS" w:hAnsi="Times New Roman"/>
                <w:i/>
              </w:rPr>
              <w:t>«</w:t>
            </w:r>
            <w:r w:rsidRPr="003F67CA">
              <w:rPr>
                <w:rFonts w:ascii="Times New Roman" w:eastAsia="Arial Unicode MS" w:hAnsi="Times New Roman"/>
                <w:i/>
              </w:rPr>
              <w:t>Сосново-Озерская СОШ №2</w:t>
            </w:r>
            <w:r w:rsidR="00AF3886" w:rsidRPr="003F67CA">
              <w:rPr>
                <w:rFonts w:ascii="Times New Roman" w:eastAsia="Arial Unicode MS" w:hAnsi="Times New Roman"/>
                <w:i/>
              </w:rPr>
              <w:t>»</w:t>
            </w:r>
            <w:r w:rsidRPr="003F67CA">
              <w:rPr>
                <w:rFonts w:ascii="Times New Roman" w:eastAsia="Arial Unicode MS" w:hAnsi="Times New Roman"/>
                <w:i/>
              </w:rPr>
              <w:t xml:space="preserve">, МАОУ </w:t>
            </w:r>
            <w:r w:rsidR="00AF3886" w:rsidRPr="003F67CA">
              <w:rPr>
                <w:rFonts w:ascii="Times New Roman" w:eastAsia="Arial Unicode MS" w:hAnsi="Times New Roman"/>
                <w:i/>
              </w:rPr>
              <w:t>«</w:t>
            </w:r>
            <w:r w:rsidRPr="003F67CA">
              <w:rPr>
                <w:rFonts w:ascii="Times New Roman" w:eastAsia="Arial Unicode MS" w:hAnsi="Times New Roman"/>
                <w:i/>
              </w:rPr>
              <w:t>СОШ №</w:t>
            </w:r>
            <w:r w:rsidR="00AF3886" w:rsidRPr="003F67CA">
              <w:rPr>
                <w:rFonts w:ascii="Times New Roman" w:eastAsia="Arial Unicode MS" w:hAnsi="Times New Roman"/>
                <w:i/>
              </w:rPr>
              <w:t>»</w:t>
            </w:r>
            <w:r w:rsidRPr="003F67CA">
              <w:rPr>
                <w:rFonts w:ascii="Times New Roman" w:eastAsia="Arial Unicode MS" w:hAnsi="Times New Roman"/>
                <w:i/>
              </w:rPr>
              <w:t xml:space="preserve"> с УИОП</w:t>
            </w:r>
            <w:r w:rsidR="00AF3886" w:rsidRPr="003F67CA">
              <w:rPr>
                <w:rFonts w:ascii="Times New Roman" w:eastAsia="Arial Unicode MS" w:hAnsi="Times New Roman"/>
                <w:i/>
              </w:rPr>
              <w:t>»</w:t>
            </w:r>
            <w:r w:rsidRPr="003F67CA">
              <w:rPr>
                <w:rFonts w:ascii="Times New Roman" w:eastAsia="Arial Unicode MS" w:hAnsi="Times New Roman"/>
                <w:i/>
              </w:rPr>
              <w:t>, г. Улан-Удэ, МБОУ Усть-Баргзинская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МАОУ </w:t>
            </w:r>
            <w:r w:rsidR="00AF3886" w:rsidRPr="003F67CA">
              <w:rPr>
                <w:rFonts w:ascii="Times New Roman" w:eastAsia="Arial Unicode MS" w:hAnsi="Times New Roman"/>
                <w:i/>
              </w:rPr>
              <w:t>«</w:t>
            </w:r>
            <w:r w:rsidRPr="003F67CA">
              <w:rPr>
                <w:rFonts w:ascii="Times New Roman" w:eastAsia="Arial Unicode MS" w:hAnsi="Times New Roman"/>
                <w:i/>
              </w:rPr>
              <w:t>Гимназия №14</w:t>
            </w:r>
            <w:r w:rsidR="00AF3886" w:rsidRPr="003F67CA">
              <w:rPr>
                <w:rFonts w:ascii="Times New Roman" w:eastAsia="Arial Unicode MS" w:hAnsi="Times New Roman"/>
                <w:i/>
              </w:rPr>
              <w:t>»</w:t>
            </w:r>
            <w:r w:rsidRPr="003F67CA">
              <w:rPr>
                <w:rFonts w:ascii="Times New Roman" w:eastAsia="Arial Unicode MS" w:hAnsi="Times New Roman"/>
                <w:i/>
              </w:rPr>
              <w:t xml:space="preserve"> г. Улан-Удэ, МАОУ </w:t>
            </w:r>
            <w:r w:rsidR="00AF3886" w:rsidRPr="003F67CA">
              <w:rPr>
                <w:rFonts w:ascii="Times New Roman" w:eastAsia="Arial Unicode MS" w:hAnsi="Times New Roman"/>
                <w:i/>
              </w:rPr>
              <w:t>«</w:t>
            </w:r>
            <w:r w:rsidRPr="003F67CA">
              <w:rPr>
                <w:rFonts w:ascii="Times New Roman" w:eastAsia="Arial Unicode MS" w:hAnsi="Times New Roman"/>
                <w:i/>
              </w:rPr>
              <w:t>Селенгинская гимназия</w:t>
            </w:r>
            <w:r w:rsidR="00AF3886" w:rsidRPr="003F67CA">
              <w:rPr>
                <w:rFonts w:ascii="Times New Roman" w:eastAsia="Arial Unicode MS" w:hAnsi="Times New Roman"/>
                <w:i/>
              </w:rPr>
              <w:t>»</w:t>
            </w:r>
            <w:r w:rsidRPr="003F67CA">
              <w:rPr>
                <w:rFonts w:ascii="Times New Roman" w:eastAsia="Arial Unicode MS" w:hAnsi="Times New Roman"/>
                <w:i/>
              </w:rPr>
              <w:t xml:space="preserve"> Кабанского района, МБОУ </w:t>
            </w:r>
            <w:r w:rsidR="00AF3886" w:rsidRPr="003F67CA">
              <w:rPr>
                <w:rFonts w:ascii="Times New Roman" w:eastAsia="Arial Unicode MS" w:hAnsi="Times New Roman"/>
                <w:i/>
              </w:rPr>
              <w:t>«</w:t>
            </w:r>
            <w:r w:rsidRPr="003F67CA">
              <w:rPr>
                <w:rFonts w:ascii="Times New Roman" w:eastAsia="Arial Unicode MS" w:hAnsi="Times New Roman"/>
                <w:i/>
              </w:rPr>
              <w:t>Селенгинская СОШ №2</w:t>
            </w:r>
            <w:r w:rsidR="00AF3886" w:rsidRPr="003F67CA">
              <w:rPr>
                <w:rFonts w:ascii="Times New Roman" w:eastAsia="Arial Unicode MS" w:hAnsi="Times New Roman"/>
                <w:i/>
              </w:rPr>
              <w:t>»</w:t>
            </w:r>
            <w:r w:rsidRPr="003F67CA">
              <w:rPr>
                <w:rFonts w:ascii="Times New Roman" w:eastAsia="Arial Unicode MS" w:hAnsi="Times New Roman"/>
                <w:i/>
              </w:rPr>
              <w:t xml:space="preserve">, МБОУ </w:t>
            </w:r>
            <w:r w:rsidR="00AF3886" w:rsidRPr="003F67CA">
              <w:rPr>
                <w:rFonts w:ascii="Times New Roman" w:eastAsia="Arial Unicode MS" w:hAnsi="Times New Roman"/>
                <w:i/>
              </w:rPr>
              <w:t>«</w:t>
            </w:r>
            <w:r w:rsidRPr="003F67CA">
              <w:rPr>
                <w:rFonts w:ascii="Times New Roman" w:eastAsia="Arial Unicode MS" w:hAnsi="Times New Roman"/>
                <w:i/>
              </w:rPr>
              <w:t>Желтуринская СОШ им. В.С. Клочихина</w:t>
            </w:r>
            <w:r w:rsidR="00AF3886" w:rsidRPr="003F67CA">
              <w:rPr>
                <w:rFonts w:ascii="Times New Roman" w:eastAsia="Arial Unicode MS" w:hAnsi="Times New Roman"/>
                <w:i/>
              </w:rPr>
              <w:t>»</w:t>
            </w:r>
            <w:r w:rsidRPr="003F67CA">
              <w:rPr>
                <w:rFonts w:ascii="Times New Roman" w:eastAsia="Arial Unicode MS" w:hAnsi="Times New Roman"/>
                <w:i/>
              </w:rPr>
              <w:t xml:space="preserve">. Еравнинский район: МБОУ </w:t>
            </w:r>
            <w:r w:rsidR="00AF3886" w:rsidRPr="003F67CA">
              <w:rPr>
                <w:rFonts w:ascii="Times New Roman" w:eastAsia="Arial Unicode MS" w:hAnsi="Times New Roman"/>
                <w:i/>
              </w:rPr>
              <w:t>«</w:t>
            </w:r>
            <w:r w:rsidRPr="003F67CA">
              <w:rPr>
                <w:rFonts w:ascii="Times New Roman" w:eastAsia="Arial Unicode MS" w:hAnsi="Times New Roman"/>
                <w:i/>
              </w:rPr>
              <w:t>Тулдунская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МБОУ </w:t>
            </w:r>
            <w:r w:rsidR="00AF3886" w:rsidRPr="003F67CA">
              <w:rPr>
                <w:rFonts w:ascii="Times New Roman" w:eastAsia="Arial Unicode MS" w:hAnsi="Times New Roman"/>
                <w:i/>
              </w:rPr>
              <w:t>«</w:t>
            </w:r>
            <w:r w:rsidRPr="003F67CA">
              <w:rPr>
                <w:rFonts w:ascii="Times New Roman" w:eastAsia="Arial Unicode MS" w:hAnsi="Times New Roman"/>
                <w:i/>
              </w:rPr>
              <w:t>Гундинская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Закаменский район: МАОУ </w:t>
            </w:r>
            <w:r w:rsidR="00AF3886" w:rsidRPr="003F67CA">
              <w:rPr>
                <w:rFonts w:ascii="Times New Roman" w:eastAsia="Arial Unicode MS" w:hAnsi="Times New Roman"/>
                <w:i/>
              </w:rPr>
              <w:t>«</w:t>
            </w:r>
            <w:r w:rsidRPr="003F67CA">
              <w:rPr>
                <w:rFonts w:ascii="Times New Roman" w:eastAsia="Arial Unicode MS" w:hAnsi="Times New Roman"/>
                <w:i/>
              </w:rPr>
              <w:t>СОШ №5 г. Закаменск</w:t>
            </w:r>
            <w:r w:rsidR="00AF3886" w:rsidRPr="003F67CA">
              <w:rPr>
                <w:rFonts w:ascii="Times New Roman" w:eastAsia="Arial Unicode MS" w:hAnsi="Times New Roman"/>
                <w:i/>
              </w:rPr>
              <w:t>»</w:t>
            </w:r>
            <w:r w:rsidRPr="003F67CA">
              <w:rPr>
                <w:rFonts w:ascii="Times New Roman" w:eastAsia="Arial Unicode MS" w:hAnsi="Times New Roman"/>
                <w:i/>
              </w:rPr>
              <w:t xml:space="preserve">: МБОУ </w:t>
            </w:r>
            <w:r w:rsidR="00AF3886" w:rsidRPr="003F67CA">
              <w:rPr>
                <w:rFonts w:ascii="Times New Roman" w:eastAsia="Arial Unicode MS" w:hAnsi="Times New Roman"/>
                <w:i/>
              </w:rPr>
              <w:t>«</w:t>
            </w:r>
            <w:r w:rsidRPr="003F67CA">
              <w:rPr>
                <w:rFonts w:ascii="Times New Roman" w:eastAsia="Arial Unicode MS" w:hAnsi="Times New Roman"/>
                <w:i/>
              </w:rPr>
              <w:t>СОШ №4 г. Закаменск</w:t>
            </w:r>
            <w:r w:rsidR="00AF3886" w:rsidRPr="003F67CA">
              <w:rPr>
                <w:rFonts w:ascii="Times New Roman" w:eastAsia="Arial Unicode MS" w:hAnsi="Times New Roman"/>
                <w:i/>
              </w:rPr>
              <w:t>»</w:t>
            </w:r>
            <w:r w:rsidRPr="003F67CA">
              <w:rPr>
                <w:rFonts w:ascii="Times New Roman" w:eastAsia="Arial Unicode MS" w:hAnsi="Times New Roman"/>
                <w:i/>
              </w:rPr>
              <w:t xml:space="preserve">: МАОУ </w:t>
            </w:r>
            <w:r w:rsidR="00AF3886" w:rsidRPr="003F67CA">
              <w:rPr>
                <w:rFonts w:ascii="Times New Roman" w:eastAsia="Arial Unicode MS" w:hAnsi="Times New Roman"/>
                <w:i/>
              </w:rPr>
              <w:t>«</w:t>
            </w:r>
            <w:r w:rsidRPr="003F67CA">
              <w:rPr>
                <w:rFonts w:ascii="Times New Roman" w:eastAsia="Arial Unicode MS" w:hAnsi="Times New Roman"/>
                <w:i/>
              </w:rPr>
              <w:t>Дутулурская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Кижингинский район: МБОУ </w:t>
            </w:r>
            <w:r w:rsidR="00AF3886" w:rsidRPr="003F67CA">
              <w:rPr>
                <w:rFonts w:ascii="Times New Roman" w:eastAsia="Arial Unicode MS" w:hAnsi="Times New Roman"/>
                <w:i/>
              </w:rPr>
              <w:t>«</w:t>
            </w:r>
            <w:r w:rsidRPr="003F67CA">
              <w:rPr>
                <w:rFonts w:ascii="Times New Roman" w:eastAsia="Arial Unicode MS" w:hAnsi="Times New Roman"/>
                <w:i/>
              </w:rPr>
              <w:t>Верхнекодунская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Муйский район: МБОУ </w:t>
            </w:r>
            <w:r w:rsidR="00AF3886" w:rsidRPr="003F67CA">
              <w:rPr>
                <w:rFonts w:ascii="Times New Roman" w:eastAsia="Arial Unicode MS" w:hAnsi="Times New Roman"/>
                <w:i/>
              </w:rPr>
              <w:t>«</w:t>
            </w:r>
            <w:r w:rsidRPr="003F67CA">
              <w:rPr>
                <w:rFonts w:ascii="Times New Roman" w:eastAsia="Arial Unicode MS" w:hAnsi="Times New Roman"/>
                <w:i/>
              </w:rPr>
              <w:t>Северомуйская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Прибайкальский район: МОУ </w:t>
            </w:r>
            <w:r w:rsidR="00AF3886" w:rsidRPr="003F67CA">
              <w:rPr>
                <w:rFonts w:ascii="Times New Roman" w:eastAsia="Arial Unicode MS" w:hAnsi="Times New Roman"/>
                <w:i/>
              </w:rPr>
              <w:t>«</w:t>
            </w:r>
            <w:r w:rsidRPr="003F67CA">
              <w:rPr>
                <w:rFonts w:ascii="Times New Roman" w:eastAsia="Arial Unicode MS" w:hAnsi="Times New Roman"/>
                <w:i/>
              </w:rPr>
              <w:t>Туркинская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Тункинский район: МБОУ </w:t>
            </w:r>
            <w:r w:rsidR="00AF3886" w:rsidRPr="003F67CA">
              <w:rPr>
                <w:rFonts w:ascii="Times New Roman" w:eastAsia="Arial Unicode MS" w:hAnsi="Times New Roman"/>
                <w:i/>
              </w:rPr>
              <w:t>«</w:t>
            </w:r>
            <w:r w:rsidRPr="003F67CA">
              <w:rPr>
                <w:rFonts w:ascii="Times New Roman" w:eastAsia="Arial Unicode MS" w:hAnsi="Times New Roman"/>
                <w:i/>
              </w:rPr>
              <w:t>Хойтогольская СОШ</w:t>
            </w:r>
            <w:r w:rsidR="00AF3886" w:rsidRPr="003F67CA">
              <w:rPr>
                <w:rFonts w:ascii="Times New Roman" w:eastAsia="Arial Unicode MS" w:hAnsi="Times New Roman"/>
                <w:i/>
              </w:rPr>
              <w:t>»</w:t>
            </w:r>
            <w:r w:rsidRPr="003F67CA">
              <w:rPr>
                <w:rFonts w:ascii="Times New Roman" w:eastAsia="Arial Unicode MS" w:hAnsi="Times New Roman"/>
                <w:i/>
              </w:rPr>
              <w:t xml:space="preserve">. г.Северобайкальск: МАОУ </w:t>
            </w:r>
            <w:r w:rsidR="00AF3886" w:rsidRPr="003F67CA">
              <w:rPr>
                <w:rFonts w:ascii="Times New Roman" w:eastAsia="Arial Unicode MS" w:hAnsi="Times New Roman"/>
                <w:i/>
              </w:rPr>
              <w:t>«</w:t>
            </w:r>
            <w:r w:rsidRPr="003F67CA">
              <w:rPr>
                <w:rFonts w:ascii="Times New Roman" w:eastAsia="Arial Unicode MS" w:hAnsi="Times New Roman"/>
                <w:i/>
              </w:rPr>
              <w:t>СОШ №3</w:t>
            </w:r>
            <w:r w:rsidR="00AF3886" w:rsidRPr="003F67CA">
              <w:rPr>
                <w:rFonts w:ascii="Times New Roman" w:eastAsia="Arial Unicode MS" w:hAnsi="Times New Roman"/>
                <w:i/>
              </w:rPr>
              <w:t>»</w:t>
            </w:r>
            <w:r w:rsidRPr="003F67CA">
              <w:rPr>
                <w:rFonts w:ascii="Times New Roman" w:eastAsia="Arial Unicode MS" w:hAnsi="Times New Roman"/>
                <w:i/>
              </w:rPr>
              <w:t xml:space="preserve">, МБОУ </w:t>
            </w:r>
            <w:r w:rsidR="00AF3886" w:rsidRPr="003F67CA">
              <w:rPr>
                <w:rFonts w:ascii="Times New Roman" w:eastAsia="Arial Unicode MS" w:hAnsi="Times New Roman"/>
                <w:i/>
              </w:rPr>
              <w:t>«</w:t>
            </w:r>
            <w:r w:rsidRPr="003F67CA">
              <w:rPr>
                <w:rFonts w:ascii="Times New Roman" w:eastAsia="Arial Unicode MS" w:hAnsi="Times New Roman"/>
                <w:i/>
              </w:rPr>
              <w:t>СОШ №1</w:t>
            </w:r>
            <w:r w:rsidR="00AF3886" w:rsidRPr="003F67CA">
              <w:rPr>
                <w:rFonts w:ascii="Times New Roman" w:eastAsia="Arial Unicode MS" w:hAnsi="Times New Roman"/>
                <w:i/>
              </w:rPr>
              <w:t>»</w:t>
            </w:r>
            <w:r w:rsidRPr="003F67CA">
              <w:rPr>
                <w:rFonts w:ascii="Times New Roman" w:eastAsia="Arial Unicode MS" w:hAnsi="Times New Roman"/>
                <w:i/>
              </w:rPr>
              <w:t xml:space="preserve"> г. Улан-Удэ, МАОУ </w:t>
            </w:r>
            <w:r w:rsidR="00AF3886" w:rsidRPr="003F67CA">
              <w:rPr>
                <w:rFonts w:ascii="Times New Roman" w:eastAsia="Arial Unicode MS" w:hAnsi="Times New Roman"/>
                <w:i/>
              </w:rPr>
              <w:t>«</w:t>
            </w:r>
            <w:r w:rsidRPr="003F67CA">
              <w:rPr>
                <w:rFonts w:ascii="Times New Roman" w:eastAsia="Arial Unicode MS" w:hAnsi="Times New Roman"/>
                <w:i/>
              </w:rPr>
              <w:t>ООШ №23</w:t>
            </w:r>
            <w:r w:rsidR="00AF3886" w:rsidRPr="003F67CA">
              <w:rPr>
                <w:rFonts w:ascii="Times New Roman" w:eastAsia="Arial Unicode MS" w:hAnsi="Times New Roman"/>
                <w:i/>
              </w:rPr>
              <w:t>»</w:t>
            </w:r>
            <w:r w:rsidRPr="003F67CA">
              <w:rPr>
                <w:rFonts w:ascii="Times New Roman" w:eastAsia="Arial Unicode MS" w:hAnsi="Times New Roman"/>
                <w:i/>
              </w:rPr>
              <w:t xml:space="preserve">, МБОУ </w:t>
            </w:r>
            <w:r w:rsidR="00AF3886" w:rsidRPr="003F67CA">
              <w:rPr>
                <w:rFonts w:ascii="Times New Roman" w:eastAsia="Arial Unicode MS" w:hAnsi="Times New Roman"/>
                <w:i/>
              </w:rPr>
              <w:t>«</w:t>
            </w:r>
            <w:r w:rsidRPr="003F67CA">
              <w:rPr>
                <w:rFonts w:ascii="Times New Roman" w:eastAsia="Arial Unicode MS" w:hAnsi="Times New Roman"/>
                <w:i/>
              </w:rPr>
              <w:t>СОШ №52</w:t>
            </w:r>
            <w:r w:rsidR="00AF3886" w:rsidRPr="003F67CA">
              <w:rPr>
                <w:rFonts w:ascii="Times New Roman" w:eastAsia="Arial Unicode MS" w:hAnsi="Times New Roman"/>
                <w:i/>
              </w:rPr>
              <w:t>»</w:t>
            </w:r>
            <w:r w:rsidRPr="003F67CA">
              <w:rPr>
                <w:rFonts w:ascii="Times New Roman" w:eastAsia="Arial Unicode MS" w:hAnsi="Times New Roman"/>
                <w:i/>
              </w:rPr>
              <w:t>.</w:t>
            </w:r>
          </w:p>
        </w:tc>
      </w:tr>
      <w:tr w:rsidR="003001EB" w:rsidRPr="003F67CA" w:rsidTr="004139D4">
        <w:trPr>
          <w:trHeight w:val="20"/>
          <w:tblCellSpacing w:w="0" w:type="auto"/>
        </w:trPr>
        <w:tc>
          <w:tcPr>
            <w:tcW w:w="16020" w:type="dxa"/>
            <w:gridSpan w:val="18"/>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b/>
                <w:lang w:eastAsia="ru-RU"/>
              </w:rPr>
            </w:pPr>
            <w:r w:rsidRPr="003F67CA">
              <w:rPr>
                <w:rFonts w:ascii="Times New Roman" w:eastAsia="Arial Unicode MS" w:hAnsi="Times New Roman"/>
                <w:b/>
                <w:lang w:eastAsia="ru-RU"/>
              </w:rPr>
              <w:t>МАЙ</w:t>
            </w:r>
          </w:p>
        </w:tc>
      </w:tr>
      <w:tr w:rsidR="003001EB" w:rsidRPr="003F67CA" w:rsidTr="004139D4">
        <w:trPr>
          <w:gridAfter w:val="1"/>
          <w:wAfter w:w="8" w:type="dxa"/>
          <w:trHeight w:val="20"/>
          <w:tblCellSpacing w:w="0" w:type="auto"/>
        </w:trPr>
        <w:tc>
          <w:tcPr>
            <w:tcW w:w="568" w:type="dxa"/>
            <w:tcBorders>
              <w:top w:val="single" w:sz="2" w:space="0" w:color="000000"/>
              <w:left w:val="single" w:sz="2" w:space="0" w:color="000000"/>
              <w:bottom w:val="single" w:sz="2" w:space="0" w:color="000000"/>
              <w:right w:val="single" w:sz="4"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14</w:t>
            </w:r>
          </w:p>
        </w:tc>
        <w:tc>
          <w:tcPr>
            <w:tcW w:w="1769"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hAnsi="Times New Roman"/>
                <w:lang w:eastAsia="ru-RU"/>
              </w:rPr>
            </w:pPr>
            <w:r w:rsidRPr="003F67CA">
              <w:rPr>
                <w:rFonts w:ascii="Times New Roman" w:hAnsi="Times New Roman"/>
                <w:lang w:eastAsia="ru-RU"/>
              </w:rPr>
              <w:t>Учителя математики</w:t>
            </w:r>
          </w:p>
        </w:tc>
        <w:tc>
          <w:tcPr>
            <w:tcW w:w="24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rPr>
                <w:rFonts w:ascii="Times New Roman" w:eastAsia="Times New Roman" w:hAnsi="Times New Roman"/>
                <w:lang w:eastAsia="ru-RU"/>
              </w:rPr>
            </w:pPr>
            <w:r w:rsidRPr="003F67CA">
              <w:rPr>
                <w:rFonts w:ascii="Times New Roman" w:hAnsi="Times New Roman"/>
                <w:lang w:eastAsia="ru-RU"/>
              </w:rPr>
              <w:t>Методика обучения решению межпредметных задач. Подготовка профильному ЕГЭ.</w:t>
            </w:r>
          </w:p>
        </w:tc>
        <w:tc>
          <w:tcPr>
            <w:tcW w:w="5380"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i/>
                <w:iCs/>
                <w:lang w:eastAsia="ru-RU"/>
              </w:rPr>
              <w:t xml:space="preserve">В программе: </w:t>
            </w:r>
            <w:r w:rsidR="00FA253F" w:rsidRPr="003F67CA">
              <w:rPr>
                <w:rFonts w:ascii="Times New Roman" w:hAnsi="Times New Roman"/>
                <w:spacing w:val="-4"/>
                <w:shd w:val="clear" w:color="auto" w:fill="FBFBFB"/>
              </w:rPr>
              <w:t>Гос</w:t>
            </w:r>
            <w:r w:rsidR="00FA253F">
              <w:rPr>
                <w:rFonts w:ascii="Times New Roman" w:hAnsi="Times New Roman"/>
                <w:spacing w:val="-4"/>
                <w:shd w:val="clear" w:color="auto" w:fill="FBFBFB"/>
              </w:rPr>
              <w:t xml:space="preserve">ударственная </w:t>
            </w:r>
            <w:r w:rsidR="00FA253F" w:rsidRPr="003F67CA">
              <w:rPr>
                <w:rFonts w:ascii="Times New Roman" w:hAnsi="Times New Roman"/>
                <w:spacing w:val="-4"/>
                <w:shd w:val="clear" w:color="auto" w:fill="FBFBFB"/>
              </w:rPr>
              <w:t>программа «Развитие образования»</w:t>
            </w:r>
            <w:r w:rsidR="00FA253F">
              <w:rPr>
                <w:rFonts w:ascii="Times New Roman" w:hAnsi="Times New Roman"/>
                <w:spacing w:val="-4"/>
                <w:shd w:val="clear" w:color="auto" w:fill="FBFBFB"/>
              </w:rPr>
              <w:t xml:space="preserve"> </w:t>
            </w:r>
            <w:r w:rsidR="00FA253F"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00FA253F" w:rsidRPr="00FA253F">
              <w:rPr>
                <w:rFonts w:ascii="Times New Roman" w:hAnsi="Times New Roman"/>
                <w:iCs/>
              </w:rPr>
              <w:t xml:space="preserve"> от 26 декабря 2017 года)</w:t>
            </w:r>
            <w:r w:rsidR="00FA253F" w:rsidRPr="00FA253F">
              <w:rPr>
                <w:rFonts w:ascii="Times New Roman" w:hAnsi="Times New Roman"/>
                <w:spacing w:val="-4"/>
                <w:shd w:val="clear" w:color="auto" w:fill="FBFBFB"/>
              </w:rPr>
              <w:t xml:space="preserve">. </w:t>
            </w:r>
            <w:r w:rsidRPr="003F67CA">
              <w:rPr>
                <w:rFonts w:ascii="Times New Roman" w:hAnsi="Times New Roman"/>
                <w:iCs/>
                <w:lang w:eastAsia="ru-RU"/>
              </w:rPr>
              <w:t xml:space="preserve">Концепция развития математического образования. </w:t>
            </w:r>
            <w:r w:rsidRPr="003F67CA">
              <w:rPr>
                <w:rFonts w:ascii="Times New Roman" w:hAnsi="Times New Roman"/>
                <w:iCs/>
              </w:rPr>
              <w:t xml:space="preserve">Содержательный анализ результатов профильного ЕГЭ в 2018, 2019 гг. Решение задач по аналитической геометрии и стереометрии. </w:t>
            </w:r>
            <w:r w:rsidRPr="003F67CA">
              <w:rPr>
                <w:rFonts w:ascii="Times New Roman" w:hAnsi="Times New Roman"/>
                <w:lang w:eastAsia="ru-RU"/>
              </w:rPr>
              <w:t xml:space="preserve">Методика обучения решению экспериментальных задач по основным темам школьного курса на профильном уровне. Методика </w:t>
            </w:r>
            <w:r w:rsidRPr="003F67CA">
              <w:rPr>
                <w:rFonts w:ascii="Times New Roman" w:hAnsi="Times New Roman"/>
                <w:lang w:eastAsia="ru-RU"/>
              </w:rPr>
              <w:lastRenderedPageBreak/>
              <w:t>подготовки к профильному ЕГЭ. Элементы программ финансовой грамотности. Использование информационно-коммуникационных технологий в образовательном процессе</w:t>
            </w:r>
            <w:r w:rsidRPr="003F67CA">
              <w:rPr>
                <w:rFonts w:ascii="Times New Roman" w:hAnsi="Times New Roman"/>
                <w:iCs/>
                <w:spacing w:val="-4"/>
                <w:lang w:eastAsia="ru-RU"/>
              </w:rPr>
              <w:t xml:space="preserve"> как условие развития креативного и логического мышления</w:t>
            </w:r>
            <w:r w:rsidRPr="003F67CA">
              <w:rPr>
                <w:rFonts w:ascii="Times New Roman" w:hAnsi="Times New Roman"/>
                <w:lang w:eastAsia="ru-RU"/>
              </w:rPr>
              <w:t xml:space="preserve">. </w:t>
            </w:r>
            <w:r w:rsidRPr="003F67CA">
              <w:rPr>
                <w:rFonts w:ascii="Times New Roman" w:hAnsi="Times New Roman"/>
                <w:iCs/>
                <w:spacing w:val="-4"/>
                <w:lang w:eastAsia="ru-RU"/>
              </w:rPr>
              <w:t xml:space="preserve">Основы финансовой грамотности. </w:t>
            </w:r>
          </w:p>
        </w:tc>
        <w:tc>
          <w:tcPr>
            <w:tcW w:w="749"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lastRenderedPageBreak/>
              <w:t>40</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ind w:hanging="145"/>
              <w:jc w:val="both"/>
              <w:rPr>
                <w:rFonts w:ascii="Times New Roman" w:eastAsia="Times New Roman" w:hAnsi="Times New Roman"/>
                <w:lang w:eastAsia="ru-RU"/>
              </w:rPr>
            </w:pPr>
            <w:r w:rsidRPr="003F67CA">
              <w:rPr>
                <w:rFonts w:ascii="Times New Roman" w:eastAsia="Arial Unicode MS" w:hAnsi="Times New Roman"/>
                <w:lang w:eastAsia="ru-RU"/>
              </w:rPr>
              <w:t>Очная</w:t>
            </w:r>
          </w:p>
        </w:tc>
        <w:tc>
          <w:tcPr>
            <w:tcW w:w="914" w:type="dxa"/>
            <w:gridSpan w:val="3"/>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t>18.05</w:t>
            </w:r>
          </w:p>
        </w:tc>
        <w:tc>
          <w:tcPr>
            <w:tcW w:w="938"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hAnsi="Times New Roman"/>
                <w:lang w:eastAsia="ru-RU"/>
              </w:rPr>
              <w:t>22.05</w:t>
            </w:r>
          </w:p>
        </w:tc>
        <w:tc>
          <w:tcPr>
            <w:tcW w:w="808" w:type="dxa"/>
            <w:gridSpan w:val="3"/>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t>30</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spacing w:after="0" w:line="240" w:lineRule="auto"/>
              <w:jc w:val="both"/>
              <w:textAlignment w:val="baseline"/>
              <w:rPr>
                <w:rFonts w:ascii="Times New Roman" w:eastAsia="Times New Roman" w:hAnsi="Times New Roman"/>
                <w:lang w:eastAsia="ru-RU"/>
              </w:rPr>
            </w:pPr>
            <w:r w:rsidRPr="003F67CA">
              <w:rPr>
                <w:rFonts w:ascii="Times New Roman" w:hAnsi="Times New Roman"/>
                <w:lang w:eastAsia="ru-RU"/>
              </w:rPr>
              <w:t>Макунина Т.А.</w:t>
            </w:r>
          </w:p>
        </w:tc>
      </w:tr>
      <w:tr w:rsidR="003001EB" w:rsidRPr="003F67CA" w:rsidTr="004139D4">
        <w:trPr>
          <w:trHeight w:val="20"/>
          <w:tblCellSpacing w:w="0" w:type="auto"/>
        </w:trPr>
        <w:tc>
          <w:tcPr>
            <w:tcW w:w="16020" w:type="dxa"/>
            <w:gridSpan w:val="18"/>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b/>
                <w:bCs/>
                <w:lang w:eastAsia="ru-RU"/>
              </w:rPr>
              <w:lastRenderedPageBreak/>
              <w:t>ИЮНЬ</w:t>
            </w:r>
          </w:p>
        </w:tc>
      </w:tr>
      <w:tr w:rsidR="003001EB" w:rsidRPr="003F67CA" w:rsidTr="004139D4">
        <w:trPr>
          <w:trHeight w:val="20"/>
          <w:tblCellSpacing w:w="0" w:type="auto"/>
        </w:trPr>
        <w:tc>
          <w:tcPr>
            <w:tcW w:w="568" w:type="dxa"/>
            <w:tcBorders>
              <w:top w:val="single" w:sz="2" w:space="0" w:color="000000"/>
              <w:left w:val="single" w:sz="2" w:space="0" w:color="000000"/>
              <w:bottom w:val="single" w:sz="4"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16</w:t>
            </w:r>
          </w:p>
        </w:tc>
        <w:tc>
          <w:tcPr>
            <w:tcW w:w="1700" w:type="dxa"/>
            <w:tcBorders>
              <w:top w:val="single" w:sz="2" w:space="0" w:color="000000"/>
              <w:left w:val="single" w:sz="2" w:space="0" w:color="000000"/>
              <w:bottom w:val="single" w:sz="4" w:space="0" w:color="000000"/>
              <w:right w:val="nil"/>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Учителя географии</w:t>
            </w:r>
          </w:p>
        </w:tc>
        <w:tc>
          <w:tcPr>
            <w:tcW w:w="2551" w:type="dxa"/>
            <w:gridSpan w:val="2"/>
            <w:tcBorders>
              <w:top w:val="single" w:sz="2" w:space="0" w:color="000000"/>
              <w:left w:val="single" w:sz="2" w:space="0" w:color="000000"/>
              <w:bottom w:val="single" w:sz="4" w:space="0" w:color="000000"/>
              <w:right w:val="single" w:sz="2" w:space="0" w:color="000000"/>
            </w:tcBorders>
            <w:shd w:val="clear" w:color="auto" w:fill="FFFFFF" w:themeFill="background1"/>
          </w:tcPr>
          <w:p w:rsidR="003001EB" w:rsidRPr="00FA253F" w:rsidRDefault="00C40521" w:rsidP="00DC2A86">
            <w:pPr>
              <w:widowControl w:val="0"/>
              <w:suppressAutoHyphens/>
              <w:autoSpaceDE w:val="0"/>
              <w:autoSpaceDN w:val="0"/>
              <w:adjustRightInd w:val="0"/>
              <w:spacing w:after="0" w:line="240" w:lineRule="auto"/>
              <w:rPr>
                <w:rFonts w:ascii="Times New Roman" w:eastAsia="Arial Unicode MS" w:hAnsi="Times New Roman"/>
                <w:lang w:eastAsia="ru-RU"/>
              </w:rPr>
            </w:pPr>
            <w:r w:rsidRPr="00FA253F">
              <w:rPr>
                <w:rFonts w:ascii="Times New Roman" w:eastAsia="Arial Unicode MS" w:hAnsi="Times New Roman"/>
                <w:lang w:eastAsia="ru-RU"/>
              </w:rPr>
              <w:t>Современные подходы к проектированию урока географии</w:t>
            </w:r>
          </w:p>
        </w:tc>
        <w:tc>
          <w:tcPr>
            <w:tcW w:w="5388" w:type="dxa"/>
            <w:gridSpan w:val="2"/>
            <w:tcBorders>
              <w:top w:val="single" w:sz="2" w:space="0" w:color="000000"/>
              <w:left w:val="single" w:sz="2" w:space="0" w:color="000000"/>
              <w:bottom w:val="single" w:sz="4" w:space="0" w:color="000000"/>
              <w:right w:val="nil"/>
            </w:tcBorders>
            <w:shd w:val="clear" w:color="auto" w:fill="FFFFFF" w:themeFill="background1"/>
          </w:tcPr>
          <w:p w:rsidR="003001EB" w:rsidRPr="00FA253F" w:rsidRDefault="00C40521" w:rsidP="00FA253F">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FA253F">
              <w:rPr>
                <w:rFonts w:ascii="Times New Roman" w:hAnsi="Times New Roman"/>
                <w:i/>
                <w:iCs/>
                <w:lang w:eastAsia="ru-RU"/>
              </w:rPr>
              <w:t>В программе</w:t>
            </w:r>
            <w:r w:rsidRPr="00FA253F">
              <w:rPr>
                <w:rFonts w:ascii="Times New Roman" w:hAnsi="Times New Roman"/>
                <w:lang w:eastAsia="ru-RU"/>
              </w:rPr>
              <w:t xml:space="preserve">: </w:t>
            </w:r>
            <w:r w:rsidR="00FA253F" w:rsidRPr="00FA253F">
              <w:rPr>
                <w:rFonts w:ascii="Times New Roman" w:hAnsi="Times New Roman"/>
                <w:spacing w:val="-4"/>
                <w:shd w:val="clear" w:color="auto" w:fill="FBFBFB"/>
              </w:rPr>
              <w:t>Государственная программа «Развитие образования» (</w:t>
            </w:r>
            <w:r w:rsidR="004139D4">
              <w:rPr>
                <w:rFonts w:ascii="Times New Roman" w:hAnsi="Times New Roman"/>
                <w:iCs/>
              </w:rPr>
              <w:t>Постановление Правительства</w:t>
            </w:r>
            <w:r w:rsidR="00FA253F" w:rsidRPr="00FA253F">
              <w:rPr>
                <w:rFonts w:ascii="Times New Roman" w:hAnsi="Times New Roman"/>
                <w:iCs/>
              </w:rPr>
              <w:t xml:space="preserve"> от 26 декабря 2017 года)</w:t>
            </w:r>
            <w:r w:rsidR="00FA253F" w:rsidRPr="00FA253F">
              <w:rPr>
                <w:rFonts w:ascii="Times New Roman" w:hAnsi="Times New Roman"/>
                <w:spacing w:val="-4"/>
                <w:shd w:val="clear" w:color="auto" w:fill="FBFBFB"/>
              </w:rPr>
              <w:t xml:space="preserve">. </w:t>
            </w:r>
            <w:r w:rsidRPr="00FA253F">
              <w:rPr>
                <w:rFonts w:ascii="Times New Roman" w:eastAsia="Arial Unicode MS" w:hAnsi="Times New Roman"/>
                <w:lang w:eastAsia="ru-RU"/>
              </w:rPr>
              <w:t xml:space="preserve">Концепция развития географического образования. УМК – как средство реализации ФГОС. Электронный учебник издательств </w:t>
            </w:r>
            <w:r w:rsidR="00AF3886" w:rsidRPr="00FA253F">
              <w:rPr>
                <w:rFonts w:ascii="Times New Roman" w:eastAsia="Arial Unicode MS" w:hAnsi="Times New Roman"/>
                <w:lang w:eastAsia="ru-RU"/>
              </w:rPr>
              <w:t>«</w:t>
            </w:r>
            <w:r w:rsidRPr="00FA253F">
              <w:rPr>
                <w:rFonts w:ascii="Times New Roman" w:eastAsia="Arial Unicode MS" w:hAnsi="Times New Roman"/>
                <w:lang w:eastAsia="ru-RU"/>
              </w:rPr>
              <w:t>Российский учебник</w:t>
            </w:r>
            <w:r w:rsidR="00AF3886" w:rsidRPr="00FA253F">
              <w:rPr>
                <w:rFonts w:ascii="Times New Roman" w:eastAsia="Arial Unicode MS" w:hAnsi="Times New Roman"/>
                <w:lang w:eastAsia="ru-RU"/>
              </w:rPr>
              <w:t>»</w:t>
            </w:r>
            <w:r w:rsidRPr="00FA253F">
              <w:rPr>
                <w:rFonts w:ascii="Times New Roman" w:eastAsia="Arial Unicode MS" w:hAnsi="Times New Roman"/>
                <w:lang w:eastAsia="ru-RU"/>
              </w:rPr>
              <w:t xml:space="preserve">, </w:t>
            </w:r>
            <w:r w:rsidR="00AF3886" w:rsidRPr="00FA253F">
              <w:rPr>
                <w:rFonts w:ascii="Times New Roman" w:eastAsia="Arial Unicode MS" w:hAnsi="Times New Roman"/>
                <w:lang w:eastAsia="ru-RU"/>
              </w:rPr>
              <w:t>«</w:t>
            </w:r>
            <w:r w:rsidRPr="00FA253F">
              <w:rPr>
                <w:rFonts w:ascii="Times New Roman" w:eastAsia="Arial Unicode MS" w:hAnsi="Times New Roman"/>
                <w:lang w:eastAsia="ru-RU"/>
              </w:rPr>
              <w:t>Русское слово</w:t>
            </w:r>
            <w:r w:rsidR="00AF3886" w:rsidRPr="00FA253F">
              <w:rPr>
                <w:rFonts w:ascii="Times New Roman" w:eastAsia="Arial Unicode MS" w:hAnsi="Times New Roman"/>
                <w:lang w:eastAsia="ru-RU"/>
              </w:rPr>
              <w:t>»</w:t>
            </w:r>
            <w:r w:rsidRPr="00FA253F">
              <w:rPr>
                <w:rFonts w:ascii="Times New Roman" w:eastAsia="Arial Unicode MS" w:hAnsi="Times New Roman"/>
                <w:lang w:eastAsia="ru-RU"/>
              </w:rPr>
              <w:t xml:space="preserve">. Финансовая грамотность: основные понятия и компоненты. Изучение лучших практик </w:t>
            </w:r>
            <w:r w:rsidR="00FA253F" w:rsidRPr="00FA253F">
              <w:rPr>
                <w:rFonts w:ascii="Times New Roman" w:eastAsia="Arial Unicode MS" w:hAnsi="Times New Roman"/>
                <w:lang w:eastAsia="ru-RU"/>
              </w:rPr>
              <w:t>преподавания географии в школах</w:t>
            </w:r>
            <w:r w:rsidRPr="00FA253F">
              <w:rPr>
                <w:rFonts w:ascii="Times New Roman" w:eastAsia="Arial Unicode MS" w:hAnsi="Times New Roman"/>
                <w:lang w:eastAsia="ru-RU"/>
              </w:rPr>
              <w:t>.</w:t>
            </w:r>
            <w:r w:rsidR="00FA253F">
              <w:rPr>
                <w:rFonts w:ascii="Times New Roman" w:eastAsia="Arial Unicode MS" w:hAnsi="Times New Roman"/>
                <w:lang w:eastAsia="ru-RU"/>
              </w:rPr>
              <w:t xml:space="preserve"> Оказание первой помощи. Основы финансовой грамотности. </w:t>
            </w:r>
          </w:p>
        </w:tc>
        <w:tc>
          <w:tcPr>
            <w:tcW w:w="720" w:type="dxa"/>
            <w:tcBorders>
              <w:top w:val="single" w:sz="2" w:space="0" w:color="000000"/>
              <w:left w:val="single" w:sz="2" w:space="0" w:color="000000"/>
              <w:bottom w:val="single" w:sz="4"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72</w:t>
            </w:r>
          </w:p>
        </w:tc>
        <w:tc>
          <w:tcPr>
            <w:tcW w:w="857" w:type="dxa"/>
            <w:gridSpan w:val="3"/>
            <w:tcBorders>
              <w:top w:val="single" w:sz="2" w:space="0" w:color="000000"/>
              <w:left w:val="single" w:sz="2" w:space="0" w:color="000000"/>
              <w:bottom w:val="single" w:sz="4"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Очная с ДОТ</w:t>
            </w:r>
          </w:p>
        </w:tc>
        <w:tc>
          <w:tcPr>
            <w:tcW w:w="844" w:type="dxa"/>
            <w:tcBorders>
              <w:top w:val="single" w:sz="2" w:space="0" w:color="000000"/>
              <w:left w:val="single" w:sz="2" w:space="0" w:color="000000"/>
              <w:bottom w:val="single" w:sz="4"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17.06.</w:t>
            </w:r>
          </w:p>
        </w:tc>
        <w:tc>
          <w:tcPr>
            <w:tcW w:w="98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26.06</w:t>
            </w:r>
          </w:p>
        </w:tc>
        <w:tc>
          <w:tcPr>
            <w:tcW w:w="7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25</w:t>
            </w:r>
          </w:p>
        </w:tc>
        <w:tc>
          <w:tcPr>
            <w:tcW w:w="169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Тулухеева С.Ц.</w:t>
            </w:r>
          </w:p>
        </w:tc>
      </w:tr>
      <w:tr w:rsidR="003001EB" w:rsidRPr="003F67CA" w:rsidTr="004139D4">
        <w:trPr>
          <w:trHeight w:val="20"/>
          <w:tblCellSpacing w:w="0" w:type="auto"/>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17</w:t>
            </w:r>
          </w:p>
        </w:tc>
        <w:tc>
          <w:tcPr>
            <w:tcW w:w="170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widowControl w:val="0"/>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hAnsi="Times New Roman"/>
              </w:rPr>
              <w:t>Учителя информатики</w:t>
            </w:r>
          </w:p>
        </w:tc>
        <w:tc>
          <w:tcPr>
            <w:tcW w:w="2551" w:type="dxa"/>
            <w:gridSpan w:val="2"/>
            <w:tcBorders>
              <w:top w:val="single" w:sz="4" w:space="0" w:color="000000"/>
              <w:left w:val="single" w:sz="4" w:space="0" w:color="000000"/>
              <w:bottom w:val="single" w:sz="4" w:space="0" w:color="000000"/>
              <w:right w:val="single" w:sz="4" w:space="0" w:color="000000"/>
            </w:tcBorders>
          </w:tcPr>
          <w:p w:rsidR="003001EB" w:rsidRPr="003F67CA" w:rsidRDefault="008E0EB8" w:rsidP="008E0EB8">
            <w:pPr>
              <w:spacing w:after="0" w:line="240" w:lineRule="auto"/>
              <w:rPr>
                <w:rFonts w:ascii="Times New Roman" w:hAnsi="Times New Roman"/>
              </w:rPr>
            </w:pPr>
            <w:r>
              <w:rPr>
                <w:rFonts w:ascii="Times New Roman" w:hAnsi="Times New Roman"/>
              </w:rPr>
              <w:t>Методические аспекты темы «Алгоритмизация и программирование» в курсе информатики старшей школы</w:t>
            </w:r>
          </w:p>
        </w:tc>
        <w:tc>
          <w:tcPr>
            <w:tcW w:w="5388" w:type="dxa"/>
            <w:gridSpan w:val="2"/>
            <w:tcBorders>
              <w:top w:val="single" w:sz="4" w:space="0" w:color="000000"/>
              <w:left w:val="single" w:sz="4" w:space="0" w:color="000000"/>
              <w:bottom w:val="single" w:sz="4" w:space="0" w:color="000000"/>
              <w:right w:val="single" w:sz="4" w:space="0" w:color="000000"/>
            </w:tcBorders>
          </w:tcPr>
          <w:p w:rsidR="003001EB" w:rsidRPr="003F67CA" w:rsidRDefault="00C40521" w:rsidP="008E0EB8">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i/>
                <w:iCs/>
                <w:lang w:eastAsia="ru-RU"/>
              </w:rPr>
              <w:t>В программе</w:t>
            </w:r>
            <w:r w:rsidRPr="003F67CA">
              <w:rPr>
                <w:rFonts w:ascii="Times New Roman" w:hAnsi="Times New Roman"/>
                <w:lang w:eastAsia="ru-RU"/>
              </w:rPr>
              <w:t xml:space="preserve">: </w:t>
            </w:r>
            <w:r w:rsidRPr="003F67CA">
              <w:rPr>
                <w:rFonts w:ascii="Times New Roman" w:hAnsi="Times New Roman"/>
              </w:rPr>
              <w:t>Национальн</w:t>
            </w:r>
            <w:r w:rsidR="008E0EB8">
              <w:rPr>
                <w:rFonts w:ascii="Times New Roman" w:hAnsi="Times New Roman"/>
              </w:rPr>
              <w:t>ый</w:t>
            </w:r>
            <w:r w:rsidRPr="003F67CA">
              <w:rPr>
                <w:rFonts w:ascii="Times New Roman" w:hAnsi="Times New Roman"/>
              </w:rPr>
              <w:t xml:space="preserve"> проект </w:t>
            </w:r>
            <w:r w:rsidR="00AF3886" w:rsidRPr="003F67CA">
              <w:rPr>
                <w:rFonts w:ascii="Times New Roman" w:hAnsi="Times New Roman"/>
              </w:rPr>
              <w:t>«</w:t>
            </w:r>
            <w:r w:rsidRPr="003F67CA">
              <w:rPr>
                <w:rFonts w:ascii="Times New Roman" w:hAnsi="Times New Roman"/>
              </w:rPr>
              <w:t>Цифровая образовательная среда</w:t>
            </w:r>
            <w:r w:rsidR="00AF3886" w:rsidRPr="003F67CA">
              <w:rPr>
                <w:rFonts w:ascii="Times New Roman" w:hAnsi="Times New Roman"/>
              </w:rPr>
              <w:t>»</w:t>
            </w:r>
            <w:r w:rsidR="008E0EB8">
              <w:rPr>
                <w:rFonts w:ascii="Times New Roman" w:hAnsi="Times New Roman"/>
              </w:rPr>
              <w:t>.</w:t>
            </w:r>
            <w:r w:rsidRPr="003F67CA">
              <w:rPr>
                <w:rFonts w:ascii="Times New Roman" w:hAnsi="Times New Roman"/>
              </w:rPr>
              <w:t xml:space="preserve"> </w:t>
            </w:r>
            <w:r w:rsidRPr="003F67CA">
              <w:rPr>
                <w:rFonts w:ascii="Times New Roman" w:eastAsia="Arial Unicode MS" w:hAnsi="Times New Roman"/>
                <w:lang w:eastAsia="ru-RU"/>
              </w:rPr>
              <w:t xml:space="preserve">Инновационные технологии обучения информатике, формирование ИОС образовательной организации. </w:t>
            </w:r>
            <w:r w:rsidR="008E0EB8">
              <w:rPr>
                <w:rFonts w:ascii="Times New Roman" w:eastAsia="Arial Unicode MS" w:hAnsi="Times New Roman"/>
                <w:lang w:eastAsia="ru-RU"/>
              </w:rPr>
              <w:t xml:space="preserve">Основная проблемная зона курса информатики: алгоритмизация и программирование: циклы, процедуры и функции, рекурсивные алгоритмы, массивы, строковые величины. Анализ и разработка программ на естественном языке. </w:t>
            </w:r>
            <w:r w:rsidRPr="003F67CA">
              <w:rPr>
                <w:rFonts w:ascii="Times New Roman" w:eastAsia="Arial Unicode MS" w:hAnsi="Times New Roman"/>
                <w:lang w:eastAsia="ru-RU"/>
              </w:rPr>
              <w:t xml:space="preserve">Использование </w:t>
            </w:r>
            <w:r w:rsidR="008E0EB8">
              <w:rPr>
                <w:rFonts w:ascii="Times New Roman" w:eastAsia="Arial Unicode MS" w:hAnsi="Times New Roman"/>
                <w:lang w:eastAsia="ru-RU"/>
              </w:rPr>
              <w:t>сетевых</w:t>
            </w:r>
            <w:r w:rsidRPr="003F67CA">
              <w:rPr>
                <w:rFonts w:ascii="Times New Roman" w:eastAsia="Arial Unicode MS" w:hAnsi="Times New Roman"/>
                <w:lang w:eastAsia="ru-RU"/>
              </w:rPr>
              <w:t xml:space="preserve"> технологий для организации самостоятельной работы обучающихся. Организация работы с ЭОР в учебном и воспитательном процессе. </w:t>
            </w:r>
            <w:r w:rsidRPr="003F67CA">
              <w:rPr>
                <w:rFonts w:ascii="Times New Roman" w:hAnsi="Times New Roman"/>
                <w:spacing w:val="-4"/>
                <w:lang w:eastAsia="ru-RU"/>
              </w:rPr>
              <w:t>ИКТ как средство оценивания результатов учащихся, организации самостоятельного обучения и диагностики.</w:t>
            </w:r>
            <w:r w:rsidR="00FA253F">
              <w:rPr>
                <w:rFonts w:ascii="Times New Roman" w:hAnsi="Times New Roman"/>
                <w:spacing w:val="-4"/>
                <w:lang w:eastAsia="ru-RU"/>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24</w:t>
            </w:r>
          </w:p>
        </w:tc>
        <w:tc>
          <w:tcPr>
            <w:tcW w:w="857" w:type="dxa"/>
            <w:gridSpan w:val="3"/>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eastAsia="Arial Unicode MS" w:hAnsi="Times New Roman"/>
                <w:lang w:eastAsia="ru-RU"/>
              </w:rPr>
              <w:t>Очная</w:t>
            </w:r>
          </w:p>
        </w:tc>
        <w:tc>
          <w:tcPr>
            <w:tcW w:w="84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b/>
              </w:rPr>
            </w:pPr>
            <w:r w:rsidRPr="003F67CA">
              <w:rPr>
                <w:rStyle w:val="aa"/>
                <w:rFonts w:ascii="Times New Roman" w:hAnsi="Times New Roman"/>
                <w:b w:val="0"/>
              </w:rPr>
              <w:t>22.06</w:t>
            </w:r>
          </w:p>
        </w:tc>
        <w:tc>
          <w:tcPr>
            <w:tcW w:w="981" w:type="dxa"/>
            <w:gridSpan w:val="2"/>
            <w:tcBorders>
              <w:top w:val="outset" w:sz="6" w:space="0" w:color="000000"/>
              <w:left w:val="single" w:sz="4" w:space="0" w:color="000000"/>
              <w:bottom w:val="outset" w:sz="6" w:space="0" w:color="000000"/>
              <w:right w:val="outset" w:sz="6" w:space="0" w:color="000000"/>
            </w:tcBorders>
          </w:tcPr>
          <w:p w:rsidR="003001EB" w:rsidRPr="003F67CA" w:rsidRDefault="00C40521" w:rsidP="00DC2A86">
            <w:pPr>
              <w:spacing w:after="0" w:line="240" w:lineRule="auto"/>
              <w:jc w:val="both"/>
              <w:rPr>
                <w:rFonts w:ascii="Times New Roman" w:hAnsi="Times New Roman"/>
                <w:b/>
              </w:rPr>
            </w:pPr>
            <w:r w:rsidRPr="003F67CA">
              <w:rPr>
                <w:rStyle w:val="aa"/>
                <w:rFonts w:ascii="Times New Roman" w:hAnsi="Times New Roman"/>
                <w:b w:val="0"/>
              </w:rPr>
              <w:t>24.06</w:t>
            </w:r>
          </w:p>
        </w:tc>
        <w:tc>
          <w:tcPr>
            <w:tcW w:w="717" w:type="dxa"/>
            <w:gridSpan w:val="2"/>
            <w:tcBorders>
              <w:top w:val="outset" w:sz="6" w:space="0" w:color="000000"/>
              <w:left w:val="outset" w:sz="6" w:space="0" w:color="000000"/>
              <w:bottom w:val="outset" w:sz="6" w:space="0" w:color="000000"/>
              <w:right w:val="outset" w:sz="6"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15</w:t>
            </w:r>
          </w:p>
        </w:tc>
        <w:tc>
          <w:tcPr>
            <w:tcW w:w="1694" w:type="dxa"/>
            <w:gridSpan w:val="3"/>
            <w:tcBorders>
              <w:top w:val="outset" w:sz="6" w:space="0" w:color="000000"/>
              <w:left w:val="outset" w:sz="6" w:space="0" w:color="000000"/>
              <w:bottom w:val="outset" w:sz="6" w:space="0" w:color="000000"/>
              <w:right w:val="outset" w:sz="6"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Андреева А.В.</w:t>
            </w:r>
          </w:p>
        </w:tc>
      </w:tr>
      <w:tr w:rsidR="008E0EB8" w:rsidRPr="003F67CA" w:rsidTr="004139D4">
        <w:trPr>
          <w:trHeight w:val="20"/>
          <w:tblCellSpacing w:w="0" w:type="auto"/>
        </w:trPr>
        <w:tc>
          <w:tcPr>
            <w:tcW w:w="16020" w:type="dxa"/>
            <w:gridSpan w:val="18"/>
            <w:tcBorders>
              <w:top w:val="single" w:sz="4" w:space="0" w:color="000000"/>
              <w:left w:val="single" w:sz="4" w:space="0" w:color="000000"/>
              <w:bottom w:val="single" w:sz="4" w:space="0" w:color="000000"/>
              <w:right w:val="outset" w:sz="6" w:space="0" w:color="000000"/>
            </w:tcBorders>
            <w:shd w:val="clear" w:color="000000" w:fill="FFFFFF"/>
          </w:tcPr>
          <w:p w:rsidR="008E0EB8" w:rsidRPr="003F67CA" w:rsidRDefault="008E0EB8" w:rsidP="00DC2A86">
            <w:pPr>
              <w:spacing w:after="0" w:line="240" w:lineRule="auto"/>
              <w:jc w:val="both"/>
              <w:rPr>
                <w:rFonts w:ascii="Times New Roman" w:hAnsi="Times New Roman"/>
              </w:rPr>
            </w:pPr>
            <w:r w:rsidRPr="003F67CA">
              <w:rPr>
                <w:rFonts w:ascii="Times New Roman" w:eastAsia="Arial Unicode MS" w:hAnsi="Times New Roman"/>
                <w:b/>
                <w:i/>
                <w:lang w:eastAsia="ru-RU"/>
              </w:rPr>
              <w:t xml:space="preserve">Педагоги ОО, рекомендованные для прохождения КПК: </w:t>
            </w:r>
            <w:r w:rsidRPr="003F67CA">
              <w:rPr>
                <w:rFonts w:ascii="Times New Roman" w:eastAsia="Arial Unicode MS" w:hAnsi="Times New Roman"/>
                <w:i/>
                <w:lang w:eastAsia="ru-RU"/>
              </w:rPr>
              <w:t>МБОУ «</w:t>
            </w:r>
            <w:r>
              <w:rPr>
                <w:rFonts w:ascii="Times New Roman" w:eastAsia="Arial Unicode MS" w:hAnsi="Times New Roman"/>
                <w:i/>
                <w:lang w:eastAsia="ru-RU"/>
              </w:rPr>
              <w:t>Верхне-Талецкая С</w:t>
            </w:r>
            <w:r w:rsidRPr="003F67CA">
              <w:rPr>
                <w:rFonts w:ascii="Times New Roman" w:eastAsia="Arial Unicode MS" w:hAnsi="Times New Roman"/>
                <w:i/>
                <w:lang w:eastAsia="ru-RU"/>
              </w:rPr>
              <w:t>ОШ», МБОУ «</w:t>
            </w:r>
            <w:r>
              <w:rPr>
                <w:rFonts w:ascii="Times New Roman" w:eastAsia="Arial Unicode MS" w:hAnsi="Times New Roman"/>
                <w:i/>
                <w:lang w:eastAsia="ru-RU"/>
              </w:rPr>
              <w:t>Ульдургинская СОШ</w:t>
            </w:r>
            <w:r w:rsidRPr="003F67CA">
              <w:rPr>
                <w:rFonts w:ascii="Times New Roman" w:eastAsia="Arial Unicode MS" w:hAnsi="Times New Roman"/>
                <w:i/>
                <w:lang w:eastAsia="ru-RU"/>
              </w:rPr>
              <w:t>»</w:t>
            </w:r>
            <w:r>
              <w:rPr>
                <w:rFonts w:ascii="Times New Roman" w:eastAsia="Arial Unicode MS" w:hAnsi="Times New Roman"/>
                <w:i/>
                <w:lang w:eastAsia="ru-RU"/>
              </w:rPr>
              <w:t>, М</w:t>
            </w:r>
            <w:r w:rsidRPr="003F67CA">
              <w:rPr>
                <w:rFonts w:ascii="Times New Roman" w:eastAsia="Arial Unicode MS" w:hAnsi="Times New Roman"/>
                <w:i/>
                <w:lang w:eastAsia="ru-RU"/>
              </w:rPr>
              <w:t>ОУ «</w:t>
            </w:r>
            <w:r>
              <w:rPr>
                <w:rFonts w:ascii="Times New Roman" w:eastAsia="Arial Unicode MS" w:hAnsi="Times New Roman"/>
                <w:i/>
                <w:lang w:eastAsia="ru-RU"/>
              </w:rPr>
              <w:t>Гурульбинская</w:t>
            </w:r>
            <w:r w:rsidRPr="003F67CA">
              <w:rPr>
                <w:rFonts w:ascii="Times New Roman" w:eastAsia="Arial Unicode MS" w:hAnsi="Times New Roman"/>
                <w:i/>
                <w:lang w:eastAsia="ru-RU"/>
              </w:rPr>
              <w:t xml:space="preserve"> СОШ», М</w:t>
            </w:r>
            <w:r>
              <w:rPr>
                <w:rFonts w:ascii="Times New Roman" w:eastAsia="Arial Unicode MS" w:hAnsi="Times New Roman"/>
                <w:i/>
                <w:lang w:eastAsia="ru-RU"/>
              </w:rPr>
              <w:t>А</w:t>
            </w:r>
            <w:r w:rsidRPr="003F67CA">
              <w:rPr>
                <w:rFonts w:ascii="Times New Roman" w:eastAsia="Arial Unicode MS" w:hAnsi="Times New Roman"/>
                <w:i/>
                <w:lang w:eastAsia="ru-RU"/>
              </w:rPr>
              <w:t>ОУ «</w:t>
            </w:r>
            <w:r>
              <w:rPr>
                <w:rFonts w:ascii="Times New Roman" w:eastAsia="Arial Unicode MS" w:hAnsi="Times New Roman"/>
                <w:i/>
                <w:lang w:eastAsia="ru-RU"/>
              </w:rPr>
              <w:t xml:space="preserve">Петропавловская </w:t>
            </w:r>
            <w:r w:rsidRPr="003F67CA">
              <w:rPr>
                <w:rFonts w:ascii="Times New Roman" w:eastAsia="Arial Unicode MS" w:hAnsi="Times New Roman"/>
                <w:i/>
                <w:lang w:eastAsia="ru-RU"/>
              </w:rPr>
              <w:t>СОШ № 1», МБОУ «</w:t>
            </w:r>
            <w:r>
              <w:rPr>
                <w:rFonts w:ascii="Times New Roman" w:eastAsia="Arial Unicode MS" w:hAnsi="Times New Roman"/>
                <w:i/>
                <w:lang w:eastAsia="ru-RU"/>
              </w:rPr>
              <w:t>Северомуйская</w:t>
            </w:r>
            <w:r w:rsidRPr="003F67CA">
              <w:rPr>
                <w:rFonts w:ascii="Times New Roman" w:eastAsia="Arial Unicode MS" w:hAnsi="Times New Roman"/>
                <w:i/>
                <w:lang w:eastAsia="ru-RU"/>
              </w:rPr>
              <w:t xml:space="preserve"> СОШ»</w:t>
            </w:r>
            <w:r>
              <w:rPr>
                <w:rFonts w:ascii="Times New Roman" w:eastAsia="Arial Unicode MS" w:hAnsi="Times New Roman"/>
                <w:i/>
                <w:lang w:eastAsia="ru-RU"/>
              </w:rPr>
              <w:t>,</w:t>
            </w:r>
            <w:r w:rsidRPr="003F67CA">
              <w:rPr>
                <w:rFonts w:ascii="Times New Roman" w:eastAsia="Arial Unicode MS" w:hAnsi="Times New Roman"/>
                <w:i/>
                <w:lang w:eastAsia="ru-RU"/>
              </w:rPr>
              <w:t xml:space="preserve"> МБОУ «</w:t>
            </w:r>
            <w:r>
              <w:rPr>
                <w:rFonts w:ascii="Times New Roman" w:eastAsia="Arial Unicode MS" w:hAnsi="Times New Roman"/>
                <w:i/>
                <w:lang w:eastAsia="ru-RU"/>
              </w:rPr>
              <w:t>Эрхирикская</w:t>
            </w:r>
            <w:r w:rsidRPr="003F67CA">
              <w:rPr>
                <w:rFonts w:ascii="Times New Roman" w:eastAsia="Arial Unicode MS" w:hAnsi="Times New Roman"/>
                <w:i/>
                <w:lang w:eastAsia="ru-RU"/>
              </w:rPr>
              <w:t xml:space="preserve"> СОШ»</w:t>
            </w:r>
            <w:r>
              <w:rPr>
                <w:rFonts w:ascii="Times New Roman" w:eastAsia="Arial Unicode MS" w:hAnsi="Times New Roman"/>
                <w:i/>
                <w:lang w:eastAsia="ru-RU"/>
              </w:rPr>
              <w:t>: МА</w:t>
            </w:r>
            <w:r w:rsidRPr="003F67CA">
              <w:rPr>
                <w:rFonts w:ascii="Times New Roman" w:eastAsia="Arial Unicode MS" w:hAnsi="Times New Roman"/>
                <w:i/>
                <w:lang w:eastAsia="ru-RU"/>
              </w:rPr>
              <w:t>ОУ «</w:t>
            </w:r>
            <w:r>
              <w:rPr>
                <w:rFonts w:ascii="Times New Roman" w:eastAsia="Arial Unicode MS" w:hAnsi="Times New Roman"/>
                <w:i/>
                <w:lang w:eastAsia="ru-RU"/>
              </w:rPr>
              <w:t>Багдаринская</w:t>
            </w:r>
            <w:r w:rsidRPr="003F67CA">
              <w:rPr>
                <w:rFonts w:ascii="Times New Roman" w:eastAsia="Arial Unicode MS" w:hAnsi="Times New Roman"/>
                <w:i/>
                <w:lang w:eastAsia="ru-RU"/>
              </w:rPr>
              <w:t xml:space="preserve"> СОШ»</w:t>
            </w:r>
            <w:r>
              <w:rPr>
                <w:rFonts w:ascii="Times New Roman" w:eastAsia="Arial Unicode MS" w:hAnsi="Times New Roman"/>
                <w:i/>
                <w:lang w:eastAsia="ru-RU"/>
              </w:rPr>
              <w:t>,</w:t>
            </w:r>
            <w:r w:rsidRPr="003F67CA">
              <w:rPr>
                <w:rFonts w:ascii="Times New Roman" w:eastAsia="Arial Unicode MS" w:hAnsi="Times New Roman"/>
                <w:i/>
                <w:lang w:eastAsia="ru-RU"/>
              </w:rPr>
              <w:t xml:space="preserve"> МАОУ «</w:t>
            </w:r>
            <w:r>
              <w:rPr>
                <w:rFonts w:ascii="Times New Roman" w:eastAsia="Arial Unicode MS" w:hAnsi="Times New Roman"/>
                <w:i/>
                <w:lang w:eastAsia="ru-RU"/>
              </w:rPr>
              <w:t xml:space="preserve">Корсаковская </w:t>
            </w:r>
            <w:r w:rsidRPr="003F67CA">
              <w:rPr>
                <w:rFonts w:ascii="Times New Roman" w:eastAsia="Arial Unicode MS" w:hAnsi="Times New Roman"/>
                <w:i/>
                <w:lang w:eastAsia="ru-RU"/>
              </w:rPr>
              <w:t>СОШ»: МБОУ «СОШ №</w:t>
            </w:r>
            <w:r>
              <w:rPr>
                <w:rFonts w:ascii="Times New Roman" w:eastAsia="Arial Unicode MS" w:hAnsi="Times New Roman"/>
                <w:i/>
                <w:lang w:eastAsia="ru-RU"/>
              </w:rPr>
              <w:t xml:space="preserve"> 52</w:t>
            </w:r>
            <w:r w:rsidRPr="003F67CA">
              <w:rPr>
                <w:rFonts w:ascii="Times New Roman" w:eastAsia="Arial Unicode MS" w:hAnsi="Times New Roman"/>
                <w:i/>
                <w:lang w:eastAsia="ru-RU"/>
              </w:rPr>
              <w:t>»: МАОУ «СОШ</w:t>
            </w:r>
            <w:r>
              <w:rPr>
                <w:rFonts w:ascii="Times New Roman" w:eastAsia="Arial Unicode MS" w:hAnsi="Times New Roman"/>
                <w:i/>
                <w:lang w:eastAsia="ru-RU"/>
              </w:rPr>
              <w:t xml:space="preserve"> </w:t>
            </w:r>
            <w:r w:rsidRPr="003F67CA">
              <w:rPr>
                <w:rFonts w:ascii="Times New Roman" w:eastAsia="Arial Unicode MS" w:hAnsi="Times New Roman"/>
                <w:i/>
                <w:lang w:eastAsia="ru-RU"/>
              </w:rPr>
              <w:t>№ 48», МАОУ «СОШ № 46».</w:t>
            </w:r>
          </w:p>
        </w:tc>
      </w:tr>
      <w:tr w:rsidR="003001EB" w:rsidRPr="003F67CA" w:rsidTr="004139D4">
        <w:trPr>
          <w:trHeight w:val="20"/>
          <w:tblCellSpacing w:w="0" w:type="auto"/>
        </w:trPr>
        <w:tc>
          <w:tcPr>
            <w:tcW w:w="16020" w:type="dxa"/>
            <w:gridSpan w:val="18"/>
            <w:tcBorders>
              <w:top w:val="single" w:sz="4" w:space="0" w:color="000000"/>
              <w:left w:val="single" w:sz="4" w:space="0" w:color="000000"/>
              <w:bottom w:val="single" w:sz="4" w:space="0" w:color="000000"/>
              <w:right w:val="single" w:sz="4" w:space="0" w:color="000000"/>
            </w:tcBorders>
            <w:shd w:val="clear" w:color="000000" w:fill="FFFFFF"/>
          </w:tcPr>
          <w:p w:rsidR="003001EB" w:rsidRPr="003F67CA" w:rsidRDefault="00C40521" w:rsidP="00DC2A86">
            <w:pPr>
              <w:spacing w:after="0" w:line="240" w:lineRule="auto"/>
              <w:jc w:val="center"/>
              <w:rPr>
                <w:rFonts w:ascii="Times New Roman" w:hAnsi="Times New Roman"/>
              </w:rPr>
            </w:pPr>
            <w:r w:rsidRPr="003F67CA">
              <w:rPr>
                <w:rFonts w:ascii="Times New Roman" w:eastAsia="Arial Unicode MS" w:hAnsi="Times New Roman"/>
                <w:b/>
                <w:bCs/>
                <w:lang w:eastAsia="ru-RU"/>
              </w:rPr>
              <w:t>АВГУСТ</w:t>
            </w:r>
          </w:p>
        </w:tc>
      </w:tr>
      <w:tr w:rsidR="003001EB" w:rsidRPr="003F67CA" w:rsidTr="004139D4">
        <w:trPr>
          <w:trHeight w:val="20"/>
          <w:tblCellSpacing w:w="0" w:type="auto"/>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18</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Pr>
          <w:p w:rsidR="003001EB" w:rsidRPr="003F67CA" w:rsidRDefault="00C40521" w:rsidP="00DC2A86">
            <w:pPr>
              <w:widowControl w:val="0"/>
              <w:autoSpaceDE w:val="0"/>
              <w:autoSpaceDN w:val="0"/>
              <w:adjustRightInd w:val="0"/>
              <w:spacing w:after="0" w:line="240" w:lineRule="auto"/>
              <w:jc w:val="both"/>
              <w:rPr>
                <w:rFonts w:ascii="Times New Roman" w:hAnsi="Times New Roman"/>
              </w:rPr>
            </w:pPr>
            <w:r w:rsidRPr="003F67CA">
              <w:rPr>
                <w:rFonts w:ascii="Times New Roman" w:eastAsia="Arial Unicode MS" w:hAnsi="Times New Roman"/>
                <w:lang w:eastAsia="ru-RU"/>
              </w:rPr>
              <w:t>Учителя биологии</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001EB" w:rsidRPr="003F67CA" w:rsidRDefault="00FA253F" w:rsidP="00FA253F">
            <w:pPr>
              <w:spacing w:after="0" w:line="240" w:lineRule="auto"/>
              <w:rPr>
                <w:rFonts w:ascii="Times New Roman" w:hAnsi="Times New Roman"/>
              </w:rPr>
            </w:pPr>
            <w:r w:rsidRPr="00553AE0">
              <w:rPr>
                <w:rFonts w:ascii="Times New Roman" w:eastAsia="Arial Unicode MS" w:hAnsi="Times New Roman"/>
                <w:lang w:eastAsia="ru-RU"/>
              </w:rPr>
              <w:t xml:space="preserve">Современные средства и технологии в обучении биологии и экологии </w:t>
            </w:r>
          </w:p>
        </w:tc>
        <w:tc>
          <w:tcPr>
            <w:tcW w:w="538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001EB" w:rsidRPr="003F67CA" w:rsidRDefault="00C40521" w:rsidP="00477A52">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i/>
                <w:lang w:eastAsia="ru-RU"/>
              </w:rPr>
              <w:t>В программе:</w:t>
            </w:r>
            <w:r w:rsidRPr="003F67CA">
              <w:rPr>
                <w:rFonts w:ascii="Times New Roman" w:eastAsia="Arial Unicode MS" w:hAnsi="Times New Roman"/>
                <w:lang w:eastAsia="ru-RU"/>
              </w:rPr>
              <w:t xml:space="preserve"> </w:t>
            </w:r>
            <w:r w:rsidR="00FA253F" w:rsidRPr="004915F1">
              <w:rPr>
                <w:rFonts w:ascii="Times New Roman" w:hAnsi="Times New Roman"/>
              </w:rPr>
              <w:t xml:space="preserve">Государственная политика РФ в сфере образования. </w:t>
            </w:r>
            <w:r w:rsidRPr="003F67CA">
              <w:rPr>
                <w:rFonts w:ascii="Times New Roman" w:eastAsia="Arial Unicode MS" w:hAnsi="Times New Roman"/>
                <w:lang w:eastAsia="ru-RU"/>
              </w:rPr>
              <w:t xml:space="preserve">Концепция развития биологического развития РФ. Современные образовательные </w:t>
            </w:r>
            <w:r w:rsidR="00477A52">
              <w:rPr>
                <w:rFonts w:ascii="Times New Roman" w:eastAsia="Arial Unicode MS" w:hAnsi="Times New Roman"/>
                <w:lang w:eastAsia="ru-RU"/>
              </w:rPr>
              <w:t xml:space="preserve">средства </w:t>
            </w:r>
            <w:r w:rsidR="00477A52">
              <w:rPr>
                <w:rFonts w:ascii="Times New Roman" w:eastAsia="Arial Unicode MS" w:hAnsi="Times New Roman"/>
                <w:lang w:eastAsia="ru-RU"/>
              </w:rPr>
              <w:lastRenderedPageBreak/>
              <w:t xml:space="preserve">и </w:t>
            </w:r>
            <w:r w:rsidRPr="003F67CA">
              <w:rPr>
                <w:rFonts w:ascii="Times New Roman" w:eastAsia="Arial Unicode MS" w:hAnsi="Times New Roman"/>
                <w:lang w:eastAsia="ru-RU"/>
              </w:rPr>
              <w:t>технологии образования детей</w:t>
            </w:r>
            <w:r w:rsidR="00477A52">
              <w:rPr>
                <w:rFonts w:ascii="Times New Roman" w:eastAsia="Arial Unicode MS" w:hAnsi="Times New Roman"/>
                <w:lang w:eastAsia="ru-RU"/>
              </w:rPr>
              <w:t>, в том числе</w:t>
            </w:r>
            <w:r w:rsidRPr="003F67CA">
              <w:rPr>
                <w:rFonts w:ascii="Times New Roman" w:eastAsia="Arial Unicode MS" w:hAnsi="Times New Roman"/>
                <w:lang w:eastAsia="ru-RU"/>
              </w:rPr>
              <w:t xml:space="preserve"> с особыми образовательными потребностями. Коммуникативная культура педагога. Профессиональная этика педагога. Тренинг публичного выступления. Методика обучения, методы активного обучения предметам биологии и экологии с позиции </w:t>
            </w:r>
            <w:r w:rsidR="00477A52">
              <w:rPr>
                <w:rFonts w:ascii="Times New Roman" w:eastAsia="Arial Unicode MS" w:hAnsi="Times New Roman"/>
                <w:lang w:eastAsia="ru-RU"/>
              </w:rPr>
              <w:t xml:space="preserve">требований </w:t>
            </w:r>
            <w:r w:rsidRPr="003F67CA">
              <w:rPr>
                <w:rFonts w:ascii="Times New Roman" w:eastAsia="Arial Unicode MS" w:hAnsi="Times New Roman"/>
                <w:lang w:eastAsia="ru-RU"/>
              </w:rPr>
              <w:t>ФГОС. Формирование экологической культуры как цели экологического образования в рамках устойчивого развития. Организация проектно-исследовательской деятельности детей как основа развития деятельностного подхода.</w:t>
            </w:r>
            <w:r w:rsidR="00FB2FE9" w:rsidRPr="003F67CA">
              <w:rPr>
                <w:rFonts w:ascii="Times New Roman" w:eastAsia="Arial Unicode MS" w:hAnsi="Times New Roman"/>
                <w:lang w:eastAsia="ru-RU"/>
              </w:rPr>
              <w:t xml:space="preserve"> </w:t>
            </w:r>
            <w:r w:rsidRPr="003F67CA">
              <w:rPr>
                <w:rFonts w:ascii="Times New Roman" w:eastAsia="Arial Unicode MS" w:hAnsi="Times New Roman"/>
                <w:lang w:eastAsia="ru-RU"/>
              </w:rPr>
              <w:t>ИКТ компетенции педагога в образовательном процессе. Изучение эффективных практик преподавания биологии в школах.</w:t>
            </w:r>
            <w:r w:rsidR="00477A52">
              <w:rPr>
                <w:rFonts w:ascii="Times New Roman" w:eastAsia="Arial Unicode MS" w:hAnsi="Times New Roman"/>
                <w:lang w:eastAsia="ru-RU"/>
              </w:rPr>
              <w:t xml:space="preserve"> Оказание первой помощи. Основы финансовой грамотности.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3001EB" w:rsidRPr="003F67CA" w:rsidRDefault="00C40521" w:rsidP="00DC2A86">
            <w:pPr>
              <w:spacing w:after="0" w:line="240" w:lineRule="auto"/>
              <w:jc w:val="both"/>
              <w:rPr>
                <w:rFonts w:ascii="Times New Roman" w:hAnsi="Times New Roman"/>
              </w:rPr>
            </w:pPr>
            <w:r w:rsidRPr="003F67CA">
              <w:rPr>
                <w:rFonts w:ascii="Times New Roman" w:eastAsia="Arial Unicode MS" w:hAnsi="Times New Roman"/>
                <w:lang w:eastAsia="ru-RU"/>
              </w:rPr>
              <w:lastRenderedPageBreak/>
              <w:t>72</w:t>
            </w:r>
          </w:p>
        </w:tc>
        <w:tc>
          <w:tcPr>
            <w:tcW w:w="85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001EB" w:rsidRPr="003F67CA" w:rsidRDefault="00C40521" w:rsidP="00DC2A86">
            <w:pPr>
              <w:spacing w:after="0" w:line="240" w:lineRule="auto"/>
              <w:ind w:hanging="14"/>
              <w:jc w:val="center"/>
              <w:rPr>
                <w:rFonts w:ascii="Times New Roman" w:eastAsia="Arial Unicode MS" w:hAnsi="Times New Roman"/>
                <w:lang w:eastAsia="ru-RU"/>
              </w:rPr>
            </w:pPr>
            <w:r w:rsidRPr="003F67CA">
              <w:rPr>
                <w:rFonts w:ascii="Times New Roman" w:eastAsia="Arial Unicode MS" w:hAnsi="Times New Roman"/>
                <w:lang w:eastAsia="ru-RU"/>
              </w:rPr>
              <w:t>Очная с ДОТ</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Pr>
          <w:p w:rsidR="003001EB" w:rsidRPr="003F67CA" w:rsidRDefault="00C40521" w:rsidP="00DC2A86">
            <w:pPr>
              <w:spacing w:after="0" w:line="240" w:lineRule="auto"/>
              <w:jc w:val="both"/>
              <w:rPr>
                <w:rStyle w:val="aa"/>
                <w:rFonts w:ascii="Times New Roman" w:hAnsi="Times New Roman"/>
                <w:b w:val="0"/>
              </w:rPr>
            </w:pPr>
            <w:r w:rsidRPr="003F67CA">
              <w:rPr>
                <w:rFonts w:ascii="Times New Roman" w:eastAsia="Arial Unicode MS" w:hAnsi="Times New Roman"/>
                <w:lang w:eastAsia="ru-RU"/>
              </w:rPr>
              <w:t>18.08</w:t>
            </w:r>
          </w:p>
        </w:tc>
        <w:tc>
          <w:tcPr>
            <w:tcW w:w="981" w:type="dxa"/>
            <w:gridSpan w:val="2"/>
            <w:tcBorders>
              <w:top w:val="single" w:sz="2" w:space="0" w:color="000000"/>
              <w:left w:val="single" w:sz="4" w:space="0" w:color="000000"/>
              <w:bottom w:val="single" w:sz="2" w:space="0" w:color="000000"/>
              <w:right w:val="nil"/>
            </w:tcBorders>
            <w:shd w:val="clear" w:color="000000" w:fill="FFFFFF"/>
          </w:tcPr>
          <w:p w:rsidR="003001EB" w:rsidRPr="003F67CA" w:rsidRDefault="00C40521" w:rsidP="00DC2A86">
            <w:pPr>
              <w:spacing w:after="0" w:line="240" w:lineRule="auto"/>
              <w:jc w:val="both"/>
              <w:rPr>
                <w:rStyle w:val="aa"/>
                <w:rFonts w:ascii="Times New Roman" w:hAnsi="Times New Roman"/>
                <w:b w:val="0"/>
              </w:rPr>
            </w:pPr>
            <w:r w:rsidRPr="003F67CA">
              <w:rPr>
                <w:rFonts w:ascii="Times New Roman" w:eastAsia="Arial Unicode MS" w:hAnsi="Times New Roman"/>
                <w:lang w:eastAsia="ru-RU"/>
              </w:rPr>
              <w:t>27.08</w:t>
            </w:r>
          </w:p>
        </w:tc>
        <w:tc>
          <w:tcPr>
            <w:tcW w:w="717" w:type="dxa"/>
            <w:gridSpan w:val="2"/>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spacing w:after="0" w:line="240" w:lineRule="auto"/>
              <w:jc w:val="both"/>
              <w:rPr>
                <w:rFonts w:ascii="Times New Roman" w:hAnsi="Times New Roman"/>
              </w:rPr>
            </w:pPr>
            <w:r w:rsidRPr="003F67CA">
              <w:rPr>
                <w:rFonts w:ascii="Times New Roman" w:eastAsia="Arial Unicode MS" w:hAnsi="Times New Roman"/>
                <w:lang w:eastAsia="ru-RU"/>
              </w:rPr>
              <w:t>25</w:t>
            </w:r>
          </w:p>
        </w:tc>
        <w:tc>
          <w:tcPr>
            <w:tcW w:w="169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spacing w:after="0" w:line="240" w:lineRule="auto"/>
              <w:jc w:val="both"/>
              <w:rPr>
                <w:rFonts w:ascii="Times New Roman" w:hAnsi="Times New Roman"/>
              </w:rPr>
            </w:pPr>
            <w:r w:rsidRPr="003F67CA">
              <w:rPr>
                <w:rFonts w:ascii="Times New Roman" w:eastAsia="Arial Unicode MS" w:hAnsi="Times New Roman"/>
                <w:lang w:eastAsia="ru-RU"/>
              </w:rPr>
              <w:t>Климентьева Г.Д.</w:t>
            </w:r>
          </w:p>
        </w:tc>
      </w:tr>
      <w:tr w:rsidR="003001EB" w:rsidRPr="003F67CA" w:rsidTr="004139D4">
        <w:trPr>
          <w:trHeight w:val="20"/>
          <w:tblCellSpacing w:w="0" w:type="auto"/>
        </w:trPr>
        <w:tc>
          <w:tcPr>
            <w:tcW w:w="16020" w:type="dxa"/>
            <w:gridSpan w:val="18"/>
            <w:tcBorders>
              <w:top w:val="single" w:sz="4" w:space="0" w:color="000000"/>
              <w:left w:val="single" w:sz="4" w:space="0" w:color="000000"/>
              <w:bottom w:val="single" w:sz="4" w:space="0" w:color="000000"/>
              <w:right w:val="single" w:sz="4" w:space="0" w:color="000000"/>
            </w:tcBorders>
            <w:shd w:val="clear" w:color="000000" w:fill="FFFFFF"/>
          </w:tcPr>
          <w:p w:rsidR="003001EB" w:rsidRPr="00477A52"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b/>
                <w:bCs/>
                <w:lang w:eastAsia="ru-RU"/>
              </w:rPr>
              <w:lastRenderedPageBreak/>
              <w:t>СЕНТЯБРЬ</w:t>
            </w:r>
          </w:p>
        </w:tc>
      </w:tr>
      <w:tr w:rsidR="008F4F81" w:rsidRPr="003F67CA" w:rsidTr="004139D4">
        <w:trPr>
          <w:trHeight w:val="20"/>
          <w:tblCellSpacing w:w="0" w:type="auto"/>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19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9A11A1">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t>Учителя математики</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9A11A1">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t>Постоянно действующий семинар «</w:t>
            </w:r>
            <w:r w:rsidRPr="003F67CA">
              <w:rPr>
                <w:rFonts w:ascii="Times New Roman" w:hAnsi="Times New Roman"/>
                <w:shd w:val="clear" w:color="auto" w:fill="FFFFFF"/>
              </w:rPr>
              <w:t>Результативные технологии формирования метапредметных результатов в рамках ФГОС»</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9A11A1">
            <w:pPr>
              <w:widowControl w:val="0"/>
              <w:suppressAutoHyphens/>
              <w:autoSpaceDE w:val="0"/>
              <w:autoSpaceDN w:val="0"/>
              <w:adjustRightInd w:val="0"/>
              <w:spacing w:after="0" w:line="240" w:lineRule="auto"/>
              <w:jc w:val="both"/>
              <w:rPr>
                <w:rFonts w:ascii="Times New Roman" w:hAnsi="Times New Roman"/>
                <w:spacing w:val="-4"/>
                <w:lang w:eastAsia="ru-RU"/>
              </w:rPr>
            </w:pPr>
            <w:r w:rsidRPr="003F67CA">
              <w:rPr>
                <w:rFonts w:ascii="Times New Roman" w:hAnsi="Times New Roman"/>
                <w:i/>
                <w:iCs/>
                <w:spacing w:val="-4"/>
                <w:lang w:eastAsia="ru-RU"/>
              </w:rPr>
              <w:t>В программе</w:t>
            </w:r>
            <w:r w:rsidRPr="003F67CA">
              <w:rPr>
                <w:rFonts w:ascii="Times New Roman" w:hAnsi="Times New Roman"/>
                <w:spacing w:val="-4"/>
                <w:lang w:eastAsia="ru-RU"/>
              </w:rPr>
              <w:t xml:space="preserve">: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spacing w:val="-4"/>
                <w:lang w:eastAsia="ru-RU"/>
              </w:rPr>
              <w:t>Концепция развития математического образования. Новые формы аттестации педагогов.</w:t>
            </w:r>
            <w:r w:rsidRPr="003F67CA">
              <w:rPr>
                <w:rFonts w:ascii="Times New Roman" w:hAnsi="Times New Roman"/>
                <w:spacing w:val="-4"/>
              </w:rPr>
              <w:t xml:space="preserve"> </w:t>
            </w:r>
            <w:r w:rsidRPr="003F67CA">
              <w:rPr>
                <w:rFonts w:ascii="Times New Roman" w:hAnsi="Times New Roman"/>
                <w:spacing w:val="-4"/>
                <w:lang w:eastAsia="ru-RU"/>
              </w:rPr>
              <w:t xml:space="preserve">Методика подготовки учащихся к базовому и профильному ЕГЭ 2019г. Альтернативные способы решений. </w:t>
            </w:r>
            <w:r w:rsidRPr="003F67CA">
              <w:rPr>
                <w:rFonts w:ascii="Times New Roman" w:hAnsi="Times New Roman"/>
                <w:spacing w:val="-4"/>
              </w:rPr>
              <w:t xml:space="preserve">ЕГЭ для учителя. </w:t>
            </w:r>
            <w:r w:rsidRPr="003F67CA">
              <w:rPr>
                <w:rFonts w:ascii="Times New Roman" w:hAnsi="Times New Roman"/>
                <w:spacing w:val="-4"/>
                <w:lang w:eastAsia="ru-RU"/>
              </w:rPr>
              <w:t xml:space="preserve">Результативные технологии рационализации выбора оптимальных решений. Основы финансовой грамотности. </w:t>
            </w:r>
            <w:r w:rsidRPr="003F67CA">
              <w:rPr>
                <w:rFonts w:ascii="Times New Roman" w:hAnsi="Times New Roman"/>
                <w:shd w:val="clear" w:color="auto" w:fill="FBFBFB"/>
              </w:rPr>
              <w:t>Развитие креативного мышления. Развитие математической грамотности учащихся.</w:t>
            </w:r>
            <w:r w:rsidRPr="003F67CA">
              <w:rPr>
                <w:rFonts w:ascii="Times New Roman" w:hAnsi="Times New Roman"/>
                <w:spacing w:val="-4"/>
                <w:lang w:eastAsia="ru-RU"/>
              </w:rPr>
              <w:t xml:space="preserve"> Использование ИКТ в образовательном процессе для оценивания результатов учащихся, организации самостоятельного обучения и самодиагностики. Формирование предметных и метапредметных навыков в рамках ФГОС. Проектная деятельность в математическом образовании как условие формирования метапредметных результатов.</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9A11A1">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t>72</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9A11A1">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lang w:eastAsia="ru-RU"/>
              </w:rPr>
              <w:t>Очная</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9A11A1">
            <w:pPr>
              <w:widowControl w:val="0"/>
              <w:suppressAutoHyphens/>
              <w:autoSpaceDE w:val="0"/>
              <w:autoSpaceDN w:val="0"/>
              <w:adjustRightInd w:val="0"/>
              <w:spacing w:after="0" w:line="240" w:lineRule="auto"/>
              <w:jc w:val="both"/>
              <w:rPr>
                <w:rFonts w:ascii="Times New Roman" w:eastAsia="Times New Roman" w:hAnsi="Times New Roman"/>
                <w:lang w:eastAsia="ru-RU"/>
              </w:rPr>
            </w:pPr>
            <w:r>
              <w:rPr>
                <w:rFonts w:ascii="Times New Roman" w:hAnsi="Times New Roman"/>
                <w:lang w:eastAsia="ru-RU"/>
              </w:rPr>
              <w:t>17.09</w:t>
            </w:r>
          </w:p>
        </w:tc>
        <w:tc>
          <w:tcPr>
            <w:tcW w:w="981" w:type="dxa"/>
            <w:gridSpan w:val="2"/>
            <w:tcBorders>
              <w:top w:val="single" w:sz="6" w:space="0" w:color="000000"/>
              <w:left w:val="single" w:sz="4" w:space="0" w:color="000000"/>
              <w:bottom w:val="single" w:sz="6" w:space="0" w:color="000000"/>
              <w:right w:val="single" w:sz="6" w:space="0" w:color="000000"/>
            </w:tcBorders>
            <w:shd w:val="clear" w:color="auto" w:fill="FFFFFF"/>
          </w:tcPr>
          <w:p w:rsidR="008F4F81" w:rsidRPr="003F67CA" w:rsidRDefault="008F4F81" w:rsidP="009A11A1">
            <w:pPr>
              <w:spacing w:after="0" w:line="240" w:lineRule="auto"/>
              <w:jc w:val="both"/>
              <w:textAlignment w:val="baseline"/>
              <w:rPr>
                <w:rFonts w:ascii="Times New Roman" w:eastAsia="Times New Roman" w:hAnsi="Times New Roman"/>
                <w:lang w:eastAsia="ru-RU"/>
              </w:rPr>
            </w:pPr>
            <w:r>
              <w:rPr>
                <w:rFonts w:ascii="Times New Roman" w:hAnsi="Times New Roman"/>
                <w:lang w:eastAsia="ru-RU"/>
              </w:rPr>
              <w:t>17.12.</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9A11A1">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lang w:eastAsia="ru-RU"/>
              </w:rPr>
              <w:t>25</w:t>
            </w:r>
          </w:p>
        </w:tc>
        <w:tc>
          <w:tcPr>
            <w:tcW w:w="1694" w:type="dxa"/>
            <w:gridSpan w:val="3"/>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9A11A1">
            <w:pPr>
              <w:spacing w:after="0" w:line="240" w:lineRule="auto"/>
              <w:jc w:val="both"/>
              <w:textAlignment w:val="baseline"/>
              <w:rPr>
                <w:rFonts w:ascii="Times New Roman" w:eastAsia="Times New Roman" w:hAnsi="Times New Roman"/>
                <w:lang w:eastAsia="ru-RU"/>
              </w:rPr>
            </w:pPr>
            <w:r w:rsidRPr="003F67CA">
              <w:rPr>
                <w:rFonts w:ascii="Times New Roman" w:hAnsi="Times New Roman"/>
                <w:lang w:eastAsia="ru-RU"/>
              </w:rPr>
              <w:t>Макунина Т.А.</w:t>
            </w:r>
          </w:p>
        </w:tc>
      </w:tr>
      <w:tr w:rsidR="008F4F81" w:rsidRPr="003F67CA" w:rsidTr="004139D4">
        <w:trPr>
          <w:trHeight w:val="20"/>
          <w:tblCellSpacing w:w="0" w:type="auto"/>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9A11A1">
            <w:pPr>
              <w:widowControl w:val="0"/>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Times New Roman" w:hAnsi="Times New Roman"/>
                <w:lang w:eastAsia="ru-RU"/>
              </w:rPr>
              <w:t>Учителя технологии</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9A11A1">
            <w:pPr>
              <w:widowControl w:val="0"/>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hAnsi="Times New Roman"/>
                <w:shd w:val="clear" w:color="auto" w:fill="FFFFFF"/>
              </w:rPr>
              <w:t>Развитие художественно-прикладных промыслов на уроках технологии</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9A11A1">
            <w:pPr>
              <w:spacing w:after="0" w:line="240" w:lineRule="auto"/>
              <w:jc w:val="both"/>
              <w:textAlignment w:val="baseline"/>
              <w:rPr>
                <w:rFonts w:ascii="Times New Roman" w:hAnsi="Times New Roman"/>
                <w:spacing w:val="-4"/>
              </w:rPr>
            </w:pPr>
            <w:r w:rsidRPr="003F67CA">
              <w:rPr>
                <w:rFonts w:ascii="Times New Roman" w:hAnsi="Times New Roman"/>
                <w:i/>
                <w:spacing w:val="-4"/>
              </w:rPr>
              <w:t>В программе:</w:t>
            </w:r>
            <w:r w:rsidRPr="003F67CA">
              <w:rPr>
                <w:rFonts w:ascii="Times New Roman" w:hAnsi="Times New Roman"/>
                <w:spacing w:val="-4"/>
              </w:rPr>
              <w:t xml:space="preserve"> </w:t>
            </w:r>
            <w:r w:rsidRPr="004915F1">
              <w:rPr>
                <w:rFonts w:ascii="Times New Roman" w:hAnsi="Times New Roman"/>
              </w:rPr>
              <w:t>Государственная политика РФ в сфере образования.</w:t>
            </w:r>
            <w:r>
              <w:rPr>
                <w:rFonts w:ascii="Times New Roman" w:hAnsi="Times New Roman"/>
              </w:rPr>
              <w:t xml:space="preserve"> Н</w:t>
            </w:r>
            <w:r w:rsidRPr="003F67CA">
              <w:rPr>
                <w:rFonts w:ascii="Times New Roman" w:hAnsi="Times New Roman"/>
                <w:spacing w:val="-4"/>
              </w:rPr>
              <w:t xml:space="preserve">ационального проекта «Образование». Коммуникативная культура педагога. Профессиональная этика педагога. Декоративно-прикладное искусство как средство развития, </w:t>
            </w:r>
            <w:r w:rsidRPr="003F67CA">
              <w:rPr>
                <w:rFonts w:ascii="Times New Roman" w:hAnsi="Times New Roman"/>
                <w:spacing w:val="-4"/>
              </w:rPr>
              <w:lastRenderedPageBreak/>
              <w:t>творческой личности. Развитие творческого потенциала учащихся на уроках технологии. Мастер-классы по народным промыслам; плетение, резьба, вязание и т.д. организация проектно – исследовательской деятельности учащихся. Развитие креативного мышления учащихся. Оказание первой медицинской помощи.</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9A11A1">
            <w:pPr>
              <w:widowControl w:val="0"/>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Times New Roman" w:hAnsi="Times New Roman"/>
                <w:lang w:eastAsia="ru-RU"/>
              </w:rPr>
              <w:lastRenderedPageBreak/>
              <w:t> 72</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9A11A1">
            <w:pPr>
              <w:widowControl w:val="0"/>
              <w:autoSpaceDE w:val="0"/>
              <w:autoSpaceDN w:val="0"/>
              <w:adjustRightInd w:val="0"/>
              <w:spacing w:after="0" w:line="240" w:lineRule="auto"/>
              <w:jc w:val="center"/>
              <w:rPr>
                <w:rFonts w:ascii="Times New Roman" w:eastAsia="Times New Roman" w:hAnsi="Times New Roman"/>
                <w:lang w:eastAsia="ru-RU"/>
              </w:rPr>
            </w:pPr>
            <w:r w:rsidRPr="003F67CA">
              <w:rPr>
                <w:rFonts w:ascii="Times New Roman" w:eastAsia="Times New Roman" w:hAnsi="Times New Roman"/>
                <w:lang w:eastAsia="ru-RU"/>
              </w:rPr>
              <w:t>Очная с ДОТ</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9A11A1">
            <w:pPr>
              <w:widowControl w:val="0"/>
              <w:autoSpaceDE w:val="0"/>
              <w:autoSpaceDN w:val="0"/>
              <w:adjustRightInd w:val="0"/>
              <w:spacing w:after="0" w:line="240" w:lineRule="auto"/>
              <w:jc w:val="both"/>
              <w:rPr>
                <w:rFonts w:ascii="Times New Roman" w:eastAsia="Arial Unicode MS" w:hAnsi="Times New Roman"/>
                <w:b/>
                <w:lang w:eastAsia="ru-RU"/>
              </w:rPr>
            </w:pPr>
            <w:r w:rsidRPr="003F67CA">
              <w:rPr>
                <w:rFonts w:ascii="Times New Roman" w:eastAsia="Times New Roman" w:hAnsi="Times New Roman"/>
                <w:lang w:eastAsia="ru-RU"/>
              </w:rPr>
              <w:t> 21.09</w:t>
            </w:r>
          </w:p>
        </w:tc>
        <w:tc>
          <w:tcPr>
            <w:tcW w:w="981" w:type="dxa"/>
            <w:gridSpan w:val="2"/>
            <w:tcBorders>
              <w:top w:val="single" w:sz="6" w:space="0" w:color="000000"/>
              <w:left w:val="single" w:sz="4" w:space="0" w:color="000000"/>
              <w:bottom w:val="single" w:sz="6" w:space="0" w:color="000000"/>
              <w:right w:val="single" w:sz="6" w:space="0" w:color="000000"/>
            </w:tcBorders>
            <w:shd w:val="clear" w:color="auto" w:fill="FFFFFF"/>
          </w:tcPr>
          <w:p w:rsidR="008F4F81" w:rsidRPr="003F67CA" w:rsidRDefault="008F4F81" w:rsidP="009A11A1">
            <w:pPr>
              <w:widowControl w:val="0"/>
              <w:autoSpaceDE w:val="0"/>
              <w:autoSpaceDN w:val="0"/>
              <w:adjustRightInd w:val="0"/>
              <w:spacing w:after="0" w:line="240" w:lineRule="auto"/>
              <w:jc w:val="both"/>
              <w:rPr>
                <w:rFonts w:ascii="Times New Roman" w:eastAsia="Arial Unicode MS" w:hAnsi="Times New Roman"/>
                <w:b/>
                <w:lang w:eastAsia="ru-RU"/>
              </w:rPr>
            </w:pPr>
            <w:r w:rsidRPr="003F67CA">
              <w:rPr>
                <w:rFonts w:ascii="Times New Roman" w:eastAsia="Times New Roman" w:hAnsi="Times New Roman"/>
                <w:lang w:eastAsia="ru-RU"/>
              </w:rPr>
              <w:t> 30.09</w:t>
            </w:r>
          </w:p>
        </w:tc>
        <w:tc>
          <w:tcPr>
            <w:tcW w:w="717" w:type="dxa"/>
            <w:gridSpan w:val="2"/>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9A11A1">
            <w:pPr>
              <w:widowControl w:val="0"/>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Times New Roman" w:hAnsi="Times New Roman"/>
                <w:lang w:eastAsia="ru-RU"/>
              </w:rPr>
              <w:t>25 </w:t>
            </w:r>
          </w:p>
        </w:tc>
        <w:tc>
          <w:tcPr>
            <w:tcW w:w="1694" w:type="dxa"/>
            <w:gridSpan w:val="3"/>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9A11A1">
            <w:pPr>
              <w:spacing w:after="0" w:line="240" w:lineRule="auto"/>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 Намжилов С.Р.</w:t>
            </w:r>
          </w:p>
        </w:tc>
      </w:tr>
      <w:tr w:rsidR="008F4F81" w:rsidRPr="003F67CA" w:rsidTr="004139D4">
        <w:trPr>
          <w:trHeight w:val="20"/>
          <w:tblCellSpacing w:w="0" w:type="auto"/>
        </w:trPr>
        <w:tc>
          <w:tcPr>
            <w:tcW w:w="16020" w:type="dxa"/>
            <w:gridSpan w:val="18"/>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b/>
                <w:bCs/>
                <w:caps/>
                <w:lang w:eastAsia="ru-RU"/>
              </w:rPr>
              <w:lastRenderedPageBreak/>
              <w:t>ОКТЯБРЬ</w:t>
            </w:r>
          </w:p>
        </w:tc>
      </w:tr>
      <w:tr w:rsidR="008F4F81" w:rsidRPr="003F67CA" w:rsidTr="004139D4">
        <w:trPr>
          <w:trHeight w:val="20"/>
          <w:tblCellSpacing w:w="0" w:type="auto"/>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20</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hAnsi="Times New Roman"/>
                <w:lang w:eastAsia="ru-RU"/>
              </w:rPr>
              <w:t>Учителя математики</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shd w:val="clear" w:color="auto" w:fill="FFFFFF"/>
              <w:spacing w:after="0" w:line="240" w:lineRule="auto"/>
              <w:rPr>
                <w:rFonts w:ascii="Times New Roman" w:eastAsia="Times New Roman" w:hAnsi="Times New Roman"/>
                <w:lang w:eastAsia="ru-RU"/>
              </w:rPr>
            </w:pPr>
            <w:r w:rsidRPr="00477A52">
              <w:rPr>
                <w:rFonts w:ascii="Times New Roman" w:hAnsi="Times New Roman"/>
                <w:lang w:eastAsia="ru-RU"/>
              </w:rPr>
              <w:t>Методические основы формирования финансовой грамотности учащихся</w:t>
            </w:r>
          </w:p>
        </w:tc>
        <w:tc>
          <w:tcPr>
            <w:tcW w:w="538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8F4F81">
            <w:pPr>
              <w:widowControl w:val="0"/>
              <w:suppressLineNumbers/>
              <w:autoSpaceDE w:val="0"/>
              <w:autoSpaceDN w:val="0"/>
              <w:adjustRightInd w:val="0"/>
              <w:spacing w:after="0" w:line="240" w:lineRule="auto"/>
              <w:jc w:val="both"/>
              <w:rPr>
                <w:rFonts w:ascii="Times New Roman" w:hAnsi="Times New Roman"/>
                <w:spacing w:val="-4"/>
                <w:lang w:eastAsia="ru-RU"/>
              </w:rPr>
            </w:pPr>
            <w:r w:rsidRPr="003F67CA">
              <w:rPr>
                <w:rFonts w:ascii="Times New Roman" w:hAnsi="Times New Roman"/>
                <w:i/>
                <w:iCs/>
                <w:spacing w:val="-4"/>
                <w:lang w:eastAsia="ru-RU"/>
              </w:rPr>
              <w:t>В программе:</w:t>
            </w:r>
            <w:r w:rsidRPr="003F67CA">
              <w:rPr>
                <w:rFonts w:ascii="Times New Roman" w:hAnsi="Times New Roman"/>
                <w:spacing w:val="-4"/>
                <w:lang w:eastAsia="ru-RU"/>
              </w:rPr>
              <w:t xml:space="preserve"> </w:t>
            </w:r>
            <w:r w:rsidRPr="004915F1">
              <w:rPr>
                <w:rFonts w:ascii="Times New Roman" w:hAnsi="Times New Roman"/>
              </w:rPr>
              <w:t>Государственная политика РФ в сфере образования.</w:t>
            </w:r>
            <w:r>
              <w:rPr>
                <w:rFonts w:ascii="Times New Roman" w:hAnsi="Times New Roman"/>
              </w:rPr>
              <w:t xml:space="preserve"> </w:t>
            </w:r>
            <w:r w:rsidRPr="003F67CA">
              <w:rPr>
                <w:rFonts w:ascii="Times New Roman" w:hAnsi="Times New Roman"/>
                <w:iCs/>
                <w:spacing w:val="-4"/>
                <w:lang w:eastAsia="ru-RU"/>
              </w:rPr>
              <w:t xml:space="preserve">Формирование профессиональной компетенции педагогов в области финансовой грамотности. </w:t>
            </w:r>
            <w:r w:rsidRPr="003F67CA">
              <w:rPr>
                <w:rFonts w:ascii="Times New Roman" w:eastAsia="Arial Unicode MS" w:hAnsi="Times New Roman"/>
                <w:lang w:eastAsia="ru-RU"/>
              </w:rPr>
              <w:t>О</w:t>
            </w:r>
            <w:r w:rsidRPr="003F67CA">
              <w:rPr>
                <w:rFonts w:ascii="Times New Roman" w:hAnsi="Times New Roman"/>
                <w:iCs/>
                <w:spacing w:val="-4"/>
                <w:lang w:eastAsia="ru-RU"/>
              </w:rPr>
              <w:t>сновные проблемы решения экономических задач учащимися старших классов.</w:t>
            </w:r>
            <w:r>
              <w:rPr>
                <w:rFonts w:ascii="Times New Roman" w:hAnsi="Times New Roman"/>
                <w:iCs/>
                <w:spacing w:val="-4"/>
                <w:lang w:eastAsia="ru-RU"/>
              </w:rPr>
              <w:t xml:space="preserve"> </w:t>
            </w:r>
            <w:r>
              <w:rPr>
                <w:rFonts w:ascii="Times New Roman" w:hAnsi="Times New Roman"/>
                <w:spacing w:val="-4"/>
                <w:lang w:eastAsia="ru-RU"/>
              </w:rPr>
              <w:t xml:space="preserve">Задачи на оптимизацию. </w:t>
            </w:r>
            <w:r w:rsidRPr="003F67CA">
              <w:rPr>
                <w:rFonts w:ascii="Times New Roman" w:eastAsia="Arial Unicode MS" w:hAnsi="Times New Roman"/>
                <w:lang w:eastAsia="ru-RU"/>
              </w:rPr>
              <w:t xml:space="preserve">Современные образовательные технологии образования детей с особыми образовательными потребностями. Коммуникативная культура педагога. Профессиональная этика педагога. Медиация и медиативные технологии. </w:t>
            </w:r>
            <w:r w:rsidRPr="003F67CA">
              <w:rPr>
                <w:rFonts w:ascii="Times New Roman" w:hAnsi="Times New Roman"/>
                <w:iCs/>
                <w:spacing w:val="-4"/>
                <w:lang w:eastAsia="ru-RU"/>
              </w:rPr>
              <w:t>Формирование основ финансовой грамотности у учащихся средних классов.</w:t>
            </w:r>
            <w:r w:rsidRPr="003F67CA">
              <w:rPr>
                <w:rFonts w:ascii="Times New Roman" w:hAnsi="Times New Roman"/>
                <w:spacing w:val="-4"/>
                <w:lang w:eastAsia="ru-RU"/>
              </w:rPr>
              <w:t xml:space="preserve"> Использование информационных и дистанционных технологий для организации самостоятельной работы обучающихся. Проектная деятельность учащихся.</w:t>
            </w:r>
            <w:r>
              <w:rPr>
                <w:rFonts w:ascii="Times New Roman" w:hAnsi="Times New Roman"/>
                <w:spacing w:val="-4"/>
                <w:lang w:eastAsia="ru-RU"/>
              </w:rPr>
              <w:t xml:space="preserve"> Оказание первой помощи.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Pr>
                <w:rFonts w:ascii="Times New Roman" w:hAnsi="Times New Roman"/>
                <w:lang w:eastAsia="ru-RU"/>
              </w:rPr>
              <w:t>32</w:t>
            </w:r>
          </w:p>
        </w:tc>
        <w:tc>
          <w:tcPr>
            <w:tcW w:w="85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hAnsi="Times New Roman"/>
                <w:lang w:eastAsia="ru-RU"/>
              </w:rPr>
              <w:t>Очная с ДОТ</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8F4F81">
            <w:pPr>
              <w:widowControl w:val="0"/>
              <w:suppressAutoHyphens/>
              <w:autoSpaceDE w:val="0"/>
              <w:autoSpaceDN w:val="0"/>
              <w:adjustRightInd w:val="0"/>
              <w:spacing w:after="0" w:line="240" w:lineRule="auto"/>
              <w:jc w:val="both"/>
              <w:rPr>
                <w:rFonts w:ascii="Times New Roman" w:eastAsia="Arial Unicode MS" w:hAnsi="Times New Roman"/>
                <w:lang w:eastAsia="ru-RU"/>
              </w:rPr>
            </w:pPr>
            <w:r>
              <w:rPr>
                <w:rFonts w:ascii="Times New Roman" w:hAnsi="Times New Roman"/>
                <w:lang w:eastAsia="ru-RU"/>
              </w:rPr>
              <w:t>13</w:t>
            </w:r>
            <w:r w:rsidRPr="003F67CA">
              <w:rPr>
                <w:rFonts w:ascii="Times New Roman" w:hAnsi="Times New Roman"/>
                <w:lang w:eastAsia="ru-RU"/>
              </w:rPr>
              <w:t>.10</w:t>
            </w:r>
          </w:p>
        </w:tc>
        <w:tc>
          <w:tcPr>
            <w:tcW w:w="981" w:type="dxa"/>
            <w:gridSpan w:val="2"/>
            <w:tcBorders>
              <w:top w:val="single" w:sz="2" w:space="0" w:color="000000"/>
              <w:left w:val="single" w:sz="4"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Pr>
                <w:rFonts w:ascii="Times New Roman" w:hAnsi="Times New Roman"/>
                <w:lang w:eastAsia="ru-RU"/>
              </w:rPr>
              <w:t>16</w:t>
            </w:r>
            <w:r w:rsidRPr="003F67CA">
              <w:rPr>
                <w:rFonts w:ascii="Times New Roman" w:hAnsi="Times New Roman"/>
                <w:lang w:eastAsia="ru-RU"/>
              </w:rPr>
              <w:t>.10</w:t>
            </w:r>
          </w:p>
        </w:tc>
        <w:tc>
          <w:tcPr>
            <w:tcW w:w="717" w:type="dxa"/>
            <w:gridSpan w:val="2"/>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hAnsi="Times New Roman"/>
                <w:lang w:eastAsia="ru-RU"/>
              </w:rPr>
              <w:t>30</w:t>
            </w:r>
          </w:p>
        </w:tc>
        <w:tc>
          <w:tcPr>
            <w:tcW w:w="169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hAnsi="Times New Roman"/>
                <w:lang w:eastAsia="ru-RU"/>
              </w:rPr>
              <w:t>Макунина Т.А.</w:t>
            </w:r>
          </w:p>
        </w:tc>
      </w:tr>
      <w:tr w:rsidR="008F4F81" w:rsidRPr="003F67CA" w:rsidTr="004139D4">
        <w:trPr>
          <w:trHeight w:val="20"/>
          <w:tblCellSpacing w:w="0" w:type="auto"/>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Times New Roman" w:hAnsi="Times New Roman"/>
                <w:lang w:eastAsia="ru-RU"/>
              </w:rPr>
              <w:t> Учителя технологии</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477A52">
            <w:pPr>
              <w:shd w:val="clear" w:color="auto" w:fill="FFFFFF"/>
              <w:spacing w:after="0" w:line="240" w:lineRule="auto"/>
              <w:rPr>
                <w:rFonts w:ascii="Times New Roman" w:eastAsia="Times New Roman" w:hAnsi="Times New Roman"/>
                <w:lang w:eastAsia="ru-RU"/>
              </w:rPr>
            </w:pPr>
            <w:r w:rsidRPr="003F67CA">
              <w:rPr>
                <w:rFonts w:ascii="Times New Roman" w:hAnsi="Times New Roman"/>
                <w:bCs/>
                <w:shd w:val="clear" w:color="auto" w:fill="FBFBFB"/>
              </w:rPr>
              <w:t xml:space="preserve">Технологическое образование в школе </w:t>
            </w:r>
            <w:r w:rsidRPr="00477A52">
              <w:rPr>
                <w:rFonts w:ascii="Times New Roman" w:hAnsi="Times New Roman"/>
                <w:bCs/>
                <w:shd w:val="clear" w:color="auto" w:fill="FBFBFB"/>
              </w:rPr>
              <w:t>в условиях реализации</w:t>
            </w:r>
            <w:r>
              <w:rPr>
                <w:rFonts w:ascii="Times New Roman" w:hAnsi="Times New Roman"/>
                <w:bCs/>
                <w:shd w:val="clear" w:color="auto" w:fill="FBFBFB"/>
              </w:rPr>
              <w:t xml:space="preserve"> национального проекта «Образование»</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4139D4">
            <w:pPr>
              <w:widowControl w:val="0"/>
              <w:suppressLineNumbers/>
              <w:autoSpaceDE w:val="0"/>
              <w:autoSpaceDN w:val="0"/>
              <w:adjustRightInd w:val="0"/>
              <w:spacing w:after="0" w:line="240" w:lineRule="auto"/>
              <w:jc w:val="both"/>
              <w:rPr>
                <w:rFonts w:ascii="Times New Roman" w:hAnsi="Times New Roman"/>
                <w:spacing w:val="-4"/>
                <w:shd w:val="clear" w:color="auto" w:fill="FBFBFB"/>
              </w:rPr>
            </w:pPr>
            <w:r w:rsidRPr="003F67CA">
              <w:rPr>
                <w:rFonts w:ascii="Times New Roman" w:hAnsi="Times New Roman"/>
                <w:i/>
                <w:iCs/>
                <w:spacing w:val="-4"/>
                <w:lang w:eastAsia="ru-RU"/>
              </w:rPr>
              <w:t>В программе:</w:t>
            </w:r>
            <w:r w:rsidR="004139D4">
              <w:rPr>
                <w:rFonts w:ascii="Times New Roman" w:eastAsia="Times New Roman" w:hAnsi="Times New Roman"/>
                <w:spacing w:val="-4"/>
                <w:lang w:eastAsia="ru-RU"/>
              </w:rPr>
              <w:t xml:space="preserve"> </w:t>
            </w:r>
            <w:r w:rsidRPr="004915F1">
              <w:rPr>
                <w:rFonts w:ascii="Times New Roman" w:hAnsi="Times New Roman"/>
              </w:rPr>
              <w:t xml:space="preserve">Государственная политика РФ в сфере </w:t>
            </w:r>
            <w:r w:rsidRPr="00477A52">
              <w:rPr>
                <w:rFonts w:ascii="Times New Roman" w:hAnsi="Times New Roman"/>
              </w:rPr>
              <w:t xml:space="preserve">образования. </w:t>
            </w:r>
            <w:r w:rsidRPr="00477A52">
              <w:rPr>
                <w:rFonts w:ascii="Times New Roman" w:hAnsi="Times New Roman"/>
                <w:spacing w:val="-4"/>
                <w:shd w:val="clear" w:color="auto" w:fill="FBFBFB"/>
              </w:rPr>
              <w:t>Концепция развития технологического образования. Национальный проект «Современная школа»: ф</w:t>
            </w:r>
            <w:r w:rsidRPr="00477A52">
              <w:rPr>
                <w:rFonts w:ascii="Times New Roman" w:hAnsi="Times New Roman"/>
              </w:rPr>
              <w:t xml:space="preserve">ормирование новых условий реализации предметной области "Технология". Методика преподавания и оценивания результатов освоения предмета «Технология». </w:t>
            </w:r>
            <w:r w:rsidRPr="00477A52">
              <w:rPr>
                <w:rFonts w:ascii="Times New Roman" w:hAnsi="Times New Roman"/>
                <w:spacing w:val="-4"/>
                <w:shd w:val="clear" w:color="auto" w:fill="FBFBFB"/>
              </w:rPr>
              <w:t>У</w:t>
            </w:r>
            <w:r w:rsidRPr="00477A52">
              <w:rPr>
                <w:rFonts w:ascii="Times New Roman" w:hAnsi="Times New Roman"/>
              </w:rPr>
              <w:t xml:space="preserve">чебно-методические комплексы с учетом особых образовательных потребностей обучающихся.  </w:t>
            </w:r>
            <w:r w:rsidRPr="00477A52">
              <w:rPr>
                <w:rFonts w:ascii="Times New Roman" w:hAnsi="Times New Roman"/>
                <w:spacing w:val="-4"/>
                <w:shd w:val="clear" w:color="auto" w:fill="FBFBFB"/>
              </w:rPr>
              <w:t>Исследовательская деятельность на уроках технологии.</w:t>
            </w:r>
            <w:r w:rsidRPr="003F67CA">
              <w:rPr>
                <w:rFonts w:ascii="Times New Roman" w:hAnsi="Times New Roman"/>
                <w:spacing w:val="-4"/>
                <w:shd w:val="clear" w:color="auto" w:fill="FBFBFB"/>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Times New Roman" w:hAnsi="Times New Roman"/>
                <w:lang w:eastAsia="ru-RU"/>
              </w:rPr>
              <w:t> 40</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Times New Roman" w:hAnsi="Times New Roman"/>
                <w:lang w:eastAsia="ru-RU"/>
              </w:rPr>
              <w:t>Очная</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b/>
                <w:lang w:eastAsia="ru-RU"/>
              </w:rPr>
            </w:pPr>
            <w:r w:rsidRPr="003F67CA">
              <w:rPr>
                <w:rFonts w:ascii="Times New Roman" w:eastAsia="Times New Roman" w:hAnsi="Times New Roman"/>
                <w:lang w:eastAsia="ru-RU"/>
              </w:rPr>
              <w:t>19.10. </w:t>
            </w:r>
          </w:p>
        </w:tc>
        <w:tc>
          <w:tcPr>
            <w:tcW w:w="981" w:type="dxa"/>
            <w:gridSpan w:val="2"/>
            <w:tcBorders>
              <w:top w:val="single" w:sz="6" w:space="0" w:color="000000"/>
              <w:left w:val="single" w:sz="4" w:space="0" w:color="000000"/>
              <w:bottom w:val="single" w:sz="6" w:space="0" w:color="000000"/>
              <w:right w:val="nil"/>
            </w:tcBorders>
            <w:shd w:val="clear" w:color="auto" w:fill="FFFFFF"/>
          </w:tcPr>
          <w:p w:rsidR="008F4F81" w:rsidRPr="003F67CA" w:rsidRDefault="008F4F81" w:rsidP="00DC2A86">
            <w:pPr>
              <w:spacing w:after="0" w:line="240" w:lineRule="auto"/>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23.10.</w:t>
            </w:r>
          </w:p>
        </w:tc>
        <w:tc>
          <w:tcPr>
            <w:tcW w:w="717" w:type="dxa"/>
            <w:gridSpan w:val="2"/>
            <w:tcBorders>
              <w:top w:val="single" w:sz="6" w:space="0" w:color="000000"/>
              <w:left w:val="single" w:sz="6" w:space="0" w:color="000000"/>
              <w:bottom w:val="single" w:sz="6" w:space="0" w:color="000000"/>
              <w:right w:val="nil"/>
            </w:tcBorders>
            <w:shd w:val="clear" w:color="auto"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Times New Roman" w:hAnsi="Times New Roman"/>
                <w:lang w:eastAsia="ru-RU"/>
              </w:rPr>
              <w:t> 25</w:t>
            </w:r>
          </w:p>
        </w:tc>
        <w:tc>
          <w:tcPr>
            <w:tcW w:w="1694" w:type="dxa"/>
            <w:gridSpan w:val="3"/>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DC2A86">
            <w:pPr>
              <w:spacing w:after="0" w:line="240" w:lineRule="auto"/>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Намжилов С.Р.</w:t>
            </w:r>
          </w:p>
        </w:tc>
      </w:tr>
      <w:tr w:rsidR="008F4F81" w:rsidRPr="003F67CA" w:rsidTr="004139D4">
        <w:trPr>
          <w:trHeight w:val="20"/>
          <w:tblCellSpacing w:w="0" w:type="auto"/>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22</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Учителя химии</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shd w:val="clear" w:color="auto" w:fill="FFFFFF"/>
              <w:spacing w:after="0" w:line="240" w:lineRule="auto"/>
              <w:rPr>
                <w:rFonts w:ascii="Times New Roman" w:eastAsia="Times New Roman" w:hAnsi="Times New Roman"/>
                <w:lang w:eastAsia="ru-RU"/>
              </w:rPr>
            </w:pPr>
            <w:r w:rsidRPr="003F67CA">
              <w:rPr>
                <w:rFonts w:ascii="Times New Roman" w:eastAsia="Times New Roman" w:hAnsi="Times New Roman"/>
                <w:lang w:eastAsia="ru-RU"/>
              </w:rPr>
              <w:t xml:space="preserve">Методика подготовки учащихся к ОГЭ и ЕГЭ </w:t>
            </w:r>
            <w:r w:rsidRPr="00477A52">
              <w:rPr>
                <w:rFonts w:ascii="Times New Roman" w:eastAsia="Times New Roman" w:hAnsi="Times New Roman"/>
                <w:lang w:eastAsia="ru-RU"/>
              </w:rPr>
              <w:t>по химии</w:t>
            </w:r>
          </w:p>
        </w:tc>
        <w:tc>
          <w:tcPr>
            <w:tcW w:w="538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4139D4">
            <w:pPr>
              <w:widowControl w:val="0"/>
              <w:suppressLineNumbers/>
              <w:autoSpaceDE w:val="0"/>
              <w:autoSpaceDN w:val="0"/>
              <w:adjustRightInd w:val="0"/>
              <w:spacing w:after="0" w:line="240" w:lineRule="auto"/>
              <w:jc w:val="both"/>
              <w:rPr>
                <w:rFonts w:ascii="Times New Roman" w:eastAsia="Arial Unicode MS" w:hAnsi="Times New Roman"/>
                <w:spacing w:val="-4"/>
                <w:lang w:eastAsia="ru-RU"/>
              </w:rPr>
            </w:pPr>
            <w:r w:rsidRPr="003F67CA">
              <w:rPr>
                <w:rFonts w:ascii="Times New Roman" w:hAnsi="Times New Roman"/>
                <w:i/>
                <w:spacing w:val="-4"/>
              </w:rPr>
              <w:t>В программе:</w:t>
            </w:r>
            <w:r w:rsidRPr="003F67CA">
              <w:rPr>
                <w:rFonts w:ascii="Times New Roman" w:hAnsi="Times New Roman"/>
                <w:spacing w:val="-4"/>
              </w:rPr>
              <w:t xml:space="preserve"> </w:t>
            </w:r>
            <w:r w:rsidRPr="00FA253F">
              <w:rPr>
                <w:rFonts w:ascii="Times New Roman" w:hAnsi="Times New Roman"/>
                <w:spacing w:val="-4"/>
                <w:shd w:val="clear" w:color="auto" w:fill="FBFBFB"/>
              </w:rPr>
              <w:t>Государственная программа «Развитие образования» (</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spacing w:val="-4"/>
                <w:shd w:val="clear" w:color="auto" w:fill="FBFBFB"/>
              </w:rPr>
              <w:t xml:space="preserve"> </w:t>
            </w:r>
            <w:r w:rsidRPr="003F67CA">
              <w:rPr>
                <w:rFonts w:ascii="Times New Roman" w:eastAsia="Arial Unicode MS" w:hAnsi="Times New Roman"/>
                <w:spacing w:val="-4"/>
                <w:lang w:eastAsia="ru-RU"/>
              </w:rPr>
              <w:t xml:space="preserve">Структура КИМ ОГЭ и ЕГЭ по химии в 2020г. Анализ результатов ОГЭ </w:t>
            </w:r>
            <w:r>
              <w:rPr>
                <w:rFonts w:ascii="Times New Roman" w:eastAsia="Arial Unicode MS" w:hAnsi="Times New Roman"/>
                <w:spacing w:val="-4"/>
                <w:lang w:eastAsia="ru-RU"/>
              </w:rPr>
              <w:t xml:space="preserve">и ЕГЭ </w:t>
            </w:r>
            <w:r w:rsidRPr="003F67CA">
              <w:rPr>
                <w:rFonts w:ascii="Times New Roman" w:eastAsia="Arial Unicode MS" w:hAnsi="Times New Roman"/>
                <w:spacing w:val="-4"/>
                <w:lang w:eastAsia="ru-RU"/>
              </w:rPr>
              <w:t xml:space="preserve">с учетом </w:t>
            </w:r>
            <w:r w:rsidRPr="003F67CA">
              <w:rPr>
                <w:rFonts w:ascii="Times New Roman" w:eastAsia="Arial Unicode MS" w:hAnsi="Times New Roman"/>
                <w:spacing w:val="-4"/>
                <w:lang w:eastAsia="ru-RU"/>
              </w:rPr>
              <w:lastRenderedPageBreak/>
              <w:t xml:space="preserve">введения единой модели с экспериментальной частью, проблемы подготовки к ОГЭ и ЕГЭ по химии. Систематизация и обобщение знаний, закрепление и развитие умений и навыков в рамках совершенствования профессиональных компетенций учителей химии. Развитие креативного и логического мышления школьников. Формирование безопасной образовательной среды.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lastRenderedPageBreak/>
              <w:t>40</w:t>
            </w:r>
          </w:p>
        </w:tc>
        <w:tc>
          <w:tcPr>
            <w:tcW w:w="85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26.10</w:t>
            </w:r>
          </w:p>
        </w:tc>
        <w:tc>
          <w:tcPr>
            <w:tcW w:w="981" w:type="dxa"/>
            <w:gridSpan w:val="2"/>
            <w:tcBorders>
              <w:top w:val="single" w:sz="2" w:space="0" w:color="000000"/>
              <w:left w:val="single" w:sz="4"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30.10</w:t>
            </w:r>
          </w:p>
        </w:tc>
        <w:tc>
          <w:tcPr>
            <w:tcW w:w="717" w:type="dxa"/>
            <w:gridSpan w:val="2"/>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25</w:t>
            </w:r>
          </w:p>
        </w:tc>
        <w:tc>
          <w:tcPr>
            <w:tcW w:w="169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Алексеева И.А.</w:t>
            </w:r>
          </w:p>
        </w:tc>
      </w:tr>
      <w:tr w:rsidR="008F4F81" w:rsidRPr="003F67CA" w:rsidTr="004139D4">
        <w:trPr>
          <w:trHeight w:val="20"/>
          <w:tblCellSpacing w:w="0" w:type="auto"/>
        </w:trPr>
        <w:tc>
          <w:tcPr>
            <w:tcW w:w="16020" w:type="dxa"/>
            <w:gridSpan w:val="18"/>
            <w:tcBorders>
              <w:top w:val="single" w:sz="2" w:space="0" w:color="000000"/>
              <w:left w:val="single" w:sz="2" w:space="0" w:color="000000"/>
              <w:bottom w:val="single" w:sz="4" w:space="0" w:color="000000"/>
              <w:right w:val="single" w:sz="2" w:space="0" w:color="000000"/>
            </w:tcBorders>
            <w:shd w:val="clear" w:color="000000" w:fill="FFFFFF"/>
          </w:tcPr>
          <w:p w:rsidR="008F4F81" w:rsidRPr="003F67CA" w:rsidRDefault="008F4F81" w:rsidP="00DC2A86">
            <w:pPr>
              <w:spacing w:after="0" w:line="240" w:lineRule="auto"/>
              <w:jc w:val="both"/>
              <w:rPr>
                <w:rFonts w:ascii="Times New Roman" w:eastAsia="Arial Unicode MS" w:hAnsi="Times New Roman"/>
                <w:i/>
                <w:lang w:eastAsia="ru-RU"/>
              </w:rPr>
            </w:pPr>
            <w:r w:rsidRPr="003F67CA">
              <w:rPr>
                <w:rFonts w:ascii="Times New Roman" w:eastAsia="Arial Unicode MS" w:hAnsi="Times New Roman"/>
                <w:b/>
                <w:i/>
                <w:lang w:eastAsia="ru-RU"/>
              </w:rPr>
              <w:lastRenderedPageBreak/>
              <w:t xml:space="preserve">Педагоги ОО, рекомендованные для прохождения КПК: </w:t>
            </w:r>
            <w:r w:rsidRPr="003F67CA">
              <w:rPr>
                <w:rFonts w:ascii="Times New Roman" w:eastAsia="Arial Unicode MS" w:hAnsi="Times New Roman"/>
                <w:i/>
                <w:lang w:eastAsia="ru-RU"/>
              </w:rPr>
              <w:t>МБОУ «Желтуринская СОШ им. В.С. Клочихина». Еравнинский район: МБОУ «Тулдунская СОШ»: МБОУ «Гундинская СОШ» Закаменский район: МАОУ «СОШ №5 г. Закаменск»: МБОУ «СОШ №4 г. Закаменск»: МАОУ «Дутулурская СОШ» Кижингинский район: МБОУ»Верхнекодунская СОШ» Муйский район: МБОУ «Северомуйская СОШ» Прибайкальский район: МОУ «Туркинская СОШ» Тункинский район: МБОУ «Хойтогольская СОШ». г.Северобайкальск: МАОУ «СОШ №3», МБОУ «СОШ №1» г. Улан-Удэ, МАОУ «ООШ №23», МБОУ «СОШ №52», МАОУ «СОШ №31», МАОУ «СОШ №38».</w:t>
            </w:r>
          </w:p>
        </w:tc>
      </w:tr>
      <w:tr w:rsidR="008F4F81" w:rsidRPr="003F67CA" w:rsidTr="004139D4">
        <w:trPr>
          <w:trHeight w:val="20"/>
          <w:tblCellSpacing w:w="0" w:type="auto"/>
        </w:trPr>
        <w:tc>
          <w:tcPr>
            <w:tcW w:w="16020" w:type="dxa"/>
            <w:gridSpan w:val="18"/>
            <w:tcBorders>
              <w:top w:val="single" w:sz="2" w:space="0" w:color="000000"/>
              <w:left w:val="single" w:sz="2" w:space="0" w:color="000000"/>
              <w:bottom w:val="single" w:sz="2" w:space="0" w:color="000000"/>
              <w:right w:val="single" w:sz="2" w:space="0" w:color="000000"/>
            </w:tcBorders>
            <w:shd w:val="clear" w:color="000000" w:fill="FFFFFF"/>
            <w:vAlign w:val="center"/>
          </w:tcPr>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3F67CA">
              <w:rPr>
                <w:rFonts w:ascii="Times New Roman" w:eastAsia="Arial Unicode MS" w:hAnsi="Times New Roman"/>
                <w:b/>
                <w:bCs/>
                <w:lang w:eastAsia="ru-RU"/>
              </w:rPr>
              <w:t>НОЯБРЬ</w:t>
            </w:r>
          </w:p>
        </w:tc>
      </w:tr>
      <w:tr w:rsidR="008F4F81"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23</w:t>
            </w:r>
          </w:p>
        </w:tc>
        <w:tc>
          <w:tcPr>
            <w:tcW w:w="1700" w:type="dxa"/>
            <w:tcBorders>
              <w:top w:val="outset" w:sz="6" w:space="0" w:color="000000"/>
              <w:left w:val="outset" w:sz="6" w:space="0" w:color="000000"/>
              <w:bottom w:val="outset" w:sz="6" w:space="0" w:color="000000"/>
              <w:right w:val="outset" w:sz="6" w:space="0" w:color="000000"/>
            </w:tcBorders>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hAnsi="Times New Roman"/>
              </w:rPr>
              <w:t>Учителя информатики</w:t>
            </w:r>
          </w:p>
        </w:tc>
        <w:tc>
          <w:tcPr>
            <w:tcW w:w="2551" w:type="dxa"/>
            <w:gridSpan w:val="2"/>
            <w:tcBorders>
              <w:top w:val="outset" w:sz="6" w:space="0" w:color="000000"/>
              <w:left w:val="outset" w:sz="6" w:space="0" w:color="000000"/>
              <w:bottom w:val="outset" w:sz="6" w:space="0" w:color="000000"/>
              <w:right w:val="outset" w:sz="6" w:space="0" w:color="000000"/>
            </w:tcBorders>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hAnsi="Times New Roman"/>
              </w:rPr>
              <w:t>Методика разработки современных электронных образовательных ресурсов</w:t>
            </w:r>
          </w:p>
        </w:tc>
        <w:tc>
          <w:tcPr>
            <w:tcW w:w="5388" w:type="dxa"/>
            <w:gridSpan w:val="2"/>
            <w:tcBorders>
              <w:top w:val="outset" w:sz="6" w:space="0" w:color="000000"/>
              <w:left w:val="outset" w:sz="6" w:space="0" w:color="000000"/>
              <w:bottom w:val="outset" w:sz="6" w:space="0" w:color="000000"/>
              <w:right w:val="outset" w:sz="6" w:space="0" w:color="000000"/>
            </w:tcBorders>
          </w:tcPr>
          <w:p w:rsidR="008F4F81" w:rsidRPr="003F67CA" w:rsidRDefault="008F4F81" w:rsidP="008E0EB8">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hAnsi="Times New Roman"/>
                <w:i/>
                <w:spacing w:val="-4"/>
              </w:rPr>
              <w:t>В программе:</w:t>
            </w:r>
            <w:r w:rsidRPr="003F67CA">
              <w:rPr>
                <w:rFonts w:ascii="Times New Roman" w:hAnsi="Times New Roman"/>
                <w:spacing w:val="-4"/>
              </w:rPr>
              <w:t xml:space="preserve"> Национальный проект «Цифровая образовательная среда». </w:t>
            </w:r>
            <w:r w:rsidRPr="003F67CA">
              <w:rPr>
                <w:rFonts w:ascii="Times New Roman" w:eastAsia="Arial Unicode MS" w:hAnsi="Times New Roman"/>
                <w:spacing w:val="-4"/>
                <w:lang w:eastAsia="ru-RU"/>
              </w:rPr>
              <w:t>Инновационные технологии обучения информатике, формирование ИОС образовательной организации. Технологические требования к ЭОР. Использование ЭОР для организации самостоятельной работы обучающихся и диагностики предметных результатов. Формирование безопасной образовательной среды.</w:t>
            </w:r>
            <w:r w:rsidR="008E0EB8">
              <w:rPr>
                <w:rFonts w:ascii="Times New Roman" w:eastAsia="Arial Unicode MS" w:hAnsi="Times New Roman"/>
                <w:spacing w:val="-4"/>
                <w:lang w:eastAsia="ru-RU"/>
              </w:rPr>
              <w:t xml:space="preserve"> Разбор заданий с наибольшими трудностями для участников ОГЭ и ЕГЭ по темам: 1. Основы алгебры логики; 2. Алгоритмизация и программирование.</w:t>
            </w:r>
          </w:p>
        </w:tc>
        <w:tc>
          <w:tcPr>
            <w:tcW w:w="720" w:type="dxa"/>
            <w:tcBorders>
              <w:top w:val="outset" w:sz="6" w:space="0" w:color="000000"/>
              <w:left w:val="outset" w:sz="6" w:space="0" w:color="000000"/>
              <w:bottom w:val="outset" w:sz="6" w:space="0" w:color="000000"/>
              <w:right w:val="outset" w:sz="6" w:space="0" w:color="000000"/>
            </w:tcBorders>
          </w:tcPr>
          <w:p w:rsidR="008F4F81" w:rsidRPr="003F67CA" w:rsidRDefault="008F4F81" w:rsidP="00DC2A86">
            <w:pPr>
              <w:widowControl w:val="0"/>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hAnsi="Times New Roman"/>
              </w:rPr>
              <w:t>32</w:t>
            </w:r>
          </w:p>
        </w:tc>
        <w:tc>
          <w:tcPr>
            <w:tcW w:w="857" w:type="dxa"/>
            <w:gridSpan w:val="3"/>
            <w:tcBorders>
              <w:top w:val="outset" w:sz="6" w:space="0" w:color="000000"/>
              <w:left w:val="outset" w:sz="6" w:space="0" w:color="000000"/>
              <w:bottom w:val="outset" w:sz="6" w:space="0" w:color="000000"/>
              <w:right w:val="outset" w:sz="6" w:space="0" w:color="000000"/>
            </w:tcBorders>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844" w:type="dxa"/>
            <w:tcBorders>
              <w:top w:val="outset" w:sz="6" w:space="0" w:color="000000"/>
              <w:left w:val="outset" w:sz="6" w:space="0" w:color="000000"/>
              <w:bottom w:val="outset" w:sz="6" w:space="0" w:color="000000"/>
              <w:right w:val="outset" w:sz="6" w:space="0" w:color="000000"/>
            </w:tcBorders>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b/>
                <w:lang w:eastAsia="ru-RU"/>
              </w:rPr>
            </w:pPr>
            <w:r w:rsidRPr="003F67CA">
              <w:rPr>
                <w:rStyle w:val="aa"/>
                <w:rFonts w:ascii="Times New Roman" w:hAnsi="Times New Roman"/>
                <w:b w:val="0"/>
              </w:rPr>
              <w:t>03.11</w:t>
            </w:r>
          </w:p>
        </w:tc>
        <w:tc>
          <w:tcPr>
            <w:tcW w:w="981" w:type="dxa"/>
            <w:gridSpan w:val="2"/>
            <w:tcBorders>
              <w:top w:val="outset" w:sz="6" w:space="0" w:color="000000"/>
              <w:left w:val="outset" w:sz="6" w:space="0" w:color="000000"/>
              <w:bottom w:val="outset" w:sz="6" w:space="0" w:color="000000"/>
              <w:right w:val="outset" w:sz="6" w:space="0" w:color="000000"/>
            </w:tcBorders>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b/>
                <w:lang w:eastAsia="ru-RU"/>
              </w:rPr>
            </w:pPr>
            <w:r w:rsidRPr="003F67CA">
              <w:rPr>
                <w:rStyle w:val="aa"/>
                <w:rFonts w:ascii="Times New Roman" w:hAnsi="Times New Roman"/>
                <w:b w:val="0"/>
              </w:rPr>
              <w:t>06.11</w:t>
            </w:r>
          </w:p>
        </w:tc>
        <w:tc>
          <w:tcPr>
            <w:tcW w:w="710" w:type="dxa"/>
            <w:tcBorders>
              <w:top w:val="outset" w:sz="6" w:space="0" w:color="000000"/>
              <w:left w:val="outset" w:sz="6" w:space="0" w:color="000000"/>
              <w:bottom w:val="outset" w:sz="6" w:space="0" w:color="000000"/>
              <w:right w:val="outset" w:sz="6" w:space="0" w:color="000000"/>
            </w:tcBorders>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hAnsi="Times New Roman"/>
              </w:rPr>
              <w:t>15</w:t>
            </w:r>
          </w:p>
        </w:tc>
        <w:tc>
          <w:tcPr>
            <w:tcW w:w="1701" w:type="dxa"/>
            <w:gridSpan w:val="4"/>
            <w:tcBorders>
              <w:top w:val="outset" w:sz="6" w:space="0" w:color="000000"/>
              <w:left w:val="outset" w:sz="6" w:space="0" w:color="000000"/>
              <w:bottom w:val="outset" w:sz="6" w:space="0" w:color="000000"/>
              <w:right w:val="outset" w:sz="6" w:space="0" w:color="000000"/>
            </w:tcBorders>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hAnsi="Times New Roman"/>
              </w:rPr>
              <w:t>Андреева А.В.</w:t>
            </w:r>
          </w:p>
        </w:tc>
      </w:tr>
      <w:tr w:rsidR="008E0EB8" w:rsidRPr="003F67CA" w:rsidTr="004139D4">
        <w:trPr>
          <w:trHeight w:val="20"/>
          <w:tblCellSpacing w:w="0" w:type="auto"/>
        </w:trPr>
        <w:tc>
          <w:tcPr>
            <w:tcW w:w="16020" w:type="dxa"/>
            <w:gridSpan w:val="18"/>
            <w:tcBorders>
              <w:top w:val="single" w:sz="2" w:space="0" w:color="000000"/>
              <w:left w:val="single" w:sz="2" w:space="0" w:color="000000"/>
              <w:bottom w:val="single" w:sz="2" w:space="0" w:color="000000"/>
              <w:right w:val="outset" w:sz="6" w:space="0" w:color="000000"/>
            </w:tcBorders>
            <w:shd w:val="clear" w:color="000000" w:fill="FFFFFF"/>
          </w:tcPr>
          <w:p w:rsidR="008E0EB8" w:rsidRPr="003F67CA" w:rsidRDefault="008E0EB8"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eastAsia="Arial Unicode MS" w:hAnsi="Times New Roman"/>
                <w:b/>
                <w:i/>
                <w:lang w:eastAsia="ru-RU"/>
              </w:rPr>
              <w:t xml:space="preserve">Педагоги ОО, рекомендованные для прохождения КПК: </w:t>
            </w:r>
            <w:r w:rsidRPr="003F67CA">
              <w:rPr>
                <w:rFonts w:ascii="Times New Roman" w:eastAsia="Arial Unicode MS" w:hAnsi="Times New Roman"/>
                <w:i/>
                <w:lang w:eastAsia="ru-RU"/>
              </w:rPr>
              <w:t>МБОУ «</w:t>
            </w:r>
            <w:r>
              <w:rPr>
                <w:rFonts w:ascii="Times New Roman" w:eastAsia="Arial Unicode MS" w:hAnsi="Times New Roman"/>
                <w:i/>
                <w:lang w:eastAsia="ru-RU"/>
              </w:rPr>
              <w:t>Верхне-Талецкая С</w:t>
            </w:r>
            <w:r w:rsidRPr="003F67CA">
              <w:rPr>
                <w:rFonts w:ascii="Times New Roman" w:eastAsia="Arial Unicode MS" w:hAnsi="Times New Roman"/>
                <w:i/>
                <w:lang w:eastAsia="ru-RU"/>
              </w:rPr>
              <w:t>ОШ», МБОУ «</w:t>
            </w:r>
            <w:r>
              <w:rPr>
                <w:rFonts w:ascii="Times New Roman" w:eastAsia="Arial Unicode MS" w:hAnsi="Times New Roman"/>
                <w:i/>
                <w:lang w:eastAsia="ru-RU"/>
              </w:rPr>
              <w:t>Ульдургинская СОШ</w:t>
            </w:r>
            <w:r w:rsidRPr="003F67CA">
              <w:rPr>
                <w:rFonts w:ascii="Times New Roman" w:eastAsia="Arial Unicode MS" w:hAnsi="Times New Roman"/>
                <w:i/>
                <w:lang w:eastAsia="ru-RU"/>
              </w:rPr>
              <w:t>»</w:t>
            </w:r>
            <w:r>
              <w:rPr>
                <w:rFonts w:ascii="Times New Roman" w:eastAsia="Arial Unicode MS" w:hAnsi="Times New Roman"/>
                <w:i/>
                <w:lang w:eastAsia="ru-RU"/>
              </w:rPr>
              <w:t>, М</w:t>
            </w:r>
            <w:r w:rsidRPr="003F67CA">
              <w:rPr>
                <w:rFonts w:ascii="Times New Roman" w:eastAsia="Arial Unicode MS" w:hAnsi="Times New Roman"/>
                <w:i/>
                <w:lang w:eastAsia="ru-RU"/>
              </w:rPr>
              <w:t>ОУ «</w:t>
            </w:r>
            <w:r>
              <w:rPr>
                <w:rFonts w:ascii="Times New Roman" w:eastAsia="Arial Unicode MS" w:hAnsi="Times New Roman"/>
                <w:i/>
                <w:lang w:eastAsia="ru-RU"/>
              </w:rPr>
              <w:t>Гурульбинская</w:t>
            </w:r>
            <w:r w:rsidRPr="003F67CA">
              <w:rPr>
                <w:rFonts w:ascii="Times New Roman" w:eastAsia="Arial Unicode MS" w:hAnsi="Times New Roman"/>
                <w:i/>
                <w:lang w:eastAsia="ru-RU"/>
              </w:rPr>
              <w:t xml:space="preserve"> СОШ», М</w:t>
            </w:r>
            <w:r>
              <w:rPr>
                <w:rFonts w:ascii="Times New Roman" w:eastAsia="Arial Unicode MS" w:hAnsi="Times New Roman"/>
                <w:i/>
                <w:lang w:eastAsia="ru-RU"/>
              </w:rPr>
              <w:t>А</w:t>
            </w:r>
            <w:r w:rsidRPr="003F67CA">
              <w:rPr>
                <w:rFonts w:ascii="Times New Roman" w:eastAsia="Arial Unicode MS" w:hAnsi="Times New Roman"/>
                <w:i/>
                <w:lang w:eastAsia="ru-RU"/>
              </w:rPr>
              <w:t>ОУ «</w:t>
            </w:r>
            <w:r>
              <w:rPr>
                <w:rFonts w:ascii="Times New Roman" w:eastAsia="Arial Unicode MS" w:hAnsi="Times New Roman"/>
                <w:i/>
                <w:lang w:eastAsia="ru-RU"/>
              </w:rPr>
              <w:t xml:space="preserve">Петропавловская </w:t>
            </w:r>
            <w:r w:rsidRPr="003F67CA">
              <w:rPr>
                <w:rFonts w:ascii="Times New Roman" w:eastAsia="Arial Unicode MS" w:hAnsi="Times New Roman"/>
                <w:i/>
                <w:lang w:eastAsia="ru-RU"/>
              </w:rPr>
              <w:t>СОШ № 1», МБОУ «</w:t>
            </w:r>
            <w:r>
              <w:rPr>
                <w:rFonts w:ascii="Times New Roman" w:eastAsia="Arial Unicode MS" w:hAnsi="Times New Roman"/>
                <w:i/>
                <w:lang w:eastAsia="ru-RU"/>
              </w:rPr>
              <w:t>Северомуйская</w:t>
            </w:r>
            <w:r w:rsidRPr="003F67CA">
              <w:rPr>
                <w:rFonts w:ascii="Times New Roman" w:eastAsia="Arial Unicode MS" w:hAnsi="Times New Roman"/>
                <w:i/>
                <w:lang w:eastAsia="ru-RU"/>
              </w:rPr>
              <w:t xml:space="preserve"> СОШ»</w:t>
            </w:r>
            <w:r>
              <w:rPr>
                <w:rFonts w:ascii="Times New Roman" w:eastAsia="Arial Unicode MS" w:hAnsi="Times New Roman"/>
                <w:i/>
                <w:lang w:eastAsia="ru-RU"/>
              </w:rPr>
              <w:t>,</w:t>
            </w:r>
            <w:r w:rsidRPr="003F67CA">
              <w:rPr>
                <w:rFonts w:ascii="Times New Roman" w:eastAsia="Arial Unicode MS" w:hAnsi="Times New Roman"/>
                <w:i/>
                <w:lang w:eastAsia="ru-RU"/>
              </w:rPr>
              <w:t xml:space="preserve"> МБОУ «</w:t>
            </w:r>
            <w:r>
              <w:rPr>
                <w:rFonts w:ascii="Times New Roman" w:eastAsia="Arial Unicode MS" w:hAnsi="Times New Roman"/>
                <w:i/>
                <w:lang w:eastAsia="ru-RU"/>
              </w:rPr>
              <w:t>Эрхирикская</w:t>
            </w:r>
            <w:r w:rsidRPr="003F67CA">
              <w:rPr>
                <w:rFonts w:ascii="Times New Roman" w:eastAsia="Arial Unicode MS" w:hAnsi="Times New Roman"/>
                <w:i/>
                <w:lang w:eastAsia="ru-RU"/>
              </w:rPr>
              <w:t xml:space="preserve"> СОШ»</w:t>
            </w:r>
            <w:r>
              <w:rPr>
                <w:rFonts w:ascii="Times New Roman" w:eastAsia="Arial Unicode MS" w:hAnsi="Times New Roman"/>
                <w:i/>
                <w:lang w:eastAsia="ru-RU"/>
              </w:rPr>
              <w:t>: МА</w:t>
            </w:r>
            <w:r w:rsidRPr="003F67CA">
              <w:rPr>
                <w:rFonts w:ascii="Times New Roman" w:eastAsia="Arial Unicode MS" w:hAnsi="Times New Roman"/>
                <w:i/>
                <w:lang w:eastAsia="ru-RU"/>
              </w:rPr>
              <w:t>ОУ «</w:t>
            </w:r>
            <w:r>
              <w:rPr>
                <w:rFonts w:ascii="Times New Roman" w:eastAsia="Arial Unicode MS" w:hAnsi="Times New Roman"/>
                <w:i/>
                <w:lang w:eastAsia="ru-RU"/>
              </w:rPr>
              <w:t>Багдаринская</w:t>
            </w:r>
            <w:r w:rsidRPr="003F67CA">
              <w:rPr>
                <w:rFonts w:ascii="Times New Roman" w:eastAsia="Arial Unicode MS" w:hAnsi="Times New Roman"/>
                <w:i/>
                <w:lang w:eastAsia="ru-RU"/>
              </w:rPr>
              <w:t xml:space="preserve"> СОШ»</w:t>
            </w:r>
            <w:r>
              <w:rPr>
                <w:rFonts w:ascii="Times New Roman" w:eastAsia="Arial Unicode MS" w:hAnsi="Times New Roman"/>
                <w:i/>
                <w:lang w:eastAsia="ru-RU"/>
              </w:rPr>
              <w:t>,</w:t>
            </w:r>
            <w:r w:rsidRPr="003F67CA">
              <w:rPr>
                <w:rFonts w:ascii="Times New Roman" w:eastAsia="Arial Unicode MS" w:hAnsi="Times New Roman"/>
                <w:i/>
                <w:lang w:eastAsia="ru-RU"/>
              </w:rPr>
              <w:t xml:space="preserve"> МАОУ «</w:t>
            </w:r>
            <w:r>
              <w:rPr>
                <w:rFonts w:ascii="Times New Roman" w:eastAsia="Arial Unicode MS" w:hAnsi="Times New Roman"/>
                <w:i/>
                <w:lang w:eastAsia="ru-RU"/>
              </w:rPr>
              <w:t xml:space="preserve">Корсаковская </w:t>
            </w:r>
            <w:r w:rsidRPr="003F67CA">
              <w:rPr>
                <w:rFonts w:ascii="Times New Roman" w:eastAsia="Arial Unicode MS" w:hAnsi="Times New Roman"/>
                <w:i/>
                <w:lang w:eastAsia="ru-RU"/>
              </w:rPr>
              <w:t>СОШ»: МБОУ «СОШ №</w:t>
            </w:r>
            <w:r>
              <w:rPr>
                <w:rFonts w:ascii="Times New Roman" w:eastAsia="Arial Unicode MS" w:hAnsi="Times New Roman"/>
                <w:i/>
                <w:lang w:eastAsia="ru-RU"/>
              </w:rPr>
              <w:t xml:space="preserve"> 52</w:t>
            </w:r>
            <w:r w:rsidRPr="003F67CA">
              <w:rPr>
                <w:rFonts w:ascii="Times New Roman" w:eastAsia="Arial Unicode MS" w:hAnsi="Times New Roman"/>
                <w:i/>
                <w:lang w:eastAsia="ru-RU"/>
              </w:rPr>
              <w:t>»: МАОУ «СОШ</w:t>
            </w:r>
            <w:r>
              <w:rPr>
                <w:rFonts w:ascii="Times New Roman" w:eastAsia="Arial Unicode MS" w:hAnsi="Times New Roman"/>
                <w:i/>
                <w:lang w:eastAsia="ru-RU"/>
              </w:rPr>
              <w:t xml:space="preserve"> </w:t>
            </w:r>
            <w:r w:rsidRPr="003F67CA">
              <w:rPr>
                <w:rFonts w:ascii="Times New Roman" w:eastAsia="Arial Unicode MS" w:hAnsi="Times New Roman"/>
                <w:i/>
                <w:lang w:eastAsia="ru-RU"/>
              </w:rPr>
              <w:t>№ 48», МАОУ «СОШ № 46».</w:t>
            </w:r>
          </w:p>
        </w:tc>
      </w:tr>
      <w:tr w:rsidR="008F4F81"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24</w:t>
            </w:r>
          </w:p>
        </w:tc>
        <w:tc>
          <w:tcPr>
            <w:tcW w:w="1700" w:type="dxa"/>
            <w:tcBorders>
              <w:top w:val="single" w:sz="6" w:space="0" w:color="000000"/>
              <w:left w:val="single" w:sz="6" w:space="0" w:color="000000"/>
              <w:bottom w:val="single" w:sz="6" w:space="0" w:color="000000"/>
              <w:right w:val="nil"/>
            </w:tcBorders>
            <w:shd w:val="clear" w:color="auto"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shd w:val="clear" w:color="auto" w:fill="FFFFFF"/>
              </w:rPr>
              <w:t>Педагогические работники дополнительного образования (стаж работы 1-3 года)</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DC2A86">
            <w:pPr>
              <w:widowControl w:val="0"/>
              <w:suppressAutoHyphens/>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Педагогическое проектирование в деятельности педагога дополнительного образования</w:t>
            </w:r>
          </w:p>
        </w:tc>
        <w:tc>
          <w:tcPr>
            <w:tcW w:w="5388" w:type="dxa"/>
            <w:gridSpan w:val="2"/>
            <w:tcBorders>
              <w:top w:val="single" w:sz="6" w:space="0" w:color="000000"/>
              <w:left w:val="single" w:sz="6" w:space="0" w:color="000000"/>
              <w:bottom w:val="single" w:sz="6" w:space="0" w:color="000000"/>
              <w:right w:val="nil"/>
            </w:tcBorders>
            <w:shd w:val="clear" w:color="auto" w:fill="FFFFFF"/>
          </w:tcPr>
          <w:p w:rsidR="008F4F81" w:rsidRPr="003F67CA" w:rsidRDefault="008F4F81" w:rsidP="004139D4">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hAnsi="Times New Roman"/>
                <w:i/>
              </w:rPr>
              <w:t>В программе:</w:t>
            </w:r>
            <w:r w:rsidRPr="003F67CA">
              <w:rPr>
                <w:rFonts w:ascii="Times New Roman" w:hAnsi="Times New Roman"/>
              </w:rPr>
              <w:t xml:space="preserve"> </w:t>
            </w:r>
            <w:r w:rsidRPr="00FA253F">
              <w:rPr>
                <w:rFonts w:ascii="Times New Roman" w:hAnsi="Times New Roman"/>
                <w:spacing w:val="-4"/>
                <w:shd w:val="clear" w:color="auto" w:fill="FBFBFB"/>
              </w:rPr>
              <w:t>Государственная программа «Развитие образования» (</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rPr>
              <w:t xml:space="preserve">Вызовы XXI века и образование будущего. Педагогика дополнительного образования. Коммуникативная культура педагога. Профессиональная этика. Становление целостной картины мира и компетентностей на основе развития универсальных учебных действий — личностных, регулятивных, познавательных, коммуникативных формирования общеучебных умений и навыков, </w:t>
            </w:r>
            <w:r w:rsidRPr="003F67CA">
              <w:rPr>
                <w:rFonts w:ascii="Times New Roman" w:hAnsi="Times New Roman"/>
              </w:rPr>
              <w:lastRenderedPageBreak/>
              <w:t xml:space="preserve">освоение метапредметных результатов. </w:t>
            </w:r>
          </w:p>
        </w:tc>
        <w:tc>
          <w:tcPr>
            <w:tcW w:w="720" w:type="dxa"/>
            <w:tcBorders>
              <w:top w:val="single" w:sz="6" w:space="0" w:color="000000"/>
              <w:left w:val="single" w:sz="6" w:space="0" w:color="000000"/>
              <w:bottom w:val="single" w:sz="6" w:space="0" w:color="000000"/>
              <w:right w:val="nil"/>
            </w:tcBorders>
            <w:shd w:val="clear" w:color="auto" w:fill="FFFFFF"/>
          </w:tcPr>
          <w:p w:rsidR="008F4F81" w:rsidRPr="003F67CA" w:rsidRDefault="008F4F81" w:rsidP="00DC2A86">
            <w:pPr>
              <w:widowControl w:val="0"/>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Times New Roman" w:hAnsi="Times New Roman"/>
                <w:lang w:eastAsia="ru-RU"/>
              </w:rPr>
              <w:lastRenderedPageBreak/>
              <w:t>32</w:t>
            </w:r>
          </w:p>
        </w:tc>
        <w:tc>
          <w:tcPr>
            <w:tcW w:w="857" w:type="dxa"/>
            <w:gridSpan w:val="3"/>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p>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p>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p w:rsidR="008F4F81" w:rsidRPr="003F67CA" w:rsidRDefault="008F4F81" w:rsidP="00DC2A86">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3F67CA">
              <w:rPr>
                <w:rFonts w:ascii="Times New Roman" w:eastAsia="Times New Roman" w:hAnsi="Times New Roman"/>
                <w:lang w:eastAsia="ru-RU"/>
              </w:rPr>
              <w:t>с ДОТ</w:t>
            </w:r>
          </w:p>
        </w:tc>
        <w:tc>
          <w:tcPr>
            <w:tcW w:w="844" w:type="dxa"/>
            <w:tcBorders>
              <w:top w:val="single" w:sz="6" w:space="0" w:color="000000"/>
              <w:left w:val="single" w:sz="6" w:space="0" w:color="000000"/>
              <w:bottom w:val="single" w:sz="6" w:space="0" w:color="000000"/>
              <w:right w:val="nil"/>
            </w:tcBorders>
            <w:shd w:val="clear" w:color="auto"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Times New Roman" w:hAnsi="Times New Roman"/>
                <w:lang w:eastAsia="ru-RU"/>
              </w:rPr>
              <w:t>09.11 </w:t>
            </w:r>
          </w:p>
        </w:tc>
        <w:tc>
          <w:tcPr>
            <w:tcW w:w="981" w:type="dxa"/>
            <w:gridSpan w:val="2"/>
            <w:tcBorders>
              <w:top w:val="single" w:sz="6" w:space="0" w:color="000000"/>
              <w:left w:val="single" w:sz="6" w:space="0" w:color="000000"/>
              <w:bottom w:val="single" w:sz="6" w:space="0" w:color="000000"/>
              <w:right w:val="nil"/>
            </w:tcBorders>
            <w:shd w:val="clear" w:color="auto" w:fill="FFFFFF"/>
          </w:tcPr>
          <w:p w:rsidR="008F4F81" w:rsidRPr="003F67CA" w:rsidRDefault="008F4F81" w:rsidP="00DC2A86">
            <w:pPr>
              <w:spacing w:after="0" w:line="240" w:lineRule="auto"/>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12.11.</w:t>
            </w:r>
          </w:p>
        </w:tc>
        <w:tc>
          <w:tcPr>
            <w:tcW w:w="710" w:type="dxa"/>
            <w:tcBorders>
              <w:top w:val="single" w:sz="6" w:space="0" w:color="000000"/>
              <w:left w:val="single" w:sz="6" w:space="0" w:color="000000"/>
              <w:bottom w:val="single" w:sz="6" w:space="0" w:color="000000"/>
              <w:right w:val="nil"/>
            </w:tcBorders>
            <w:shd w:val="clear" w:color="auto"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Times New Roman" w:hAnsi="Times New Roman"/>
                <w:lang w:eastAsia="ru-RU"/>
              </w:rPr>
              <w:t>25</w:t>
            </w: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DC2A86">
            <w:pPr>
              <w:spacing w:after="0" w:line="240" w:lineRule="auto"/>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 xml:space="preserve">Намжилов С.Р. </w:t>
            </w:r>
          </w:p>
        </w:tc>
      </w:tr>
      <w:tr w:rsidR="008F4F81" w:rsidRPr="003F67CA" w:rsidTr="004139D4">
        <w:trPr>
          <w:trHeight w:val="20"/>
          <w:tblCellSpacing w:w="0" w:type="auto"/>
        </w:trPr>
        <w:tc>
          <w:tcPr>
            <w:tcW w:w="16020" w:type="dxa"/>
            <w:gridSpan w:val="18"/>
            <w:tcBorders>
              <w:top w:val="single" w:sz="2" w:space="0" w:color="000000"/>
              <w:left w:val="single" w:sz="2" w:space="0" w:color="000000"/>
              <w:bottom w:val="single" w:sz="2" w:space="0" w:color="000000"/>
              <w:right w:val="single" w:sz="6" w:space="0" w:color="000000"/>
            </w:tcBorders>
            <w:shd w:val="clear" w:color="000000" w:fill="FFFFFF"/>
          </w:tcPr>
          <w:p w:rsidR="008F4F81" w:rsidRPr="003F67CA" w:rsidRDefault="008F4F81" w:rsidP="00DC2A86">
            <w:pPr>
              <w:spacing w:after="0" w:line="240" w:lineRule="auto"/>
              <w:jc w:val="center"/>
              <w:textAlignment w:val="baseline"/>
              <w:rPr>
                <w:rFonts w:ascii="Times New Roman" w:eastAsia="Times New Roman" w:hAnsi="Times New Roman"/>
                <w:b/>
                <w:lang w:eastAsia="ru-RU"/>
              </w:rPr>
            </w:pPr>
            <w:r w:rsidRPr="003F67CA">
              <w:rPr>
                <w:rFonts w:ascii="Times New Roman" w:eastAsia="Times New Roman" w:hAnsi="Times New Roman"/>
                <w:b/>
                <w:lang w:eastAsia="ru-RU"/>
              </w:rPr>
              <w:lastRenderedPageBreak/>
              <w:t>ДЕКАБРЬ</w:t>
            </w:r>
          </w:p>
        </w:tc>
      </w:tr>
      <w:tr w:rsidR="008F4F81"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25</w:t>
            </w:r>
          </w:p>
        </w:tc>
        <w:tc>
          <w:tcPr>
            <w:tcW w:w="1700" w:type="dxa"/>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lang w:eastAsia="ru-RU"/>
              </w:rPr>
              <w:t>Учителя физики</w:t>
            </w:r>
          </w:p>
        </w:tc>
        <w:tc>
          <w:tcPr>
            <w:tcW w:w="25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F4F81" w:rsidRPr="003F67CA" w:rsidRDefault="008F4F81" w:rsidP="0045732E">
            <w:pPr>
              <w:widowControl w:val="0"/>
              <w:suppressAutoHyphens/>
              <w:autoSpaceDE w:val="0"/>
              <w:autoSpaceDN w:val="0"/>
              <w:adjustRightInd w:val="0"/>
              <w:spacing w:after="0" w:line="240" w:lineRule="auto"/>
              <w:rPr>
                <w:rFonts w:ascii="Times New Roman" w:eastAsia="Times New Roman" w:hAnsi="Times New Roman"/>
                <w:lang w:eastAsia="ru-RU"/>
              </w:rPr>
            </w:pPr>
            <w:r w:rsidRPr="003F67CA">
              <w:rPr>
                <w:rFonts w:ascii="Times New Roman" w:eastAsia="Arial Unicode MS" w:hAnsi="Times New Roman"/>
                <w:lang w:eastAsia="ru-RU"/>
              </w:rPr>
              <w:t xml:space="preserve">Современные подходы к преподаванию физики </w:t>
            </w:r>
          </w:p>
        </w:tc>
        <w:tc>
          <w:tcPr>
            <w:tcW w:w="5388" w:type="dxa"/>
            <w:gridSpan w:val="2"/>
            <w:tcBorders>
              <w:top w:val="single" w:sz="2" w:space="0" w:color="000000"/>
              <w:left w:val="single" w:sz="2" w:space="0" w:color="000000"/>
              <w:bottom w:val="single" w:sz="2" w:space="0" w:color="000000"/>
              <w:right w:val="nil"/>
            </w:tcBorders>
            <w:shd w:val="clear" w:color="000000" w:fill="FFFFFF"/>
          </w:tcPr>
          <w:p w:rsidR="008F4F81" w:rsidRPr="003F67CA" w:rsidRDefault="008F4F81" w:rsidP="004139D4">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i/>
                <w:iCs/>
                <w:lang w:eastAsia="ru-RU"/>
              </w:rPr>
              <w:t>В программе</w:t>
            </w:r>
            <w:r w:rsidRPr="003F67CA">
              <w:rPr>
                <w:rFonts w:ascii="Times New Roman" w:eastAsia="Arial Unicode MS" w:hAnsi="Times New Roman"/>
                <w:lang w:eastAsia="ru-RU"/>
              </w:rPr>
              <w:t xml:space="preserve">: </w:t>
            </w:r>
            <w:r w:rsidRPr="00FA253F">
              <w:rPr>
                <w:rFonts w:ascii="Times New Roman" w:hAnsi="Times New Roman"/>
                <w:spacing w:val="-4"/>
                <w:shd w:val="clear" w:color="auto" w:fill="FBFBFB"/>
              </w:rPr>
              <w:t>Государственная программа «Развитие образования» (</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eastAsia="Arial Unicode MS" w:hAnsi="Times New Roman"/>
                <w:lang w:eastAsia="ru-RU"/>
              </w:rPr>
              <w:t xml:space="preserve">Методика подготовки учащихся к ЕГЭ 2020 г. Выбор оптимальных решений результативных технологий. </w:t>
            </w:r>
            <w:r w:rsidR="0045732E">
              <w:rPr>
                <w:rFonts w:ascii="Times New Roman" w:eastAsia="Arial Unicode MS" w:hAnsi="Times New Roman"/>
                <w:lang w:eastAsia="ru-RU"/>
              </w:rPr>
              <w:t xml:space="preserve">Решение нестандартно сформулированных задач. </w:t>
            </w:r>
            <w:r w:rsidRPr="003F67CA">
              <w:rPr>
                <w:rFonts w:ascii="Times New Roman" w:eastAsia="Arial Unicode MS" w:hAnsi="Times New Roman"/>
                <w:lang w:eastAsia="ru-RU"/>
              </w:rPr>
              <w:t>Альтернативные способы решений. Новая модель аттестации педагогов.</w:t>
            </w:r>
            <w:r w:rsidRPr="003F67CA">
              <w:rPr>
                <w:rFonts w:ascii="Times New Roman" w:eastAsia="Arial Unicode MS" w:hAnsi="Times New Roman"/>
              </w:rPr>
              <w:t xml:space="preserve"> Современные проблемы преподавания физики и астрономии в средней школе. </w:t>
            </w:r>
            <w:r w:rsidRPr="003F67CA">
              <w:rPr>
                <w:rFonts w:ascii="Times New Roman" w:eastAsia="Arial Unicode MS" w:hAnsi="Times New Roman"/>
                <w:lang w:eastAsia="ru-RU"/>
              </w:rPr>
              <w:t xml:space="preserve">Использование информационно-коммуникационных технологий в образовательном процессе, при оценке результатов обучающихся, мониторинге, для развития навыков самостоятельной работы. Методическая поддержка учителей школ с </w:t>
            </w:r>
            <w:r>
              <w:rPr>
                <w:rFonts w:ascii="Times New Roman" w:eastAsia="Arial Unicode MS" w:hAnsi="Times New Roman"/>
                <w:lang w:eastAsia="ru-RU"/>
              </w:rPr>
              <w:t>НОР</w:t>
            </w:r>
            <w:r w:rsidRPr="003F67CA">
              <w:rPr>
                <w:rFonts w:ascii="Times New Roman" w:eastAsia="Arial Unicode MS" w:hAnsi="Times New Roman"/>
                <w:lang w:eastAsia="ru-RU"/>
              </w:rPr>
              <w:t>.</w:t>
            </w:r>
          </w:p>
        </w:tc>
        <w:tc>
          <w:tcPr>
            <w:tcW w:w="720" w:type="dxa"/>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lang w:eastAsia="ru-RU"/>
              </w:rPr>
              <w:t>40</w:t>
            </w:r>
          </w:p>
        </w:tc>
        <w:tc>
          <w:tcPr>
            <w:tcW w:w="85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lang w:eastAsia="ru-RU"/>
              </w:rPr>
              <w:t>Очная</w:t>
            </w:r>
          </w:p>
        </w:tc>
        <w:tc>
          <w:tcPr>
            <w:tcW w:w="844" w:type="dxa"/>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lang w:eastAsia="ru-RU"/>
              </w:rPr>
              <w:t>07.12</w:t>
            </w:r>
          </w:p>
        </w:tc>
        <w:tc>
          <w:tcPr>
            <w:tcW w:w="981" w:type="dxa"/>
            <w:gridSpan w:val="2"/>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spacing w:after="0" w:line="240" w:lineRule="auto"/>
              <w:jc w:val="both"/>
              <w:textAlignment w:val="baseline"/>
              <w:rPr>
                <w:rFonts w:ascii="Times New Roman" w:eastAsia="Times New Roman" w:hAnsi="Times New Roman"/>
                <w:lang w:eastAsia="ru-RU"/>
              </w:rPr>
            </w:pPr>
            <w:r w:rsidRPr="003F67CA">
              <w:rPr>
                <w:rFonts w:ascii="Times New Roman" w:eastAsia="Arial Unicode MS" w:hAnsi="Times New Roman"/>
                <w:lang w:eastAsia="ru-RU"/>
              </w:rPr>
              <w:t>11.12</w:t>
            </w:r>
          </w:p>
        </w:tc>
        <w:tc>
          <w:tcPr>
            <w:tcW w:w="710" w:type="dxa"/>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3F67CA">
              <w:rPr>
                <w:rFonts w:ascii="Times New Roman" w:eastAsia="Arial Unicode MS" w:hAnsi="Times New Roman"/>
                <w:lang w:eastAsia="ru-RU"/>
              </w:rPr>
              <w:t>25</w:t>
            </w:r>
          </w:p>
        </w:tc>
        <w:tc>
          <w:tcPr>
            <w:tcW w:w="170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F4F81" w:rsidRPr="003F67CA" w:rsidRDefault="008F4F81" w:rsidP="00DC2A86">
            <w:pPr>
              <w:spacing w:after="0" w:line="240" w:lineRule="auto"/>
              <w:jc w:val="both"/>
              <w:textAlignment w:val="baseline"/>
              <w:rPr>
                <w:rFonts w:ascii="Times New Roman" w:eastAsia="Times New Roman" w:hAnsi="Times New Roman"/>
                <w:lang w:eastAsia="ru-RU"/>
              </w:rPr>
            </w:pPr>
            <w:r w:rsidRPr="003F67CA">
              <w:rPr>
                <w:rFonts w:ascii="Times New Roman" w:eastAsia="Arial Unicode MS" w:hAnsi="Times New Roman"/>
                <w:lang w:eastAsia="ru-RU"/>
              </w:rPr>
              <w:t>Вакансия</w:t>
            </w:r>
          </w:p>
        </w:tc>
      </w:tr>
      <w:tr w:rsidR="008F4F81" w:rsidRPr="003F67CA" w:rsidTr="004139D4">
        <w:trPr>
          <w:trHeight w:val="20"/>
          <w:tblCellSpacing w:w="0" w:type="auto"/>
        </w:trPr>
        <w:tc>
          <w:tcPr>
            <w:tcW w:w="16020" w:type="dxa"/>
            <w:gridSpan w:val="18"/>
            <w:tcBorders>
              <w:top w:val="single" w:sz="2" w:space="0" w:color="000000"/>
              <w:left w:val="single" w:sz="2" w:space="0" w:color="000000"/>
              <w:bottom w:val="single" w:sz="2" w:space="0" w:color="000000"/>
              <w:right w:val="single" w:sz="2" w:space="0" w:color="000000"/>
            </w:tcBorders>
            <w:shd w:val="clear" w:color="000000" w:fill="FFFFFF"/>
          </w:tcPr>
          <w:p w:rsidR="008F4F81" w:rsidRPr="003F67CA" w:rsidRDefault="008F4F81" w:rsidP="00DC2A86">
            <w:pPr>
              <w:spacing w:after="0" w:line="240" w:lineRule="auto"/>
              <w:jc w:val="both"/>
              <w:textAlignment w:val="baseline"/>
              <w:rPr>
                <w:rFonts w:ascii="Times New Roman" w:eastAsia="Arial Unicode MS" w:hAnsi="Times New Roman"/>
                <w:i/>
                <w:lang w:eastAsia="ru-RU"/>
              </w:rPr>
            </w:pPr>
            <w:r w:rsidRPr="003F67CA">
              <w:rPr>
                <w:rFonts w:ascii="Times New Roman" w:eastAsia="Arial Unicode MS" w:hAnsi="Times New Roman"/>
                <w:b/>
                <w:i/>
                <w:lang w:eastAsia="ru-RU"/>
              </w:rPr>
              <w:t xml:space="preserve">Педагоги ОО, рекомендованные для прохождения КПК: </w:t>
            </w:r>
            <w:r w:rsidRPr="003F67CA">
              <w:rPr>
                <w:rFonts w:ascii="Times New Roman" w:eastAsia="Arial Unicode MS" w:hAnsi="Times New Roman"/>
                <w:i/>
                <w:lang w:eastAsia="ru-RU"/>
              </w:rPr>
              <w:t>МБОУ «Желтуринская СОШ им. В.С. Клочихина». Еравнинский район: МБОУ «Тулдунская СОШ»: МБОУ «Гундинская СОШ» Закаменский район: МАОУ «СОШ №5 г. Закаменск»: МБОУ «СОШ №4 г. Закаменск»: МАОУ «Дутулурская СОШ» Кижингинский район: МБОУ «Верхнекодунская СОШ» Муйский район: МБОУ «Северомуйская СОШ» Прибайкальский район: МОУ «Туркинская СОШ» Тункинский район: МБОУ «Хойтогольская СОШ».г. Северобайкальск: МАОУ «СОШ №3», МБОУ «СОШ №1» г. Улан-Удэ, МАОУ «ООШ №23», МБОУ «СОШ №52», МАОУ «СОШ №31», МАОУ «СОШ №38».</w:t>
            </w:r>
          </w:p>
        </w:tc>
      </w:tr>
      <w:tr w:rsidR="008F4F81"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26</w:t>
            </w:r>
          </w:p>
        </w:tc>
        <w:tc>
          <w:tcPr>
            <w:tcW w:w="1700" w:type="dxa"/>
            <w:tcBorders>
              <w:top w:val="single" w:sz="6" w:space="0" w:color="000000"/>
              <w:left w:val="single" w:sz="6" w:space="0" w:color="000000"/>
              <w:bottom w:val="single" w:sz="6" w:space="0" w:color="000000"/>
              <w:right w:val="nil"/>
            </w:tcBorders>
            <w:shd w:val="clear" w:color="auto" w:fill="FFFFFF"/>
          </w:tcPr>
          <w:p w:rsidR="008F4F81" w:rsidRPr="003F67CA" w:rsidRDefault="008F4F81" w:rsidP="00DC2A86">
            <w:pPr>
              <w:widowControl w:val="0"/>
              <w:autoSpaceDE w:val="0"/>
              <w:autoSpaceDN w:val="0"/>
              <w:adjustRightInd w:val="0"/>
              <w:spacing w:after="0" w:line="240" w:lineRule="auto"/>
              <w:jc w:val="both"/>
              <w:rPr>
                <w:rFonts w:ascii="Times New Roman" w:hAnsi="Times New Roman"/>
                <w:lang w:eastAsia="ru-RU"/>
              </w:rPr>
            </w:pPr>
            <w:r w:rsidRPr="003F67CA">
              <w:rPr>
                <w:rFonts w:ascii="Times New Roman" w:eastAsia="Times New Roman" w:hAnsi="Times New Roman"/>
                <w:lang w:eastAsia="ru-RU"/>
              </w:rPr>
              <w:t>Учителя технологии</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3B3E6F">
            <w:pPr>
              <w:widowControl w:val="0"/>
              <w:suppressAutoHyphens/>
              <w:autoSpaceDE w:val="0"/>
              <w:autoSpaceDN w:val="0"/>
              <w:adjustRightInd w:val="0"/>
              <w:spacing w:after="0" w:line="240" w:lineRule="auto"/>
              <w:rPr>
                <w:rFonts w:ascii="Times New Roman" w:hAnsi="Times New Roman"/>
                <w:lang w:eastAsia="ru-RU"/>
              </w:rPr>
            </w:pPr>
            <w:r w:rsidRPr="003F67CA">
              <w:rPr>
                <w:rFonts w:ascii="Times New Roman" w:eastAsia="Times New Roman" w:hAnsi="Times New Roman"/>
                <w:lang w:eastAsia="ru-RU"/>
              </w:rPr>
              <w:t>Овладение тестовыми технологиями и методами подготовки учащихся к олимпиад</w:t>
            </w:r>
            <w:r>
              <w:rPr>
                <w:rFonts w:ascii="Times New Roman" w:eastAsia="Times New Roman" w:hAnsi="Times New Roman"/>
                <w:lang w:eastAsia="ru-RU"/>
              </w:rPr>
              <w:t>ам</w:t>
            </w:r>
          </w:p>
        </w:tc>
        <w:tc>
          <w:tcPr>
            <w:tcW w:w="5388" w:type="dxa"/>
            <w:gridSpan w:val="2"/>
            <w:tcBorders>
              <w:top w:val="single" w:sz="6" w:space="0" w:color="000000"/>
              <w:left w:val="single" w:sz="6" w:space="0" w:color="000000"/>
              <w:bottom w:val="single" w:sz="6" w:space="0" w:color="000000"/>
              <w:right w:val="nil"/>
            </w:tcBorders>
            <w:shd w:val="clear" w:color="auto" w:fill="FFFFFF"/>
          </w:tcPr>
          <w:p w:rsidR="008F4F81" w:rsidRPr="003F67CA" w:rsidRDefault="008F4F81" w:rsidP="003B3E6F">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4915F1">
              <w:rPr>
                <w:rFonts w:ascii="Times New Roman" w:hAnsi="Times New Roman"/>
              </w:rPr>
              <w:t xml:space="preserve">Государственная политика РФ в сфере </w:t>
            </w:r>
            <w:r w:rsidRPr="00477A52">
              <w:rPr>
                <w:rFonts w:ascii="Times New Roman" w:hAnsi="Times New Roman"/>
              </w:rPr>
              <w:t xml:space="preserve">образования. </w:t>
            </w:r>
            <w:r w:rsidRPr="003F67CA">
              <w:rPr>
                <w:rFonts w:ascii="Times New Roman" w:hAnsi="Times New Roman"/>
              </w:rPr>
              <w:t xml:space="preserve"> Профстандарт </w:t>
            </w:r>
            <w:r>
              <w:rPr>
                <w:rFonts w:ascii="Times New Roman" w:hAnsi="Times New Roman"/>
              </w:rPr>
              <w:t>педагога</w:t>
            </w:r>
            <w:r w:rsidRPr="003F67CA">
              <w:rPr>
                <w:rFonts w:ascii="Times New Roman" w:hAnsi="Times New Roman"/>
              </w:rPr>
              <w:t xml:space="preserve">. Профессиональные компетенции педагога. Развитие творческого потенциала учащихся, </w:t>
            </w:r>
            <w:r w:rsidRPr="003F67CA">
              <w:rPr>
                <w:rFonts w:ascii="Times New Roman" w:hAnsi="Times New Roman"/>
                <w:iCs/>
                <w:spacing w:val="-4"/>
                <w:lang w:eastAsia="ru-RU"/>
              </w:rPr>
              <w:t>креативного и логического мышления</w:t>
            </w:r>
            <w:r w:rsidRPr="003F67CA">
              <w:rPr>
                <w:rFonts w:ascii="Times New Roman" w:hAnsi="Times New Roman"/>
              </w:rPr>
              <w:t xml:space="preserve"> на уроках технологии. Методы решения олимпиадных и практических задач. Виды тестовых заданий. Использование веб-сервисов и технологий дистанционного обучения для оценивания результатов учащихся. Защита проектов и их презентация.</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DC2A86">
            <w:pPr>
              <w:widowControl w:val="0"/>
              <w:autoSpaceDE w:val="0"/>
              <w:autoSpaceDN w:val="0"/>
              <w:adjustRightInd w:val="0"/>
              <w:spacing w:after="0" w:line="240" w:lineRule="auto"/>
              <w:jc w:val="both"/>
              <w:rPr>
                <w:rFonts w:ascii="Times New Roman" w:hAnsi="Times New Roman"/>
              </w:rPr>
            </w:pPr>
            <w:r w:rsidRPr="003F67CA">
              <w:rPr>
                <w:rFonts w:ascii="Times New Roman" w:eastAsia="Times New Roman" w:hAnsi="Times New Roman"/>
                <w:lang w:eastAsia="ru-RU"/>
              </w:rPr>
              <w:t>40</w:t>
            </w:r>
          </w:p>
        </w:tc>
        <w:tc>
          <w:tcPr>
            <w:tcW w:w="857" w:type="dxa"/>
            <w:gridSpan w:val="3"/>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eastAsia="Arial Unicode MS" w:hAnsi="Times New Roman"/>
                <w:lang w:eastAsia="ru-RU"/>
              </w:rPr>
              <w:t>Очная</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eastAsia="Times New Roman" w:hAnsi="Times New Roman"/>
                <w:lang w:eastAsia="ru-RU"/>
              </w:rPr>
              <w:t>14.12</w:t>
            </w:r>
          </w:p>
        </w:tc>
        <w:tc>
          <w:tcPr>
            <w:tcW w:w="981" w:type="dxa"/>
            <w:gridSpan w:val="2"/>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DC2A86">
            <w:pPr>
              <w:spacing w:after="0" w:line="240" w:lineRule="auto"/>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18.12.</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eastAsia="Times New Roman" w:hAnsi="Times New Roman"/>
                <w:lang w:eastAsia="ru-RU"/>
              </w:rPr>
              <w:t>25</w:t>
            </w: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FFFFFF"/>
          </w:tcPr>
          <w:p w:rsidR="008F4F81" w:rsidRPr="003F67CA" w:rsidRDefault="008F4F81" w:rsidP="00DC2A86">
            <w:pPr>
              <w:spacing w:after="0" w:line="240" w:lineRule="auto"/>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Намжилов С.Р. </w:t>
            </w:r>
          </w:p>
        </w:tc>
      </w:tr>
      <w:tr w:rsidR="008F4F81" w:rsidRPr="003F67CA" w:rsidTr="004139D4">
        <w:trPr>
          <w:trHeight w:val="20"/>
          <w:tblCellSpacing w:w="0" w:type="auto"/>
        </w:trPr>
        <w:tc>
          <w:tcPr>
            <w:tcW w:w="568" w:type="dxa"/>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27</w:t>
            </w:r>
          </w:p>
        </w:tc>
        <w:tc>
          <w:tcPr>
            <w:tcW w:w="1700" w:type="dxa"/>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Учителя географии</w:t>
            </w:r>
          </w:p>
        </w:tc>
        <w:tc>
          <w:tcPr>
            <w:tcW w:w="255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F4F81" w:rsidRPr="003F67CA" w:rsidRDefault="008F4F81" w:rsidP="003B3E6F">
            <w:pPr>
              <w:widowControl w:val="0"/>
              <w:suppressAutoHyphens/>
              <w:autoSpaceDE w:val="0"/>
              <w:autoSpaceDN w:val="0"/>
              <w:adjustRightInd w:val="0"/>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 xml:space="preserve">Подготовка </w:t>
            </w:r>
            <w:r>
              <w:rPr>
                <w:rFonts w:ascii="Times New Roman" w:eastAsia="Arial Unicode MS" w:hAnsi="Times New Roman"/>
                <w:lang w:eastAsia="ru-RU"/>
              </w:rPr>
              <w:t xml:space="preserve">учащихся </w:t>
            </w:r>
            <w:r w:rsidRPr="003F67CA">
              <w:rPr>
                <w:rFonts w:ascii="Times New Roman" w:eastAsia="Arial Unicode MS" w:hAnsi="Times New Roman"/>
                <w:lang w:eastAsia="ru-RU"/>
              </w:rPr>
              <w:t xml:space="preserve">к </w:t>
            </w:r>
            <w:r>
              <w:rPr>
                <w:rFonts w:ascii="Times New Roman" w:eastAsia="Arial Unicode MS" w:hAnsi="Times New Roman"/>
                <w:lang w:eastAsia="ru-RU"/>
              </w:rPr>
              <w:t>ГИА</w:t>
            </w:r>
            <w:r w:rsidRPr="003F67CA">
              <w:rPr>
                <w:rFonts w:ascii="Times New Roman" w:eastAsia="Arial Unicode MS" w:hAnsi="Times New Roman"/>
                <w:lang w:eastAsia="ru-RU"/>
              </w:rPr>
              <w:t xml:space="preserve"> по географии</w:t>
            </w:r>
          </w:p>
        </w:tc>
        <w:tc>
          <w:tcPr>
            <w:tcW w:w="5388" w:type="dxa"/>
            <w:gridSpan w:val="2"/>
            <w:tcBorders>
              <w:top w:val="single" w:sz="2" w:space="0" w:color="000000"/>
              <w:left w:val="single" w:sz="2" w:space="0" w:color="000000"/>
              <w:bottom w:val="single" w:sz="2" w:space="0" w:color="000000"/>
              <w:right w:val="nil"/>
            </w:tcBorders>
            <w:shd w:val="clear" w:color="000000" w:fill="FFFFFF"/>
          </w:tcPr>
          <w:p w:rsidR="008F4F81" w:rsidRPr="003F67CA" w:rsidRDefault="008F4F81" w:rsidP="003B3E6F">
            <w:pPr>
              <w:widowControl w:val="0"/>
              <w:suppressAutoHyphens/>
              <w:autoSpaceDE w:val="0"/>
              <w:autoSpaceDN w:val="0"/>
              <w:adjustRightInd w:val="0"/>
              <w:spacing w:after="0" w:line="240" w:lineRule="auto"/>
              <w:jc w:val="both"/>
              <w:rPr>
                <w:rFonts w:ascii="Times New Roman" w:eastAsia="Arial Unicode MS" w:hAnsi="Times New Roman"/>
                <w:iCs/>
                <w:lang w:eastAsia="ru-RU"/>
              </w:rPr>
            </w:pPr>
            <w:r w:rsidRPr="003F67CA">
              <w:rPr>
                <w:rFonts w:ascii="Times New Roman" w:hAnsi="Times New Roman"/>
                <w:i/>
              </w:rPr>
              <w:t>В программе</w:t>
            </w:r>
            <w:r w:rsidRPr="003F67CA">
              <w:rPr>
                <w:rFonts w:ascii="Times New Roman" w:hAnsi="Times New Roman"/>
              </w:rPr>
              <w:t xml:space="preserve">: </w:t>
            </w:r>
            <w:r w:rsidRPr="00FA253F">
              <w:rPr>
                <w:rFonts w:ascii="Times New Roman" w:hAnsi="Times New Roman"/>
                <w:spacing w:val="-4"/>
                <w:shd w:val="clear" w:color="auto" w:fill="FBFBFB"/>
              </w:rPr>
              <w:t>Государственная программа «Развитие образования» (</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iCs/>
                <w:spacing w:val="-4"/>
                <w:lang w:eastAsia="ru-RU"/>
              </w:rPr>
              <w:t>Концепция развития географического образования.</w:t>
            </w:r>
            <w:r w:rsidRPr="003F67CA">
              <w:rPr>
                <w:rFonts w:ascii="Times New Roman" w:eastAsia="Arial Unicode MS" w:hAnsi="Times New Roman"/>
                <w:lang w:eastAsia="ru-RU"/>
              </w:rPr>
              <w:t xml:space="preserve"> Современные образовательные технологии образования детей с особыми образовательными потребностями. Медиация и медиативные технологии. Стресс и стрессоустойчивость. Пути преодоления стресса. </w:t>
            </w:r>
            <w:r w:rsidRPr="003F67CA">
              <w:rPr>
                <w:rFonts w:ascii="Times New Roman" w:eastAsia="Arial Unicode MS" w:hAnsi="Times New Roman"/>
                <w:iCs/>
                <w:lang w:eastAsia="ru-RU"/>
              </w:rPr>
              <w:lastRenderedPageBreak/>
              <w:t xml:space="preserve">Проблемы географического образования. Структура КИМ </w:t>
            </w:r>
            <w:r>
              <w:rPr>
                <w:rFonts w:ascii="Times New Roman" w:eastAsia="Arial Unicode MS" w:hAnsi="Times New Roman"/>
                <w:iCs/>
                <w:lang w:eastAsia="ru-RU"/>
              </w:rPr>
              <w:t>ГИА</w:t>
            </w:r>
            <w:r w:rsidRPr="003F67CA">
              <w:rPr>
                <w:rFonts w:ascii="Times New Roman" w:eastAsia="Arial Unicode MS" w:hAnsi="Times New Roman"/>
                <w:iCs/>
                <w:lang w:eastAsia="ru-RU"/>
              </w:rPr>
              <w:t xml:space="preserve"> по географии 2020 году. Технологии подготовки, учащихся к </w:t>
            </w:r>
            <w:r>
              <w:rPr>
                <w:rFonts w:ascii="Times New Roman" w:eastAsia="Arial Unicode MS" w:hAnsi="Times New Roman"/>
                <w:iCs/>
                <w:lang w:eastAsia="ru-RU"/>
              </w:rPr>
              <w:t>ГИА</w:t>
            </w:r>
            <w:r w:rsidRPr="003F67CA">
              <w:rPr>
                <w:rFonts w:ascii="Times New Roman" w:eastAsia="Arial Unicode MS" w:hAnsi="Times New Roman"/>
                <w:iCs/>
                <w:lang w:eastAsia="ru-RU"/>
              </w:rPr>
              <w:t xml:space="preserve"> по географии. Методика преподавания сложных тем курса географии. </w:t>
            </w:r>
          </w:p>
        </w:tc>
        <w:tc>
          <w:tcPr>
            <w:tcW w:w="720" w:type="dxa"/>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lastRenderedPageBreak/>
              <w:t>24</w:t>
            </w:r>
          </w:p>
        </w:tc>
        <w:tc>
          <w:tcPr>
            <w:tcW w:w="85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 xml:space="preserve">Очная </w:t>
            </w:r>
          </w:p>
        </w:tc>
        <w:tc>
          <w:tcPr>
            <w:tcW w:w="844" w:type="dxa"/>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21.12.</w:t>
            </w:r>
          </w:p>
        </w:tc>
        <w:tc>
          <w:tcPr>
            <w:tcW w:w="981" w:type="dxa"/>
            <w:gridSpan w:val="2"/>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23.12</w:t>
            </w:r>
          </w:p>
        </w:tc>
        <w:tc>
          <w:tcPr>
            <w:tcW w:w="710" w:type="dxa"/>
            <w:tcBorders>
              <w:top w:val="single" w:sz="2" w:space="0" w:color="000000"/>
              <w:left w:val="single" w:sz="2" w:space="0" w:color="000000"/>
              <w:bottom w:val="single" w:sz="2" w:space="0" w:color="000000"/>
              <w:right w:val="nil"/>
            </w:tcBorders>
            <w:shd w:val="clear" w:color="000000" w:fill="FFFFFF"/>
          </w:tcPr>
          <w:p w:rsidR="008F4F81" w:rsidRPr="003F67CA" w:rsidRDefault="008F4F81" w:rsidP="00DC2A8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25</w:t>
            </w:r>
          </w:p>
        </w:tc>
        <w:tc>
          <w:tcPr>
            <w:tcW w:w="170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F4F81" w:rsidRPr="003F67CA" w:rsidRDefault="008F4F81" w:rsidP="00DC2A86">
            <w:pPr>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 xml:space="preserve">Тулухеева С.Ц. </w:t>
            </w:r>
          </w:p>
        </w:tc>
      </w:tr>
    </w:tbl>
    <w:p w:rsidR="00F606BC" w:rsidRDefault="00F606BC" w:rsidP="00DC2A86">
      <w:pPr>
        <w:widowControl w:val="0"/>
        <w:autoSpaceDE w:val="0"/>
        <w:autoSpaceDN w:val="0"/>
        <w:adjustRightInd w:val="0"/>
        <w:spacing w:after="0" w:line="240" w:lineRule="auto"/>
        <w:jc w:val="center"/>
        <w:rPr>
          <w:rFonts w:ascii="Times New Roman" w:hAnsi="Times New Roman"/>
          <w:b/>
          <w:bCs/>
          <w:caps/>
          <w:sz w:val="24"/>
          <w:szCs w:val="24"/>
        </w:rPr>
      </w:pPr>
    </w:p>
    <w:p w:rsidR="003001EB" w:rsidRPr="003F67CA" w:rsidRDefault="00C40521" w:rsidP="00DC2A86">
      <w:pPr>
        <w:widowControl w:val="0"/>
        <w:autoSpaceDE w:val="0"/>
        <w:autoSpaceDN w:val="0"/>
        <w:adjustRightInd w:val="0"/>
        <w:spacing w:after="0" w:line="240" w:lineRule="auto"/>
        <w:jc w:val="center"/>
        <w:rPr>
          <w:rFonts w:ascii="Times New Roman" w:hAnsi="Times New Roman"/>
          <w:b/>
          <w:bCs/>
          <w:caps/>
          <w:sz w:val="24"/>
          <w:szCs w:val="24"/>
        </w:rPr>
      </w:pPr>
      <w:r w:rsidRPr="003F67CA">
        <w:rPr>
          <w:rFonts w:ascii="Times New Roman" w:hAnsi="Times New Roman"/>
          <w:b/>
          <w:bCs/>
          <w:caps/>
          <w:sz w:val="24"/>
          <w:szCs w:val="24"/>
        </w:rPr>
        <w:t xml:space="preserve">Корпоративное повышение квалификации педагогических работников </w:t>
      </w: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lang w:eastAsia="ru-RU"/>
        </w:rPr>
      </w:pPr>
    </w:p>
    <w:tbl>
      <w:tblPr>
        <w:tblW w:w="15877" w:type="dxa"/>
        <w:tblCellSpacing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2057"/>
        <w:gridCol w:w="2196"/>
        <w:gridCol w:w="5103"/>
        <w:gridCol w:w="584"/>
        <w:gridCol w:w="959"/>
        <w:gridCol w:w="867"/>
        <w:gridCol w:w="1103"/>
        <w:gridCol w:w="598"/>
        <w:gridCol w:w="1843"/>
      </w:tblGrid>
      <w:tr w:rsidR="003001EB" w:rsidRPr="003F67CA">
        <w:trPr>
          <w:trHeight w:val="60"/>
          <w:tblCellSpacing w:w="0" w:type="auto"/>
        </w:trPr>
        <w:tc>
          <w:tcPr>
            <w:tcW w:w="567" w:type="dxa"/>
            <w:vMerge w:val="restart"/>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i/>
                <w:lang w:eastAsia="ru-RU"/>
              </w:rPr>
            </w:pPr>
            <w:r w:rsidRPr="003F67CA">
              <w:rPr>
                <w:rFonts w:ascii="Times New Roman" w:eastAsia="Arial Unicode MS" w:hAnsi="Times New Roman"/>
                <w:b/>
                <w:bCs/>
                <w:i/>
                <w:iCs/>
                <w:lang w:eastAsia="ru-RU"/>
              </w:rPr>
              <w:t>№</w:t>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i/>
                <w:lang w:eastAsia="ru-RU"/>
              </w:rPr>
            </w:pPr>
            <w:r w:rsidRPr="003F67CA">
              <w:rPr>
                <w:rFonts w:ascii="Times New Roman" w:eastAsia="Arial Unicode MS" w:hAnsi="Times New Roman"/>
                <w:b/>
                <w:bCs/>
                <w:i/>
                <w:iCs/>
                <w:lang w:eastAsia="ru-RU"/>
              </w:rPr>
              <w:t>п/п</w:t>
            </w:r>
          </w:p>
        </w:tc>
        <w:tc>
          <w:tcPr>
            <w:tcW w:w="2057" w:type="dxa"/>
            <w:vMerge w:val="restart"/>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i/>
                <w:lang w:eastAsia="ru-RU"/>
              </w:rPr>
            </w:pPr>
            <w:r w:rsidRPr="003F67CA">
              <w:rPr>
                <w:rFonts w:ascii="Times New Roman" w:eastAsia="Arial Unicode MS" w:hAnsi="Times New Roman"/>
                <w:b/>
                <w:bCs/>
                <w:i/>
                <w:iCs/>
                <w:lang w:eastAsia="ru-RU"/>
              </w:rPr>
              <w:t>Категория слушателей</w:t>
            </w:r>
          </w:p>
        </w:tc>
        <w:tc>
          <w:tcPr>
            <w:tcW w:w="2196" w:type="dxa"/>
            <w:vMerge w:val="restart"/>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i/>
                <w:lang w:eastAsia="ru-RU"/>
              </w:rPr>
            </w:pPr>
            <w:r w:rsidRPr="003F67CA">
              <w:rPr>
                <w:rFonts w:ascii="Times New Roman" w:eastAsia="Arial Unicode MS" w:hAnsi="Times New Roman"/>
                <w:b/>
                <w:bCs/>
                <w:i/>
                <w:iCs/>
                <w:lang w:eastAsia="ru-RU"/>
              </w:rPr>
              <w:t>Наименование программы</w:t>
            </w:r>
          </w:p>
        </w:tc>
        <w:tc>
          <w:tcPr>
            <w:tcW w:w="5103" w:type="dxa"/>
            <w:vMerge w:val="restart"/>
            <w:shd w:val="clear" w:color="auto" w:fill="FFFFFF"/>
          </w:tcPr>
          <w:p w:rsidR="003001EB" w:rsidRPr="003F67CA" w:rsidRDefault="00C40521" w:rsidP="00DC2A86">
            <w:pPr>
              <w:widowControl w:val="0"/>
              <w:autoSpaceDE w:val="0"/>
              <w:autoSpaceDN w:val="0"/>
              <w:adjustRightInd w:val="0"/>
              <w:spacing w:after="0" w:line="240" w:lineRule="auto"/>
              <w:ind w:left="142"/>
              <w:jc w:val="center"/>
              <w:rPr>
                <w:rFonts w:ascii="Times New Roman" w:eastAsia="Arial Unicode MS" w:hAnsi="Times New Roman"/>
                <w:b/>
                <w:bCs/>
                <w:i/>
                <w:lang w:eastAsia="ru-RU"/>
              </w:rPr>
            </w:pPr>
            <w:r w:rsidRPr="003F67CA">
              <w:rPr>
                <w:rFonts w:ascii="Times New Roman" w:eastAsia="Arial Unicode MS" w:hAnsi="Times New Roman"/>
                <w:b/>
                <w:bCs/>
                <w:i/>
                <w:iCs/>
                <w:lang w:eastAsia="ru-RU"/>
              </w:rPr>
              <w:t>Краткая аннотация</w:t>
            </w:r>
          </w:p>
        </w:tc>
        <w:tc>
          <w:tcPr>
            <w:tcW w:w="584" w:type="dxa"/>
            <w:vMerge w:val="restart"/>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i/>
                <w:lang w:eastAsia="ru-RU"/>
              </w:rPr>
            </w:pPr>
            <w:r w:rsidRPr="003F67CA">
              <w:rPr>
                <w:rFonts w:ascii="Times New Roman" w:eastAsia="Arial Unicode MS" w:hAnsi="Times New Roman"/>
                <w:b/>
                <w:bCs/>
                <w:i/>
                <w:iCs/>
                <w:lang w:eastAsia="ru-RU"/>
              </w:rPr>
              <w:t>Кол.</w:t>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i/>
                <w:lang w:eastAsia="ru-RU"/>
              </w:rPr>
            </w:pPr>
            <w:r w:rsidRPr="003F67CA">
              <w:rPr>
                <w:rFonts w:ascii="Times New Roman" w:eastAsia="Arial Unicode MS" w:hAnsi="Times New Roman"/>
                <w:b/>
                <w:bCs/>
                <w:i/>
                <w:iCs/>
                <w:lang w:eastAsia="ru-RU"/>
              </w:rPr>
              <w:t>час.</w:t>
            </w:r>
          </w:p>
        </w:tc>
        <w:tc>
          <w:tcPr>
            <w:tcW w:w="959" w:type="dxa"/>
            <w:vMerge w:val="restart"/>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i/>
                <w:lang w:eastAsia="ru-RU"/>
              </w:rPr>
            </w:pPr>
            <w:r w:rsidRPr="003F67CA">
              <w:rPr>
                <w:rFonts w:ascii="Times New Roman" w:eastAsia="Arial Unicode MS" w:hAnsi="Times New Roman"/>
                <w:b/>
                <w:bCs/>
                <w:i/>
                <w:iCs/>
                <w:lang w:eastAsia="ru-RU"/>
              </w:rPr>
              <w:t>Форма обучения</w:t>
            </w:r>
          </w:p>
        </w:tc>
        <w:tc>
          <w:tcPr>
            <w:tcW w:w="1970" w:type="dxa"/>
            <w:gridSpan w:val="2"/>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i/>
                <w:lang w:eastAsia="ru-RU"/>
              </w:rPr>
            </w:pPr>
            <w:r w:rsidRPr="003F67CA">
              <w:rPr>
                <w:rFonts w:ascii="Times New Roman" w:eastAsia="Arial Unicode MS" w:hAnsi="Times New Roman"/>
                <w:b/>
                <w:bCs/>
                <w:i/>
                <w:iCs/>
                <w:lang w:eastAsia="ru-RU"/>
              </w:rPr>
              <w:t>Сроки обучения</w:t>
            </w:r>
          </w:p>
        </w:tc>
        <w:tc>
          <w:tcPr>
            <w:tcW w:w="598" w:type="dxa"/>
            <w:vMerge w:val="restart"/>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i/>
                <w:lang w:eastAsia="ru-RU"/>
              </w:rPr>
            </w:pPr>
            <w:r w:rsidRPr="003F67CA">
              <w:rPr>
                <w:rFonts w:ascii="Times New Roman" w:eastAsia="Arial Unicode MS" w:hAnsi="Times New Roman"/>
                <w:b/>
                <w:bCs/>
                <w:i/>
                <w:iCs/>
                <w:lang w:eastAsia="ru-RU"/>
              </w:rPr>
              <w:t>Кол.</w:t>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i/>
                <w:lang w:eastAsia="ru-RU"/>
              </w:rPr>
            </w:pPr>
            <w:r w:rsidRPr="003F67CA">
              <w:rPr>
                <w:rFonts w:ascii="Times New Roman" w:eastAsia="Arial Unicode MS" w:hAnsi="Times New Roman"/>
                <w:b/>
                <w:bCs/>
                <w:i/>
                <w:iCs/>
                <w:lang w:eastAsia="ru-RU"/>
              </w:rPr>
              <w:t>сл.</w:t>
            </w:r>
          </w:p>
        </w:tc>
        <w:tc>
          <w:tcPr>
            <w:tcW w:w="1843" w:type="dxa"/>
            <w:vMerge w:val="restart"/>
            <w:shd w:val="clear" w:color="auto" w:fill="FFFFFF"/>
          </w:tcPr>
          <w:p w:rsidR="003001EB" w:rsidRPr="003F67CA" w:rsidRDefault="00C40521" w:rsidP="00DC2A86">
            <w:pPr>
              <w:widowControl w:val="0"/>
              <w:autoSpaceDE w:val="0"/>
              <w:autoSpaceDN w:val="0"/>
              <w:adjustRightInd w:val="0"/>
              <w:spacing w:after="0" w:line="240" w:lineRule="auto"/>
              <w:ind w:firstLine="5"/>
              <w:jc w:val="center"/>
              <w:rPr>
                <w:rFonts w:ascii="Times New Roman" w:eastAsia="Arial Unicode MS" w:hAnsi="Times New Roman"/>
                <w:b/>
                <w:bCs/>
                <w:i/>
                <w:lang w:eastAsia="ru-RU"/>
              </w:rPr>
            </w:pPr>
            <w:r w:rsidRPr="003F67CA">
              <w:rPr>
                <w:rFonts w:ascii="Times New Roman" w:eastAsia="Arial Unicode MS" w:hAnsi="Times New Roman"/>
                <w:b/>
                <w:bCs/>
                <w:i/>
                <w:iCs/>
                <w:lang w:eastAsia="ru-RU"/>
              </w:rPr>
              <w:t>Руководитель курсов</w:t>
            </w:r>
          </w:p>
        </w:tc>
      </w:tr>
      <w:tr w:rsidR="003001EB" w:rsidRPr="003F67CA" w:rsidTr="00565E4A">
        <w:trPr>
          <w:trHeight w:val="300"/>
          <w:tblCellSpacing w:w="0" w:type="auto"/>
        </w:trPr>
        <w:tc>
          <w:tcPr>
            <w:tcW w:w="567" w:type="dxa"/>
            <w:vMerge/>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lang w:eastAsia="ru-RU"/>
              </w:rPr>
            </w:pPr>
          </w:p>
        </w:tc>
        <w:tc>
          <w:tcPr>
            <w:tcW w:w="2057" w:type="dxa"/>
            <w:vMerge/>
            <w:shd w:val="clear" w:color="auto" w:fill="auto"/>
            <w:vAlign w:val="center"/>
          </w:tcPr>
          <w:p w:rsidR="003001EB" w:rsidRPr="003F67CA" w:rsidRDefault="003001EB" w:rsidP="00DC2A86">
            <w:pPr>
              <w:widowControl w:val="0"/>
              <w:autoSpaceDE w:val="0"/>
              <w:autoSpaceDN w:val="0"/>
              <w:adjustRightInd w:val="0"/>
              <w:spacing w:after="0" w:line="240" w:lineRule="auto"/>
              <w:jc w:val="both"/>
              <w:rPr>
                <w:rFonts w:ascii="Times New Roman" w:eastAsia="Arial Unicode MS" w:hAnsi="Times New Roman"/>
                <w:b/>
                <w:bCs/>
                <w:lang w:eastAsia="ru-RU"/>
              </w:rPr>
            </w:pPr>
          </w:p>
        </w:tc>
        <w:tc>
          <w:tcPr>
            <w:tcW w:w="2196" w:type="dxa"/>
            <w:vMerge/>
            <w:shd w:val="clear" w:color="auto" w:fill="auto"/>
            <w:vAlign w:val="center"/>
          </w:tcPr>
          <w:p w:rsidR="003001EB" w:rsidRPr="003F67CA" w:rsidRDefault="003001EB" w:rsidP="00DC2A86">
            <w:pPr>
              <w:widowControl w:val="0"/>
              <w:autoSpaceDE w:val="0"/>
              <w:autoSpaceDN w:val="0"/>
              <w:adjustRightInd w:val="0"/>
              <w:spacing w:after="0" w:line="240" w:lineRule="auto"/>
              <w:jc w:val="both"/>
              <w:rPr>
                <w:rFonts w:ascii="Times New Roman" w:eastAsia="Arial Unicode MS" w:hAnsi="Times New Roman"/>
                <w:b/>
                <w:bCs/>
                <w:lang w:eastAsia="ru-RU"/>
              </w:rPr>
            </w:pPr>
          </w:p>
        </w:tc>
        <w:tc>
          <w:tcPr>
            <w:tcW w:w="5103" w:type="dxa"/>
            <w:vMerge/>
            <w:shd w:val="clear" w:color="auto" w:fill="auto"/>
            <w:vAlign w:val="center"/>
          </w:tcPr>
          <w:p w:rsidR="003001EB" w:rsidRPr="003F67CA" w:rsidRDefault="003001EB" w:rsidP="00DC2A86">
            <w:pPr>
              <w:widowControl w:val="0"/>
              <w:autoSpaceDE w:val="0"/>
              <w:autoSpaceDN w:val="0"/>
              <w:adjustRightInd w:val="0"/>
              <w:spacing w:after="0" w:line="240" w:lineRule="auto"/>
              <w:ind w:left="142"/>
              <w:jc w:val="both"/>
              <w:rPr>
                <w:rFonts w:ascii="Times New Roman" w:eastAsia="Arial Unicode MS" w:hAnsi="Times New Roman"/>
                <w:b/>
                <w:bCs/>
                <w:lang w:eastAsia="ru-RU"/>
              </w:rPr>
            </w:pPr>
          </w:p>
        </w:tc>
        <w:tc>
          <w:tcPr>
            <w:tcW w:w="584" w:type="dxa"/>
            <w:vMerge/>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lang w:eastAsia="ru-RU"/>
              </w:rPr>
            </w:pPr>
          </w:p>
        </w:tc>
        <w:tc>
          <w:tcPr>
            <w:tcW w:w="959" w:type="dxa"/>
            <w:vMerge/>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lang w:eastAsia="ru-RU"/>
              </w:rPr>
            </w:pPr>
          </w:p>
        </w:tc>
        <w:tc>
          <w:tcPr>
            <w:tcW w:w="867" w:type="dxa"/>
            <w:shd w:val="clear" w:color="auto" w:fill="FFFFFF"/>
          </w:tcPr>
          <w:p w:rsidR="003001EB" w:rsidRPr="003F67CA" w:rsidRDefault="00C40521" w:rsidP="00DC2A86">
            <w:pPr>
              <w:widowControl w:val="0"/>
              <w:autoSpaceDE w:val="0"/>
              <w:autoSpaceDN w:val="0"/>
              <w:adjustRightInd w:val="0"/>
              <w:spacing w:after="0" w:line="240" w:lineRule="auto"/>
              <w:ind w:right="-23"/>
              <w:jc w:val="center"/>
              <w:rPr>
                <w:rFonts w:ascii="Times New Roman" w:eastAsia="Arial Unicode MS" w:hAnsi="Times New Roman"/>
                <w:bCs/>
                <w:lang w:eastAsia="ru-RU"/>
              </w:rPr>
            </w:pPr>
            <w:r w:rsidRPr="003F67CA">
              <w:rPr>
                <w:rFonts w:ascii="Times New Roman" w:eastAsia="Arial Unicode MS" w:hAnsi="Times New Roman"/>
                <w:bCs/>
                <w:i/>
                <w:iCs/>
                <w:lang w:eastAsia="ru-RU"/>
              </w:rPr>
              <w:t>начало</w:t>
            </w:r>
          </w:p>
        </w:tc>
        <w:tc>
          <w:tcPr>
            <w:tcW w:w="1103" w:type="dxa"/>
            <w:shd w:val="clear" w:color="auto" w:fill="FFFFFF"/>
          </w:tcPr>
          <w:p w:rsidR="003001EB" w:rsidRPr="003F67CA" w:rsidRDefault="00C40521" w:rsidP="00DC2A86">
            <w:pPr>
              <w:widowControl w:val="0"/>
              <w:autoSpaceDE w:val="0"/>
              <w:autoSpaceDN w:val="0"/>
              <w:adjustRightInd w:val="0"/>
              <w:spacing w:after="0" w:line="240" w:lineRule="auto"/>
              <w:ind w:right="-23"/>
              <w:jc w:val="center"/>
              <w:rPr>
                <w:rFonts w:ascii="Times New Roman" w:eastAsia="Arial Unicode MS" w:hAnsi="Times New Roman"/>
                <w:bCs/>
                <w:lang w:eastAsia="ru-RU"/>
              </w:rPr>
            </w:pPr>
            <w:r w:rsidRPr="003F67CA">
              <w:rPr>
                <w:rFonts w:ascii="Times New Roman" w:eastAsia="Arial Unicode MS" w:hAnsi="Times New Roman"/>
                <w:bCs/>
                <w:i/>
                <w:iCs/>
                <w:lang w:eastAsia="ru-RU"/>
              </w:rPr>
              <w:t>окончание</w:t>
            </w:r>
          </w:p>
        </w:tc>
        <w:tc>
          <w:tcPr>
            <w:tcW w:w="598" w:type="dxa"/>
            <w:vMerge/>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lang w:eastAsia="ru-RU"/>
              </w:rPr>
            </w:pPr>
          </w:p>
        </w:tc>
        <w:tc>
          <w:tcPr>
            <w:tcW w:w="1843" w:type="dxa"/>
            <w:vMerge/>
            <w:shd w:val="clear" w:color="auto" w:fill="auto"/>
            <w:vAlign w:val="center"/>
          </w:tcPr>
          <w:p w:rsidR="003001EB" w:rsidRPr="003F67CA" w:rsidRDefault="003001EB" w:rsidP="00DC2A86">
            <w:pPr>
              <w:widowControl w:val="0"/>
              <w:autoSpaceDE w:val="0"/>
              <w:autoSpaceDN w:val="0"/>
              <w:adjustRightInd w:val="0"/>
              <w:spacing w:after="0" w:line="240" w:lineRule="auto"/>
              <w:ind w:firstLine="5"/>
              <w:jc w:val="both"/>
              <w:rPr>
                <w:rFonts w:ascii="Times New Roman" w:eastAsia="Arial Unicode MS" w:hAnsi="Times New Roman"/>
                <w:b/>
                <w:bCs/>
                <w:lang w:eastAsia="ru-RU"/>
              </w:rPr>
            </w:pPr>
          </w:p>
        </w:tc>
      </w:tr>
      <w:tr w:rsidR="003001EB" w:rsidRPr="003F67CA" w:rsidTr="00E55620">
        <w:trPr>
          <w:trHeight w:val="558"/>
          <w:tblCellSpacing w:w="0" w:type="auto"/>
        </w:trPr>
        <w:tc>
          <w:tcPr>
            <w:tcW w:w="567"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1</w:t>
            </w:r>
          </w:p>
        </w:tc>
        <w:tc>
          <w:tcPr>
            <w:tcW w:w="2057" w:type="dxa"/>
            <w:shd w:val="clear" w:color="auto" w:fill="FFFFFF"/>
          </w:tcPr>
          <w:p w:rsidR="003001EB" w:rsidRPr="003F67CA" w:rsidRDefault="00C40521" w:rsidP="00DC2A86">
            <w:pPr>
              <w:widowControl w:val="0"/>
              <w:autoSpaceDE w:val="0"/>
              <w:autoSpaceDN w:val="0"/>
              <w:adjustRightInd w:val="0"/>
              <w:spacing w:after="0" w:line="240" w:lineRule="auto"/>
              <w:ind w:left="36" w:right="72"/>
              <w:jc w:val="both"/>
              <w:rPr>
                <w:rFonts w:ascii="Times New Roman" w:eastAsia="Arial Unicode MS" w:hAnsi="Times New Roman"/>
                <w:bCs/>
                <w:lang w:eastAsia="ru-RU"/>
              </w:rPr>
            </w:pPr>
            <w:r w:rsidRPr="003F67CA">
              <w:rPr>
                <w:rFonts w:ascii="Times New Roman" w:eastAsia="Arial Unicode MS" w:hAnsi="Times New Roman"/>
                <w:bCs/>
                <w:lang w:eastAsia="ru-RU"/>
              </w:rPr>
              <w:t>Учителя физики</w:t>
            </w:r>
          </w:p>
        </w:tc>
        <w:tc>
          <w:tcPr>
            <w:tcW w:w="2196" w:type="dxa"/>
            <w:shd w:val="clear" w:color="auto" w:fill="FFFFFF"/>
          </w:tcPr>
          <w:p w:rsidR="003001EB" w:rsidRPr="003F67CA" w:rsidRDefault="00C40521" w:rsidP="00B359E9">
            <w:pPr>
              <w:widowControl w:val="0"/>
              <w:autoSpaceDE w:val="0"/>
              <w:autoSpaceDN w:val="0"/>
              <w:adjustRightInd w:val="0"/>
              <w:spacing w:after="0" w:line="240" w:lineRule="auto"/>
              <w:ind w:left="36" w:right="72"/>
              <w:rPr>
                <w:rFonts w:ascii="Times New Roman" w:eastAsia="Arial Unicode MS" w:hAnsi="Times New Roman"/>
                <w:bCs/>
                <w:lang w:eastAsia="ru-RU"/>
              </w:rPr>
            </w:pPr>
            <w:r w:rsidRPr="003F67CA">
              <w:rPr>
                <w:rFonts w:ascii="Times New Roman" w:eastAsia="Arial Unicode MS" w:hAnsi="Times New Roman"/>
                <w:bCs/>
                <w:lang w:eastAsia="ru-RU"/>
              </w:rPr>
              <w:t xml:space="preserve">Учебно-методическое обеспечение </w:t>
            </w:r>
            <w:r w:rsidR="00B359E9">
              <w:rPr>
                <w:rFonts w:ascii="Times New Roman" w:eastAsia="Arial Unicode MS" w:hAnsi="Times New Roman"/>
                <w:bCs/>
                <w:lang w:eastAsia="ru-RU"/>
              </w:rPr>
              <w:t>преподавания современного урока физики</w:t>
            </w:r>
          </w:p>
        </w:tc>
        <w:tc>
          <w:tcPr>
            <w:tcW w:w="5103" w:type="dxa"/>
            <w:shd w:val="clear" w:color="auto" w:fill="FFFFFF"/>
          </w:tcPr>
          <w:p w:rsidR="003001EB" w:rsidRPr="003F67CA" w:rsidRDefault="00C40521" w:rsidP="00092550">
            <w:pPr>
              <w:widowControl w:val="0"/>
              <w:autoSpaceDE w:val="0"/>
              <w:autoSpaceDN w:val="0"/>
              <w:adjustRightInd w:val="0"/>
              <w:spacing w:after="0" w:line="240" w:lineRule="auto"/>
              <w:ind w:left="142" w:right="142"/>
              <w:jc w:val="both"/>
              <w:rPr>
                <w:rFonts w:ascii="Times New Roman" w:eastAsia="Arial Unicode MS" w:hAnsi="Times New Roman"/>
                <w:bCs/>
                <w:lang w:eastAsia="ru-RU"/>
              </w:rPr>
            </w:pPr>
            <w:r w:rsidRPr="003F67CA">
              <w:rPr>
                <w:rFonts w:ascii="Times New Roman" w:eastAsia="Arial Unicode MS" w:hAnsi="Times New Roman"/>
                <w:bCs/>
                <w:i/>
                <w:lang w:eastAsia="ru-RU"/>
              </w:rPr>
              <w:t>В программе:</w:t>
            </w:r>
            <w:r w:rsidRPr="003F67CA">
              <w:rPr>
                <w:rFonts w:ascii="Times New Roman" w:eastAsia="Arial Unicode MS" w:hAnsi="Times New Roman"/>
                <w:bCs/>
                <w:lang w:eastAsia="ru-RU"/>
              </w:rPr>
              <w:t xml:space="preserve"> </w:t>
            </w:r>
            <w:r w:rsidR="003B3E6F" w:rsidRPr="00FA253F">
              <w:rPr>
                <w:rFonts w:ascii="Times New Roman" w:hAnsi="Times New Roman"/>
                <w:spacing w:val="-4"/>
                <w:shd w:val="clear" w:color="auto" w:fill="FBFBFB"/>
              </w:rPr>
              <w:t>Государственная программа «Развитие образования» (</w:t>
            </w:r>
            <w:r w:rsidR="004139D4">
              <w:rPr>
                <w:rFonts w:ascii="Times New Roman" w:hAnsi="Times New Roman"/>
                <w:iCs/>
              </w:rPr>
              <w:t>Постановление Правительства</w:t>
            </w:r>
            <w:r w:rsidR="003B3E6F" w:rsidRPr="00FA253F">
              <w:rPr>
                <w:rFonts w:ascii="Times New Roman" w:hAnsi="Times New Roman"/>
                <w:iCs/>
              </w:rPr>
              <w:t xml:space="preserve"> от 26 декабря 2017 года)</w:t>
            </w:r>
            <w:r w:rsidR="003B3E6F" w:rsidRPr="00FA253F">
              <w:rPr>
                <w:rFonts w:ascii="Times New Roman" w:hAnsi="Times New Roman"/>
                <w:spacing w:val="-4"/>
                <w:shd w:val="clear" w:color="auto" w:fill="FBFBFB"/>
              </w:rPr>
              <w:t xml:space="preserve">. </w:t>
            </w:r>
            <w:r w:rsidR="008E3BAD" w:rsidRPr="003F67CA">
              <w:rPr>
                <w:rFonts w:ascii="Times New Roman" w:hAnsi="Times New Roman"/>
                <w:spacing w:val="-4"/>
                <w:shd w:val="clear" w:color="auto" w:fill="FBFBFB"/>
              </w:rPr>
              <w:t xml:space="preserve">Вызовы XXI века и образование будущего. </w:t>
            </w:r>
            <w:r w:rsidR="00092550" w:rsidRPr="003F67CA">
              <w:rPr>
                <w:rFonts w:ascii="Times New Roman" w:eastAsia="Arial Unicode MS" w:hAnsi="Times New Roman"/>
                <w:bCs/>
                <w:lang w:eastAsia="ru-RU"/>
              </w:rPr>
              <w:t>Развитие профессиональной компетентности педагогов в условиях повышения квалификации</w:t>
            </w:r>
            <w:r w:rsidR="00092550" w:rsidRPr="00B359E9">
              <w:rPr>
                <w:rFonts w:ascii="Times New Roman" w:eastAsia="Arial Unicode MS" w:hAnsi="Times New Roman"/>
                <w:bCs/>
                <w:lang w:eastAsia="ru-RU"/>
              </w:rPr>
              <w:t xml:space="preserve">. </w:t>
            </w:r>
            <w:r w:rsidRPr="003F67CA">
              <w:rPr>
                <w:rFonts w:ascii="Times New Roman" w:eastAsia="Arial Unicode MS" w:hAnsi="Times New Roman"/>
                <w:bCs/>
                <w:lang w:eastAsia="ru-RU"/>
              </w:rPr>
              <w:t xml:space="preserve">Формирование метапредметных результатов у обучаюшихся. </w:t>
            </w:r>
            <w:r w:rsidR="00B359E9" w:rsidRPr="00B359E9">
              <w:rPr>
                <w:rFonts w:ascii="Times New Roman" w:hAnsi="Times New Roman"/>
                <w:color w:val="000D09"/>
              </w:rPr>
              <w:t xml:space="preserve">Разработка и оформление рабочих программ. Анализ результатов ГИА </w:t>
            </w:r>
            <w:r w:rsidR="0045732E">
              <w:rPr>
                <w:rFonts w:ascii="Times New Roman" w:hAnsi="Times New Roman"/>
                <w:color w:val="000D09"/>
              </w:rPr>
              <w:t xml:space="preserve">2019 года </w:t>
            </w:r>
            <w:r w:rsidR="00B359E9" w:rsidRPr="00B359E9">
              <w:rPr>
                <w:rFonts w:ascii="Times New Roman" w:hAnsi="Times New Roman"/>
                <w:color w:val="000D09"/>
              </w:rPr>
              <w:t xml:space="preserve">по физике. </w:t>
            </w:r>
            <w:r w:rsidR="00B359E9" w:rsidRPr="00B359E9">
              <w:rPr>
                <w:rFonts w:ascii="Times New Roman" w:eastAsia="Arial Unicode MS" w:hAnsi="Times New Roman"/>
                <w:iCs/>
                <w:lang w:eastAsia="ru-RU"/>
              </w:rPr>
              <w:t>Технологии подготовки, учащихся к ГИА по физике. Методика преподавания</w:t>
            </w:r>
            <w:r w:rsidR="00B359E9" w:rsidRPr="003F67CA">
              <w:rPr>
                <w:rFonts w:ascii="Times New Roman" w:eastAsia="Arial Unicode MS" w:hAnsi="Times New Roman"/>
                <w:iCs/>
                <w:lang w:eastAsia="ru-RU"/>
              </w:rPr>
              <w:t xml:space="preserve"> сложных тем курса </w:t>
            </w:r>
            <w:r w:rsidR="00B359E9">
              <w:rPr>
                <w:rFonts w:ascii="Times New Roman" w:eastAsia="Arial Unicode MS" w:hAnsi="Times New Roman"/>
                <w:iCs/>
                <w:lang w:eastAsia="ru-RU"/>
              </w:rPr>
              <w:t xml:space="preserve">физики. </w:t>
            </w:r>
            <w:r w:rsidR="00092550">
              <w:rPr>
                <w:rFonts w:ascii="Times New Roman" w:eastAsia="Arial Unicode MS" w:hAnsi="Times New Roman"/>
                <w:bCs/>
                <w:lang w:eastAsia="ru-RU"/>
              </w:rPr>
              <w:t>Система индивидуальных учебных планов обучающихся как фактор повышения качества подготовки к ЕГЭ.</w:t>
            </w:r>
          </w:p>
        </w:tc>
        <w:tc>
          <w:tcPr>
            <w:tcW w:w="584"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24</w:t>
            </w:r>
          </w:p>
        </w:tc>
        <w:tc>
          <w:tcPr>
            <w:tcW w:w="959"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lang w:eastAsia="ru-RU"/>
              </w:rPr>
              <w:t>Очная</w:t>
            </w:r>
          </w:p>
        </w:tc>
        <w:tc>
          <w:tcPr>
            <w:tcW w:w="1970" w:type="dxa"/>
            <w:gridSpan w:val="2"/>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По согласованию</w:t>
            </w:r>
          </w:p>
        </w:tc>
        <w:tc>
          <w:tcPr>
            <w:tcW w:w="598"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30</w:t>
            </w:r>
          </w:p>
        </w:tc>
        <w:tc>
          <w:tcPr>
            <w:tcW w:w="1843" w:type="dxa"/>
            <w:shd w:val="clear" w:color="auto" w:fill="FFFFFF"/>
          </w:tcPr>
          <w:p w:rsidR="003001EB" w:rsidRPr="003F67CA" w:rsidRDefault="00C40521" w:rsidP="00DC2A86">
            <w:pPr>
              <w:widowControl w:val="0"/>
              <w:autoSpaceDE w:val="0"/>
              <w:autoSpaceDN w:val="0"/>
              <w:adjustRightInd w:val="0"/>
              <w:spacing w:after="0" w:line="240" w:lineRule="auto"/>
              <w:ind w:firstLine="5"/>
              <w:jc w:val="both"/>
              <w:rPr>
                <w:rFonts w:ascii="Times New Roman" w:eastAsia="Arial Unicode MS" w:hAnsi="Times New Roman"/>
                <w:bCs/>
                <w:lang w:eastAsia="ru-RU"/>
              </w:rPr>
            </w:pPr>
            <w:r w:rsidRPr="003F67CA">
              <w:rPr>
                <w:rFonts w:ascii="Times New Roman" w:eastAsia="Arial Unicode MS" w:hAnsi="Times New Roman"/>
                <w:bCs/>
                <w:lang w:eastAsia="ru-RU"/>
              </w:rPr>
              <w:t>Вакансия</w:t>
            </w:r>
          </w:p>
        </w:tc>
      </w:tr>
      <w:tr w:rsidR="003001EB" w:rsidRPr="003F67CA">
        <w:trPr>
          <w:trHeight w:val="2268"/>
          <w:tblCellSpacing w:w="0" w:type="auto"/>
        </w:trPr>
        <w:tc>
          <w:tcPr>
            <w:tcW w:w="567"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2</w:t>
            </w:r>
          </w:p>
        </w:tc>
        <w:tc>
          <w:tcPr>
            <w:tcW w:w="2057" w:type="dxa"/>
            <w:shd w:val="clear" w:color="auto" w:fill="FFFFFF"/>
          </w:tcPr>
          <w:p w:rsidR="003001EB" w:rsidRPr="003F67CA" w:rsidRDefault="00C40521" w:rsidP="00DC2A86">
            <w:pPr>
              <w:spacing w:after="0" w:line="240" w:lineRule="auto"/>
              <w:ind w:left="142" w:right="72"/>
              <w:rPr>
                <w:rFonts w:ascii="Times New Roman" w:hAnsi="Times New Roman"/>
              </w:rPr>
            </w:pPr>
            <w:r w:rsidRPr="003F67CA">
              <w:rPr>
                <w:rFonts w:ascii="Times New Roman" w:hAnsi="Times New Roman"/>
                <w:shd w:val="clear" w:color="auto" w:fill="FFFFFF"/>
              </w:rPr>
              <w:t>Учителя ИЗО технологии, педагоги доп. образования Закаменского и Джидинского районов</w:t>
            </w:r>
          </w:p>
        </w:tc>
        <w:tc>
          <w:tcPr>
            <w:tcW w:w="2196" w:type="dxa"/>
            <w:shd w:val="clear" w:color="auto" w:fill="FFFFFF"/>
          </w:tcPr>
          <w:p w:rsidR="003001EB" w:rsidRPr="003F67CA" w:rsidRDefault="00C40521" w:rsidP="00DC2A86">
            <w:pPr>
              <w:spacing w:after="0" w:line="240" w:lineRule="auto"/>
              <w:ind w:left="142" w:right="72"/>
              <w:jc w:val="both"/>
              <w:rPr>
                <w:rFonts w:ascii="Times New Roman" w:hAnsi="Times New Roman"/>
              </w:rPr>
            </w:pPr>
            <w:r w:rsidRPr="003F67CA">
              <w:rPr>
                <w:rFonts w:ascii="Times New Roman" w:hAnsi="Times New Roman"/>
                <w:shd w:val="clear" w:color="auto" w:fill="FFFFFF"/>
              </w:rPr>
              <w:t>Технологии обработки бересты для сформирования проектно- исследовательских способностей детей</w:t>
            </w:r>
          </w:p>
        </w:tc>
        <w:tc>
          <w:tcPr>
            <w:tcW w:w="5103" w:type="dxa"/>
            <w:shd w:val="clear" w:color="auto" w:fill="FFFFFF"/>
          </w:tcPr>
          <w:p w:rsidR="003001EB" w:rsidRPr="003F67CA" w:rsidRDefault="00C40521" w:rsidP="00DC2A86">
            <w:pPr>
              <w:spacing w:after="0" w:line="240" w:lineRule="auto"/>
              <w:ind w:left="142" w:right="142"/>
              <w:jc w:val="both"/>
              <w:rPr>
                <w:rFonts w:ascii="Times New Roman" w:hAnsi="Times New Roman"/>
              </w:rPr>
            </w:pPr>
            <w:r w:rsidRPr="003F67CA">
              <w:rPr>
                <w:rFonts w:ascii="Times New Roman" w:hAnsi="Times New Roman"/>
                <w:i/>
                <w:shd w:val="clear" w:color="auto" w:fill="FBFBFB"/>
              </w:rPr>
              <w:t>В программе</w:t>
            </w:r>
            <w:r w:rsidRPr="003F67CA">
              <w:rPr>
                <w:rFonts w:ascii="Times New Roman" w:hAnsi="Times New Roman"/>
                <w:shd w:val="clear" w:color="auto" w:fill="FBFBFB"/>
              </w:rPr>
              <w:t xml:space="preserve">: </w:t>
            </w:r>
            <w:r w:rsidR="00B359E9" w:rsidRPr="00FA253F">
              <w:rPr>
                <w:rFonts w:ascii="Times New Roman" w:hAnsi="Times New Roman"/>
                <w:spacing w:val="-4"/>
                <w:shd w:val="clear" w:color="auto" w:fill="FBFBFB"/>
              </w:rPr>
              <w:t>Государственная программа «Развитие образования» (</w:t>
            </w:r>
            <w:r w:rsidR="004139D4">
              <w:rPr>
                <w:rFonts w:ascii="Times New Roman" w:hAnsi="Times New Roman"/>
                <w:iCs/>
              </w:rPr>
              <w:t>Постановление Правительства</w:t>
            </w:r>
            <w:r w:rsidR="00B359E9" w:rsidRPr="00FA253F">
              <w:rPr>
                <w:rFonts w:ascii="Times New Roman" w:hAnsi="Times New Roman"/>
                <w:iCs/>
              </w:rPr>
              <w:t xml:space="preserve"> от 26 декабря 2017 года)</w:t>
            </w:r>
            <w:r w:rsidR="00B359E9" w:rsidRPr="00FA253F">
              <w:rPr>
                <w:rFonts w:ascii="Times New Roman" w:hAnsi="Times New Roman"/>
                <w:spacing w:val="-4"/>
                <w:shd w:val="clear" w:color="auto" w:fill="FBFBFB"/>
              </w:rPr>
              <w:t xml:space="preserve">. </w:t>
            </w:r>
            <w:r w:rsidR="00B359E9" w:rsidRPr="003F67CA">
              <w:rPr>
                <w:rFonts w:ascii="Times New Roman" w:eastAsia="Arial Unicode MS" w:hAnsi="Times New Roman"/>
                <w:lang w:eastAsia="ru-RU"/>
              </w:rPr>
              <w:t xml:space="preserve"> </w:t>
            </w:r>
            <w:r w:rsidRPr="003F67CA">
              <w:rPr>
                <w:rFonts w:ascii="Times New Roman" w:hAnsi="Times New Roman"/>
                <w:shd w:val="clear" w:color="auto" w:fill="FBFBFB"/>
              </w:rPr>
              <w:t>Коммуникативная культура педагога. Профессиональная этика педагога. Народные промыслы России. Техника безопасности работы в столярной мастерской.</w:t>
            </w:r>
            <w:r w:rsidR="00E55620" w:rsidRPr="003F67CA">
              <w:rPr>
                <w:rFonts w:ascii="Times New Roman" w:hAnsi="Times New Roman"/>
                <w:shd w:val="clear" w:color="auto" w:fill="FBFBFB"/>
              </w:rPr>
              <w:t xml:space="preserve"> Оказание первой помощи.</w:t>
            </w:r>
            <w:r w:rsidRPr="003F67CA">
              <w:rPr>
                <w:rFonts w:ascii="Times New Roman" w:hAnsi="Times New Roman"/>
                <w:shd w:val="clear" w:color="auto" w:fill="FBFBFB"/>
              </w:rPr>
              <w:t xml:space="preserve"> Рисунок по бересте. Технология заготовки, хранения и обработки бересты. Технология изготовления туесков, коробов, картин т.д.</w:t>
            </w:r>
          </w:p>
        </w:tc>
        <w:tc>
          <w:tcPr>
            <w:tcW w:w="584" w:type="dxa"/>
            <w:shd w:val="clear" w:color="auto" w:fill="FFFFFF"/>
          </w:tcPr>
          <w:p w:rsidR="003001EB" w:rsidRPr="003F67CA" w:rsidRDefault="00C40521" w:rsidP="00DC2A86">
            <w:pPr>
              <w:spacing w:after="0" w:line="240" w:lineRule="auto"/>
              <w:ind w:firstLine="36"/>
              <w:jc w:val="center"/>
              <w:rPr>
                <w:rFonts w:ascii="Times New Roman" w:hAnsi="Times New Roman"/>
              </w:rPr>
            </w:pPr>
            <w:r w:rsidRPr="003F67CA">
              <w:rPr>
                <w:rFonts w:ascii="Times New Roman" w:eastAsia="Times New Roman" w:hAnsi="Times New Roman"/>
                <w:lang w:eastAsia="ru-RU"/>
              </w:rPr>
              <w:t>24</w:t>
            </w:r>
          </w:p>
        </w:tc>
        <w:tc>
          <w:tcPr>
            <w:tcW w:w="959" w:type="dxa"/>
            <w:shd w:val="clear" w:color="auto" w:fill="FFFFFF"/>
          </w:tcPr>
          <w:p w:rsidR="003001EB" w:rsidRPr="003F67CA" w:rsidRDefault="00C40521" w:rsidP="00DC2A86">
            <w:pPr>
              <w:spacing w:after="0" w:line="240" w:lineRule="auto"/>
              <w:jc w:val="center"/>
              <w:rPr>
                <w:rFonts w:ascii="Times New Roman" w:hAnsi="Times New Roman"/>
              </w:rPr>
            </w:pPr>
            <w:r w:rsidRPr="003F67CA">
              <w:rPr>
                <w:rFonts w:ascii="Times New Roman" w:eastAsia="Arial Unicode MS" w:hAnsi="Times New Roman"/>
                <w:lang w:eastAsia="ru-RU"/>
              </w:rPr>
              <w:t>Очная</w:t>
            </w:r>
          </w:p>
        </w:tc>
        <w:tc>
          <w:tcPr>
            <w:tcW w:w="1970" w:type="dxa"/>
            <w:gridSpan w:val="2"/>
            <w:shd w:val="clear" w:color="auto" w:fill="FFFFFF"/>
          </w:tcPr>
          <w:p w:rsidR="003001EB" w:rsidRPr="003F67CA" w:rsidRDefault="00C40521" w:rsidP="00DC2A86">
            <w:pPr>
              <w:spacing w:after="0" w:line="240" w:lineRule="auto"/>
              <w:jc w:val="center"/>
              <w:rPr>
                <w:rFonts w:ascii="Times New Roman" w:hAnsi="Times New Roman"/>
              </w:rPr>
            </w:pPr>
            <w:r w:rsidRPr="003F67CA">
              <w:rPr>
                <w:rFonts w:ascii="Times New Roman" w:eastAsia="Times New Roman" w:hAnsi="Times New Roman"/>
                <w:lang w:eastAsia="ru-RU"/>
              </w:rPr>
              <w:t>28.05-30.05</w:t>
            </w:r>
          </w:p>
        </w:tc>
        <w:tc>
          <w:tcPr>
            <w:tcW w:w="598" w:type="dxa"/>
            <w:shd w:val="clear" w:color="auto" w:fill="FFFFFF"/>
          </w:tcPr>
          <w:p w:rsidR="003001EB" w:rsidRPr="003F67CA" w:rsidRDefault="00C40521" w:rsidP="00DC2A86">
            <w:pPr>
              <w:spacing w:after="0" w:line="240" w:lineRule="auto"/>
              <w:jc w:val="center"/>
              <w:textAlignment w:val="baseline"/>
              <w:rPr>
                <w:rFonts w:ascii="Times New Roman" w:eastAsia="Times New Roman" w:hAnsi="Times New Roman"/>
                <w:lang w:eastAsia="ru-RU"/>
              </w:rPr>
            </w:pPr>
            <w:r w:rsidRPr="003F67CA">
              <w:rPr>
                <w:rFonts w:ascii="Times New Roman" w:eastAsia="Times New Roman" w:hAnsi="Times New Roman"/>
                <w:lang w:eastAsia="ru-RU"/>
              </w:rPr>
              <w:t>25</w:t>
            </w:r>
          </w:p>
        </w:tc>
        <w:tc>
          <w:tcPr>
            <w:tcW w:w="1843" w:type="dxa"/>
            <w:shd w:val="clear" w:color="auto" w:fill="FFFFFF"/>
          </w:tcPr>
          <w:p w:rsidR="003001EB" w:rsidRPr="003F67CA" w:rsidRDefault="00C40521" w:rsidP="00DC2A86">
            <w:pPr>
              <w:spacing w:after="0" w:line="240" w:lineRule="auto"/>
              <w:ind w:firstLine="5"/>
              <w:jc w:val="both"/>
              <w:textAlignment w:val="baseline"/>
              <w:rPr>
                <w:rFonts w:ascii="Times New Roman" w:eastAsia="Times New Roman" w:hAnsi="Times New Roman"/>
                <w:lang w:eastAsia="ru-RU"/>
              </w:rPr>
            </w:pPr>
            <w:r w:rsidRPr="003F67CA">
              <w:rPr>
                <w:rFonts w:ascii="Times New Roman" w:eastAsia="Times New Roman" w:hAnsi="Times New Roman"/>
                <w:lang w:eastAsia="ru-RU"/>
              </w:rPr>
              <w:t>Намжилов С.Р.</w:t>
            </w:r>
          </w:p>
        </w:tc>
      </w:tr>
      <w:tr w:rsidR="003001EB" w:rsidRPr="003F67CA">
        <w:trPr>
          <w:trHeight w:val="300"/>
          <w:tblCellSpacing w:w="0" w:type="auto"/>
        </w:trPr>
        <w:tc>
          <w:tcPr>
            <w:tcW w:w="567"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3</w:t>
            </w:r>
          </w:p>
        </w:tc>
        <w:tc>
          <w:tcPr>
            <w:tcW w:w="2057" w:type="dxa"/>
            <w:shd w:val="clear" w:color="auto" w:fill="FFFFFF"/>
          </w:tcPr>
          <w:p w:rsidR="003001EB" w:rsidRPr="003F67CA" w:rsidRDefault="00C40521" w:rsidP="00DC2A86">
            <w:pPr>
              <w:widowControl w:val="0"/>
              <w:autoSpaceDE w:val="0"/>
              <w:autoSpaceDN w:val="0"/>
              <w:adjustRightInd w:val="0"/>
              <w:spacing w:after="0" w:line="240" w:lineRule="auto"/>
              <w:ind w:left="142" w:right="72"/>
              <w:jc w:val="both"/>
              <w:rPr>
                <w:rFonts w:ascii="Times New Roman" w:eastAsia="Arial Unicode MS" w:hAnsi="Times New Roman"/>
                <w:bCs/>
                <w:lang w:eastAsia="ru-RU"/>
              </w:rPr>
            </w:pPr>
            <w:r w:rsidRPr="003F67CA">
              <w:rPr>
                <w:rFonts w:ascii="Times New Roman" w:eastAsia="Arial Unicode MS" w:hAnsi="Times New Roman"/>
                <w:bCs/>
                <w:lang w:eastAsia="ru-RU"/>
              </w:rPr>
              <w:t>Учителя физики</w:t>
            </w:r>
          </w:p>
        </w:tc>
        <w:tc>
          <w:tcPr>
            <w:tcW w:w="2196" w:type="dxa"/>
            <w:shd w:val="clear" w:color="auto" w:fill="FFFFFF"/>
          </w:tcPr>
          <w:p w:rsidR="003001EB" w:rsidRPr="003F67CA" w:rsidRDefault="00C40521" w:rsidP="00DC2A86">
            <w:pPr>
              <w:widowControl w:val="0"/>
              <w:autoSpaceDE w:val="0"/>
              <w:autoSpaceDN w:val="0"/>
              <w:adjustRightInd w:val="0"/>
              <w:spacing w:after="0" w:line="240" w:lineRule="auto"/>
              <w:ind w:left="142" w:right="72"/>
              <w:jc w:val="both"/>
              <w:rPr>
                <w:rFonts w:ascii="Times New Roman" w:eastAsia="Arial Unicode MS" w:hAnsi="Times New Roman"/>
                <w:bCs/>
                <w:lang w:eastAsia="ru-RU"/>
              </w:rPr>
            </w:pPr>
            <w:r w:rsidRPr="003F67CA">
              <w:rPr>
                <w:rFonts w:ascii="Times New Roman" w:eastAsia="Arial Unicode MS" w:hAnsi="Times New Roman"/>
                <w:bCs/>
                <w:lang w:eastAsia="ru-RU"/>
              </w:rPr>
              <w:t>Использование электронных образовательных ресурсов в про</w:t>
            </w:r>
            <w:r w:rsidR="00E55620" w:rsidRPr="003F67CA">
              <w:rPr>
                <w:rFonts w:ascii="Times New Roman" w:eastAsia="Arial Unicode MS" w:hAnsi="Times New Roman"/>
                <w:bCs/>
                <w:lang w:eastAsia="ru-RU"/>
              </w:rPr>
              <w:t>цессе формирования УУД</w:t>
            </w:r>
          </w:p>
        </w:tc>
        <w:tc>
          <w:tcPr>
            <w:tcW w:w="5103" w:type="dxa"/>
            <w:shd w:val="clear" w:color="auto" w:fill="FFFFFF"/>
          </w:tcPr>
          <w:p w:rsidR="003001EB" w:rsidRPr="003F67CA" w:rsidRDefault="00C40521" w:rsidP="00DC2A86">
            <w:pPr>
              <w:widowControl w:val="0"/>
              <w:autoSpaceDE w:val="0"/>
              <w:autoSpaceDN w:val="0"/>
              <w:adjustRightInd w:val="0"/>
              <w:spacing w:after="0" w:line="240" w:lineRule="auto"/>
              <w:ind w:left="142" w:right="142"/>
              <w:jc w:val="both"/>
              <w:rPr>
                <w:rFonts w:ascii="Times New Roman" w:eastAsia="Arial Unicode MS" w:hAnsi="Times New Roman"/>
                <w:bCs/>
                <w:lang w:eastAsia="ru-RU"/>
              </w:rPr>
            </w:pPr>
            <w:r w:rsidRPr="003F67CA">
              <w:rPr>
                <w:rFonts w:ascii="Times New Roman" w:eastAsia="Arial Unicode MS" w:hAnsi="Times New Roman"/>
                <w:bCs/>
                <w:i/>
                <w:lang w:eastAsia="ru-RU"/>
              </w:rPr>
              <w:t>В программе:</w:t>
            </w:r>
            <w:r w:rsidRPr="003F67CA">
              <w:rPr>
                <w:rFonts w:ascii="Times New Roman" w:eastAsia="Arial Unicode MS" w:hAnsi="Times New Roman"/>
                <w:bCs/>
                <w:lang w:eastAsia="ru-RU"/>
              </w:rPr>
              <w:t xml:space="preserve"> </w:t>
            </w:r>
            <w:r w:rsidR="00B359E9" w:rsidRPr="00FA253F">
              <w:rPr>
                <w:rFonts w:ascii="Times New Roman" w:hAnsi="Times New Roman"/>
                <w:spacing w:val="-4"/>
                <w:shd w:val="clear" w:color="auto" w:fill="FBFBFB"/>
              </w:rPr>
              <w:t>Государственная программа «Развитие образования» (</w:t>
            </w:r>
            <w:r w:rsidR="004139D4">
              <w:rPr>
                <w:rFonts w:ascii="Times New Roman" w:hAnsi="Times New Roman"/>
                <w:iCs/>
              </w:rPr>
              <w:t>Постановление Правительства</w:t>
            </w:r>
            <w:r w:rsidR="00B359E9" w:rsidRPr="00FA253F">
              <w:rPr>
                <w:rFonts w:ascii="Times New Roman" w:hAnsi="Times New Roman"/>
                <w:iCs/>
              </w:rPr>
              <w:t xml:space="preserve"> от 26 декабря 2017 года)</w:t>
            </w:r>
            <w:r w:rsidR="00B359E9" w:rsidRPr="00FA253F">
              <w:rPr>
                <w:rFonts w:ascii="Times New Roman" w:hAnsi="Times New Roman"/>
                <w:spacing w:val="-4"/>
                <w:shd w:val="clear" w:color="auto" w:fill="FBFBFB"/>
              </w:rPr>
              <w:t xml:space="preserve">. </w:t>
            </w:r>
            <w:r w:rsidR="00B359E9" w:rsidRPr="003F67CA">
              <w:rPr>
                <w:rFonts w:ascii="Times New Roman" w:eastAsia="Arial Unicode MS" w:hAnsi="Times New Roman"/>
                <w:lang w:eastAsia="ru-RU"/>
              </w:rPr>
              <w:t xml:space="preserve"> </w:t>
            </w:r>
            <w:r w:rsidRPr="003F67CA">
              <w:rPr>
                <w:rFonts w:ascii="Times New Roman" w:eastAsia="Arial Unicode MS" w:hAnsi="Times New Roman"/>
                <w:bCs/>
                <w:lang w:eastAsia="ru-RU"/>
              </w:rPr>
              <w:t xml:space="preserve">Цифровая трансформация образования. Актуальность и перспективность использования </w:t>
            </w:r>
            <w:r w:rsidRPr="003F67CA">
              <w:rPr>
                <w:rFonts w:ascii="Times New Roman" w:eastAsia="Arial Unicode MS" w:hAnsi="Times New Roman"/>
                <w:bCs/>
                <w:lang w:eastAsia="ru-RU"/>
              </w:rPr>
              <w:lastRenderedPageBreak/>
              <w:t>ЭОР в условиях модернизации образования. ИКТ-компетенции учителя (ФГОС, профстандарт). Использование дистанционных технологий для организации самостоятельной работы обучающихся</w:t>
            </w:r>
            <w:r w:rsidR="00B359E9">
              <w:rPr>
                <w:rFonts w:ascii="Times New Roman" w:eastAsia="Arial Unicode MS" w:hAnsi="Times New Roman"/>
                <w:bCs/>
                <w:lang w:eastAsia="ru-RU"/>
              </w:rPr>
              <w:t xml:space="preserve"> по физике</w:t>
            </w:r>
            <w:r w:rsidRPr="003F67CA">
              <w:rPr>
                <w:rFonts w:ascii="Times New Roman" w:eastAsia="Arial Unicode MS" w:hAnsi="Times New Roman"/>
                <w:bCs/>
                <w:lang w:eastAsia="ru-RU"/>
              </w:rPr>
              <w:t>. Сопровождение одаренных детей с ограниченными возможностями здоровья.</w:t>
            </w:r>
            <w:r w:rsidR="00E55620" w:rsidRPr="003F67CA">
              <w:rPr>
                <w:rFonts w:ascii="Times New Roman" w:eastAsia="Arial Unicode MS" w:hAnsi="Times New Roman"/>
                <w:bCs/>
                <w:lang w:eastAsia="ru-RU"/>
              </w:rPr>
              <w:t xml:space="preserve"> Использование ЭОР для подготовки учащихся к ЕГЭ</w:t>
            </w:r>
            <w:r w:rsidR="00B359E9">
              <w:rPr>
                <w:rFonts w:ascii="Times New Roman" w:eastAsia="Arial Unicode MS" w:hAnsi="Times New Roman"/>
                <w:bCs/>
                <w:lang w:eastAsia="ru-RU"/>
              </w:rPr>
              <w:t xml:space="preserve"> по физике</w:t>
            </w:r>
            <w:r w:rsidR="00E55620" w:rsidRPr="003F67CA">
              <w:rPr>
                <w:rFonts w:ascii="Times New Roman" w:eastAsia="Arial Unicode MS" w:hAnsi="Times New Roman"/>
                <w:bCs/>
                <w:lang w:eastAsia="ru-RU"/>
              </w:rPr>
              <w:t>.</w:t>
            </w:r>
            <w:r w:rsidR="00092550">
              <w:rPr>
                <w:rFonts w:ascii="Times New Roman" w:eastAsia="Arial Unicode MS" w:hAnsi="Times New Roman"/>
                <w:bCs/>
                <w:lang w:eastAsia="ru-RU"/>
              </w:rPr>
              <w:t xml:space="preserve"> Система индивидуальных учебных планов обучающихся как фактор повышения качества подготовки к ЕГЭ.</w:t>
            </w:r>
          </w:p>
        </w:tc>
        <w:tc>
          <w:tcPr>
            <w:tcW w:w="584"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lastRenderedPageBreak/>
              <w:t>32</w:t>
            </w:r>
          </w:p>
        </w:tc>
        <w:tc>
          <w:tcPr>
            <w:tcW w:w="959"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lang w:eastAsia="ru-RU"/>
              </w:rPr>
              <w:t>Очная</w:t>
            </w:r>
          </w:p>
        </w:tc>
        <w:tc>
          <w:tcPr>
            <w:tcW w:w="1970" w:type="dxa"/>
            <w:gridSpan w:val="2"/>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По согласованию</w:t>
            </w:r>
          </w:p>
        </w:tc>
        <w:tc>
          <w:tcPr>
            <w:tcW w:w="598"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30</w:t>
            </w:r>
          </w:p>
        </w:tc>
        <w:tc>
          <w:tcPr>
            <w:tcW w:w="1843" w:type="dxa"/>
            <w:shd w:val="clear" w:color="auto" w:fill="FFFFFF"/>
          </w:tcPr>
          <w:p w:rsidR="003001EB" w:rsidRPr="003F67CA" w:rsidRDefault="00C40521" w:rsidP="00DC2A86">
            <w:pPr>
              <w:widowControl w:val="0"/>
              <w:autoSpaceDE w:val="0"/>
              <w:autoSpaceDN w:val="0"/>
              <w:adjustRightInd w:val="0"/>
              <w:spacing w:after="0" w:line="240" w:lineRule="auto"/>
              <w:ind w:firstLine="5"/>
              <w:jc w:val="both"/>
              <w:rPr>
                <w:rFonts w:ascii="Times New Roman" w:eastAsia="Arial Unicode MS" w:hAnsi="Times New Roman"/>
                <w:bCs/>
                <w:lang w:eastAsia="ru-RU"/>
              </w:rPr>
            </w:pPr>
            <w:r w:rsidRPr="003F67CA">
              <w:rPr>
                <w:rFonts w:ascii="Times New Roman" w:eastAsia="Arial Unicode MS" w:hAnsi="Times New Roman"/>
                <w:bCs/>
                <w:lang w:eastAsia="ru-RU"/>
              </w:rPr>
              <w:t>Вакансия</w:t>
            </w:r>
          </w:p>
        </w:tc>
      </w:tr>
      <w:tr w:rsidR="003001EB" w:rsidRPr="003F67CA">
        <w:trPr>
          <w:trHeight w:val="300"/>
          <w:tblCellSpacing w:w="0" w:type="auto"/>
        </w:trPr>
        <w:tc>
          <w:tcPr>
            <w:tcW w:w="567"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lastRenderedPageBreak/>
              <w:t>4</w:t>
            </w:r>
          </w:p>
        </w:tc>
        <w:tc>
          <w:tcPr>
            <w:tcW w:w="2057" w:type="dxa"/>
            <w:shd w:val="clear" w:color="auto" w:fill="FFFFFF"/>
          </w:tcPr>
          <w:p w:rsidR="003001EB" w:rsidRPr="003F67CA" w:rsidRDefault="00C40521" w:rsidP="00DC2A86">
            <w:pPr>
              <w:widowControl w:val="0"/>
              <w:autoSpaceDE w:val="0"/>
              <w:autoSpaceDN w:val="0"/>
              <w:adjustRightInd w:val="0"/>
              <w:spacing w:after="0" w:line="240" w:lineRule="auto"/>
              <w:ind w:left="142" w:right="72"/>
              <w:jc w:val="both"/>
              <w:rPr>
                <w:rFonts w:ascii="Times New Roman" w:eastAsia="Arial Unicode MS" w:hAnsi="Times New Roman"/>
                <w:bCs/>
                <w:lang w:eastAsia="ru-RU"/>
              </w:rPr>
            </w:pPr>
            <w:r w:rsidRPr="003F67CA">
              <w:rPr>
                <w:rFonts w:ascii="Times New Roman" w:eastAsia="Arial Unicode MS" w:hAnsi="Times New Roman"/>
                <w:bCs/>
                <w:lang w:eastAsia="ru-RU"/>
              </w:rPr>
              <w:t>Учителя математики</w:t>
            </w:r>
          </w:p>
        </w:tc>
        <w:tc>
          <w:tcPr>
            <w:tcW w:w="2196" w:type="dxa"/>
            <w:shd w:val="clear" w:color="000000" w:fill="FFFFFF"/>
          </w:tcPr>
          <w:p w:rsidR="003001EB" w:rsidRPr="003F67CA" w:rsidRDefault="00C40521" w:rsidP="00DC2A86">
            <w:pPr>
              <w:widowControl w:val="0"/>
              <w:autoSpaceDE w:val="0"/>
              <w:autoSpaceDN w:val="0"/>
              <w:adjustRightInd w:val="0"/>
              <w:spacing w:after="0" w:line="240" w:lineRule="auto"/>
              <w:ind w:left="142" w:right="72"/>
              <w:jc w:val="both"/>
              <w:rPr>
                <w:rFonts w:ascii="Times New Roman" w:eastAsia="Times New Roman" w:hAnsi="Times New Roman"/>
                <w:lang w:eastAsia="ru-RU"/>
              </w:rPr>
            </w:pPr>
            <w:r w:rsidRPr="003F67CA">
              <w:rPr>
                <w:rFonts w:ascii="Times New Roman" w:hAnsi="Times New Roman"/>
                <w:bCs/>
              </w:rPr>
              <w:t>Олимп</w:t>
            </w:r>
            <w:r w:rsidR="00E72137" w:rsidRPr="003F67CA">
              <w:rPr>
                <w:rFonts w:ascii="Times New Roman" w:hAnsi="Times New Roman"/>
                <w:bCs/>
              </w:rPr>
              <w:t>иадные задачи по математике в старшей школе</w:t>
            </w:r>
            <w:r w:rsidRPr="003F67CA">
              <w:rPr>
                <w:rFonts w:ascii="Times New Roman" w:hAnsi="Times New Roman"/>
                <w:bCs/>
              </w:rPr>
              <w:t xml:space="preserve"> </w:t>
            </w:r>
          </w:p>
        </w:tc>
        <w:tc>
          <w:tcPr>
            <w:tcW w:w="5103" w:type="dxa"/>
            <w:shd w:val="clear" w:color="000000" w:fill="FFFFFF"/>
          </w:tcPr>
          <w:p w:rsidR="003001EB" w:rsidRPr="003F67CA" w:rsidRDefault="00C40521" w:rsidP="00DC2A86">
            <w:pPr>
              <w:widowControl w:val="0"/>
              <w:autoSpaceDE w:val="0"/>
              <w:autoSpaceDN w:val="0"/>
              <w:adjustRightInd w:val="0"/>
              <w:spacing w:after="0" w:line="240" w:lineRule="auto"/>
              <w:ind w:left="142"/>
              <w:jc w:val="both"/>
              <w:rPr>
                <w:rFonts w:ascii="Times New Roman" w:eastAsia="Times New Roman" w:hAnsi="Times New Roman"/>
                <w:lang w:eastAsia="ru-RU"/>
              </w:rPr>
            </w:pPr>
            <w:r w:rsidRPr="003F67CA">
              <w:rPr>
                <w:rFonts w:ascii="Times New Roman" w:hAnsi="Times New Roman"/>
                <w:i/>
              </w:rPr>
              <w:t>В программе</w:t>
            </w:r>
            <w:r w:rsidRPr="003F67CA">
              <w:rPr>
                <w:rFonts w:ascii="Times New Roman" w:hAnsi="Times New Roman"/>
              </w:rPr>
              <w:t xml:space="preserve">: </w:t>
            </w:r>
            <w:r w:rsidR="00E72137" w:rsidRPr="003F67CA">
              <w:rPr>
                <w:rFonts w:ascii="Times New Roman" w:hAnsi="Times New Roman"/>
                <w:iCs/>
                <w:spacing w:val="-4"/>
                <w:lang w:eastAsia="ru-RU"/>
              </w:rPr>
              <w:t xml:space="preserve">Концепция развития математического образования. Основы финансовой грамотности. Развитие креативного и логического мышления. </w:t>
            </w:r>
            <w:r w:rsidRPr="003F67CA">
              <w:rPr>
                <w:rFonts w:ascii="Times New Roman" w:hAnsi="Times New Roman"/>
              </w:rPr>
              <w:t>1. Задачи на делимость. 2. Диофантовы уравнения и системы. 3. Задачи на доказательство неравенств. 4. Логические задачи. 5. Олимпиадные задачи по планиметрии и стереометрии и др. темы олимпиадных задач.</w:t>
            </w:r>
          </w:p>
        </w:tc>
        <w:tc>
          <w:tcPr>
            <w:tcW w:w="584"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3F67CA">
              <w:rPr>
                <w:rFonts w:ascii="Times New Roman" w:hAnsi="Times New Roman"/>
              </w:rPr>
              <w:t>24</w:t>
            </w:r>
          </w:p>
        </w:tc>
        <w:tc>
          <w:tcPr>
            <w:tcW w:w="959"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1970" w:type="dxa"/>
            <w:gridSpan w:val="2"/>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По согласованию</w:t>
            </w:r>
          </w:p>
        </w:tc>
        <w:tc>
          <w:tcPr>
            <w:tcW w:w="598"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60</w:t>
            </w:r>
          </w:p>
        </w:tc>
        <w:tc>
          <w:tcPr>
            <w:tcW w:w="1843" w:type="dxa"/>
            <w:shd w:val="clear" w:color="auto" w:fill="FFFFFF"/>
          </w:tcPr>
          <w:p w:rsidR="003001EB" w:rsidRPr="003F67CA" w:rsidRDefault="00C40521" w:rsidP="00DC2A86">
            <w:pPr>
              <w:widowControl w:val="0"/>
              <w:autoSpaceDE w:val="0"/>
              <w:autoSpaceDN w:val="0"/>
              <w:adjustRightInd w:val="0"/>
              <w:spacing w:after="0" w:line="240" w:lineRule="auto"/>
              <w:ind w:firstLine="5"/>
              <w:jc w:val="both"/>
              <w:rPr>
                <w:rFonts w:ascii="Times New Roman" w:eastAsia="Arial Unicode MS" w:hAnsi="Times New Roman"/>
                <w:bCs/>
                <w:lang w:eastAsia="ru-RU"/>
              </w:rPr>
            </w:pPr>
            <w:r w:rsidRPr="003F67CA">
              <w:rPr>
                <w:rFonts w:ascii="Times New Roman" w:eastAsia="Arial Unicode MS" w:hAnsi="Times New Roman"/>
                <w:bCs/>
                <w:lang w:eastAsia="ru-RU"/>
              </w:rPr>
              <w:t>Макунина Т.А.</w:t>
            </w:r>
          </w:p>
        </w:tc>
      </w:tr>
      <w:tr w:rsidR="003001EB" w:rsidRPr="003F67CA" w:rsidTr="00565E4A">
        <w:trPr>
          <w:trHeight w:val="841"/>
          <w:tblCellSpacing w:w="0" w:type="auto"/>
        </w:trPr>
        <w:tc>
          <w:tcPr>
            <w:tcW w:w="567"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5</w:t>
            </w:r>
          </w:p>
        </w:tc>
        <w:tc>
          <w:tcPr>
            <w:tcW w:w="2057" w:type="dxa"/>
            <w:shd w:val="clear" w:color="000000" w:fill="FFFFFF"/>
          </w:tcPr>
          <w:p w:rsidR="003001EB" w:rsidRPr="003F67CA" w:rsidRDefault="00C40521" w:rsidP="00DC2A86">
            <w:pPr>
              <w:widowControl w:val="0"/>
              <w:autoSpaceDE w:val="0"/>
              <w:autoSpaceDN w:val="0"/>
              <w:adjustRightInd w:val="0"/>
              <w:spacing w:after="0" w:line="240" w:lineRule="auto"/>
              <w:ind w:left="142" w:right="72"/>
              <w:rPr>
                <w:rFonts w:ascii="Times New Roman" w:eastAsia="Arial Unicode MS" w:hAnsi="Times New Roman"/>
                <w:lang w:eastAsia="ru-RU"/>
              </w:rPr>
            </w:pPr>
            <w:r w:rsidRPr="003F67CA">
              <w:rPr>
                <w:rFonts w:ascii="Times New Roman" w:eastAsia="Arial Unicode MS" w:hAnsi="Times New Roman"/>
                <w:lang w:eastAsia="ru-RU"/>
              </w:rPr>
              <w:t>Молодые педагоги (</w:t>
            </w:r>
            <w:r w:rsidRPr="003F67CA">
              <w:rPr>
                <w:rFonts w:ascii="Times New Roman" w:hAnsi="Times New Roman"/>
                <w:shd w:val="clear" w:color="auto" w:fill="FFFFFF"/>
              </w:rPr>
              <w:t>учителя естественно-научной направленности, математики, информатики, технологии</w:t>
            </w:r>
            <w:r w:rsidRPr="003F67CA">
              <w:rPr>
                <w:rFonts w:ascii="Times New Roman" w:eastAsia="Arial Unicode MS" w:hAnsi="Times New Roman"/>
                <w:lang w:eastAsia="ru-RU"/>
              </w:rPr>
              <w:t>)</w:t>
            </w:r>
          </w:p>
        </w:tc>
        <w:tc>
          <w:tcPr>
            <w:tcW w:w="2196" w:type="dxa"/>
            <w:shd w:val="clear" w:color="000000" w:fill="FFFFFF"/>
          </w:tcPr>
          <w:p w:rsidR="003001EB" w:rsidRPr="003F67CA" w:rsidRDefault="00E72137" w:rsidP="00DC2A86">
            <w:pPr>
              <w:widowControl w:val="0"/>
              <w:suppressAutoHyphens/>
              <w:autoSpaceDE w:val="0"/>
              <w:autoSpaceDN w:val="0"/>
              <w:adjustRightInd w:val="0"/>
              <w:spacing w:after="0" w:line="240" w:lineRule="auto"/>
              <w:ind w:left="142" w:right="72"/>
              <w:jc w:val="both"/>
              <w:rPr>
                <w:rFonts w:ascii="Times New Roman" w:hAnsi="Times New Roman"/>
              </w:rPr>
            </w:pPr>
            <w:r w:rsidRPr="00B359E9">
              <w:rPr>
                <w:rFonts w:ascii="Times New Roman" w:hAnsi="Times New Roman"/>
              </w:rPr>
              <w:t xml:space="preserve">Проектирование уроков, </w:t>
            </w:r>
            <w:r w:rsidRPr="00B359E9">
              <w:rPr>
                <w:rFonts w:ascii="Times New Roman" w:eastAsia="Arial Unicode MS" w:hAnsi="Times New Roman"/>
                <w:lang w:eastAsia="ru-RU"/>
              </w:rPr>
              <w:t>направленных на достижение образовательных результатов</w:t>
            </w:r>
          </w:p>
        </w:tc>
        <w:tc>
          <w:tcPr>
            <w:tcW w:w="5103" w:type="dxa"/>
            <w:shd w:val="clear" w:color="000000" w:fill="FFFFFF"/>
          </w:tcPr>
          <w:p w:rsidR="003001EB" w:rsidRPr="003F67CA" w:rsidRDefault="00C40521" w:rsidP="00B359E9">
            <w:pPr>
              <w:widowControl w:val="0"/>
              <w:autoSpaceDE w:val="0"/>
              <w:autoSpaceDN w:val="0"/>
              <w:adjustRightInd w:val="0"/>
              <w:spacing w:after="0" w:line="240" w:lineRule="auto"/>
              <w:ind w:left="142" w:right="142"/>
              <w:jc w:val="both"/>
              <w:rPr>
                <w:rFonts w:ascii="Times New Roman" w:eastAsia="Arial Unicode MS" w:hAnsi="Times New Roman"/>
                <w:lang w:eastAsia="ru-RU"/>
              </w:rPr>
            </w:pPr>
            <w:r w:rsidRPr="003F67CA">
              <w:rPr>
                <w:rFonts w:ascii="Times New Roman" w:eastAsia="Arial Unicode MS" w:hAnsi="Times New Roman"/>
                <w:i/>
                <w:lang w:eastAsia="ru-RU"/>
              </w:rPr>
              <w:t>В программе:</w:t>
            </w:r>
            <w:r w:rsidRPr="003F67CA">
              <w:rPr>
                <w:rFonts w:ascii="Times New Roman" w:eastAsia="Arial Unicode MS" w:hAnsi="Times New Roman"/>
                <w:lang w:eastAsia="ru-RU"/>
              </w:rPr>
              <w:t xml:space="preserve"> </w:t>
            </w:r>
            <w:r w:rsidR="00B359E9" w:rsidRPr="004915F1">
              <w:rPr>
                <w:rFonts w:ascii="Times New Roman" w:hAnsi="Times New Roman"/>
              </w:rPr>
              <w:t xml:space="preserve">Государственная политика РФ в сфере образования. </w:t>
            </w:r>
            <w:r w:rsidR="00B359E9">
              <w:rPr>
                <w:rFonts w:ascii="Times New Roman" w:hAnsi="Times New Roman"/>
              </w:rPr>
              <w:t xml:space="preserve">Реализация </w:t>
            </w:r>
            <w:r w:rsidRPr="003F67CA">
              <w:rPr>
                <w:rFonts w:ascii="Times New Roman" w:eastAsia="Arial Unicode MS" w:hAnsi="Times New Roman"/>
                <w:lang w:eastAsia="ru-RU"/>
              </w:rPr>
              <w:t>Национальн</w:t>
            </w:r>
            <w:r w:rsidR="00B359E9">
              <w:rPr>
                <w:rFonts w:ascii="Times New Roman" w:eastAsia="Arial Unicode MS" w:hAnsi="Times New Roman"/>
                <w:lang w:eastAsia="ru-RU"/>
              </w:rPr>
              <w:t>ого</w:t>
            </w:r>
            <w:r w:rsidRPr="003F67CA">
              <w:rPr>
                <w:rFonts w:ascii="Times New Roman" w:eastAsia="Arial Unicode MS" w:hAnsi="Times New Roman"/>
                <w:lang w:eastAsia="ru-RU"/>
              </w:rPr>
              <w:t xml:space="preserve"> проект</w:t>
            </w:r>
            <w:r w:rsidR="00B359E9">
              <w:rPr>
                <w:rFonts w:ascii="Times New Roman" w:eastAsia="Arial Unicode MS" w:hAnsi="Times New Roman"/>
                <w:lang w:eastAsia="ru-RU"/>
              </w:rPr>
              <w:t>а</w:t>
            </w:r>
            <w:r w:rsidRPr="003F67CA">
              <w:rPr>
                <w:rFonts w:ascii="Times New Roman" w:eastAsia="Arial Unicode MS" w:hAnsi="Times New Roman"/>
                <w:lang w:eastAsia="ru-RU"/>
              </w:rPr>
              <w:t xml:space="preserve"> </w:t>
            </w:r>
            <w:r w:rsidR="00AF3886" w:rsidRPr="003F67CA">
              <w:rPr>
                <w:rFonts w:ascii="Times New Roman" w:eastAsia="Arial Unicode MS" w:hAnsi="Times New Roman"/>
                <w:lang w:eastAsia="ru-RU"/>
              </w:rPr>
              <w:t>«</w:t>
            </w:r>
            <w:r w:rsidRPr="003F67CA">
              <w:rPr>
                <w:rFonts w:ascii="Times New Roman" w:eastAsia="Arial Unicode MS" w:hAnsi="Times New Roman"/>
                <w:lang w:eastAsia="ru-RU"/>
              </w:rPr>
              <w:t>Образование</w:t>
            </w:r>
            <w:r w:rsidR="00AF3886" w:rsidRPr="003F67CA">
              <w:rPr>
                <w:rFonts w:ascii="Times New Roman" w:eastAsia="Arial Unicode MS" w:hAnsi="Times New Roman"/>
                <w:lang w:eastAsia="ru-RU"/>
              </w:rPr>
              <w:t>»</w:t>
            </w:r>
            <w:r w:rsidRPr="003F67CA">
              <w:rPr>
                <w:rFonts w:ascii="Times New Roman" w:eastAsia="Arial Unicode MS" w:hAnsi="Times New Roman"/>
                <w:lang w:eastAsia="ru-RU"/>
              </w:rPr>
              <w:t>.</w:t>
            </w:r>
            <w:r w:rsidR="00E72137" w:rsidRPr="003F67CA">
              <w:rPr>
                <w:rFonts w:ascii="Times New Roman" w:eastAsia="Arial Unicode MS" w:hAnsi="Times New Roman"/>
                <w:lang w:eastAsia="ru-RU"/>
              </w:rPr>
              <w:t xml:space="preserve"> </w:t>
            </w:r>
            <w:r w:rsidRPr="003F67CA">
              <w:rPr>
                <w:rFonts w:ascii="Times New Roman" w:eastAsia="Arial Unicode MS" w:hAnsi="Times New Roman"/>
                <w:lang w:eastAsia="ru-RU"/>
              </w:rPr>
              <w:t>Коммуникативная культура педагога. Профессиональная этика. Тренинг публичного выс</w:t>
            </w:r>
            <w:r w:rsidR="00DB30B7" w:rsidRPr="003F67CA">
              <w:rPr>
                <w:rFonts w:ascii="Times New Roman" w:eastAsia="Arial Unicode MS" w:hAnsi="Times New Roman"/>
                <w:lang w:eastAsia="ru-RU"/>
              </w:rPr>
              <w:t>тупления. Повышение</w:t>
            </w:r>
            <w:r w:rsidR="00FB2FE9" w:rsidRPr="003F67CA">
              <w:rPr>
                <w:rFonts w:ascii="Times New Roman" w:eastAsia="Arial Unicode MS" w:hAnsi="Times New Roman"/>
                <w:lang w:eastAsia="ru-RU"/>
              </w:rPr>
              <w:t xml:space="preserve"> </w:t>
            </w:r>
            <w:r w:rsidR="00DB30B7" w:rsidRPr="00B359E9">
              <w:rPr>
                <w:rFonts w:ascii="Times New Roman" w:eastAsia="Arial Unicode MS" w:hAnsi="Times New Roman"/>
                <w:lang w:eastAsia="ru-RU"/>
              </w:rPr>
              <w:t>эффективности</w:t>
            </w:r>
            <w:r w:rsidRPr="00B359E9">
              <w:rPr>
                <w:rFonts w:ascii="Times New Roman" w:eastAsia="Arial Unicode MS" w:hAnsi="Times New Roman"/>
                <w:lang w:eastAsia="ru-RU"/>
              </w:rPr>
              <w:t xml:space="preserve"> организации учебно–воспитательной</w:t>
            </w:r>
            <w:r w:rsidRPr="003F67CA">
              <w:rPr>
                <w:rFonts w:ascii="Times New Roman" w:eastAsia="Arial Unicode MS" w:hAnsi="Times New Roman"/>
                <w:lang w:eastAsia="ru-RU"/>
              </w:rPr>
              <w:t xml:space="preserve"> работы для молодых педагогов. </w:t>
            </w:r>
            <w:r w:rsidR="00E72137" w:rsidRPr="003F67CA">
              <w:rPr>
                <w:rFonts w:ascii="Times New Roman" w:eastAsia="Arial Unicode MS" w:hAnsi="Times New Roman"/>
                <w:lang w:eastAsia="ru-RU"/>
              </w:rPr>
              <w:t xml:space="preserve">Стресс и методы борьбы со стрессом. </w:t>
            </w:r>
            <w:r w:rsidRPr="003F67CA">
              <w:rPr>
                <w:rFonts w:ascii="Times New Roman" w:eastAsia="Arial Unicode MS" w:hAnsi="Times New Roman"/>
                <w:lang w:eastAsia="ru-RU"/>
              </w:rPr>
              <w:t>Планирование ур</w:t>
            </w:r>
            <w:r w:rsidR="00E72137" w:rsidRPr="003F67CA">
              <w:rPr>
                <w:rFonts w:ascii="Times New Roman" w:eastAsia="Arial Unicode MS" w:hAnsi="Times New Roman"/>
                <w:lang w:eastAsia="ru-RU"/>
              </w:rPr>
              <w:t>ока с использованием личностно-</w:t>
            </w:r>
            <w:r w:rsidRPr="003F67CA">
              <w:rPr>
                <w:rFonts w:ascii="Times New Roman" w:eastAsia="Arial Unicode MS" w:hAnsi="Times New Roman"/>
                <w:lang w:eastAsia="ru-RU"/>
              </w:rPr>
              <w:t>ориентированных педагогических технологий, направленных на достиже</w:t>
            </w:r>
            <w:r w:rsidR="00E72137" w:rsidRPr="003F67CA">
              <w:rPr>
                <w:rFonts w:ascii="Times New Roman" w:eastAsia="Arial Unicode MS" w:hAnsi="Times New Roman"/>
                <w:lang w:eastAsia="ru-RU"/>
              </w:rPr>
              <w:t>ние образовательных результатов</w:t>
            </w:r>
            <w:r w:rsidRPr="003F67CA">
              <w:rPr>
                <w:rFonts w:ascii="Times New Roman" w:eastAsia="Arial Unicode MS" w:hAnsi="Times New Roman"/>
                <w:lang w:eastAsia="ru-RU"/>
              </w:rPr>
              <w:t xml:space="preserve">. </w:t>
            </w:r>
            <w:r w:rsidR="00B359E9">
              <w:rPr>
                <w:rFonts w:ascii="Times New Roman" w:eastAsia="Arial Unicode MS" w:hAnsi="Times New Roman"/>
                <w:lang w:eastAsia="ru-RU"/>
              </w:rPr>
              <w:t xml:space="preserve">Демонстрация опыта </w:t>
            </w:r>
            <w:r w:rsidRPr="003F67CA">
              <w:rPr>
                <w:rFonts w:ascii="Times New Roman" w:eastAsia="Arial Unicode MS" w:hAnsi="Times New Roman"/>
                <w:lang w:eastAsia="ru-RU"/>
              </w:rPr>
              <w:t>ведущим</w:t>
            </w:r>
            <w:r w:rsidR="00B359E9">
              <w:rPr>
                <w:rFonts w:ascii="Times New Roman" w:eastAsia="Arial Unicode MS" w:hAnsi="Times New Roman"/>
                <w:lang w:eastAsia="ru-RU"/>
              </w:rPr>
              <w:t>и</w:t>
            </w:r>
            <w:r w:rsidRPr="003F67CA">
              <w:rPr>
                <w:rFonts w:ascii="Times New Roman" w:eastAsia="Arial Unicode MS" w:hAnsi="Times New Roman"/>
                <w:lang w:eastAsia="ru-RU"/>
              </w:rPr>
              <w:t xml:space="preserve"> учителями, знакомство с успешной педагогической деятельностью. </w:t>
            </w:r>
            <w:r w:rsidR="00E72137" w:rsidRPr="003F67CA">
              <w:rPr>
                <w:rFonts w:ascii="Times New Roman" w:eastAsia="Arial Unicode MS" w:hAnsi="Times New Roman"/>
                <w:lang w:eastAsia="ru-RU"/>
              </w:rPr>
              <w:t>Организация п</w:t>
            </w:r>
            <w:r w:rsidRPr="003F67CA">
              <w:rPr>
                <w:rFonts w:ascii="Times New Roman" w:eastAsia="Arial Unicode MS" w:hAnsi="Times New Roman"/>
                <w:lang w:eastAsia="ru-RU"/>
              </w:rPr>
              <w:t>роектно-</w:t>
            </w:r>
            <w:r w:rsidR="00E72137" w:rsidRPr="003F67CA">
              <w:rPr>
                <w:rFonts w:ascii="Times New Roman" w:eastAsia="Arial Unicode MS" w:hAnsi="Times New Roman"/>
                <w:lang w:eastAsia="ru-RU"/>
              </w:rPr>
              <w:t>исследовательской деятельности учащихся</w:t>
            </w:r>
            <w:r w:rsidRPr="003F67CA">
              <w:rPr>
                <w:rFonts w:ascii="Times New Roman" w:eastAsia="Arial Unicode MS" w:hAnsi="Times New Roman"/>
                <w:lang w:eastAsia="ru-RU"/>
              </w:rPr>
              <w:t xml:space="preserve">. Финансовая грамотность: основные понятия и компоненты. </w:t>
            </w:r>
          </w:p>
        </w:tc>
        <w:tc>
          <w:tcPr>
            <w:tcW w:w="584"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24</w:t>
            </w:r>
          </w:p>
        </w:tc>
        <w:tc>
          <w:tcPr>
            <w:tcW w:w="959"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1970" w:type="dxa"/>
            <w:gridSpan w:val="2"/>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По согласованию</w:t>
            </w:r>
          </w:p>
        </w:tc>
        <w:tc>
          <w:tcPr>
            <w:tcW w:w="598"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25</w:t>
            </w:r>
          </w:p>
        </w:tc>
        <w:tc>
          <w:tcPr>
            <w:tcW w:w="1843" w:type="dxa"/>
            <w:shd w:val="clear" w:color="auto" w:fill="FFFFFF"/>
          </w:tcPr>
          <w:p w:rsidR="003001EB" w:rsidRPr="003F67CA" w:rsidRDefault="00C40521" w:rsidP="00DC2A86">
            <w:pPr>
              <w:widowControl w:val="0"/>
              <w:autoSpaceDE w:val="0"/>
              <w:autoSpaceDN w:val="0"/>
              <w:adjustRightInd w:val="0"/>
              <w:spacing w:after="0" w:line="240" w:lineRule="auto"/>
              <w:ind w:firstLine="5"/>
              <w:jc w:val="both"/>
              <w:rPr>
                <w:rFonts w:ascii="Times New Roman" w:eastAsia="Arial Unicode MS" w:hAnsi="Times New Roman"/>
                <w:bCs/>
                <w:lang w:eastAsia="ru-RU"/>
              </w:rPr>
            </w:pPr>
            <w:r w:rsidRPr="003F67CA">
              <w:rPr>
                <w:rFonts w:ascii="Times New Roman" w:eastAsia="Arial Unicode MS" w:hAnsi="Times New Roman"/>
                <w:bCs/>
                <w:lang w:eastAsia="ru-RU"/>
              </w:rPr>
              <w:t>Алексеева И.А.</w:t>
            </w:r>
          </w:p>
        </w:tc>
      </w:tr>
      <w:tr w:rsidR="003001EB" w:rsidRPr="003F67CA">
        <w:trPr>
          <w:trHeight w:val="1131"/>
          <w:tblCellSpacing w:w="0" w:type="auto"/>
        </w:trPr>
        <w:tc>
          <w:tcPr>
            <w:tcW w:w="567"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lastRenderedPageBreak/>
              <w:t>6</w:t>
            </w:r>
          </w:p>
        </w:tc>
        <w:tc>
          <w:tcPr>
            <w:tcW w:w="2057" w:type="dxa"/>
            <w:shd w:val="clear" w:color="000000" w:fill="FFFFFF"/>
          </w:tcPr>
          <w:p w:rsidR="003001EB" w:rsidRPr="003F67CA" w:rsidRDefault="00C40521" w:rsidP="00DC2A86">
            <w:pPr>
              <w:widowControl w:val="0"/>
              <w:autoSpaceDE w:val="0"/>
              <w:autoSpaceDN w:val="0"/>
              <w:adjustRightInd w:val="0"/>
              <w:spacing w:after="0" w:line="240" w:lineRule="auto"/>
              <w:ind w:left="142" w:right="72"/>
              <w:jc w:val="both"/>
              <w:rPr>
                <w:rFonts w:ascii="Times New Roman" w:eastAsia="Arial Unicode MS" w:hAnsi="Times New Roman"/>
                <w:bCs/>
                <w:lang w:eastAsia="ru-RU"/>
              </w:rPr>
            </w:pPr>
            <w:r w:rsidRPr="003F67CA">
              <w:rPr>
                <w:rFonts w:ascii="Times New Roman" w:eastAsia="Arial Unicode MS" w:hAnsi="Times New Roman"/>
                <w:bCs/>
                <w:lang w:eastAsia="ru-RU"/>
              </w:rPr>
              <w:t>Учителя географии</w:t>
            </w:r>
          </w:p>
        </w:tc>
        <w:tc>
          <w:tcPr>
            <w:tcW w:w="2196" w:type="dxa"/>
            <w:shd w:val="clear" w:color="000000" w:fill="FFFFFF"/>
          </w:tcPr>
          <w:p w:rsidR="003001EB" w:rsidRPr="003F67CA" w:rsidRDefault="00C40521" w:rsidP="00DC2A86">
            <w:pPr>
              <w:widowControl w:val="0"/>
              <w:suppressAutoHyphens/>
              <w:autoSpaceDE w:val="0"/>
              <w:autoSpaceDN w:val="0"/>
              <w:adjustRightInd w:val="0"/>
              <w:spacing w:after="0" w:line="240" w:lineRule="auto"/>
              <w:ind w:left="142" w:right="72"/>
              <w:rPr>
                <w:rFonts w:ascii="Times New Roman" w:eastAsia="Arial Unicode MS" w:hAnsi="Times New Roman"/>
                <w:bCs/>
                <w:lang w:eastAsia="ru-RU"/>
              </w:rPr>
            </w:pPr>
            <w:r w:rsidRPr="003F67CA">
              <w:rPr>
                <w:rFonts w:ascii="Times New Roman" w:eastAsia="Arial Unicode MS" w:hAnsi="Times New Roman"/>
                <w:bCs/>
                <w:lang w:eastAsia="ru-RU"/>
              </w:rPr>
              <w:t>Подготовка к ЕГЭ по географии</w:t>
            </w:r>
          </w:p>
        </w:tc>
        <w:tc>
          <w:tcPr>
            <w:tcW w:w="5103" w:type="dxa"/>
            <w:shd w:val="clear" w:color="000000" w:fill="FFFFFF"/>
          </w:tcPr>
          <w:p w:rsidR="003001EB" w:rsidRPr="003F67CA" w:rsidRDefault="00C40521" w:rsidP="00DC2A86">
            <w:pPr>
              <w:widowControl w:val="0"/>
              <w:autoSpaceDE w:val="0"/>
              <w:autoSpaceDN w:val="0"/>
              <w:adjustRightInd w:val="0"/>
              <w:spacing w:after="0" w:line="240" w:lineRule="auto"/>
              <w:ind w:left="142" w:right="142"/>
              <w:jc w:val="both"/>
              <w:rPr>
                <w:rFonts w:ascii="Times New Roman" w:eastAsia="Arial Unicode MS" w:hAnsi="Times New Roman"/>
                <w:iCs/>
                <w:lang w:eastAsia="ru-RU"/>
              </w:rPr>
            </w:pPr>
            <w:r w:rsidRPr="003F67CA">
              <w:rPr>
                <w:rFonts w:ascii="Times New Roman" w:eastAsia="Arial Unicode MS" w:hAnsi="Times New Roman"/>
                <w:i/>
                <w:lang w:eastAsia="ru-RU"/>
              </w:rPr>
              <w:t>В программе:</w:t>
            </w:r>
            <w:r w:rsidRPr="003F67CA">
              <w:rPr>
                <w:rFonts w:ascii="Times New Roman" w:eastAsia="Arial Unicode MS" w:hAnsi="Times New Roman"/>
                <w:lang w:eastAsia="ru-RU"/>
              </w:rPr>
              <w:t xml:space="preserve"> </w:t>
            </w:r>
            <w:r w:rsidR="00B359E9" w:rsidRPr="004915F1">
              <w:rPr>
                <w:rFonts w:ascii="Times New Roman" w:hAnsi="Times New Roman"/>
              </w:rPr>
              <w:t xml:space="preserve">Государственная политика РФ в сфере образования. </w:t>
            </w:r>
            <w:r w:rsidR="00DB30B7" w:rsidRPr="003F67CA">
              <w:rPr>
                <w:rFonts w:ascii="Times New Roman" w:hAnsi="Times New Roman"/>
                <w:iCs/>
                <w:spacing w:val="-4"/>
                <w:lang w:eastAsia="ru-RU"/>
              </w:rPr>
              <w:t>Концепция развития географического образования.</w:t>
            </w:r>
            <w:r w:rsidR="00DB30B7" w:rsidRPr="003F67CA">
              <w:rPr>
                <w:rFonts w:ascii="Times New Roman" w:eastAsia="Arial Unicode MS" w:hAnsi="Times New Roman"/>
                <w:lang w:eastAsia="ru-RU"/>
              </w:rPr>
              <w:t xml:space="preserve"> Современные образовательные технологии образования детей с особыми образовательными потребностями. Медиация и медиативные технологии. Стресс и стрессоустойчивость. Пути преодоления стресса. </w:t>
            </w:r>
            <w:r w:rsidR="00DB30B7" w:rsidRPr="003F67CA">
              <w:rPr>
                <w:rFonts w:ascii="Times New Roman" w:eastAsia="Arial Unicode MS" w:hAnsi="Times New Roman"/>
                <w:iCs/>
                <w:lang w:eastAsia="ru-RU"/>
              </w:rPr>
              <w:t>Проблемы географического образования. Структура КИМ ЕГЭ по географии 2020 году. Технологии подготовки, учащихся к ЕГЭ по географии. Методика преподавания сложных тем курса географии.</w:t>
            </w:r>
          </w:p>
        </w:tc>
        <w:tc>
          <w:tcPr>
            <w:tcW w:w="584"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24</w:t>
            </w:r>
          </w:p>
        </w:tc>
        <w:tc>
          <w:tcPr>
            <w:tcW w:w="959"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с</w:t>
            </w:r>
          </w:p>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ДОТ</w:t>
            </w:r>
          </w:p>
        </w:tc>
        <w:tc>
          <w:tcPr>
            <w:tcW w:w="1970" w:type="dxa"/>
            <w:gridSpan w:val="2"/>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По согласованию</w:t>
            </w:r>
          </w:p>
        </w:tc>
        <w:tc>
          <w:tcPr>
            <w:tcW w:w="598"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25</w:t>
            </w:r>
          </w:p>
        </w:tc>
        <w:tc>
          <w:tcPr>
            <w:tcW w:w="1843" w:type="dxa"/>
            <w:shd w:val="clear" w:color="000000" w:fill="FFFFFF"/>
          </w:tcPr>
          <w:p w:rsidR="003001EB" w:rsidRPr="003F67CA" w:rsidRDefault="00C40521" w:rsidP="00DC2A86">
            <w:pPr>
              <w:widowControl w:val="0"/>
              <w:suppressAutoHyphens/>
              <w:autoSpaceDE w:val="0"/>
              <w:autoSpaceDN w:val="0"/>
              <w:adjustRightInd w:val="0"/>
              <w:spacing w:after="0" w:line="240" w:lineRule="auto"/>
              <w:ind w:firstLine="5"/>
              <w:jc w:val="both"/>
              <w:rPr>
                <w:rFonts w:ascii="Times New Roman" w:eastAsia="Arial Unicode MS" w:hAnsi="Times New Roman"/>
                <w:lang w:eastAsia="ru-RU"/>
              </w:rPr>
            </w:pPr>
            <w:r w:rsidRPr="003F67CA">
              <w:rPr>
                <w:rFonts w:ascii="Times New Roman" w:eastAsia="Arial Unicode MS" w:hAnsi="Times New Roman"/>
                <w:lang w:eastAsia="ru-RU"/>
              </w:rPr>
              <w:t>Тулухеева С.Ц.</w:t>
            </w:r>
          </w:p>
        </w:tc>
      </w:tr>
      <w:tr w:rsidR="003001EB" w:rsidRPr="003F67CA">
        <w:trPr>
          <w:trHeight w:val="300"/>
          <w:tblCellSpacing w:w="0" w:type="auto"/>
        </w:trPr>
        <w:tc>
          <w:tcPr>
            <w:tcW w:w="567" w:type="dxa"/>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7</w:t>
            </w:r>
          </w:p>
        </w:tc>
        <w:tc>
          <w:tcPr>
            <w:tcW w:w="2057" w:type="dxa"/>
            <w:shd w:val="clear" w:color="000000" w:fill="FFFFFF"/>
          </w:tcPr>
          <w:p w:rsidR="003001EB" w:rsidRPr="003F67CA" w:rsidRDefault="00C40521" w:rsidP="00DC2A86">
            <w:pPr>
              <w:widowControl w:val="0"/>
              <w:autoSpaceDE w:val="0"/>
              <w:autoSpaceDN w:val="0"/>
              <w:adjustRightInd w:val="0"/>
              <w:spacing w:after="0" w:line="240" w:lineRule="auto"/>
              <w:ind w:left="142" w:right="72"/>
              <w:jc w:val="both"/>
              <w:rPr>
                <w:rFonts w:ascii="Times New Roman" w:eastAsia="Arial Unicode MS" w:hAnsi="Times New Roman"/>
                <w:bCs/>
                <w:lang w:eastAsia="ru-RU"/>
              </w:rPr>
            </w:pPr>
            <w:r w:rsidRPr="003F67CA">
              <w:rPr>
                <w:rFonts w:ascii="Times New Roman" w:eastAsia="Arial Unicode MS" w:hAnsi="Times New Roman"/>
                <w:bCs/>
                <w:lang w:eastAsia="ru-RU"/>
              </w:rPr>
              <w:t>Педагогические работники, воспитатели ОУ</w:t>
            </w:r>
          </w:p>
        </w:tc>
        <w:tc>
          <w:tcPr>
            <w:tcW w:w="2196" w:type="dxa"/>
            <w:shd w:val="clear" w:color="000000" w:fill="FFFFFF"/>
          </w:tcPr>
          <w:p w:rsidR="003001EB" w:rsidRPr="003F67CA" w:rsidRDefault="00C40521" w:rsidP="00B359E9">
            <w:pPr>
              <w:widowControl w:val="0"/>
              <w:autoSpaceDE w:val="0"/>
              <w:autoSpaceDN w:val="0"/>
              <w:adjustRightInd w:val="0"/>
              <w:spacing w:after="0" w:line="240" w:lineRule="auto"/>
              <w:ind w:left="142" w:right="72"/>
              <w:rPr>
                <w:rFonts w:ascii="Times New Roman" w:eastAsia="Arial Unicode MS" w:hAnsi="Times New Roman"/>
                <w:bCs/>
                <w:lang w:eastAsia="ru-RU"/>
              </w:rPr>
            </w:pPr>
            <w:r w:rsidRPr="003F67CA">
              <w:rPr>
                <w:rFonts w:ascii="Times New Roman" w:eastAsia="Arial Unicode MS" w:hAnsi="Times New Roman"/>
                <w:bCs/>
                <w:lang w:eastAsia="ru-RU"/>
              </w:rPr>
              <w:t xml:space="preserve">Здоровьесберезающие технологии </w:t>
            </w:r>
            <w:r w:rsidR="00B359E9">
              <w:rPr>
                <w:rFonts w:ascii="Times New Roman" w:eastAsia="Arial Unicode MS" w:hAnsi="Times New Roman"/>
                <w:bCs/>
                <w:lang w:eastAsia="ru-RU"/>
              </w:rPr>
              <w:t>в образовательном процессе</w:t>
            </w:r>
          </w:p>
        </w:tc>
        <w:tc>
          <w:tcPr>
            <w:tcW w:w="5103" w:type="dxa"/>
            <w:shd w:val="clear" w:color="000000" w:fill="FFFFFF"/>
          </w:tcPr>
          <w:p w:rsidR="003001EB" w:rsidRPr="003F67CA" w:rsidRDefault="00C40521" w:rsidP="00DC2A86">
            <w:pPr>
              <w:widowControl w:val="0"/>
              <w:autoSpaceDE w:val="0"/>
              <w:autoSpaceDN w:val="0"/>
              <w:adjustRightInd w:val="0"/>
              <w:spacing w:after="0" w:line="240" w:lineRule="auto"/>
              <w:ind w:left="142" w:right="142"/>
              <w:jc w:val="both"/>
              <w:rPr>
                <w:rFonts w:ascii="Times New Roman" w:eastAsia="Arial Unicode MS" w:hAnsi="Times New Roman"/>
                <w:iCs/>
                <w:lang w:eastAsia="ru-RU"/>
              </w:rPr>
            </w:pPr>
            <w:r w:rsidRPr="003F67CA">
              <w:rPr>
                <w:rFonts w:ascii="Times New Roman" w:eastAsia="Arial Unicode MS" w:hAnsi="Times New Roman"/>
                <w:i/>
                <w:iCs/>
                <w:lang w:eastAsia="ru-RU"/>
              </w:rPr>
              <w:t>В программе:</w:t>
            </w:r>
            <w:r w:rsidRPr="003F67CA">
              <w:rPr>
                <w:rFonts w:ascii="Times New Roman" w:eastAsia="Arial Unicode MS" w:hAnsi="Times New Roman"/>
                <w:iCs/>
                <w:lang w:eastAsia="ru-RU"/>
              </w:rPr>
              <w:t xml:space="preserve"> </w:t>
            </w:r>
            <w:r w:rsidR="00B359E9" w:rsidRPr="004915F1">
              <w:rPr>
                <w:rFonts w:ascii="Times New Roman" w:hAnsi="Times New Roman"/>
              </w:rPr>
              <w:t xml:space="preserve">Государственная политика РФ в сфере образования. </w:t>
            </w:r>
            <w:r w:rsidRPr="003F67CA">
              <w:rPr>
                <w:rFonts w:ascii="Times New Roman" w:eastAsia="Arial Unicode MS" w:hAnsi="Times New Roman"/>
                <w:iCs/>
                <w:lang w:eastAsia="ru-RU"/>
              </w:rPr>
              <w:t>Здоровьесберегающие технологии в ОО. Комплексный подход в формировании культуры здоровья педагога. Стресс, способы борьбы со стрессом. ЗОЖ и его составляющие, оздоровительная деятельность: суставная, зрительная, дыхательная гимнастика.</w:t>
            </w:r>
          </w:p>
        </w:tc>
        <w:tc>
          <w:tcPr>
            <w:tcW w:w="584" w:type="dxa"/>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24</w:t>
            </w:r>
          </w:p>
        </w:tc>
        <w:tc>
          <w:tcPr>
            <w:tcW w:w="959"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1970" w:type="dxa"/>
            <w:gridSpan w:val="2"/>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По согласованию</w:t>
            </w:r>
          </w:p>
        </w:tc>
        <w:tc>
          <w:tcPr>
            <w:tcW w:w="598" w:type="dxa"/>
            <w:shd w:val="clear" w:color="000000"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25</w:t>
            </w:r>
          </w:p>
        </w:tc>
        <w:tc>
          <w:tcPr>
            <w:tcW w:w="1843" w:type="dxa"/>
            <w:shd w:val="clear" w:color="000000" w:fill="FFFFFF"/>
          </w:tcPr>
          <w:p w:rsidR="003001EB" w:rsidRPr="003F67CA" w:rsidRDefault="00C40521" w:rsidP="00DC2A86">
            <w:pPr>
              <w:widowControl w:val="0"/>
              <w:suppressAutoHyphens/>
              <w:autoSpaceDE w:val="0"/>
              <w:autoSpaceDN w:val="0"/>
              <w:adjustRightInd w:val="0"/>
              <w:spacing w:after="0" w:line="240" w:lineRule="auto"/>
              <w:ind w:firstLine="5"/>
              <w:jc w:val="both"/>
              <w:rPr>
                <w:rFonts w:ascii="Times New Roman" w:eastAsia="Arial Unicode MS" w:hAnsi="Times New Roman"/>
                <w:lang w:eastAsia="ru-RU"/>
              </w:rPr>
            </w:pPr>
            <w:r w:rsidRPr="003F67CA">
              <w:rPr>
                <w:rFonts w:ascii="Times New Roman" w:eastAsia="Arial Unicode MS" w:hAnsi="Times New Roman"/>
                <w:lang w:eastAsia="ru-RU"/>
              </w:rPr>
              <w:t>Вакансия</w:t>
            </w:r>
          </w:p>
        </w:tc>
      </w:tr>
    </w:tbl>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lang w:eastAsia="ru-RU"/>
        </w:rPr>
      </w:pP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lang w:eastAsia="ru-RU"/>
        </w:rPr>
      </w:pPr>
      <w:r w:rsidRPr="003F67CA">
        <w:rPr>
          <w:rFonts w:ascii="Times New Roman" w:eastAsia="Arial Unicode MS" w:hAnsi="Times New Roman"/>
          <w:b/>
          <w:bCs/>
          <w:lang w:eastAsia="ru-RU"/>
        </w:rPr>
        <w:t>ВНЕБЮДЖЕТНЫЕ КУРСЫ ПОВЫШЕНИЯ КВАЛИФИКАЦИИ</w:t>
      </w: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p>
    <w:tbl>
      <w:tblPr>
        <w:tblW w:w="15877" w:type="dxa"/>
        <w:tblCellSpacing w:w="0" w:type="auto"/>
        <w:tblInd w:w="-701"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1"/>
        <w:gridCol w:w="2181"/>
        <w:gridCol w:w="2435"/>
        <w:gridCol w:w="4782"/>
        <w:gridCol w:w="679"/>
        <w:gridCol w:w="992"/>
        <w:gridCol w:w="810"/>
        <w:gridCol w:w="1034"/>
        <w:gridCol w:w="655"/>
        <w:gridCol w:w="1878"/>
      </w:tblGrid>
      <w:tr w:rsidR="003001EB" w:rsidRPr="003F67CA" w:rsidTr="00B359E9">
        <w:trPr>
          <w:trHeight w:val="285"/>
          <w:tblCellSpacing w:w="0" w:type="auto"/>
        </w:trPr>
        <w:tc>
          <w:tcPr>
            <w:tcW w:w="431" w:type="dxa"/>
            <w:vMerge w:val="restart"/>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val="en-US" w:eastAsia="ru-RU"/>
              </w:rPr>
              <w:t>№</w:t>
            </w:r>
          </w:p>
        </w:tc>
        <w:tc>
          <w:tcPr>
            <w:tcW w:w="2181" w:type="dxa"/>
            <w:vMerge w:val="restart"/>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Категория слушателей</w:t>
            </w:r>
            <w:r w:rsidRPr="003F67CA">
              <w:rPr>
                <w:rFonts w:ascii="Times New Roman" w:eastAsia="Arial Unicode MS" w:hAnsi="Times New Roman"/>
                <w:bCs/>
                <w:lang w:eastAsia="ru-RU"/>
              </w:rPr>
              <w:t> </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Наименование программы</w:t>
            </w:r>
          </w:p>
        </w:tc>
        <w:tc>
          <w:tcPr>
            <w:tcW w:w="4782" w:type="dxa"/>
            <w:vMerge w:val="restart"/>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краткая аннотация</w:t>
            </w:r>
            <w:r w:rsidRPr="003F67CA">
              <w:rPr>
                <w:rFonts w:ascii="Times New Roman" w:eastAsia="Arial Unicode MS" w:hAnsi="Times New Roman"/>
                <w:bCs/>
                <w:lang w:eastAsia="ru-RU"/>
              </w:rPr>
              <w:t> </w:t>
            </w:r>
          </w:p>
        </w:tc>
        <w:tc>
          <w:tcPr>
            <w:tcW w:w="67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Кол.</w:t>
            </w:r>
            <w:r w:rsidRPr="003F67CA">
              <w:rPr>
                <w:rFonts w:ascii="Times New Roman" w:eastAsia="Arial Unicode MS" w:hAnsi="Times New Roman"/>
                <w:bCs/>
                <w:lang w:eastAsia="ru-RU"/>
              </w:rPr>
              <w:t> </w:t>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час.</w:t>
            </w:r>
            <w:r w:rsidRPr="003F67CA">
              <w:rPr>
                <w:rFonts w:ascii="Times New Roman" w:eastAsia="Arial Unicode MS" w:hAnsi="Times New Roman"/>
                <w:bCs/>
                <w:lang w:eastAsia="ru-RU"/>
              </w:rPr>
              <w:t> </w:t>
            </w:r>
          </w:p>
        </w:tc>
        <w:tc>
          <w:tcPr>
            <w:tcW w:w="992" w:type="dxa"/>
            <w:vMerge w:val="restart"/>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Форма обучения</w:t>
            </w:r>
            <w:r w:rsidRPr="003F67CA">
              <w:rPr>
                <w:rFonts w:ascii="Times New Roman" w:eastAsia="Arial Unicode MS" w:hAnsi="Times New Roman"/>
                <w:bCs/>
                <w:lang w:eastAsia="ru-RU"/>
              </w:rPr>
              <w:t> </w:t>
            </w:r>
          </w:p>
        </w:tc>
        <w:tc>
          <w:tcPr>
            <w:tcW w:w="1844" w:type="dxa"/>
            <w:gridSpan w:val="2"/>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Сроки обучения</w:t>
            </w:r>
          </w:p>
        </w:tc>
        <w:tc>
          <w:tcPr>
            <w:tcW w:w="655" w:type="dxa"/>
            <w:vMerge w:val="restart"/>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Кол.</w:t>
            </w:r>
            <w:r w:rsidRPr="003F67CA">
              <w:rPr>
                <w:rFonts w:ascii="Times New Roman" w:eastAsia="Arial Unicode MS" w:hAnsi="Times New Roman"/>
                <w:bCs/>
                <w:lang w:eastAsia="ru-RU"/>
              </w:rPr>
              <w:t> </w:t>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сл.</w:t>
            </w:r>
            <w:r w:rsidRPr="003F67CA">
              <w:rPr>
                <w:rFonts w:ascii="Times New Roman" w:eastAsia="Arial Unicode MS" w:hAnsi="Times New Roman"/>
                <w:bCs/>
                <w:lang w:eastAsia="ru-RU"/>
              </w:rPr>
              <w:t> </w:t>
            </w:r>
          </w:p>
        </w:tc>
        <w:tc>
          <w:tcPr>
            <w:tcW w:w="187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Руководитель</w:t>
            </w:r>
            <w:r w:rsidRPr="003F67CA">
              <w:rPr>
                <w:rFonts w:ascii="Times New Roman" w:eastAsia="Arial Unicode MS" w:hAnsi="Times New Roman"/>
                <w:bCs/>
                <w:lang w:eastAsia="ru-RU"/>
              </w:rPr>
              <w:t> </w:t>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курсов</w:t>
            </w:r>
            <w:r w:rsidRPr="003F67CA">
              <w:rPr>
                <w:rFonts w:ascii="Times New Roman" w:eastAsia="Arial Unicode MS" w:hAnsi="Times New Roman"/>
                <w:bCs/>
                <w:lang w:eastAsia="ru-RU"/>
              </w:rPr>
              <w:t> </w:t>
            </w:r>
          </w:p>
        </w:tc>
      </w:tr>
      <w:tr w:rsidR="003001EB" w:rsidRPr="003F67CA" w:rsidTr="00B359E9">
        <w:trPr>
          <w:trHeight w:val="525"/>
          <w:tblCellSpacing w:w="0" w:type="auto"/>
        </w:trPr>
        <w:tc>
          <w:tcPr>
            <w:tcW w:w="431" w:type="dxa"/>
            <w:vMerge/>
            <w:tcBorders>
              <w:top w:val="single" w:sz="6" w:space="0" w:color="000000"/>
              <w:left w:val="single" w:sz="6" w:space="0" w:color="000000"/>
              <w:bottom w:val="single" w:sz="6" w:space="0" w:color="000000"/>
              <w:right w:val="nil"/>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2181" w:type="dxa"/>
            <w:vMerge/>
            <w:tcBorders>
              <w:top w:val="single" w:sz="6" w:space="0" w:color="000000"/>
              <w:left w:val="single" w:sz="6" w:space="0" w:color="000000"/>
              <w:bottom w:val="single" w:sz="6" w:space="0" w:color="000000"/>
              <w:right w:val="nil"/>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24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4782" w:type="dxa"/>
            <w:vMerge/>
            <w:tcBorders>
              <w:top w:val="single" w:sz="6" w:space="0" w:color="000000"/>
              <w:left w:val="single" w:sz="6" w:space="0" w:color="000000"/>
              <w:bottom w:val="single" w:sz="6" w:space="0" w:color="000000"/>
              <w:right w:val="nil"/>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67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992" w:type="dxa"/>
            <w:vMerge/>
            <w:tcBorders>
              <w:top w:val="single" w:sz="6" w:space="0" w:color="000000"/>
              <w:left w:val="single" w:sz="6" w:space="0" w:color="000000"/>
              <w:bottom w:val="single" w:sz="6" w:space="0" w:color="000000"/>
              <w:right w:val="nil"/>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начало</w:t>
            </w:r>
          </w:p>
        </w:tc>
        <w:tc>
          <w:tcPr>
            <w:tcW w:w="1034"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окончание</w:t>
            </w:r>
            <w:r w:rsidRPr="003F67CA">
              <w:rPr>
                <w:rFonts w:ascii="Times New Roman" w:eastAsia="Arial Unicode MS" w:hAnsi="Times New Roman"/>
                <w:bCs/>
                <w:lang w:eastAsia="ru-RU"/>
              </w:rPr>
              <w:t> </w:t>
            </w:r>
          </w:p>
        </w:tc>
        <w:tc>
          <w:tcPr>
            <w:tcW w:w="655" w:type="dxa"/>
            <w:vMerge/>
            <w:tcBorders>
              <w:top w:val="single" w:sz="6" w:space="0" w:color="000000"/>
              <w:left w:val="single" w:sz="6" w:space="0" w:color="000000"/>
              <w:bottom w:val="single" w:sz="6" w:space="0" w:color="000000"/>
              <w:right w:val="nil"/>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187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r>
      <w:tr w:rsidR="003001EB" w:rsidRPr="003F67CA">
        <w:trPr>
          <w:trHeight w:val="210"/>
          <w:tblCellSpacing w:w="0" w:type="auto"/>
        </w:trPr>
        <w:tc>
          <w:tcPr>
            <w:tcW w:w="15877" w:type="dxa"/>
            <w:gridSpan w:val="10"/>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 </w:t>
            </w:r>
          </w:p>
        </w:tc>
      </w:tr>
      <w:tr w:rsidR="003001EB" w:rsidRPr="003F67CA" w:rsidTr="00B359E9">
        <w:trPr>
          <w:trHeight w:val="142"/>
          <w:tblCellSpacing w:w="0" w:type="auto"/>
        </w:trPr>
        <w:tc>
          <w:tcPr>
            <w:tcW w:w="431" w:type="dxa"/>
            <w:tcBorders>
              <w:top w:val="single" w:sz="4" w:space="0" w:color="000000"/>
              <w:left w:val="single" w:sz="6" w:space="0" w:color="000000"/>
              <w:bottom w:val="single" w:sz="4"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2</w:t>
            </w:r>
          </w:p>
        </w:tc>
        <w:tc>
          <w:tcPr>
            <w:tcW w:w="2181" w:type="dxa"/>
            <w:tcBorders>
              <w:top w:val="single" w:sz="4" w:space="0" w:color="000000"/>
              <w:left w:val="single" w:sz="2" w:space="0" w:color="000000"/>
              <w:bottom w:val="single" w:sz="4" w:space="0" w:color="000000"/>
              <w:right w:val="single" w:sz="2" w:space="0" w:color="000000"/>
            </w:tcBorders>
            <w:shd w:val="clear" w:color="auto" w:fill="auto"/>
          </w:tcPr>
          <w:p w:rsidR="003001EB" w:rsidRPr="003F67CA" w:rsidRDefault="00C40521" w:rsidP="00DC2A86">
            <w:pPr>
              <w:widowControl w:val="0"/>
              <w:autoSpaceDE w:val="0"/>
              <w:autoSpaceDN w:val="0"/>
              <w:adjustRightInd w:val="0"/>
              <w:spacing w:after="0" w:line="240" w:lineRule="auto"/>
              <w:ind w:left="134" w:right="72"/>
              <w:jc w:val="both"/>
              <w:rPr>
                <w:rFonts w:ascii="Times New Roman" w:eastAsia="Arial Unicode MS" w:hAnsi="Times New Roman"/>
                <w:bCs/>
                <w:lang w:eastAsia="ru-RU"/>
              </w:rPr>
            </w:pPr>
            <w:r w:rsidRPr="003F67CA">
              <w:rPr>
                <w:rFonts w:ascii="Times New Roman" w:eastAsia="Arial Unicode MS" w:hAnsi="Times New Roman"/>
                <w:bCs/>
                <w:lang w:eastAsia="ru-RU"/>
              </w:rPr>
              <w:t>Учителя географии</w:t>
            </w:r>
          </w:p>
        </w:tc>
        <w:tc>
          <w:tcPr>
            <w:tcW w:w="2435" w:type="dxa"/>
            <w:tcBorders>
              <w:top w:val="single" w:sz="2" w:space="0" w:color="000000"/>
              <w:left w:val="single" w:sz="2" w:space="0" w:color="000000"/>
              <w:bottom w:val="single" w:sz="2" w:space="0" w:color="000000"/>
              <w:right w:val="single" w:sz="2" w:space="0" w:color="000000"/>
            </w:tcBorders>
            <w:shd w:val="clear" w:color="auto" w:fill="auto"/>
          </w:tcPr>
          <w:p w:rsidR="003001EB" w:rsidRPr="003F67CA" w:rsidRDefault="00C40521" w:rsidP="00DC2A86">
            <w:pPr>
              <w:keepNext/>
              <w:widowControl w:val="0"/>
              <w:autoSpaceDE w:val="0"/>
              <w:autoSpaceDN w:val="0"/>
              <w:adjustRightInd w:val="0"/>
              <w:spacing w:after="0" w:line="240" w:lineRule="auto"/>
              <w:ind w:left="134" w:right="72"/>
              <w:rPr>
                <w:rFonts w:ascii="Times New Roman" w:eastAsia="Arial Unicode MS" w:hAnsi="Times New Roman"/>
                <w:bCs/>
                <w:lang w:eastAsia="ru-RU"/>
              </w:rPr>
            </w:pPr>
            <w:r w:rsidRPr="003F67CA">
              <w:rPr>
                <w:rFonts w:ascii="Times New Roman" w:eastAsia="Arial Unicode MS" w:hAnsi="Times New Roman"/>
                <w:bCs/>
                <w:lang w:eastAsia="ru-RU"/>
              </w:rPr>
              <w:t>УМК как средство достижения предметных и метапредметных и личностных результатов освоения ООП</w:t>
            </w:r>
          </w:p>
        </w:tc>
        <w:tc>
          <w:tcPr>
            <w:tcW w:w="4782" w:type="dxa"/>
            <w:tcBorders>
              <w:top w:val="single" w:sz="4" w:space="0" w:color="000000"/>
              <w:left w:val="single" w:sz="2" w:space="0" w:color="000000"/>
              <w:bottom w:val="single" w:sz="4" w:space="0" w:color="000000"/>
              <w:right w:val="single" w:sz="2" w:space="0" w:color="000000"/>
            </w:tcBorders>
            <w:shd w:val="clear" w:color="auto" w:fill="auto"/>
          </w:tcPr>
          <w:p w:rsidR="00A3070F" w:rsidRPr="003F67CA" w:rsidRDefault="00792C60" w:rsidP="00B359E9">
            <w:pPr>
              <w:widowControl w:val="0"/>
              <w:autoSpaceDE w:val="0"/>
              <w:autoSpaceDN w:val="0"/>
              <w:adjustRightInd w:val="0"/>
              <w:spacing w:after="0" w:line="240" w:lineRule="auto"/>
              <w:ind w:left="134" w:right="72"/>
              <w:jc w:val="both"/>
              <w:rPr>
                <w:rFonts w:ascii="Times New Roman" w:eastAsia="Arial Unicode MS" w:hAnsi="Times New Roman"/>
                <w:lang w:eastAsia="ru-RU"/>
              </w:rPr>
            </w:pPr>
            <w:r w:rsidRPr="003F67CA">
              <w:rPr>
                <w:rFonts w:ascii="Times New Roman" w:eastAsia="Arial Unicode MS" w:hAnsi="Times New Roman"/>
                <w:i/>
                <w:lang w:eastAsia="ru-RU"/>
              </w:rPr>
              <w:t>В программе:</w:t>
            </w:r>
            <w:r w:rsidRPr="003F67CA">
              <w:rPr>
                <w:rFonts w:ascii="Times New Roman" w:eastAsia="Arial Unicode MS" w:hAnsi="Times New Roman"/>
                <w:b/>
                <w:lang w:eastAsia="ru-RU"/>
              </w:rPr>
              <w:t xml:space="preserve"> </w:t>
            </w:r>
            <w:r w:rsidR="00B359E9" w:rsidRPr="004915F1">
              <w:rPr>
                <w:rFonts w:ascii="Times New Roman" w:hAnsi="Times New Roman"/>
              </w:rPr>
              <w:t xml:space="preserve">Государственная политика РФ в сфере образования. </w:t>
            </w:r>
            <w:r w:rsidR="00A3070F" w:rsidRPr="00B359E9">
              <w:rPr>
                <w:rFonts w:ascii="Times New Roman" w:eastAsia="Arial Unicode MS" w:hAnsi="Times New Roman"/>
              </w:rPr>
              <w:t xml:space="preserve">Вызовы </w:t>
            </w:r>
            <w:r w:rsidR="00A3070F" w:rsidRPr="00B359E9">
              <w:rPr>
                <w:rFonts w:ascii="Times New Roman" w:eastAsia="Arial Unicode MS" w:hAnsi="Times New Roman"/>
                <w:lang w:val="en-US"/>
              </w:rPr>
              <w:t>XXI</w:t>
            </w:r>
            <w:r w:rsidR="00A3070F" w:rsidRPr="00B359E9">
              <w:rPr>
                <w:rFonts w:ascii="Times New Roman" w:eastAsia="Arial Unicode MS" w:hAnsi="Times New Roman"/>
              </w:rPr>
              <w:t xml:space="preserve"> века и тренды современного школьного образования. Профстандарт педагога. </w:t>
            </w:r>
            <w:r w:rsidR="00A3070F" w:rsidRPr="00B359E9">
              <w:rPr>
                <w:rFonts w:ascii="Times New Roman" w:eastAsia="Arial Unicode MS" w:hAnsi="Times New Roman"/>
                <w:iCs/>
              </w:rPr>
              <w:t>Нормативно-правовая база исторического и обществоведческого образования.</w:t>
            </w:r>
            <w:r w:rsidR="00C40521" w:rsidRPr="00B359E9">
              <w:rPr>
                <w:rFonts w:ascii="Times New Roman" w:eastAsia="Arial Unicode MS" w:hAnsi="Times New Roman"/>
                <w:lang w:eastAsia="ru-RU"/>
              </w:rPr>
              <w:t xml:space="preserve"> УМК – как средство реализации ФГОС ООО. </w:t>
            </w:r>
            <w:r w:rsidR="00A3070F" w:rsidRPr="00B359E9">
              <w:rPr>
                <w:rFonts w:ascii="Times New Roman" w:eastAsia="Arial Unicode MS" w:hAnsi="Times New Roman"/>
              </w:rPr>
              <w:t>О внесении изменений в федеральный перечень учебников, рекомендуемых к использованию при реализации программ начального общего, основного общего, среднего общего образования</w:t>
            </w:r>
            <w:r w:rsidR="00B359E9" w:rsidRPr="00B359E9">
              <w:rPr>
                <w:rFonts w:ascii="Times New Roman" w:eastAsia="Arial Unicode MS" w:hAnsi="Times New Roman"/>
              </w:rPr>
              <w:t>.</w:t>
            </w:r>
          </w:p>
        </w:tc>
        <w:tc>
          <w:tcPr>
            <w:tcW w:w="679" w:type="dxa"/>
            <w:tcBorders>
              <w:top w:val="single" w:sz="4" w:space="0" w:color="000000"/>
              <w:left w:val="single" w:sz="2" w:space="0" w:color="000000"/>
              <w:bottom w:val="single" w:sz="4" w:space="0" w:color="000000"/>
              <w:right w:val="single" w:sz="2" w:space="0" w:color="000000"/>
            </w:tcBorders>
            <w:shd w:val="clear" w:color="auto" w:fill="auto"/>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36</w:t>
            </w:r>
          </w:p>
        </w:tc>
        <w:tc>
          <w:tcPr>
            <w:tcW w:w="992" w:type="dxa"/>
            <w:tcBorders>
              <w:top w:val="single" w:sz="4" w:space="0" w:color="000000"/>
              <w:left w:val="single" w:sz="2" w:space="0" w:color="000000"/>
              <w:bottom w:val="single" w:sz="4" w:space="0" w:color="000000"/>
              <w:right w:val="single" w:sz="2" w:space="0" w:color="000000"/>
            </w:tcBorders>
            <w:shd w:val="clear" w:color="auto" w:fill="auto"/>
          </w:tcPr>
          <w:p w:rsidR="003001EB" w:rsidRPr="003F67CA" w:rsidRDefault="00C40521" w:rsidP="00DC2A86">
            <w:pPr>
              <w:widowControl w:val="0"/>
              <w:autoSpaceDE w:val="0"/>
              <w:autoSpaceDN w:val="0"/>
              <w:adjustRightInd w:val="0"/>
              <w:spacing w:after="0" w:line="240" w:lineRule="auto"/>
              <w:ind w:right="-84"/>
              <w:jc w:val="center"/>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1844" w:type="dxa"/>
            <w:gridSpan w:val="2"/>
            <w:tcBorders>
              <w:top w:val="single" w:sz="4" w:space="0" w:color="000000"/>
              <w:left w:val="single" w:sz="2" w:space="0" w:color="000000"/>
              <w:bottom w:val="single" w:sz="4" w:space="0" w:color="000000"/>
              <w:right w:val="single" w:sz="2" w:space="0" w:color="000000"/>
            </w:tcBorders>
            <w:shd w:val="clear" w:color="auto" w:fill="auto"/>
          </w:tcPr>
          <w:p w:rsidR="003001EB" w:rsidRPr="003F67CA" w:rsidRDefault="00C40521" w:rsidP="00DC2A86">
            <w:pPr>
              <w:keepNext/>
              <w:widowControl w:val="0"/>
              <w:autoSpaceDE w:val="0"/>
              <w:autoSpaceDN w:val="0"/>
              <w:adjustRightInd w:val="0"/>
              <w:spacing w:after="0" w:line="240" w:lineRule="auto"/>
              <w:ind w:left="34"/>
              <w:jc w:val="center"/>
              <w:rPr>
                <w:rFonts w:ascii="Times New Roman" w:eastAsia="Arial Unicode MS" w:hAnsi="Times New Roman"/>
                <w:lang w:eastAsia="ru-RU"/>
              </w:rPr>
            </w:pPr>
            <w:r w:rsidRPr="003F67CA">
              <w:rPr>
                <w:rFonts w:ascii="Times New Roman" w:eastAsia="Arial Unicode MS" w:hAnsi="Times New Roman"/>
                <w:lang w:eastAsia="ru-RU"/>
              </w:rPr>
              <w:t>По заявке</w:t>
            </w:r>
          </w:p>
        </w:tc>
        <w:tc>
          <w:tcPr>
            <w:tcW w:w="655" w:type="dxa"/>
            <w:tcBorders>
              <w:top w:val="single" w:sz="4" w:space="0" w:color="000000"/>
              <w:left w:val="single" w:sz="2" w:space="0" w:color="000000"/>
              <w:bottom w:val="single" w:sz="4" w:space="0" w:color="000000"/>
              <w:right w:val="single" w:sz="2" w:space="0" w:color="000000"/>
            </w:tcBorders>
            <w:shd w:val="clear" w:color="auto" w:fill="auto"/>
          </w:tcPr>
          <w:p w:rsidR="003001EB" w:rsidRPr="003F67CA" w:rsidRDefault="00C40521" w:rsidP="00DC2A86">
            <w:pPr>
              <w:keepNext/>
              <w:widowControl w:val="0"/>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15</w:t>
            </w:r>
          </w:p>
        </w:tc>
        <w:tc>
          <w:tcPr>
            <w:tcW w:w="1878" w:type="dxa"/>
            <w:tcBorders>
              <w:top w:val="single" w:sz="4" w:space="0" w:color="000000"/>
              <w:left w:val="single" w:sz="6" w:space="0" w:color="000000"/>
              <w:bottom w:val="single" w:sz="4" w:space="0" w:color="000000"/>
              <w:right w:val="single" w:sz="6" w:space="0" w:color="000000"/>
            </w:tcBorders>
            <w:shd w:val="clear" w:color="auto" w:fill="auto"/>
          </w:tcPr>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Тулухеева С.Ц.</w:t>
            </w:r>
          </w:p>
        </w:tc>
      </w:tr>
      <w:tr w:rsidR="003001EB" w:rsidRPr="003F67CA" w:rsidTr="00B359E9">
        <w:trPr>
          <w:trHeight w:val="225"/>
          <w:tblCellSpacing w:w="0" w:type="auto"/>
        </w:trPr>
        <w:tc>
          <w:tcPr>
            <w:tcW w:w="431" w:type="dxa"/>
            <w:tcBorders>
              <w:top w:val="single" w:sz="4" w:space="0" w:color="000000"/>
              <w:left w:val="single" w:sz="6" w:space="0" w:color="000000"/>
              <w:bottom w:val="single" w:sz="4"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lastRenderedPageBreak/>
              <w:t>3</w:t>
            </w:r>
          </w:p>
        </w:tc>
        <w:tc>
          <w:tcPr>
            <w:tcW w:w="2181" w:type="dxa"/>
            <w:tcBorders>
              <w:top w:val="single" w:sz="4" w:space="0" w:color="000000"/>
              <w:left w:val="single" w:sz="2" w:space="0" w:color="000000"/>
              <w:bottom w:val="single" w:sz="4" w:space="0" w:color="000000"/>
              <w:right w:val="single" w:sz="2" w:space="0" w:color="000000"/>
            </w:tcBorders>
            <w:shd w:val="clear" w:color="auto" w:fill="auto"/>
          </w:tcPr>
          <w:p w:rsidR="003001EB" w:rsidRPr="003F67CA" w:rsidRDefault="00C40521" w:rsidP="00DC2A86">
            <w:pPr>
              <w:widowControl w:val="0"/>
              <w:autoSpaceDE w:val="0"/>
              <w:autoSpaceDN w:val="0"/>
              <w:adjustRightInd w:val="0"/>
              <w:spacing w:after="0" w:line="240" w:lineRule="auto"/>
              <w:ind w:left="134" w:right="72"/>
              <w:jc w:val="both"/>
              <w:rPr>
                <w:rFonts w:ascii="Times New Roman" w:eastAsia="Arial Unicode MS" w:hAnsi="Times New Roman"/>
                <w:bCs/>
                <w:lang w:eastAsia="ru-RU"/>
              </w:rPr>
            </w:pPr>
            <w:r w:rsidRPr="003F67CA">
              <w:rPr>
                <w:rFonts w:ascii="Times New Roman" w:eastAsia="Arial Unicode MS" w:hAnsi="Times New Roman"/>
                <w:bCs/>
                <w:lang w:eastAsia="ru-RU"/>
              </w:rPr>
              <w:t>Учителя математики, информатики, физики</w:t>
            </w:r>
          </w:p>
        </w:tc>
        <w:tc>
          <w:tcPr>
            <w:tcW w:w="2435" w:type="dxa"/>
            <w:tcBorders>
              <w:top w:val="single" w:sz="4" w:space="0" w:color="000000"/>
              <w:left w:val="single" w:sz="2" w:space="0" w:color="000000"/>
              <w:bottom w:val="single" w:sz="4" w:space="0" w:color="000000"/>
              <w:right w:val="single" w:sz="2" w:space="0" w:color="000000"/>
            </w:tcBorders>
            <w:shd w:val="clear" w:color="auto" w:fill="auto"/>
          </w:tcPr>
          <w:p w:rsidR="003001EB" w:rsidRPr="003F67CA" w:rsidRDefault="00C40521" w:rsidP="00DC2A86">
            <w:pPr>
              <w:widowControl w:val="0"/>
              <w:autoSpaceDE w:val="0"/>
              <w:autoSpaceDN w:val="0"/>
              <w:adjustRightInd w:val="0"/>
              <w:spacing w:after="0" w:line="240" w:lineRule="auto"/>
              <w:ind w:left="134" w:right="72"/>
              <w:rPr>
                <w:rFonts w:ascii="Times New Roman" w:eastAsia="Arial Unicode MS" w:hAnsi="Times New Roman"/>
                <w:bCs/>
                <w:lang w:eastAsia="ru-RU"/>
              </w:rPr>
            </w:pPr>
            <w:r w:rsidRPr="003F67CA">
              <w:rPr>
                <w:rFonts w:ascii="Times New Roman" w:eastAsia="Arial Unicode MS" w:hAnsi="Times New Roman"/>
                <w:bCs/>
                <w:lang w:eastAsia="ru-RU"/>
              </w:rPr>
              <w:t>Методы решения проблем подготовки учащихся к ОГЭ и ЕГЭ по математике, информатике и физике</w:t>
            </w:r>
          </w:p>
        </w:tc>
        <w:tc>
          <w:tcPr>
            <w:tcW w:w="4782" w:type="dxa"/>
            <w:tcBorders>
              <w:top w:val="single" w:sz="4" w:space="0" w:color="000000"/>
              <w:left w:val="single" w:sz="2" w:space="0" w:color="000000"/>
              <w:bottom w:val="single" w:sz="4" w:space="0" w:color="000000"/>
              <w:right w:val="single" w:sz="2" w:space="0" w:color="000000"/>
            </w:tcBorders>
            <w:shd w:val="clear" w:color="auto" w:fill="auto"/>
          </w:tcPr>
          <w:p w:rsidR="003001EB" w:rsidRPr="003F67CA" w:rsidRDefault="00792C60" w:rsidP="00B359E9">
            <w:pPr>
              <w:keepNext/>
              <w:widowControl w:val="0"/>
              <w:autoSpaceDE w:val="0"/>
              <w:autoSpaceDN w:val="0"/>
              <w:adjustRightInd w:val="0"/>
              <w:spacing w:after="0" w:line="240" w:lineRule="auto"/>
              <w:ind w:left="134" w:right="72"/>
              <w:jc w:val="both"/>
              <w:rPr>
                <w:rFonts w:ascii="Times New Roman" w:eastAsia="Arial Unicode MS" w:hAnsi="Times New Roman"/>
                <w:lang w:eastAsia="ru-RU"/>
              </w:rPr>
            </w:pPr>
            <w:r w:rsidRPr="003F67CA">
              <w:rPr>
                <w:rFonts w:ascii="Times New Roman" w:eastAsia="Arial Unicode MS" w:hAnsi="Times New Roman"/>
                <w:i/>
                <w:lang w:eastAsia="ru-RU"/>
              </w:rPr>
              <w:t>В программе:</w:t>
            </w:r>
            <w:r w:rsidRPr="003F67CA">
              <w:rPr>
                <w:rFonts w:ascii="Times New Roman" w:eastAsia="Arial Unicode MS" w:hAnsi="Times New Roman"/>
                <w:b/>
                <w:lang w:eastAsia="ru-RU"/>
              </w:rPr>
              <w:t xml:space="preserve"> </w:t>
            </w:r>
            <w:r w:rsidR="00B359E9" w:rsidRPr="004915F1">
              <w:rPr>
                <w:rFonts w:ascii="Times New Roman" w:hAnsi="Times New Roman"/>
              </w:rPr>
              <w:t xml:space="preserve">Государственная политика РФ в сфере образования. </w:t>
            </w:r>
            <w:r w:rsidR="00B359E9">
              <w:rPr>
                <w:rFonts w:ascii="Times New Roman" w:eastAsia="Arial Unicode MS" w:hAnsi="Times New Roman"/>
                <w:lang w:eastAsia="ru-RU"/>
              </w:rPr>
              <w:t>Концепция математического образования.</w:t>
            </w:r>
            <w:r w:rsidR="00C73F86" w:rsidRPr="003F67CA">
              <w:rPr>
                <w:rFonts w:ascii="Times New Roman" w:eastAsia="Arial Unicode MS" w:hAnsi="Times New Roman"/>
                <w:lang w:eastAsia="ru-RU"/>
              </w:rPr>
              <w:t xml:space="preserve"> </w:t>
            </w:r>
            <w:r w:rsidR="00C40521" w:rsidRPr="003F67CA">
              <w:rPr>
                <w:rFonts w:ascii="Times New Roman" w:hAnsi="Times New Roman"/>
                <w:shd w:val="clear" w:color="auto" w:fill="FBFBFB"/>
              </w:rPr>
              <w:t xml:space="preserve">Анализ типичных ошибок и затруднений, выявленных по результатам ОГЭ и ЕГЭ за 2019 г. </w:t>
            </w:r>
            <w:r w:rsidR="00C40521" w:rsidRPr="003F67CA">
              <w:rPr>
                <w:rFonts w:ascii="Times New Roman" w:eastAsia="Arial Unicode MS" w:hAnsi="Times New Roman"/>
                <w:lang w:eastAsia="ru-RU"/>
              </w:rPr>
              <w:t>Разбор заданий с наибольшими трудностями для участников ОГЭ и ЕГЭ. Разбор ошибок тестовых заданий.</w:t>
            </w:r>
            <w:r w:rsidR="00C40521" w:rsidRPr="003F67CA">
              <w:rPr>
                <w:rFonts w:ascii="Times New Roman" w:hAnsi="Times New Roman"/>
                <w:shd w:val="clear" w:color="auto" w:fill="FBFBFB"/>
              </w:rPr>
              <w:t xml:space="preserve"> Методические рекомендации по подготовке к ГИА учащихся с низкой мотивацией. Методическая поддержка учителей школ с </w:t>
            </w:r>
            <w:r w:rsidR="00B359E9">
              <w:rPr>
                <w:rFonts w:ascii="Times New Roman" w:hAnsi="Times New Roman"/>
                <w:shd w:val="clear" w:color="auto" w:fill="FBFBFB"/>
              </w:rPr>
              <w:t>НОР</w:t>
            </w:r>
            <w:r w:rsidR="00C40521" w:rsidRPr="003F67CA">
              <w:rPr>
                <w:rFonts w:ascii="Times New Roman" w:hAnsi="Times New Roman"/>
                <w:shd w:val="clear" w:color="auto" w:fill="FBFBFB"/>
              </w:rPr>
              <w:t>.</w:t>
            </w:r>
            <w:r w:rsidR="00092550">
              <w:rPr>
                <w:rFonts w:ascii="Times New Roman" w:hAnsi="Times New Roman"/>
                <w:shd w:val="clear" w:color="auto" w:fill="FBFBFB"/>
              </w:rPr>
              <w:t xml:space="preserve"> </w:t>
            </w:r>
          </w:p>
        </w:tc>
        <w:tc>
          <w:tcPr>
            <w:tcW w:w="679" w:type="dxa"/>
            <w:tcBorders>
              <w:top w:val="single" w:sz="4" w:space="0" w:color="000000"/>
              <w:left w:val="single" w:sz="2" w:space="0" w:color="000000"/>
              <w:bottom w:val="single" w:sz="4" w:space="0" w:color="000000"/>
              <w:right w:val="single" w:sz="2" w:space="0" w:color="000000"/>
            </w:tcBorders>
            <w:shd w:val="clear" w:color="auto" w:fill="auto"/>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16</w:t>
            </w:r>
          </w:p>
        </w:tc>
        <w:tc>
          <w:tcPr>
            <w:tcW w:w="992" w:type="dxa"/>
            <w:tcBorders>
              <w:top w:val="single" w:sz="4" w:space="0" w:color="000000"/>
              <w:left w:val="single" w:sz="2" w:space="0" w:color="000000"/>
              <w:bottom w:val="single" w:sz="4" w:space="0" w:color="000000"/>
              <w:right w:val="single" w:sz="2" w:space="0" w:color="000000"/>
            </w:tcBorders>
            <w:shd w:val="clear" w:color="auto" w:fill="auto"/>
          </w:tcPr>
          <w:p w:rsidR="003001EB" w:rsidRPr="003F67CA" w:rsidRDefault="00C40521" w:rsidP="00DC2A86">
            <w:pPr>
              <w:widowControl w:val="0"/>
              <w:autoSpaceDE w:val="0"/>
              <w:autoSpaceDN w:val="0"/>
              <w:adjustRightInd w:val="0"/>
              <w:spacing w:after="0" w:line="240" w:lineRule="auto"/>
              <w:ind w:right="-84"/>
              <w:jc w:val="center"/>
              <w:rPr>
                <w:rFonts w:ascii="Times New Roman" w:eastAsia="Arial Unicode MS" w:hAnsi="Times New Roman"/>
                <w:lang w:eastAsia="ru-RU"/>
              </w:rPr>
            </w:pPr>
            <w:r w:rsidRPr="003F67CA">
              <w:rPr>
                <w:rFonts w:ascii="Times New Roman" w:eastAsia="Arial Unicode MS" w:hAnsi="Times New Roman"/>
                <w:lang w:eastAsia="ru-RU"/>
              </w:rPr>
              <w:t xml:space="preserve">Очная </w:t>
            </w:r>
          </w:p>
        </w:tc>
        <w:tc>
          <w:tcPr>
            <w:tcW w:w="1844" w:type="dxa"/>
            <w:gridSpan w:val="2"/>
            <w:tcBorders>
              <w:top w:val="single" w:sz="4" w:space="0" w:color="000000"/>
              <w:left w:val="single" w:sz="2" w:space="0" w:color="000000"/>
              <w:bottom w:val="single" w:sz="4" w:space="0" w:color="000000"/>
              <w:right w:val="single" w:sz="2" w:space="0" w:color="000000"/>
            </w:tcBorders>
            <w:shd w:val="clear" w:color="auto" w:fill="auto"/>
          </w:tcPr>
          <w:p w:rsidR="003001EB" w:rsidRPr="003F67CA" w:rsidRDefault="00C40521" w:rsidP="00DC2A86">
            <w:pPr>
              <w:keepNext/>
              <w:widowControl w:val="0"/>
              <w:autoSpaceDE w:val="0"/>
              <w:autoSpaceDN w:val="0"/>
              <w:adjustRightInd w:val="0"/>
              <w:spacing w:after="0" w:line="240" w:lineRule="auto"/>
              <w:ind w:left="-67" w:right="-108"/>
              <w:jc w:val="center"/>
              <w:rPr>
                <w:rFonts w:ascii="Times New Roman" w:eastAsia="Arial Unicode MS" w:hAnsi="Times New Roman"/>
                <w:lang w:eastAsia="ru-RU"/>
              </w:rPr>
            </w:pPr>
            <w:r w:rsidRPr="003F67CA">
              <w:rPr>
                <w:rFonts w:ascii="Times New Roman" w:eastAsia="Times New Roman" w:hAnsi="Times New Roman"/>
                <w:lang w:eastAsia="ru-RU"/>
              </w:rPr>
              <w:t>По заявке</w:t>
            </w:r>
          </w:p>
        </w:tc>
        <w:tc>
          <w:tcPr>
            <w:tcW w:w="655" w:type="dxa"/>
            <w:tcBorders>
              <w:top w:val="single" w:sz="4" w:space="0" w:color="000000"/>
              <w:left w:val="single" w:sz="2" w:space="0" w:color="000000"/>
              <w:bottom w:val="single" w:sz="4" w:space="0" w:color="000000"/>
              <w:right w:val="single" w:sz="2" w:space="0" w:color="000000"/>
            </w:tcBorders>
            <w:shd w:val="clear" w:color="auto" w:fill="auto"/>
          </w:tcPr>
          <w:p w:rsidR="003001EB" w:rsidRPr="003F67CA" w:rsidRDefault="00C40521" w:rsidP="00DC2A86">
            <w:pPr>
              <w:keepNext/>
              <w:widowControl w:val="0"/>
              <w:autoSpaceDE w:val="0"/>
              <w:autoSpaceDN w:val="0"/>
              <w:adjustRightInd w:val="0"/>
              <w:spacing w:after="0" w:line="240" w:lineRule="auto"/>
              <w:ind w:left="-67" w:right="-108"/>
              <w:jc w:val="center"/>
              <w:rPr>
                <w:rFonts w:ascii="Times New Roman" w:eastAsia="Arial Unicode MS" w:hAnsi="Times New Roman"/>
                <w:lang w:eastAsia="ru-RU"/>
              </w:rPr>
            </w:pPr>
            <w:r w:rsidRPr="003F67CA">
              <w:rPr>
                <w:rFonts w:ascii="Times New Roman" w:eastAsia="Arial Unicode MS" w:hAnsi="Times New Roman"/>
                <w:lang w:eastAsia="ru-RU"/>
              </w:rPr>
              <w:t>25</w:t>
            </w:r>
          </w:p>
        </w:tc>
        <w:tc>
          <w:tcPr>
            <w:tcW w:w="1878" w:type="dxa"/>
            <w:tcBorders>
              <w:top w:val="single" w:sz="4" w:space="0" w:color="000000"/>
              <w:left w:val="single" w:sz="6" w:space="0" w:color="000000"/>
              <w:bottom w:val="single" w:sz="4" w:space="0" w:color="000000"/>
              <w:right w:val="single" w:sz="6" w:space="0" w:color="000000"/>
            </w:tcBorders>
            <w:shd w:val="clear" w:color="auto" w:fill="auto"/>
          </w:tcPr>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Макунина Т.А.</w:t>
            </w:r>
          </w:p>
        </w:tc>
      </w:tr>
      <w:tr w:rsidR="003001EB" w:rsidRPr="003F67CA" w:rsidTr="00B359E9">
        <w:trPr>
          <w:trHeight w:val="217"/>
          <w:tblCellSpacing w:w="0" w:type="auto"/>
        </w:trPr>
        <w:tc>
          <w:tcPr>
            <w:tcW w:w="431" w:type="dxa"/>
            <w:tcBorders>
              <w:top w:val="single" w:sz="4" w:space="0" w:color="000000"/>
              <w:left w:val="single" w:sz="6" w:space="0" w:color="000000"/>
              <w:bottom w:val="single" w:sz="4"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4</w:t>
            </w:r>
          </w:p>
        </w:tc>
        <w:tc>
          <w:tcPr>
            <w:tcW w:w="2181" w:type="dxa"/>
            <w:tcBorders>
              <w:top w:val="single" w:sz="4" w:space="0" w:color="000000"/>
              <w:left w:val="single" w:sz="2" w:space="0" w:color="000000"/>
              <w:bottom w:val="single" w:sz="4"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ind w:left="134" w:right="72"/>
              <w:jc w:val="both"/>
              <w:rPr>
                <w:rFonts w:ascii="Times New Roman" w:eastAsia="Arial Unicode MS" w:hAnsi="Times New Roman"/>
                <w:bCs/>
                <w:lang w:eastAsia="ru-RU"/>
              </w:rPr>
            </w:pPr>
            <w:r w:rsidRPr="003F67CA">
              <w:rPr>
                <w:rFonts w:ascii="Times New Roman" w:eastAsia="Arial Unicode MS" w:hAnsi="Times New Roman"/>
                <w:bCs/>
                <w:lang w:eastAsia="ru-RU"/>
              </w:rPr>
              <w:t>Учителя математики, информатики, физики</w:t>
            </w:r>
          </w:p>
        </w:tc>
        <w:tc>
          <w:tcPr>
            <w:tcW w:w="2435" w:type="dxa"/>
            <w:tcBorders>
              <w:top w:val="single" w:sz="4" w:space="0" w:color="000000"/>
              <w:left w:val="single" w:sz="2" w:space="0" w:color="000000"/>
              <w:bottom w:val="single" w:sz="4"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ind w:left="134" w:right="72"/>
              <w:rPr>
                <w:rFonts w:ascii="Times New Roman" w:eastAsia="Arial Unicode MS" w:hAnsi="Times New Roman"/>
                <w:bCs/>
                <w:lang w:eastAsia="ru-RU"/>
              </w:rPr>
            </w:pPr>
            <w:r w:rsidRPr="003F67CA">
              <w:rPr>
                <w:rFonts w:ascii="Times New Roman" w:eastAsia="Arial Unicode MS" w:hAnsi="Times New Roman"/>
                <w:bCs/>
                <w:lang w:eastAsia="ru-RU"/>
              </w:rPr>
              <w:t>Использование компьютерных технологий на уроках математики, информатики, физики в условиях ФГОС</w:t>
            </w:r>
          </w:p>
        </w:tc>
        <w:tc>
          <w:tcPr>
            <w:tcW w:w="4782" w:type="dxa"/>
            <w:tcBorders>
              <w:top w:val="single" w:sz="4" w:space="0" w:color="000000"/>
              <w:left w:val="single" w:sz="2" w:space="0" w:color="000000"/>
              <w:bottom w:val="single" w:sz="4" w:space="0" w:color="000000"/>
              <w:right w:val="single" w:sz="2" w:space="0" w:color="000000"/>
            </w:tcBorders>
            <w:shd w:val="clear" w:color="000000" w:fill="FFFFFF"/>
          </w:tcPr>
          <w:p w:rsidR="003001EB" w:rsidRPr="003F67CA" w:rsidRDefault="00792C60" w:rsidP="00AF52DA">
            <w:pPr>
              <w:keepNext/>
              <w:widowControl w:val="0"/>
              <w:autoSpaceDE w:val="0"/>
              <w:autoSpaceDN w:val="0"/>
              <w:adjustRightInd w:val="0"/>
              <w:spacing w:after="0" w:line="240" w:lineRule="auto"/>
              <w:ind w:left="134" w:right="72"/>
              <w:jc w:val="both"/>
              <w:rPr>
                <w:rFonts w:ascii="Times New Roman" w:hAnsi="Times New Roman"/>
              </w:rPr>
            </w:pPr>
            <w:r w:rsidRPr="003F67CA">
              <w:rPr>
                <w:rFonts w:ascii="Times New Roman" w:eastAsia="Arial Unicode MS" w:hAnsi="Times New Roman"/>
                <w:i/>
                <w:lang w:eastAsia="ru-RU"/>
              </w:rPr>
              <w:t>В программе:</w:t>
            </w:r>
            <w:r w:rsidRPr="003F67CA">
              <w:rPr>
                <w:rFonts w:ascii="Times New Roman" w:eastAsia="Arial Unicode MS" w:hAnsi="Times New Roman"/>
                <w:b/>
                <w:lang w:eastAsia="ru-RU"/>
              </w:rPr>
              <w:t xml:space="preserve"> </w:t>
            </w:r>
            <w:r w:rsidR="00AF52DA" w:rsidRPr="004915F1">
              <w:rPr>
                <w:rFonts w:ascii="Times New Roman" w:hAnsi="Times New Roman"/>
              </w:rPr>
              <w:t xml:space="preserve">Государственная политика РФ в сфере образования. </w:t>
            </w:r>
            <w:r w:rsidR="00AF52DA">
              <w:rPr>
                <w:rFonts w:ascii="Times New Roman" w:eastAsia="Arial Unicode MS" w:hAnsi="Times New Roman"/>
                <w:lang w:eastAsia="ru-RU"/>
              </w:rPr>
              <w:t>Национальные</w:t>
            </w:r>
            <w:r w:rsidR="00C40521" w:rsidRPr="003F67CA">
              <w:rPr>
                <w:rFonts w:ascii="Times New Roman" w:eastAsia="Arial Unicode MS" w:hAnsi="Times New Roman"/>
                <w:lang w:eastAsia="ru-RU"/>
              </w:rPr>
              <w:t xml:space="preserve"> проект</w:t>
            </w:r>
            <w:r w:rsidR="00AF52DA">
              <w:rPr>
                <w:rFonts w:ascii="Times New Roman" w:eastAsia="Arial Unicode MS" w:hAnsi="Times New Roman"/>
                <w:lang w:eastAsia="ru-RU"/>
              </w:rPr>
              <w:t>ы</w:t>
            </w:r>
            <w:r w:rsidR="00C40521" w:rsidRPr="003F67CA">
              <w:rPr>
                <w:rFonts w:ascii="Times New Roman" w:eastAsia="Arial Unicode MS" w:hAnsi="Times New Roman"/>
                <w:lang w:eastAsia="ru-RU"/>
              </w:rPr>
              <w:t xml:space="preserve"> </w:t>
            </w:r>
            <w:r w:rsidR="00AF3886" w:rsidRPr="003F67CA">
              <w:rPr>
                <w:rFonts w:ascii="Times New Roman" w:eastAsia="Arial Unicode MS" w:hAnsi="Times New Roman"/>
                <w:lang w:eastAsia="ru-RU"/>
              </w:rPr>
              <w:t>«</w:t>
            </w:r>
            <w:r w:rsidR="00AF52DA">
              <w:rPr>
                <w:rFonts w:ascii="Times New Roman" w:eastAsia="Arial Unicode MS" w:hAnsi="Times New Roman"/>
                <w:lang w:eastAsia="ru-RU"/>
              </w:rPr>
              <w:t>Современная школа</w:t>
            </w:r>
            <w:r w:rsidR="00AF3886" w:rsidRPr="003F67CA">
              <w:rPr>
                <w:rFonts w:ascii="Times New Roman" w:eastAsia="Arial Unicode MS" w:hAnsi="Times New Roman"/>
                <w:lang w:eastAsia="ru-RU"/>
              </w:rPr>
              <w:t>»</w:t>
            </w:r>
            <w:r w:rsidR="00AF52DA">
              <w:rPr>
                <w:rFonts w:ascii="Times New Roman" w:eastAsia="Arial Unicode MS" w:hAnsi="Times New Roman"/>
                <w:lang w:eastAsia="ru-RU"/>
              </w:rPr>
              <w:t xml:space="preserve">, </w:t>
            </w:r>
            <w:r w:rsidR="00AF3886" w:rsidRPr="003F67CA">
              <w:rPr>
                <w:rFonts w:ascii="Times New Roman" w:eastAsia="Arial Unicode MS" w:hAnsi="Times New Roman"/>
                <w:lang w:eastAsia="ru-RU"/>
              </w:rPr>
              <w:t>«</w:t>
            </w:r>
            <w:r w:rsidR="00CB3141" w:rsidRPr="003F67CA">
              <w:rPr>
                <w:rFonts w:ascii="Times New Roman" w:eastAsia="Arial Unicode MS" w:hAnsi="Times New Roman"/>
                <w:lang w:eastAsia="ru-RU"/>
              </w:rPr>
              <w:t>Цифровая образовательная среда</w:t>
            </w:r>
            <w:r w:rsidR="00AF3886" w:rsidRPr="003F67CA">
              <w:rPr>
                <w:rFonts w:ascii="Times New Roman" w:eastAsia="Arial Unicode MS" w:hAnsi="Times New Roman"/>
                <w:lang w:eastAsia="ru-RU"/>
              </w:rPr>
              <w:t>»</w:t>
            </w:r>
            <w:r w:rsidR="00C40521" w:rsidRPr="003F67CA">
              <w:rPr>
                <w:rFonts w:ascii="Times New Roman" w:eastAsia="Arial Unicode MS" w:hAnsi="Times New Roman"/>
                <w:lang w:eastAsia="ru-RU"/>
              </w:rPr>
              <w:t>.</w:t>
            </w:r>
            <w:r w:rsidR="00434A95" w:rsidRPr="003F67CA">
              <w:rPr>
                <w:rFonts w:ascii="Times New Roman" w:eastAsia="Arial Unicode MS" w:hAnsi="Times New Roman"/>
                <w:lang w:eastAsia="ru-RU"/>
              </w:rPr>
              <w:t xml:space="preserve"> </w:t>
            </w:r>
            <w:r w:rsidR="00C40521" w:rsidRPr="003F67CA">
              <w:rPr>
                <w:rFonts w:ascii="Times New Roman" w:hAnsi="Times New Roman"/>
                <w:shd w:val="clear" w:color="auto" w:fill="FBFBFB"/>
              </w:rPr>
              <w:t>Профессиональный стандарт педагога как ресурс повышения качества образования. ИКТ</w:t>
            </w:r>
            <w:r w:rsidR="00434A95" w:rsidRPr="003F67CA">
              <w:rPr>
                <w:rFonts w:ascii="Times New Roman" w:hAnsi="Times New Roman"/>
                <w:shd w:val="clear" w:color="auto" w:fill="FBFBFB"/>
              </w:rPr>
              <w:t>-компетенции учителя</w:t>
            </w:r>
            <w:r w:rsidR="00C40521" w:rsidRPr="003F67CA">
              <w:rPr>
                <w:rFonts w:ascii="Times New Roman" w:hAnsi="Times New Roman"/>
                <w:shd w:val="clear" w:color="auto" w:fill="FBFBFB"/>
              </w:rPr>
              <w:t xml:space="preserve">. </w:t>
            </w:r>
            <w:r w:rsidR="00C40521" w:rsidRPr="003F67CA">
              <w:rPr>
                <w:rFonts w:ascii="Times New Roman" w:hAnsi="Times New Roman"/>
              </w:rPr>
              <w:t xml:space="preserve">Актуальные проблемы преподавания математики, информатики и физики. </w:t>
            </w:r>
            <w:r w:rsidR="00CB3141" w:rsidRPr="003F67CA">
              <w:rPr>
                <w:rFonts w:ascii="Times New Roman" w:eastAsia="Arial Unicode MS" w:hAnsi="Times New Roman"/>
                <w:lang w:eastAsia="ru-RU"/>
              </w:rPr>
              <w:t>Развитие креативного и логического мышления учащихся. Основы финансовой грамотности</w:t>
            </w:r>
            <w:r w:rsidR="00C40521" w:rsidRPr="003F67CA">
              <w:rPr>
                <w:rFonts w:ascii="Times New Roman" w:eastAsia="Arial Unicode MS" w:hAnsi="Times New Roman"/>
                <w:lang w:eastAsia="ru-RU"/>
              </w:rPr>
              <w:t>. Использование специализированного и прикладного ПО при подготовке и проведении уроков</w:t>
            </w:r>
            <w:r w:rsidR="00CB3141" w:rsidRPr="003F67CA">
              <w:rPr>
                <w:rFonts w:ascii="Times New Roman" w:eastAsia="Arial Unicode MS" w:hAnsi="Times New Roman"/>
                <w:lang w:eastAsia="ru-RU"/>
              </w:rPr>
              <w:t>, диагностике и мониторинге</w:t>
            </w:r>
            <w:r w:rsidR="00C40521" w:rsidRPr="003F67CA">
              <w:rPr>
                <w:rFonts w:ascii="Times New Roman" w:eastAsia="Arial Unicode MS" w:hAnsi="Times New Roman"/>
                <w:lang w:eastAsia="ru-RU"/>
              </w:rPr>
              <w:t>. Организация работы с цифровыми образовательными ресурсами в учебном и воспитательном процессе.</w:t>
            </w:r>
          </w:p>
        </w:tc>
        <w:tc>
          <w:tcPr>
            <w:tcW w:w="679" w:type="dxa"/>
            <w:tcBorders>
              <w:top w:val="single" w:sz="4" w:space="0" w:color="000000"/>
              <w:left w:val="single" w:sz="2" w:space="0" w:color="000000"/>
              <w:bottom w:val="single" w:sz="4"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eastAsia="Arial Unicode MS" w:hAnsi="Times New Roman"/>
                <w:lang w:eastAsia="ru-RU"/>
              </w:rPr>
              <w:t>24</w:t>
            </w:r>
          </w:p>
        </w:tc>
        <w:tc>
          <w:tcPr>
            <w:tcW w:w="992" w:type="dxa"/>
            <w:tcBorders>
              <w:top w:val="single" w:sz="4" w:space="0" w:color="000000"/>
              <w:left w:val="single" w:sz="2" w:space="0" w:color="000000"/>
              <w:bottom w:val="single" w:sz="4"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ind w:right="-84"/>
              <w:jc w:val="center"/>
              <w:rPr>
                <w:rFonts w:ascii="Times New Roman" w:hAnsi="Times New Roman"/>
              </w:rPr>
            </w:pPr>
            <w:r w:rsidRPr="003F67CA">
              <w:rPr>
                <w:rFonts w:ascii="Times New Roman" w:eastAsia="Arial Unicode MS" w:hAnsi="Times New Roman"/>
                <w:lang w:eastAsia="ru-RU"/>
              </w:rPr>
              <w:t xml:space="preserve">Очная с ДОТ </w:t>
            </w:r>
          </w:p>
        </w:tc>
        <w:tc>
          <w:tcPr>
            <w:tcW w:w="1844" w:type="dxa"/>
            <w:gridSpan w:val="2"/>
            <w:tcBorders>
              <w:top w:val="single" w:sz="4" w:space="0" w:color="000000"/>
              <w:left w:val="single" w:sz="2" w:space="0" w:color="000000"/>
              <w:bottom w:val="single" w:sz="4" w:space="0" w:color="000000"/>
              <w:right w:val="single" w:sz="2" w:space="0" w:color="000000"/>
            </w:tcBorders>
            <w:shd w:val="clear" w:color="000000" w:fill="FFFFFF"/>
          </w:tcPr>
          <w:p w:rsidR="003001EB" w:rsidRPr="003F67CA" w:rsidRDefault="00C40521" w:rsidP="00DC2A86">
            <w:pPr>
              <w:keepNext/>
              <w:widowControl w:val="0"/>
              <w:autoSpaceDE w:val="0"/>
              <w:autoSpaceDN w:val="0"/>
              <w:adjustRightInd w:val="0"/>
              <w:spacing w:after="0" w:line="240" w:lineRule="auto"/>
              <w:ind w:left="-67" w:right="-108"/>
              <w:jc w:val="center"/>
              <w:rPr>
                <w:rFonts w:ascii="Times New Roman" w:hAnsi="Times New Roman"/>
                <w:b/>
              </w:rPr>
            </w:pPr>
            <w:r w:rsidRPr="003F67CA">
              <w:rPr>
                <w:rFonts w:ascii="Times New Roman" w:eastAsia="Times New Roman" w:hAnsi="Times New Roman"/>
                <w:lang w:eastAsia="ru-RU"/>
              </w:rPr>
              <w:t>По заявке</w:t>
            </w:r>
          </w:p>
        </w:tc>
        <w:tc>
          <w:tcPr>
            <w:tcW w:w="655" w:type="dxa"/>
            <w:tcBorders>
              <w:top w:val="single" w:sz="4" w:space="0" w:color="000000"/>
              <w:left w:val="single" w:sz="2" w:space="0" w:color="000000"/>
              <w:bottom w:val="single" w:sz="4" w:space="0" w:color="000000"/>
              <w:right w:val="single" w:sz="2" w:space="0" w:color="000000"/>
            </w:tcBorders>
            <w:shd w:val="clear" w:color="000000" w:fill="FFFFFF"/>
          </w:tcPr>
          <w:p w:rsidR="003001EB" w:rsidRPr="003F67CA" w:rsidRDefault="00C40521" w:rsidP="00DC2A86">
            <w:pPr>
              <w:keepNext/>
              <w:widowControl w:val="0"/>
              <w:autoSpaceDE w:val="0"/>
              <w:autoSpaceDN w:val="0"/>
              <w:adjustRightInd w:val="0"/>
              <w:spacing w:after="0" w:line="240" w:lineRule="auto"/>
              <w:ind w:left="-67" w:right="-108"/>
              <w:jc w:val="center"/>
              <w:rPr>
                <w:rFonts w:ascii="Times New Roman" w:hAnsi="Times New Roman"/>
              </w:rPr>
            </w:pPr>
            <w:r w:rsidRPr="003F67CA">
              <w:rPr>
                <w:rFonts w:ascii="Times New Roman" w:eastAsia="Arial Unicode MS" w:hAnsi="Times New Roman"/>
                <w:lang w:eastAsia="ru-RU"/>
              </w:rPr>
              <w:t>25</w:t>
            </w:r>
          </w:p>
        </w:tc>
        <w:tc>
          <w:tcPr>
            <w:tcW w:w="1878" w:type="dxa"/>
            <w:tcBorders>
              <w:top w:val="single" w:sz="4" w:space="0" w:color="000000"/>
              <w:left w:val="single" w:sz="6" w:space="0" w:color="000000"/>
              <w:bottom w:val="single" w:sz="4"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Андреева А.В.</w:t>
            </w:r>
          </w:p>
        </w:tc>
      </w:tr>
      <w:tr w:rsidR="003001EB" w:rsidRPr="003F67CA" w:rsidTr="00B359E9">
        <w:trPr>
          <w:trHeight w:val="225"/>
          <w:tblCellSpacing w:w="0" w:type="auto"/>
        </w:trPr>
        <w:tc>
          <w:tcPr>
            <w:tcW w:w="431" w:type="dxa"/>
            <w:tcBorders>
              <w:top w:val="single" w:sz="4"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5</w:t>
            </w:r>
          </w:p>
        </w:tc>
        <w:tc>
          <w:tcPr>
            <w:tcW w:w="2181" w:type="dxa"/>
            <w:tcBorders>
              <w:top w:val="single" w:sz="4"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ind w:left="134" w:right="72"/>
              <w:jc w:val="both"/>
              <w:rPr>
                <w:rFonts w:ascii="Times New Roman" w:eastAsia="Arial Unicode MS" w:hAnsi="Times New Roman"/>
                <w:bCs/>
                <w:lang w:eastAsia="ru-RU"/>
              </w:rPr>
            </w:pPr>
            <w:r w:rsidRPr="003F67CA">
              <w:rPr>
                <w:rFonts w:ascii="Times New Roman" w:eastAsia="Arial Unicode MS" w:hAnsi="Times New Roman"/>
                <w:bCs/>
                <w:lang w:eastAsia="ru-RU"/>
              </w:rPr>
              <w:t>Учителя химии</w:t>
            </w:r>
          </w:p>
        </w:tc>
        <w:tc>
          <w:tcPr>
            <w:tcW w:w="2435" w:type="dxa"/>
            <w:tcBorders>
              <w:top w:val="single" w:sz="4" w:space="0" w:color="000000"/>
              <w:left w:val="single" w:sz="2" w:space="0" w:color="000000"/>
              <w:bottom w:val="single" w:sz="2" w:space="0" w:color="000000"/>
              <w:right w:val="single" w:sz="2" w:space="0" w:color="000000"/>
            </w:tcBorders>
            <w:shd w:val="clear" w:color="000000" w:fill="FFFFFF"/>
          </w:tcPr>
          <w:p w:rsidR="003001EB" w:rsidRPr="003F67CA" w:rsidRDefault="00AF52DA" w:rsidP="00DC2A86">
            <w:pPr>
              <w:widowControl w:val="0"/>
              <w:autoSpaceDE w:val="0"/>
              <w:autoSpaceDN w:val="0"/>
              <w:adjustRightInd w:val="0"/>
              <w:spacing w:after="0" w:line="240" w:lineRule="auto"/>
              <w:ind w:left="134" w:right="72"/>
              <w:rPr>
                <w:rFonts w:ascii="Times New Roman" w:eastAsia="Arial Unicode MS" w:hAnsi="Times New Roman"/>
                <w:bCs/>
                <w:lang w:eastAsia="ru-RU"/>
              </w:rPr>
            </w:pPr>
            <w:r>
              <w:rPr>
                <w:rFonts w:ascii="Times New Roman" w:eastAsia="Arial Unicode MS" w:hAnsi="Times New Roman"/>
                <w:bCs/>
                <w:lang w:eastAsia="ru-RU"/>
              </w:rPr>
              <w:t>Методические рекомендации по оцениванию заданий ГИА по химии</w:t>
            </w:r>
            <w:r w:rsidR="00C40521" w:rsidRPr="003F67CA">
              <w:rPr>
                <w:rFonts w:ascii="Times New Roman" w:eastAsia="Arial Unicode MS" w:hAnsi="Times New Roman"/>
                <w:bCs/>
                <w:lang w:eastAsia="ru-RU"/>
              </w:rPr>
              <w:t xml:space="preserve"> </w:t>
            </w:r>
          </w:p>
        </w:tc>
        <w:tc>
          <w:tcPr>
            <w:tcW w:w="4782" w:type="dxa"/>
            <w:tcBorders>
              <w:top w:val="single" w:sz="4" w:space="0" w:color="000000"/>
              <w:left w:val="single" w:sz="2" w:space="0" w:color="000000"/>
              <w:bottom w:val="single" w:sz="2" w:space="0" w:color="000000"/>
              <w:right w:val="single" w:sz="2" w:space="0" w:color="000000"/>
            </w:tcBorders>
            <w:shd w:val="clear" w:color="000000" w:fill="FFFFFF"/>
          </w:tcPr>
          <w:p w:rsidR="003001EB" w:rsidRPr="003F67CA" w:rsidRDefault="00792C60" w:rsidP="00AF52DA">
            <w:pPr>
              <w:keepNext/>
              <w:widowControl w:val="0"/>
              <w:autoSpaceDE w:val="0"/>
              <w:autoSpaceDN w:val="0"/>
              <w:adjustRightInd w:val="0"/>
              <w:spacing w:after="0" w:line="240" w:lineRule="auto"/>
              <w:ind w:left="134" w:right="72"/>
              <w:jc w:val="both"/>
              <w:rPr>
                <w:rFonts w:ascii="Times New Roman" w:hAnsi="Times New Roman"/>
              </w:rPr>
            </w:pPr>
            <w:r w:rsidRPr="003F67CA">
              <w:rPr>
                <w:rFonts w:ascii="Times New Roman" w:eastAsia="Arial Unicode MS" w:hAnsi="Times New Roman"/>
                <w:i/>
                <w:lang w:eastAsia="ru-RU"/>
              </w:rPr>
              <w:t>В программе:</w:t>
            </w:r>
            <w:r w:rsidRPr="003F67CA">
              <w:rPr>
                <w:rFonts w:ascii="Times New Roman" w:eastAsia="Arial Unicode MS" w:hAnsi="Times New Roman"/>
                <w:b/>
                <w:lang w:eastAsia="ru-RU"/>
              </w:rPr>
              <w:t xml:space="preserve"> </w:t>
            </w:r>
            <w:r w:rsidR="00CB3141" w:rsidRPr="003F67CA">
              <w:rPr>
                <w:rFonts w:ascii="Times New Roman" w:eastAsia="Arial Unicode MS" w:hAnsi="Times New Roman"/>
                <w:sz w:val="24"/>
                <w:szCs w:val="24"/>
              </w:rPr>
              <w:t xml:space="preserve">Вызовы </w:t>
            </w:r>
            <w:r w:rsidR="00CB3141" w:rsidRPr="003F67CA">
              <w:rPr>
                <w:rFonts w:ascii="Times New Roman" w:eastAsia="Arial Unicode MS" w:hAnsi="Times New Roman"/>
                <w:sz w:val="24"/>
                <w:szCs w:val="24"/>
                <w:lang w:val="en-US"/>
              </w:rPr>
              <w:t>XXI</w:t>
            </w:r>
            <w:r w:rsidR="00CB3141" w:rsidRPr="003F67CA">
              <w:rPr>
                <w:rFonts w:ascii="Times New Roman" w:eastAsia="Arial Unicode MS" w:hAnsi="Times New Roman"/>
                <w:sz w:val="24"/>
                <w:szCs w:val="24"/>
              </w:rPr>
              <w:t xml:space="preserve"> века и тренды современного школьного образования. </w:t>
            </w:r>
            <w:r w:rsidR="00C40521" w:rsidRPr="003F67CA">
              <w:rPr>
                <w:rFonts w:ascii="Times New Roman" w:eastAsia="Arial Unicode MS" w:hAnsi="Times New Roman"/>
                <w:lang w:eastAsia="ru-RU"/>
              </w:rPr>
              <w:t>Критерии оценивания заданий с развернутым ответом ОГЭ, ЕГЭ. Выработка единого подхода к оцениванию заданий с развернутым ответом</w:t>
            </w:r>
            <w:r w:rsidR="00AF52DA">
              <w:rPr>
                <w:rFonts w:ascii="Times New Roman" w:eastAsia="Arial Unicode MS" w:hAnsi="Times New Roman"/>
                <w:lang w:eastAsia="ru-RU"/>
              </w:rPr>
              <w:t>.</w:t>
            </w:r>
          </w:p>
        </w:tc>
        <w:tc>
          <w:tcPr>
            <w:tcW w:w="679" w:type="dxa"/>
            <w:tcBorders>
              <w:top w:val="single" w:sz="4"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16</w:t>
            </w:r>
          </w:p>
        </w:tc>
        <w:tc>
          <w:tcPr>
            <w:tcW w:w="992" w:type="dxa"/>
            <w:tcBorders>
              <w:top w:val="single" w:sz="4"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ind w:right="-84"/>
              <w:jc w:val="center"/>
              <w:rPr>
                <w:rFonts w:ascii="Times New Roman" w:hAnsi="Times New Roman"/>
              </w:rPr>
            </w:pPr>
            <w:r w:rsidRPr="003F67CA">
              <w:rPr>
                <w:rFonts w:ascii="Times New Roman" w:eastAsia="Arial Unicode MS" w:hAnsi="Times New Roman"/>
                <w:lang w:eastAsia="ru-RU"/>
              </w:rPr>
              <w:t>Очная</w:t>
            </w:r>
          </w:p>
        </w:tc>
        <w:tc>
          <w:tcPr>
            <w:tcW w:w="1844" w:type="dxa"/>
            <w:gridSpan w:val="2"/>
            <w:tcBorders>
              <w:top w:val="single" w:sz="4"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keepNext/>
              <w:widowControl w:val="0"/>
              <w:autoSpaceDE w:val="0"/>
              <w:autoSpaceDN w:val="0"/>
              <w:adjustRightInd w:val="0"/>
              <w:spacing w:after="0" w:line="240" w:lineRule="auto"/>
              <w:ind w:left="-67" w:right="-108"/>
              <w:jc w:val="center"/>
              <w:rPr>
                <w:rFonts w:ascii="Times New Roman" w:hAnsi="Times New Roman"/>
              </w:rPr>
            </w:pPr>
            <w:r w:rsidRPr="003F67CA">
              <w:rPr>
                <w:rFonts w:ascii="Times New Roman" w:hAnsi="Times New Roman"/>
              </w:rPr>
              <w:t>По заявке</w:t>
            </w:r>
          </w:p>
        </w:tc>
        <w:tc>
          <w:tcPr>
            <w:tcW w:w="655" w:type="dxa"/>
            <w:tcBorders>
              <w:top w:val="single" w:sz="4"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keepNext/>
              <w:widowControl w:val="0"/>
              <w:autoSpaceDE w:val="0"/>
              <w:autoSpaceDN w:val="0"/>
              <w:adjustRightInd w:val="0"/>
              <w:spacing w:after="0" w:line="240" w:lineRule="auto"/>
              <w:ind w:left="-67" w:right="-108"/>
              <w:jc w:val="center"/>
              <w:rPr>
                <w:rFonts w:ascii="Times New Roman" w:hAnsi="Times New Roman"/>
              </w:rPr>
            </w:pPr>
            <w:r w:rsidRPr="003F67CA">
              <w:rPr>
                <w:rFonts w:ascii="Times New Roman" w:hAnsi="Times New Roman"/>
              </w:rPr>
              <w:t>20</w:t>
            </w:r>
          </w:p>
        </w:tc>
        <w:tc>
          <w:tcPr>
            <w:tcW w:w="1878" w:type="dxa"/>
            <w:tcBorders>
              <w:top w:val="single" w:sz="4"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Алексеева И.А.</w:t>
            </w:r>
          </w:p>
        </w:tc>
      </w:tr>
      <w:tr w:rsidR="003001EB" w:rsidRPr="003F67CA" w:rsidTr="00B359E9">
        <w:trPr>
          <w:trHeight w:val="450"/>
          <w:tblCellSpacing w:w="0" w:type="auto"/>
        </w:trPr>
        <w:tc>
          <w:tcPr>
            <w:tcW w:w="431"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6</w:t>
            </w:r>
          </w:p>
        </w:tc>
        <w:tc>
          <w:tcPr>
            <w:tcW w:w="2181"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ind w:left="134" w:right="72"/>
              <w:jc w:val="both"/>
              <w:rPr>
                <w:rFonts w:ascii="Times New Roman" w:eastAsia="Arial Unicode MS" w:hAnsi="Times New Roman"/>
                <w:bCs/>
                <w:lang w:eastAsia="ru-RU"/>
              </w:rPr>
            </w:pPr>
            <w:r w:rsidRPr="003F67CA">
              <w:rPr>
                <w:rFonts w:ascii="Times New Roman" w:eastAsia="Arial Unicode MS" w:hAnsi="Times New Roman"/>
                <w:bCs/>
                <w:lang w:eastAsia="ru-RU"/>
              </w:rPr>
              <w:t>Педагогические работники ОО</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ind w:left="134" w:right="72"/>
              <w:rPr>
                <w:rFonts w:ascii="Times New Roman" w:eastAsia="Arial Unicode MS" w:hAnsi="Times New Roman"/>
                <w:bCs/>
                <w:lang w:eastAsia="ru-RU"/>
              </w:rPr>
            </w:pPr>
            <w:r w:rsidRPr="003F67CA">
              <w:rPr>
                <w:rFonts w:ascii="Times New Roman" w:eastAsia="Arial Unicode MS" w:hAnsi="Times New Roman"/>
                <w:bCs/>
                <w:lang w:eastAsia="ru-RU"/>
              </w:rPr>
              <w:t>О</w:t>
            </w:r>
            <w:r w:rsidR="00914761" w:rsidRPr="003F67CA">
              <w:rPr>
                <w:rFonts w:ascii="Times New Roman" w:eastAsia="Arial Unicode MS" w:hAnsi="Times New Roman"/>
                <w:bCs/>
                <w:lang w:eastAsia="ru-RU"/>
              </w:rPr>
              <w:t xml:space="preserve">сновы оказания первой помощи в </w:t>
            </w:r>
            <w:r w:rsidRPr="003F67CA">
              <w:rPr>
                <w:rFonts w:ascii="Times New Roman" w:eastAsia="Arial Unicode MS" w:hAnsi="Times New Roman"/>
                <w:bCs/>
                <w:lang w:eastAsia="ru-RU"/>
              </w:rPr>
              <w:t>ОО</w:t>
            </w:r>
          </w:p>
        </w:tc>
        <w:tc>
          <w:tcPr>
            <w:tcW w:w="4782"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ind w:left="134" w:right="72"/>
              <w:jc w:val="both"/>
              <w:rPr>
                <w:rFonts w:ascii="Times New Roman" w:hAnsi="Times New Roman"/>
              </w:rPr>
            </w:pPr>
            <w:r w:rsidRPr="003F67CA">
              <w:rPr>
                <w:rFonts w:ascii="Times New Roman" w:eastAsia="Arial Unicode MS" w:hAnsi="Times New Roman"/>
                <w:i/>
                <w:lang w:eastAsia="ru-RU"/>
              </w:rPr>
              <w:t>В программе:</w:t>
            </w:r>
            <w:r w:rsidRPr="003F67CA">
              <w:rPr>
                <w:rFonts w:ascii="Times New Roman" w:eastAsia="Arial Unicode MS" w:hAnsi="Times New Roman"/>
                <w:b/>
                <w:lang w:eastAsia="ru-RU"/>
              </w:rPr>
              <w:t xml:space="preserve"> </w:t>
            </w:r>
            <w:r w:rsidR="00AF52DA" w:rsidRPr="004915F1">
              <w:rPr>
                <w:rFonts w:ascii="Times New Roman" w:hAnsi="Times New Roman"/>
              </w:rPr>
              <w:t xml:space="preserve">Государственная политика РФ в сфере образования. </w:t>
            </w:r>
            <w:r w:rsidRPr="003F67CA">
              <w:rPr>
                <w:rFonts w:ascii="Times New Roman" w:eastAsia="Arial Unicode MS" w:hAnsi="Times New Roman"/>
                <w:lang w:eastAsia="ru-RU"/>
              </w:rPr>
              <w:t xml:space="preserve">Требования к оказанию первой помощи согласно ФЗ-273 </w:t>
            </w:r>
            <w:r w:rsidR="00AF3886" w:rsidRPr="003F67CA">
              <w:rPr>
                <w:rFonts w:ascii="Times New Roman" w:eastAsia="Arial Unicode MS" w:hAnsi="Times New Roman"/>
                <w:lang w:eastAsia="ru-RU"/>
              </w:rPr>
              <w:t>«</w:t>
            </w:r>
            <w:r w:rsidRPr="003F67CA">
              <w:rPr>
                <w:rFonts w:ascii="Times New Roman" w:eastAsia="Arial Unicode MS" w:hAnsi="Times New Roman"/>
                <w:lang w:eastAsia="ru-RU"/>
              </w:rPr>
              <w:t>Об образовании в РФ</w:t>
            </w:r>
            <w:r w:rsidR="00AF3886" w:rsidRPr="003F67CA">
              <w:rPr>
                <w:rFonts w:ascii="Times New Roman" w:eastAsia="Arial Unicode MS" w:hAnsi="Times New Roman"/>
                <w:lang w:eastAsia="ru-RU"/>
              </w:rPr>
              <w:t>»</w:t>
            </w:r>
            <w:r w:rsidRPr="003F67CA">
              <w:rPr>
                <w:rFonts w:ascii="Times New Roman" w:eastAsia="Arial Unicode MS" w:hAnsi="Times New Roman"/>
                <w:lang w:eastAsia="ru-RU"/>
              </w:rPr>
              <w:t xml:space="preserve"> Нормативно-правовое обеспечение по оказанию первой помощи. Особенности организации и осуществления </w:t>
            </w:r>
            <w:r w:rsidRPr="003F67CA">
              <w:rPr>
                <w:rFonts w:ascii="Times New Roman" w:eastAsia="Arial Unicode MS" w:hAnsi="Times New Roman"/>
                <w:lang w:eastAsia="ru-RU"/>
              </w:rPr>
              <w:lastRenderedPageBreak/>
              <w:t>первой помощи в соответствии с Федеральным законодательством. Дифференциация и индивидуализация оказания первой помощи с учетом психофизического развития детей, в том числе детей с ОВЗ.</w:t>
            </w:r>
            <w:r w:rsidRPr="003F67CA">
              <w:rPr>
                <w:rFonts w:ascii="Times New Roman" w:hAnsi="Times New Roman"/>
              </w:rPr>
              <w:t xml:space="preserve"> Алгоритм оказания первой помощи. Методы оказания первой помощи.</w:t>
            </w:r>
          </w:p>
        </w:tc>
        <w:tc>
          <w:tcPr>
            <w:tcW w:w="679"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lang w:eastAsia="ru-RU"/>
              </w:rPr>
              <w:lastRenderedPageBreak/>
              <w:t>16</w:t>
            </w:r>
          </w:p>
        </w:tc>
        <w:tc>
          <w:tcPr>
            <w:tcW w:w="992"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Очная с ДОТ</w:t>
            </w: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1844" w:type="dxa"/>
            <w:gridSpan w:val="2"/>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lang w:eastAsia="ru-RU"/>
              </w:rPr>
              <w:t>По заявке</w:t>
            </w:r>
          </w:p>
        </w:tc>
        <w:tc>
          <w:tcPr>
            <w:tcW w:w="655"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25</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AF52DA" w:rsidP="00DC2A86">
            <w:pPr>
              <w:widowControl w:val="0"/>
              <w:autoSpaceDE w:val="0"/>
              <w:autoSpaceDN w:val="0"/>
              <w:adjustRightInd w:val="0"/>
              <w:spacing w:after="0" w:line="240" w:lineRule="auto"/>
              <w:rPr>
                <w:rFonts w:ascii="Times New Roman" w:eastAsia="Arial Unicode MS" w:hAnsi="Times New Roman"/>
                <w:lang w:eastAsia="ru-RU"/>
              </w:rPr>
            </w:pPr>
            <w:r>
              <w:rPr>
                <w:rFonts w:ascii="Times New Roman" w:eastAsia="Arial Unicode MS" w:hAnsi="Times New Roman"/>
                <w:lang w:eastAsia="ru-RU"/>
              </w:rPr>
              <w:t xml:space="preserve">Яковлева Е.Г. </w:t>
            </w:r>
          </w:p>
        </w:tc>
      </w:tr>
      <w:tr w:rsidR="003001EB" w:rsidRPr="003F67CA" w:rsidTr="00B359E9">
        <w:trPr>
          <w:trHeight w:val="450"/>
          <w:tblCellSpacing w:w="0" w:type="auto"/>
        </w:trPr>
        <w:tc>
          <w:tcPr>
            <w:tcW w:w="431"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lastRenderedPageBreak/>
              <w:t>7</w:t>
            </w:r>
          </w:p>
        </w:tc>
        <w:tc>
          <w:tcPr>
            <w:tcW w:w="2181"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ind w:left="134" w:right="72"/>
              <w:jc w:val="both"/>
              <w:rPr>
                <w:rFonts w:ascii="Times New Roman" w:eastAsia="Arial Unicode MS" w:hAnsi="Times New Roman"/>
                <w:bCs/>
                <w:lang w:eastAsia="ru-RU"/>
              </w:rPr>
            </w:pPr>
            <w:r w:rsidRPr="003F67CA">
              <w:rPr>
                <w:rFonts w:ascii="Times New Roman" w:eastAsia="Arial Unicode MS" w:hAnsi="Times New Roman"/>
                <w:bCs/>
                <w:lang w:eastAsia="ru-RU"/>
              </w:rPr>
              <w:t>Учителя биологии, химии</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3F67CA" w:rsidRDefault="00C40521" w:rsidP="00DC2A86">
            <w:pPr>
              <w:widowControl w:val="0"/>
              <w:autoSpaceDE w:val="0"/>
              <w:autoSpaceDN w:val="0"/>
              <w:adjustRightInd w:val="0"/>
              <w:spacing w:after="0" w:line="240" w:lineRule="auto"/>
              <w:ind w:left="134" w:right="72"/>
              <w:rPr>
                <w:rFonts w:ascii="Times New Roman" w:eastAsia="Arial Unicode MS" w:hAnsi="Times New Roman"/>
                <w:bCs/>
                <w:lang w:eastAsia="ru-RU"/>
              </w:rPr>
            </w:pPr>
            <w:r w:rsidRPr="003F67CA">
              <w:rPr>
                <w:rFonts w:ascii="Times New Roman" w:eastAsia="Arial Unicode MS" w:hAnsi="Times New Roman"/>
                <w:bCs/>
                <w:lang w:eastAsia="ru-RU"/>
              </w:rPr>
              <w:t>Основные подходы к естественно-научной грамотности по модели PISA</w:t>
            </w:r>
          </w:p>
        </w:tc>
        <w:tc>
          <w:tcPr>
            <w:tcW w:w="4782"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ind w:left="134" w:right="72"/>
              <w:jc w:val="both"/>
              <w:rPr>
                <w:rFonts w:ascii="Times New Roman" w:eastAsia="Arial Unicode MS" w:hAnsi="Times New Roman"/>
                <w:b/>
                <w:lang w:eastAsia="ru-RU"/>
              </w:rPr>
            </w:pPr>
            <w:r w:rsidRPr="003F67CA">
              <w:rPr>
                <w:rFonts w:ascii="Times New Roman" w:eastAsia="Arial Unicode MS" w:hAnsi="Times New Roman"/>
                <w:i/>
                <w:lang w:eastAsia="ru-RU"/>
              </w:rPr>
              <w:t>В программе:</w:t>
            </w:r>
            <w:r w:rsidRPr="003F67CA">
              <w:rPr>
                <w:rFonts w:ascii="Times New Roman" w:eastAsia="Arial Unicode MS" w:hAnsi="Times New Roman"/>
                <w:b/>
                <w:lang w:eastAsia="ru-RU"/>
              </w:rPr>
              <w:t xml:space="preserve"> </w:t>
            </w:r>
            <w:r w:rsidR="00914761" w:rsidRPr="003F67CA">
              <w:rPr>
                <w:rFonts w:ascii="Times New Roman" w:eastAsia="Arial Unicode MS" w:hAnsi="Times New Roman"/>
                <w:sz w:val="24"/>
                <w:szCs w:val="24"/>
              </w:rPr>
              <w:t xml:space="preserve">Вызовы </w:t>
            </w:r>
            <w:r w:rsidR="00914761" w:rsidRPr="003F67CA">
              <w:rPr>
                <w:rFonts w:ascii="Times New Roman" w:eastAsia="Arial Unicode MS" w:hAnsi="Times New Roman"/>
                <w:sz w:val="24"/>
                <w:szCs w:val="24"/>
                <w:lang w:val="en-US"/>
              </w:rPr>
              <w:t>XXI</w:t>
            </w:r>
            <w:r w:rsidR="00914761" w:rsidRPr="003F67CA">
              <w:rPr>
                <w:rFonts w:ascii="Times New Roman" w:eastAsia="Arial Unicode MS" w:hAnsi="Times New Roman"/>
                <w:sz w:val="24"/>
                <w:szCs w:val="24"/>
              </w:rPr>
              <w:t xml:space="preserve"> века и тренды современного школьного образования. </w:t>
            </w:r>
            <w:r w:rsidRPr="003F67CA">
              <w:rPr>
                <w:rFonts w:ascii="Times New Roman" w:eastAsia="Arial Unicode MS" w:hAnsi="Times New Roman"/>
                <w:lang w:eastAsia="ru-RU"/>
              </w:rPr>
              <w:t>Система оценки учебных действий школьников на основе методологии и инструментария международных сопоставительных исследований. О проведении общероссийской оценки качества образования по международной модели PISA в Республике Бурятия в 2019 году. Примерные задания по естественно-научному направлению PISA.</w:t>
            </w:r>
            <w:r w:rsidR="00AF52DA">
              <w:rPr>
                <w:rFonts w:ascii="Times New Roman" w:eastAsia="Arial Unicode MS" w:hAnsi="Times New Roman"/>
                <w:lang w:eastAsia="ru-RU"/>
              </w:rPr>
              <w:t xml:space="preserve"> Развитие креативного мышления.</w:t>
            </w:r>
          </w:p>
        </w:tc>
        <w:tc>
          <w:tcPr>
            <w:tcW w:w="679" w:type="dxa"/>
            <w:tcBorders>
              <w:top w:val="single" w:sz="2" w:space="0" w:color="000000"/>
              <w:left w:val="single" w:sz="2" w:space="0" w:color="000000"/>
              <w:bottom w:val="single" w:sz="2" w:space="0" w:color="000000"/>
              <w:right w:val="nil"/>
            </w:tcBorders>
            <w:shd w:val="clear" w:color="000000"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16</w:t>
            </w:r>
          </w:p>
        </w:tc>
        <w:tc>
          <w:tcPr>
            <w:tcW w:w="992"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 xml:space="preserve">Очная </w:t>
            </w:r>
          </w:p>
        </w:tc>
        <w:tc>
          <w:tcPr>
            <w:tcW w:w="1844" w:type="dxa"/>
            <w:gridSpan w:val="2"/>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По заявке</w:t>
            </w:r>
          </w:p>
        </w:tc>
        <w:tc>
          <w:tcPr>
            <w:tcW w:w="655"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25</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Алексеева И.А.</w:t>
            </w:r>
          </w:p>
        </w:tc>
      </w:tr>
    </w:tbl>
    <w:p w:rsidR="003001EB" w:rsidRDefault="003001EB" w:rsidP="00DC2A86">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p>
    <w:p w:rsidR="004139D4" w:rsidRPr="003F67CA" w:rsidRDefault="004139D4" w:rsidP="00DC2A86">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3F67CA">
        <w:rPr>
          <w:rFonts w:ascii="Times New Roman" w:eastAsia="Arial Unicode MS" w:hAnsi="Times New Roman"/>
          <w:b/>
          <w:bCs/>
          <w:sz w:val="24"/>
          <w:szCs w:val="24"/>
          <w:lang w:eastAsia="ru-RU"/>
        </w:rPr>
        <w:t xml:space="preserve">КУРСЫ </w:t>
      </w:r>
      <w:r w:rsidR="004139D4">
        <w:rPr>
          <w:rFonts w:ascii="Times New Roman" w:eastAsia="Arial Unicode MS" w:hAnsi="Times New Roman"/>
          <w:b/>
          <w:bCs/>
          <w:sz w:val="24"/>
          <w:szCs w:val="24"/>
          <w:lang w:eastAsia="ru-RU"/>
        </w:rPr>
        <w:t>ПРОФЕССИОНАЛЬНОЙ ПЕРЕПОДГОТОВКИ</w:t>
      </w: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p>
    <w:tbl>
      <w:tblPr>
        <w:tblW w:w="15832" w:type="dxa"/>
        <w:tblCellSpacing w:w="0" w:type="auto"/>
        <w:tblInd w:w="-701"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4"/>
        <w:gridCol w:w="1996"/>
        <w:gridCol w:w="2572"/>
        <w:gridCol w:w="4985"/>
        <w:gridCol w:w="555"/>
        <w:gridCol w:w="1004"/>
        <w:gridCol w:w="1081"/>
        <w:gridCol w:w="1084"/>
        <w:gridCol w:w="524"/>
        <w:gridCol w:w="1537"/>
      </w:tblGrid>
      <w:tr w:rsidR="003001EB" w:rsidRPr="003F67CA" w:rsidTr="004139D4">
        <w:trPr>
          <w:trHeight w:val="285"/>
          <w:tblCellSpacing w:w="0" w:type="auto"/>
        </w:trPr>
        <w:tc>
          <w:tcPr>
            <w:tcW w:w="494" w:type="dxa"/>
            <w:vMerge w:val="restart"/>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i/>
                <w:iCs/>
                <w:lang w:eastAsia="ru-RU"/>
              </w:rPr>
              <w:t>№</w:t>
            </w:r>
            <w:r w:rsidRPr="003F67CA">
              <w:rPr>
                <w:rFonts w:ascii="Times New Roman" w:eastAsia="Arial Unicode MS" w:hAnsi="Times New Roman"/>
                <w:bCs/>
                <w:lang w:eastAsia="ru-RU"/>
              </w:rPr>
              <w:t> </w:t>
            </w:r>
          </w:p>
        </w:tc>
        <w:tc>
          <w:tcPr>
            <w:tcW w:w="1996" w:type="dxa"/>
            <w:vMerge w:val="restart"/>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Категория слушателей</w:t>
            </w:r>
            <w:r w:rsidRPr="003F67CA">
              <w:rPr>
                <w:rFonts w:ascii="Times New Roman" w:eastAsia="Arial Unicode MS" w:hAnsi="Times New Roman"/>
                <w:bCs/>
                <w:lang w:eastAsia="ru-RU"/>
              </w:rPr>
              <w:t> </w:t>
            </w:r>
          </w:p>
        </w:tc>
        <w:tc>
          <w:tcPr>
            <w:tcW w:w="2572"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Наименование программы</w:t>
            </w:r>
            <w:r w:rsidRPr="003F67CA">
              <w:rPr>
                <w:rFonts w:ascii="Times New Roman" w:eastAsia="Arial Unicode MS" w:hAnsi="Times New Roman"/>
                <w:bCs/>
                <w:lang w:eastAsia="ru-RU"/>
              </w:rPr>
              <w:t> </w:t>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 </w:t>
            </w:r>
          </w:p>
        </w:tc>
        <w:tc>
          <w:tcPr>
            <w:tcW w:w="4985" w:type="dxa"/>
            <w:vMerge w:val="restart"/>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Краткая аннотация</w:t>
            </w:r>
            <w:r w:rsidRPr="003F67CA">
              <w:rPr>
                <w:rFonts w:ascii="Times New Roman" w:eastAsia="Arial Unicode MS" w:hAnsi="Times New Roman"/>
                <w:bCs/>
                <w:lang w:eastAsia="ru-RU"/>
              </w:rPr>
              <w:t> </w:t>
            </w:r>
          </w:p>
        </w:tc>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Кол.</w:t>
            </w:r>
            <w:r w:rsidRPr="003F67CA">
              <w:rPr>
                <w:rFonts w:ascii="Times New Roman" w:eastAsia="Arial Unicode MS" w:hAnsi="Times New Roman"/>
                <w:bCs/>
                <w:lang w:eastAsia="ru-RU"/>
              </w:rPr>
              <w:t> </w:t>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час.</w:t>
            </w:r>
            <w:r w:rsidRPr="003F67CA">
              <w:rPr>
                <w:rFonts w:ascii="Times New Roman" w:eastAsia="Arial Unicode MS" w:hAnsi="Times New Roman"/>
                <w:bCs/>
                <w:lang w:eastAsia="ru-RU"/>
              </w:rPr>
              <w:t> </w:t>
            </w:r>
          </w:p>
        </w:tc>
        <w:tc>
          <w:tcPr>
            <w:tcW w:w="1004" w:type="dxa"/>
            <w:vMerge w:val="restart"/>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Форма обучения</w:t>
            </w:r>
            <w:r w:rsidRPr="003F67CA">
              <w:rPr>
                <w:rFonts w:ascii="Times New Roman" w:eastAsia="Arial Unicode MS" w:hAnsi="Times New Roman"/>
                <w:bCs/>
                <w:lang w:eastAsia="ru-RU"/>
              </w:rPr>
              <w:t> </w:t>
            </w:r>
          </w:p>
        </w:tc>
        <w:tc>
          <w:tcPr>
            <w:tcW w:w="2165" w:type="dxa"/>
            <w:gridSpan w:val="2"/>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Сроки обучения</w:t>
            </w:r>
            <w:r w:rsidRPr="003F67CA">
              <w:rPr>
                <w:rFonts w:ascii="Times New Roman" w:eastAsia="Arial Unicode MS" w:hAnsi="Times New Roman"/>
                <w:bCs/>
                <w:lang w:eastAsia="ru-RU"/>
              </w:rPr>
              <w:t> </w:t>
            </w:r>
          </w:p>
        </w:tc>
        <w:tc>
          <w:tcPr>
            <w:tcW w:w="524" w:type="dxa"/>
            <w:vMerge w:val="restart"/>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Кол.</w:t>
            </w:r>
            <w:r w:rsidRPr="003F67CA">
              <w:rPr>
                <w:rFonts w:ascii="Times New Roman" w:eastAsia="Arial Unicode MS" w:hAnsi="Times New Roman"/>
                <w:bCs/>
                <w:lang w:eastAsia="ru-RU"/>
              </w:rPr>
              <w:t> </w:t>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сл.</w:t>
            </w:r>
            <w:r w:rsidRPr="003F67CA">
              <w:rPr>
                <w:rFonts w:ascii="Times New Roman" w:eastAsia="Arial Unicode MS" w:hAnsi="Times New Roman"/>
                <w:bCs/>
                <w:lang w:eastAsia="ru-RU"/>
              </w:rPr>
              <w:t> </w:t>
            </w:r>
          </w:p>
        </w:tc>
        <w:tc>
          <w:tcPr>
            <w:tcW w:w="153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Руководитель</w:t>
            </w:r>
            <w:r w:rsidRPr="003F67CA">
              <w:rPr>
                <w:rFonts w:ascii="Times New Roman" w:eastAsia="Arial Unicode MS" w:hAnsi="Times New Roman"/>
                <w:bCs/>
                <w:lang w:eastAsia="ru-RU"/>
              </w:rPr>
              <w:t> </w:t>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i/>
                <w:iCs/>
                <w:lang w:eastAsia="ru-RU"/>
              </w:rPr>
              <w:t>курсов</w:t>
            </w:r>
            <w:r w:rsidRPr="003F67CA">
              <w:rPr>
                <w:rFonts w:ascii="Times New Roman" w:eastAsia="Arial Unicode MS" w:hAnsi="Times New Roman"/>
                <w:bCs/>
                <w:lang w:eastAsia="ru-RU"/>
              </w:rPr>
              <w:t> </w:t>
            </w:r>
          </w:p>
        </w:tc>
      </w:tr>
      <w:tr w:rsidR="003001EB" w:rsidRPr="003F67CA" w:rsidTr="004139D4">
        <w:trPr>
          <w:trHeight w:val="526"/>
          <w:tblCellSpacing w:w="0" w:type="auto"/>
        </w:trPr>
        <w:tc>
          <w:tcPr>
            <w:tcW w:w="494" w:type="dxa"/>
            <w:vMerge/>
            <w:tcBorders>
              <w:top w:val="single" w:sz="6" w:space="0" w:color="000000"/>
              <w:left w:val="single" w:sz="6" w:space="0" w:color="000000"/>
              <w:bottom w:val="single" w:sz="6" w:space="0" w:color="000000"/>
              <w:right w:val="nil"/>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1996" w:type="dxa"/>
            <w:vMerge/>
            <w:tcBorders>
              <w:top w:val="single" w:sz="6" w:space="0" w:color="000000"/>
              <w:left w:val="single" w:sz="6" w:space="0" w:color="000000"/>
              <w:bottom w:val="single" w:sz="6" w:space="0" w:color="000000"/>
              <w:right w:val="nil"/>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257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4985" w:type="dxa"/>
            <w:vMerge/>
            <w:tcBorders>
              <w:top w:val="single" w:sz="6" w:space="0" w:color="000000"/>
              <w:left w:val="single" w:sz="6" w:space="0" w:color="000000"/>
              <w:bottom w:val="single" w:sz="6" w:space="0" w:color="000000"/>
              <w:right w:val="nil"/>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55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1004" w:type="dxa"/>
            <w:vMerge/>
            <w:tcBorders>
              <w:top w:val="single" w:sz="6" w:space="0" w:color="000000"/>
              <w:left w:val="single" w:sz="6" w:space="0" w:color="000000"/>
              <w:bottom w:val="single" w:sz="6" w:space="0" w:color="000000"/>
              <w:right w:val="nil"/>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1081" w:type="dxa"/>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sz w:val="20"/>
                <w:szCs w:val="20"/>
                <w:lang w:eastAsia="ru-RU"/>
              </w:rPr>
            </w:pPr>
            <w:r w:rsidRPr="003F67CA">
              <w:rPr>
                <w:rFonts w:ascii="Times New Roman" w:eastAsia="Arial Unicode MS" w:hAnsi="Times New Roman"/>
                <w:bCs/>
                <w:i/>
                <w:iCs/>
                <w:sz w:val="20"/>
                <w:szCs w:val="20"/>
                <w:lang w:eastAsia="ru-RU"/>
              </w:rPr>
              <w:t>начало</w:t>
            </w:r>
            <w:r w:rsidRPr="003F67CA">
              <w:rPr>
                <w:rFonts w:ascii="Times New Roman" w:eastAsia="Arial Unicode MS" w:hAnsi="Times New Roman"/>
                <w:bCs/>
                <w:sz w:val="20"/>
                <w:szCs w:val="20"/>
                <w:lang w:eastAsia="ru-RU"/>
              </w:rPr>
              <w:t> </w:t>
            </w:r>
          </w:p>
        </w:tc>
        <w:tc>
          <w:tcPr>
            <w:tcW w:w="1084" w:type="dxa"/>
            <w:tcBorders>
              <w:top w:val="single" w:sz="6" w:space="0" w:color="000000"/>
              <w:left w:val="single" w:sz="6" w:space="0" w:color="000000"/>
              <w:bottom w:val="single" w:sz="6" w:space="0" w:color="000000"/>
              <w:right w:val="nil"/>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sz w:val="20"/>
                <w:szCs w:val="20"/>
                <w:lang w:eastAsia="ru-RU"/>
              </w:rPr>
            </w:pPr>
            <w:r w:rsidRPr="003F67CA">
              <w:rPr>
                <w:rFonts w:ascii="Times New Roman" w:eastAsia="Arial Unicode MS" w:hAnsi="Times New Roman"/>
                <w:bCs/>
                <w:i/>
                <w:iCs/>
                <w:sz w:val="20"/>
                <w:szCs w:val="20"/>
                <w:lang w:eastAsia="ru-RU"/>
              </w:rPr>
              <w:t>окончание</w:t>
            </w:r>
            <w:r w:rsidRPr="003F67CA">
              <w:rPr>
                <w:rFonts w:ascii="Times New Roman" w:eastAsia="Arial Unicode MS" w:hAnsi="Times New Roman"/>
                <w:bCs/>
                <w:sz w:val="20"/>
                <w:szCs w:val="20"/>
                <w:lang w:eastAsia="ru-RU"/>
              </w:rPr>
              <w:t> </w:t>
            </w:r>
          </w:p>
        </w:tc>
        <w:tc>
          <w:tcPr>
            <w:tcW w:w="524" w:type="dxa"/>
            <w:vMerge/>
            <w:tcBorders>
              <w:top w:val="single" w:sz="6" w:space="0" w:color="000000"/>
              <w:left w:val="single" w:sz="6" w:space="0" w:color="000000"/>
              <w:bottom w:val="single" w:sz="6" w:space="0" w:color="000000"/>
              <w:right w:val="nil"/>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153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r>
      <w:tr w:rsidR="003001EB" w:rsidRPr="00AF52DA" w:rsidTr="004139D4">
        <w:trPr>
          <w:trHeight w:val="451"/>
          <w:tblCellSpacing w:w="0" w:type="auto"/>
        </w:trPr>
        <w:tc>
          <w:tcPr>
            <w:tcW w:w="494"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1</w:t>
            </w:r>
          </w:p>
        </w:tc>
        <w:tc>
          <w:tcPr>
            <w:tcW w:w="1996"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ind w:left="74" w:right="75"/>
              <w:rPr>
                <w:rFonts w:ascii="Times New Roman" w:eastAsia="Arial Unicode MS" w:hAnsi="Times New Roman"/>
                <w:bCs/>
                <w:lang w:eastAsia="ru-RU"/>
              </w:rPr>
            </w:pPr>
            <w:r w:rsidRPr="00AF52DA">
              <w:rPr>
                <w:rFonts w:ascii="Times New Roman" w:eastAsia="Arial Unicode MS" w:hAnsi="Times New Roman"/>
                <w:bCs/>
                <w:lang w:eastAsia="ru-RU"/>
              </w:rPr>
              <w:t>Лица с высшим профессиональным</w:t>
            </w:r>
            <w:r w:rsidR="002B2ABA" w:rsidRPr="00AF52DA">
              <w:rPr>
                <w:rFonts w:ascii="Times New Roman" w:eastAsia="Arial Unicode MS" w:hAnsi="Times New Roman"/>
                <w:bCs/>
                <w:lang w:eastAsia="ru-RU"/>
              </w:rPr>
              <w:t xml:space="preserve"> </w:t>
            </w:r>
            <w:r w:rsidRPr="00AF52DA">
              <w:rPr>
                <w:rFonts w:ascii="Times New Roman" w:eastAsia="Arial Unicode MS" w:hAnsi="Times New Roman"/>
                <w:bCs/>
                <w:lang w:eastAsia="ru-RU"/>
              </w:rPr>
              <w:t>образованием</w:t>
            </w:r>
          </w:p>
        </w:tc>
        <w:tc>
          <w:tcPr>
            <w:tcW w:w="2572" w:type="dxa"/>
            <w:tcBorders>
              <w:top w:val="single" w:sz="6" w:space="0" w:color="000000"/>
              <w:left w:val="single" w:sz="6" w:space="0" w:color="000000"/>
              <w:bottom w:val="single" w:sz="6" w:space="0" w:color="000000"/>
              <w:right w:val="single" w:sz="6" w:space="0" w:color="000000"/>
            </w:tcBorders>
            <w:shd w:val="clear" w:color="auto" w:fill="FFFFFF"/>
          </w:tcPr>
          <w:p w:rsidR="003001EB" w:rsidRPr="00AF52DA" w:rsidRDefault="00C40521" w:rsidP="00DC2A86">
            <w:pPr>
              <w:widowControl w:val="0"/>
              <w:autoSpaceDE w:val="0"/>
              <w:autoSpaceDN w:val="0"/>
              <w:adjustRightInd w:val="0"/>
              <w:spacing w:after="0" w:line="240" w:lineRule="auto"/>
              <w:ind w:left="74" w:right="75"/>
              <w:rPr>
                <w:rFonts w:ascii="Times New Roman" w:eastAsia="Arial Unicode MS" w:hAnsi="Times New Roman"/>
                <w:bCs/>
                <w:lang w:eastAsia="ru-RU"/>
              </w:rPr>
            </w:pPr>
            <w:r w:rsidRPr="00AF52DA">
              <w:rPr>
                <w:rFonts w:ascii="Times New Roman" w:eastAsia="Arial Unicode MS" w:hAnsi="Times New Roman"/>
                <w:bCs/>
                <w:lang w:eastAsia="ru-RU"/>
              </w:rPr>
              <w:t xml:space="preserve">Теория и методика обучения образовательной области </w:t>
            </w:r>
            <w:r w:rsidR="00AF3886" w:rsidRPr="00AF52DA">
              <w:rPr>
                <w:rFonts w:ascii="Times New Roman" w:eastAsia="Arial Unicode MS" w:hAnsi="Times New Roman"/>
                <w:bCs/>
                <w:lang w:eastAsia="ru-RU"/>
              </w:rPr>
              <w:t>«</w:t>
            </w:r>
            <w:r w:rsidRPr="00AF52DA">
              <w:rPr>
                <w:rFonts w:ascii="Times New Roman" w:eastAsia="Arial Unicode MS" w:hAnsi="Times New Roman"/>
                <w:bCs/>
                <w:lang w:eastAsia="ru-RU"/>
              </w:rPr>
              <w:t>Технология</w:t>
            </w:r>
            <w:r w:rsidR="00AF3886" w:rsidRPr="00AF52DA">
              <w:rPr>
                <w:rFonts w:ascii="Times New Roman" w:eastAsia="Arial Unicode MS" w:hAnsi="Times New Roman"/>
                <w:bCs/>
                <w:lang w:eastAsia="ru-RU"/>
              </w:rPr>
              <w:t>»</w:t>
            </w:r>
            <w:r w:rsidRPr="00AF52DA">
              <w:rPr>
                <w:rFonts w:ascii="Times New Roman" w:eastAsia="Arial Unicode MS" w:hAnsi="Times New Roman"/>
                <w:bCs/>
                <w:lang w:eastAsia="ru-RU"/>
              </w:rPr>
              <w:t xml:space="preserve"> (набор 2019 г., 2 сессия)</w:t>
            </w:r>
          </w:p>
        </w:tc>
        <w:tc>
          <w:tcPr>
            <w:tcW w:w="4985"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ind w:left="142" w:right="142"/>
              <w:jc w:val="both"/>
              <w:rPr>
                <w:rFonts w:ascii="Times New Roman" w:eastAsia="Arial Unicode MS" w:hAnsi="Times New Roman"/>
                <w:i/>
                <w:lang w:eastAsia="ru-RU"/>
              </w:rPr>
            </w:pPr>
            <w:r w:rsidRPr="00AF52DA">
              <w:rPr>
                <w:rFonts w:ascii="Times New Roman" w:eastAsia="Arial Unicode MS" w:hAnsi="Times New Roman"/>
                <w:i/>
                <w:lang w:eastAsia="ru-RU"/>
              </w:rPr>
              <w:t xml:space="preserve">В программе: </w:t>
            </w:r>
            <w:r w:rsidRPr="00AF52DA">
              <w:rPr>
                <w:rFonts w:ascii="Times New Roman" w:eastAsia="Arial Unicode MS" w:hAnsi="Times New Roman"/>
                <w:lang w:eastAsia="ru-RU"/>
              </w:rPr>
              <w:t>Психолого-педагогические основы образовательной деятельности. Основы материаловедения, машиноведения, использование ИКТ в технологии. Методика преподавания технологии и черчения в контексте ФГОС. ООО. Теоретическая механика. Домашняя экономика. Компьютерная графика.</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144 </w:t>
            </w:r>
          </w:p>
        </w:tc>
        <w:tc>
          <w:tcPr>
            <w:tcW w:w="1004"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Очная </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03.02.</w:t>
            </w:r>
          </w:p>
        </w:tc>
        <w:tc>
          <w:tcPr>
            <w:tcW w:w="1084"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22.02.</w:t>
            </w:r>
          </w:p>
        </w:tc>
        <w:tc>
          <w:tcPr>
            <w:tcW w:w="524"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15</w:t>
            </w:r>
          </w:p>
        </w:tc>
        <w:tc>
          <w:tcPr>
            <w:tcW w:w="1537" w:type="dxa"/>
            <w:tcBorders>
              <w:top w:val="single" w:sz="6" w:space="0" w:color="000000"/>
              <w:left w:val="single" w:sz="6" w:space="0" w:color="000000"/>
              <w:bottom w:val="single" w:sz="6" w:space="0" w:color="000000"/>
              <w:right w:val="single" w:sz="6" w:space="0" w:color="000000"/>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Намжилов С.Р. </w:t>
            </w:r>
          </w:p>
        </w:tc>
      </w:tr>
      <w:tr w:rsidR="003001EB" w:rsidRPr="00AF52DA" w:rsidTr="004139D4">
        <w:trPr>
          <w:trHeight w:val="451"/>
          <w:tblCellSpacing w:w="0" w:type="auto"/>
        </w:trPr>
        <w:tc>
          <w:tcPr>
            <w:tcW w:w="494"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2</w:t>
            </w:r>
          </w:p>
        </w:tc>
        <w:tc>
          <w:tcPr>
            <w:tcW w:w="1996"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ind w:left="74" w:right="75"/>
              <w:rPr>
                <w:rFonts w:ascii="Times New Roman" w:eastAsia="Arial Unicode MS" w:hAnsi="Times New Roman"/>
                <w:bCs/>
                <w:lang w:eastAsia="ru-RU"/>
              </w:rPr>
            </w:pPr>
            <w:r w:rsidRPr="00AF52DA">
              <w:rPr>
                <w:rFonts w:ascii="Times New Roman" w:eastAsia="Arial Unicode MS" w:hAnsi="Times New Roman"/>
                <w:bCs/>
                <w:lang w:eastAsia="ru-RU"/>
              </w:rPr>
              <w:t>Лица с высшим профессиональным</w:t>
            </w:r>
            <w:r w:rsidR="002B2ABA" w:rsidRPr="00AF52DA">
              <w:rPr>
                <w:rFonts w:ascii="Times New Roman" w:eastAsia="Arial Unicode MS" w:hAnsi="Times New Roman"/>
                <w:bCs/>
                <w:lang w:eastAsia="ru-RU"/>
              </w:rPr>
              <w:t xml:space="preserve"> </w:t>
            </w:r>
            <w:r w:rsidRPr="00AF52DA">
              <w:rPr>
                <w:rFonts w:ascii="Times New Roman" w:eastAsia="Arial Unicode MS" w:hAnsi="Times New Roman"/>
                <w:bCs/>
                <w:lang w:eastAsia="ru-RU"/>
              </w:rPr>
              <w:t>образованием</w:t>
            </w:r>
          </w:p>
        </w:tc>
        <w:tc>
          <w:tcPr>
            <w:tcW w:w="2572" w:type="dxa"/>
            <w:tcBorders>
              <w:top w:val="single" w:sz="6" w:space="0" w:color="000000"/>
              <w:left w:val="single" w:sz="6" w:space="0" w:color="000000"/>
              <w:bottom w:val="single" w:sz="6" w:space="0" w:color="000000"/>
              <w:right w:val="single" w:sz="6" w:space="0" w:color="000000"/>
            </w:tcBorders>
            <w:shd w:val="clear" w:color="auto" w:fill="FFFFFF"/>
          </w:tcPr>
          <w:p w:rsidR="003001EB" w:rsidRPr="00AF52DA" w:rsidRDefault="00C40521" w:rsidP="00DC2A86">
            <w:pPr>
              <w:widowControl w:val="0"/>
              <w:autoSpaceDE w:val="0"/>
              <w:autoSpaceDN w:val="0"/>
              <w:adjustRightInd w:val="0"/>
              <w:spacing w:after="0" w:line="240" w:lineRule="auto"/>
              <w:ind w:left="74" w:right="75"/>
              <w:rPr>
                <w:rFonts w:ascii="Times New Roman" w:eastAsia="Arial Unicode MS" w:hAnsi="Times New Roman"/>
                <w:bCs/>
                <w:lang w:eastAsia="ru-RU"/>
              </w:rPr>
            </w:pPr>
            <w:r w:rsidRPr="00AF52DA">
              <w:rPr>
                <w:rFonts w:ascii="Times New Roman" w:eastAsia="Arial Unicode MS" w:hAnsi="Times New Roman"/>
                <w:bCs/>
                <w:lang w:eastAsia="ru-RU"/>
              </w:rPr>
              <w:t xml:space="preserve">Теория и методика обучения образовательной области </w:t>
            </w:r>
            <w:r w:rsidR="00AF3886" w:rsidRPr="00AF52DA">
              <w:rPr>
                <w:rFonts w:ascii="Times New Roman" w:eastAsia="Arial Unicode MS" w:hAnsi="Times New Roman"/>
                <w:bCs/>
                <w:lang w:eastAsia="ru-RU"/>
              </w:rPr>
              <w:t>«</w:t>
            </w:r>
            <w:r w:rsidRPr="00AF52DA">
              <w:rPr>
                <w:rFonts w:ascii="Times New Roman" w:eastAsia="Arial Unicode MS" w:hAnsi="Times New Roman"/>
                <w:bCs/>
                <w:lang w:eastAsia="ru-RU"/>
              </w:rPr>
              <w:t>Технология</w:t>
            </w:r>
            <w:r w:rsidR="00AF3886" w:rsidRPr="00AF52DA">
              <w:rPr>
                <w:rFonts w:ascii="Times New Roman" w:eastAsia="Arial Unicode MS" w:hAnsi="Times New Roman"/>
                <w:bCs/>
                <w:lang w:eastAsia="ru-RU"/>
              </w:rPr>
              <w:t>»</w:t>
            </w:r>
            <w:r w:rsidRPr="00AF52DA">
              <w:rPr>
                <w:rFonts w:ascii="Times New Roman" w:eastAsia="Arial Unicode MS" w:hAnsi="Times New Roman"/>
                <w:bCs/>
                <w:lang w:eastAsia="ru-RU"/>
              </w:rPr>
              <w:t xml:space="preserve"> (набор 2019 г., 3сессия)</w:t>
            </w:r>
          </w:p>
        </w:tc>
        <w:tc>
          <w:tcPr>
            <w:tcW w:w="4985"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ind w:left="142" w:right="142"/>
              <w:jc w:val="both"/>
              <w:rPr>
                <w:rFonts w:ascii="Times New Roman" w:eastAsia="Arial Unicode MS" w:hAnsi="Times New Roman"/>
                <w:i/>
                <w:lang w:eastAsia="ru-RU"/>
              </w:rPr>
            </w:pPr>
            <w:r w:rsidRPr="00AF52DA">
              <w:rPr>
                <w:rFonts w:ascii="Times New Roman" w:eastAsia="Arial Unicode MS" w:hAnsi="Times New Roman"/>
                <w:i/>
                <w:lang w:eastAsia="ru-RU"/>
              </w:rPr>
              <w:t xml:space="preserve">В программе: </w:t>
            </w:r>
            <w:r w:rsidRPr="00AF52DA">
              <w:rPr>
                <w:rFonts w:ascii="Times New Roman" w:eastAsia="Arial Unicode MS" w:hAnsi="Times New Roman"/>
                <w:lang w:eastAsia="ru-RU"/>
              </w:rPr>
              <w:t>Психолого-педагогические основы образовательной деятельности. Основы материаловедения, машиноведения, использование ИКТ в технологии. Методика преподавания технологии и черчения в контексте ФГОС. ООО. Теоретическая механика. Домашняя экономика. Компьютерная графика.</w:t>
            </w:r>
            <w:r w:rsidRPr="00AF52DA">
              <w:rPr>
                <w:rFonts w:ascii="Times New Roman" w:eastAsia="Arial Unicode MS" w:hAnsi="Times New Roman"/>
                <w:i/>
                <w:lang w:eastAsia="ru-RU"/>
              </w:rPr>
              <w:t xml:space="preserve"> </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158 </w:t>
            </w:r>
          </w:p>
        </w:tc>
        <w:tc>
          <w:tcPr>
            <w:tcW w:w="1004"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Очная </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01.06.</w:t>
            </w:r>
          </w:p>
        </w:tc>
        <w:tc>
          <w:tcPr>
            <w:tcW w:w="1084"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24.06.</w:t>
            </w:r>
          </w:p>
        </w:tc>
        <w:tc>
          <w:tcPr>
            <w:tcW w:w="524"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15</w:t>
            </w:r>
          </w:p>
        </w:tc>
        <w:tc>
          <w:tcPr>
            <w:tcW w:w="1537" w:type="dxa"/>
            <w:tcBorders>
              <w:top w:val="single" w:sz="6" w:space="0" w:color="000000"/>
              <w:left w:val="single" w:sz="6" w:space="0" w:color="000000"/>
              <w:bottom w:val="single" w:sz="6" w:space="0" w:color="000000"/>
              <w:right w:val="single" w:sz="6" w:space="0" w:color="000000"/>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Намжилов С.Р.</w:t>
            </w:r>
          </w:p>
        </w:tc>
      </w:tr>
      <w:tr w:rsidR="003001EB" w:rsidRPr="003F67CA" w:rsidTr="004139D4">
        <w:trPr>
          <w:trHeight w:val="451"/>
          <w:tblCellSpacing w:w="0" w:type="auto"/>
        </w:trPr>
        <w:tc>
          <w:tcPr>
            <w:tcW w:w="494"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lastRenderedPageBreak/>
              <w:t>3</w:t>
            </w:r>
          </w:p>
        </w:tc>
        <w:tc>
          <w:tcPr>
            <w:tcW w:w="1996"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ind w:left="74" w:right="75"/>
              <w:rPr>
                <w:rFonts w:ascii="Times New Roman" w:eastAsia="Arial Unicode MS" w:hAnsi="Times New Roman"/>
                <w:bCs/>
                <w:lang w:eastAsia="ru-RU"/>
              </w:rPr>
            </w:pPr>
            <w:r w:rsidRPr="00AF52DA">
              <w:rPr>
                <w:rFonts w:ascii="Times New Roman" w:eastAsia="Arial Unicode MS" w:hAnsi="Times New Roman"/>
                <w:bCs/>
                <w:lang w:eastAsia="ru-RU"/>
              </w:rPr>
              <w:t>Лица с высшим профессиональным</w:t>
            </w:r>
            <w:r w:rsidR="002B2ABA" w:rsidRPr="00AF52DA">
              <w:rPr>
                <w:rFonts w:ascii="Times New Roman" w:eastAsia="Arial Unicode MS" w:hAnsi="Times New Roman"/>
                <w:bCs/>
                <w:lang w:eastAsia="ru-RU"/>
              </w:rPr>
              <w:t xml:space="preserve"> </w:t>
            </w:r>
            <w:r w:rsidRPr="00AF52DA">
              <w:rPr>
                <w:rFonts w:ascii="Times New Roman" w:eastAsia="Arial Unicode MS" w:hAnsi="Times New Roman"/>
                <w:bCs/>
                <w:lang w:eastAsia="ru-RU"/>
              </w:rPr>
              <w:t>образованием</w:t>
            </w:r>
          </w:p>
        </w:tc>
        <w:tc>
          <w:tcPr>
            <w:tcW w:w="2572" w:type="dxa"/>
            <w:tcBorders>
              <w:top w:val="single" w:sz="6" w:space="0" w:color="000000"/>
              <w:left w:val="single" w:sz="6" w:space="0" w:color="000000"/>
              <w:bottom w:val="single" w:sz="6" w:space="0" w:color="000000"/>
              <w:right w:val="single" w:sz="6" w:space="0" w:color="000000"/>
            </w:tcBorders>
            <w:shd w:val="clear" w:color="auto" w:fill="FFFFFF"/>
          </w:tcPr>
          <w:p w:rsidR="003001EB" w:rsidRPr="00AF52DA" w:rsidRDefault="00C40521" w:rsidP="00DC2A86">
            <w:pPr>
              <w:widowControl w:val="0"/>
              <w:autoSpaceDE w:val="0"/>
              <w:autoSpaceDN w:val="0"/>
              <w:adjustRightInd w:val="0"/>
              <w:spacing w:after="0" w:line="240" w:lineRule="auto"/>
              <w:ind w:left="74" w:right="75"/>
              <w:rPr>
                <w:rFonts w:ascii="Times New Roman" w:eastAsia="Arial Unicode MS" w:hAnsi="Times New Roman"/>
                <w:bCs/>
                <w:lang w:eastAsia="ru-RU"/>
              </w:rPr>
            </w:pPr>
            <w:r w:rsidRPr="00AF52DA">
              <w:rPr>
                <w:rFonts w:ascii="Times New Roman" w:eastAsia="Arial Unicode MS" w:hAnsi="Times New Roman"/>
                <w:bCs/>
                <w:lang w:eastAsia="ru-RU"/>
              </w:rPr>
              <w:t xml:space="preserve">Теория и методика обучения образовательной области </w:t>
            </w:r>
            <w:r w:rsidR="00AF3886" w:rsidRPr="00AF52DA">
              <w:rPr>
                <w:rFonts w:ascii="Times New Roman" w:eastAsia="Arial Unicode MS" w:hAnsi="Times New Roman"/>
                <w:bCs/>
                <w:lang w:eastAsia="ru-RU"/>
              </w:rPr>
              <w:t>«</w:t>
            </w:r>
            <w:r w:rsidRPr="00AF52DA">
              <w:rPr>
                <w:rFonts w:ascii="Times New Roman" w:eastAsia="Arial Unicode MS" w:hAnsi="Times New Roman"/>
                <w:bCs/>
                <w:lang w:eastAsia="ru-RU"/>
              </w:rPr>
              <w:t>Технология</w:t>
            </w:r>
            <w:r w:rsidR="00AF3886" w:rsidRPr="00AF52DA">
              <w:rPr>
                <w:rFonts w:ascii="Times New Roman" w:eastAsia="Arial Unicode MS" w:hAnsi="Times New Roman"/>
                <w:bCs/>
                <w:lang w:eastAsia="ru-RU"/>
              </w:rPr>
              <w:t>»</w:t>
            </w:r>
            <w:r w:rsidRPr="00AF52DA">
              <w:rPr>
                <w:rFonts w:ascii="Times New Roman" w:eastAsia="Arial Unicode MS" w:hAnsi="Times New Roman"/>
                <w:bCs/>
                <w:lang w:eastAsia="ru-RU"/>
              </w:rPr>
              <w:t xml:space="preserve"> (набор 2019 г., 4 сессия)</w:t>
            </w:r>
          </w:p>
        </w:tc>
        <w:tc>
          <w:tcPr>
            <w:tcW w:w="4985"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ind w:left="142" w:right="142"/>
              <w:jc w:val="both"/>
              <w:rPr>
                <w:rFonts w:ascii="Times New Roman" w:eastAsia="Arial Unicode MS" w:hAnsi="Times New Roman"/>
                <w:i/>
                <w:lang w:eastAsia="ru-RU"/>
              </w:rPr>
            </w:pPr>
            <w:r w:rsidRPr="00AF52DA">
              <w:rPr>
                <w:rFonts w:ascii="Times New Roman" w:eastAsia="Arial Unicode MS" w:hAnsi="Times New Roman"/>
                <w:i/>
                <w:lang w:eastAsia="ru-RU"/>
              </w:rPr>
              <w:t xml:space="preserve">В программе: </w:t>
            </w:r>
            <w:r w:rsidRPr="00AF52DA">
              <w:rPr>
                <w:rFonts w:ascii="Times New Roman" w:eastAsia="Arial Unicode MS" w:hAnsi="Times New Roman"/>
                <w:lang w:eastAsia="ru-RU"/>
              </w:rPr>
              <w:t>Психолого-педагогические основы образовательной деятельности. Основы материаловедения, машиноведения, использование ИКТ в технологии. Методика преподавания технологии и черчения в контексте ФГОС. ООО. Теоретическая механика. Домашняя экономика. Компьютерная графика.</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36</w:t>
            </w:r>
          </w:p>
        </w:tc>
        <w:tc>
          <w:tcPr>
            <w:tcW w:w="1004"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Очная </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05.10.</w:t>
            </w:r>
          </w:p>
          <w:p w:rsidR="003001EB" w:rsidRPr="00AF52DA" w:rsidRDefault="003001EB" w:rsidP="00DC2A86">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1084"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10.10.</w:t>
            </w:r>
          </w:p>
        </w:tc>
        <w:tc>
          <w:tcPr>
            <w:tcW w:w="524" w:type="dxa"/>
            <w:tcBorders>
              <w:top w:val="single" w:sz="6" w:space="0" w:color="000000"/>
              <w:left w:val="single" w:sz="6" w:space="0" w:color="000000"/>
              <w:bottom w:val="single" w:sz="6" w:space="0" w:color="000000"/>
              <w:right w:val="nil"/>
            </w:tcBorders>
            <w:shd w:val="clear" w:color="auto" w:fill="FFFFFF"/>
          </w:tcPr>
          <w:p w:rsidR="003001EB" w:rsidRPr="00AF52D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15</w:t>
            </w:r>
          </w:p>
        </w:tc>
        <w:tc>
          <w:tcPr>
            <w:tcW w:w="1537" w:type="dxa"/>
            <w:tcBorders>
              <w:top w:val="single" w:sz="6" w:space="0" w:color="000000"/>
              <w:left w:val="single" w:sz="6" w:space="0" w:color="000000"/>
              <w:bottom w:val="single" w:sz="6" w:space="0" w:color="000000"/>
              <w:right w:val="single" w:sz="6" w:space="0" w:color="000000"/>
            </w:tcBorders>
            <w:shd w:val="clear" w:color="auto" w:fill="FFFFFF"/>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AF52DA">
              <w:rPr>
                <w:rFonts w:ascii="Times New Roman" w:eastAsia="Arial Unicode MS" w:hAnsi="Times New Roman"/>
                <w:bCs/>
                <w:lang w:eastAsia="ru-RU"/>
              </w:rPr>
              <w:t>Намжилов С.Р.</w:t>
            </w:r>
            <w:r w:rsidRPr="003F67CA">
              <w:rPr>
                <w:rFonts w:ascii="Times New Roman" w:eastAsia="Arial Unicode MS" w:hAnsi="Times New Roman"/>
                <w:bCs/>
                <w:lang w:eastAsia="ru-RU"/>
              </w:rPr>
              <w:t> </w:t>
            </w:r>
          </w:p>
        </w:tc>
      </w:tr>
    </w:tbl>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p>
    <w:p w:rsidR="004139D4" w:rsidRDefault="004139D4" w:rsidP="00DC2A86">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br w:type="page"/>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3F67CA">
        <w:rPr>
          <w:rFonts w:ascii="Times New Roman" w:eastAsia="Arial Unicode MS" w:hAnsi="Times New Roman"/>
          <w:b/>
          <w:bCs/>
          <w:sz w:val="24"/>
          <w:szCs w:val="24"/>
          <w:lang w:eastAsia="ru-RU"/>
        </w:rPr>
        <w:lastRenderedPageBreak/>
        <w:t>МЕРОПРИЯТИЯ</w:t>
      </w: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p>
    <w:tbl>
      <w:tblPr>
        <w:tblW w:w="15764" w:type="dxa"/>
        <w:tblCellSpacing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2413"/>
        <w:gridCol w:w="8237"/>
        <w:gridCol w:w="2272"/>
        <w:gridCol w:w="2273"/>
      </w:tblGrid>
      <w:tr w:rsidR="003001EB" w:rsidRPr="003F67CA">
        <w:trPr>
          <w:trHeight w:val="70"/>
          <w:tblCellSpacing w:w="0" w:type="auto"/>
        </w:trPr>
        <w:tc>
          <w:tcPr>
            <w:tcW w:w="569"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val="en-US" w:eastAsia="ru-RU"/>
              </w:rPr>
            </w:pPr>
            <w:r w:rsidRPr="003F67CA">
              <w:rPr>
                <w:rFonts w:ascii="Times New Roman" w:eastAsia="Arial Unicode MS" w:hAnsi="Times New Roman"/>
                <w:bCs/>
                <w:i/>
                <w:iCs/>
                <w:lang w:val="en-US" w:eastAsia="ru-RU"/>
              </w:rPr>
              <w:t>№</w:t>
            </w:r>
          </w:p>
        </w:tc>
        <w:tc>
          <w:tcPr>
            <w:tcW w:w="2413"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val="en-US" w:eastAsia="ru-RU"/>
              </w:rPr>
            </w:pPr>
            <w:r w:rsidRPr="003F67CA">
              <w:rPr>
                <w:rFonts w:ascii="Times New Roman" w:eastAsia="Arial Unicode MS" w:hAnsi="Times New Roman"/>
                <w:bCs/>
                <w:i/>
                <w:iCs/>
                <w:lang w:eastAsia="ru-RU"/>
              </w:rPr>
              <w:t>Категория участников</w:t>
            </w:r>
          </w:p>
        </w:tc>
        <w:tc>
          <w:tcPr>
            <w:tcW w:w="8237"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val="en-US" w:eastAsia="ru-RU"/>
              </w:rPr>
            </w:pPr>
            <w:r w:rsidRPr="003F67CA">
              <w:rPr>
                <w:rFonts w:ascii="Times New Roman" w:eastAsia="Arial Unicode MS" w:hAnsi="Times New Roman"/>
                <w:bCs/>
                <w:i/>
                <w:iCs/>
                <w:lang w:eastAsia="ru-RU"/>
              </w:rPr>
              <w:t xml:space="preserve">Наименование мероприятия </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val="en-US" w:eastAsia="ru-RU"/>
              </w:rPr>
            </w:pPr>
            <w:r w:rsidRPr="003F67CA">
              <w:rPr>
                <w:rFonts w:ascii="Times New Roman" w:eastAsia="Arial Unicode MS" w:hAnsi="Times New Roman"/>
                <w:bCs/>
                <w:i/>
                <w:iCs/>
                <w:lang w:eastAsia="ru-RU"/>
              </w:rPr>
              <w:t>Дата проведения</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i/>
                <w:iCs/>
                <w:lang w:eastAsia="ru-RU"/>
              </w:rPr>
            </w:pPr>
            <w:r w:rsidRPr="003F67CA">
              <w:rPr>
                <w:rFonts w:ascii="Times New Roman" w:eastAsia="Arial Unicode MS" w:hAnsi="Times New Roman"/>
                <w:bCs/>
                <w:i/>
                <w:iCs/>
                <w:lang w:eastAsia="ru-RU"/>
              </w:rPr>
              <w:t>Руководитель</w:t>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val="en-US" w:eastAsia="ru-RU"/>
              </w:rPr>
            </w:pPr>
            <w:r w:rsidRPr="003F67CA">
              <w:rPr>
                <w:rFonts w:ascii="Times New Roman" w:eastAsia="Arial Unicode MS" w:hAnsi="Times New Roman"/>
                <w:bCs/>
                <w:i/>
                <w:iCs/>
                <w:lang w:eastAsia="ru-RU"/>
              </w:rPr>
              <w:t>мероприятия</w:t>
            </w:r>
          </w:p>
        </w:tc>
      </w:tr>
      <w:tr w:rsidR="003001EB" w:rsidRPr="003F67CA">
        <w:trPr>
          <w:trHeight w:val="212"/>
          <w:tblCellSpacing w:w="0" w:type="auto"/>
        </w:trPr>
        <w:tc>
          <w:tcPr>
            <w:tcW w:w="15764" w:type="dxa"/>
            <w:gridSpan w:val="5"/>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val="en-US" w:eastAsia="ru-RU"/>
              </w:rPr>
            </w:pPr>
            <w:r w:rsidRPr="003F67CA">
              <w:rPr>
                <w:rFonts w:ascii="Times New Roman" w:eastAsia="Arial Unicode MS" w:hAnsi="Times New Roman"/>
                <w:b/>
                <w:bCs/>
                <w:lang w:eastAsia="ru-RU"/>
              </w:rPr>
              <w:t>МАРТ</w:t>
            </w:r>
          </w:p>
        </w:tc>
      </w:tr>
      <w:tr w:rsidR="003001EB" w:rsidRPr="003F67CA">
        <w:trPr>
          <w:trHeight w:val="620"/>
          <w:tblCellSpacing w:w="0" w:type="auto"/>
        </w:trPr>
        <w:tc>
          <w:tcPr>
            <w:tcW w:w="569"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1</w:t>
            </w:r>
          </w:p>
        </w:tc>
        <w:tc>
          <w:tcPr>
            <w:tcW w:w="2413"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val="en-US" w:eastAsia="ru-RU"/>
              </w:rPr>
            </w:pPr>
            <w:r w:rsidRPr="003F67CA">
              <w:rPr>
                <w:rFonts w:ascii="Times New Roman" w:eastAsia="Arial Unicode MS" w:hAnsi="Times New Roman"/>
                <w:bCs/>
                <w:lang w:eastAsia="ru-RU"/>
              </w:rPr>
              <w:t>Учителя математики</w:t>
            </w:r>
          </w:p>
        </w:tc>
        <w:tc>
          <w:tcPr>
            <w:tcW w:w="8237"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
                <w:bCs/>
                <w:lang w:val="en-US" w:eastAsia="ru-RU"/>
              </w:rPr>
              <w:t>V</w:t>
            </w:r>
            <w:r w:rsidRPr="003F67CA">
              <w:rPr>
                <w:rFonts w:ascii="Times New Roman" w:eastAsia="Arial Unicode MS" w:hAnsi="Times New Roman"/>
                <w:b/>
                <w:bCs/>
                <w:lang w:eastAsia="ru-RU"/>
              </w:rPr>
              <w:t xml:space="preserve"> Республиканская </w:t>
            </w:r>
            <w:r w:rsidR="00AF3886" w:rsidRPr="003F67CA">
              <w:rPr>
                <w:rFonts w:ascii="Times New Roman" w:eastAsia="Arial Unicode MS" w:hAnsi="Times New Roman"/>
                <w:b/>
                <w:bCs/>
                <w:lang w:eastAsia="ru-RU"/>
              </w:rPr>
              <w:t>«</w:t>
            </w:r>
            <w:r w:rsidRPr="003F67CA">
              <w:rPr>
                <w:rFonts w:ascii="Times New Roman" w:eastAsia="Arial Unicode MS" w:hAnsi="Times New Roman"/>
                <w:b/>
                <w:bCs/>
                <w:lang w:eastAsia="ru-RU"/>
              </w:rPr>
              <w:t xml:space="preserve"> Математическая регата</w:t>
            </w:r>
            <w:r w:rsidR="00AF3886" w:rsidRPr="003F67CA">
              <w:rPr>
                <w:rFonts w:ascii="Times New Roman" w:eastAsia="Arial Unicode MS" w:hAnsi="Times New Roman"/>
                <w:bCs/>
                <w:lang w:eastAsia="ru-RU"/>
              </w:rPr>
              <w:t>»</w:t>
            </w:r>
            <w:r w:rsidRPr="003F67CA">
              <w:rPr>
                <w:rFonts w:ascii="Times New Roman" w:eastAsia="Arial Unicode MS" w:hAnsi="Times New Roman"/>
                <w:bCs/>
                <w:lang w:eastAsia="ru-RU"/>
              </w:rPr>
              <w:t xml:space="preserve"> (очный тур).г. Кяхта</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март</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bCs/>
                <w:lang w:eastAsia="ru-RU"/>
              </w:rPr>
            </w:pPr>
            <w:r w:rsidRPr="003F67CA">
              <w:rPr>
                <w:rFonts w:ascii="Times New Roman" w:eastAsia="Arial Unicode MS" w:hAnsi="Times New Roman"/>
                <w:bCs/>
                <w:lang w:eastAsia="ru-RU"/>
              </w:rPr>
              <w:t>Макунина Т.А., Латкина К.Т., Санжижапова Е.Г.</w:t>
            </w:r>
          </w:p>
        </w:tc>
      </w:tr>
      <w:tr w:rsidR="003001EB" w:rsidRPr="003F67CA">
        <w:trPr>
          <w:trHeight w:val="220"/>
          <w:tblCellSpacing w:w="0" w:type="auto"/>
        </w:trPr>
        <w:tc>
          <w:tcPr>
            <w:tcW w:w="15764" w:type="dxa"/>
            <w:gridSpan w:val="5"/>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
                <w:bCs/>
                <w:lang w:eastAsia="ru-RU"/>
              </w:rPr>
              <w:t>АПРЕЛЬ</w:t>
            </w:r>
          </w:p>
        </w:tc>
      </w:tr>
      <w:tr w:rsidR="003001EB" w:rsidRPr="003F67CA">
        <w:trPr>
          <w:trHeight w:val="257"/>
          <w:tblCellSpacing w:w="0" w:type="auto"/>
        </w:trPr>
        <w:tc>
          <w:tcPr>
            <w:tcW w:w="569"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2</w:t>
            </w:r>
          </w:p>
        </w:tc>
        <w:tc>
          <w:tcPr>
            <w:tcW w:w="2413"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Учителя математики</w:t>
            </w:r>
          </w:p>
        </w:tc>
        <w:tc>
          <w:tcPr>
            <w:tcW w:w="8237"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
                <w:bCs/>
                <w:lang w:val="en-US" w:eastAsia="ru-RU"/>
              </w:rPr>
              <w:t>I</w:t>
            </w:r>
            <w:r w:rsidRPr="003F67CA">
              <w:rPr>
                <w:rFonts w:ascii="Times New Roman" w:eastAsia="Arial Unicode MS" w:hAnsi="Times New Roman"/>
                <w:b/>
                <w:bCs/>
                <w:lang w:eastAsia="ru-RU"/>
              </w:rPr>
              <w:t>I Республиканская математическая игра</w:t>
            </w:r>
            <w:r w:rsidRPr="003F67CA">
              <w:rPr>
                <w:rFonts w:ascii="Times New Roman" w:eastAsia="Arial Unicode MS" w:hAnsi="Times New Roman"/>
                <w:bCs/>
                <w:lang w:eastAsia="ru-RU"/>
              </w:rPr>
              <w:t xml:space="preserve"> </w:t>
            </w:r>
            <w:r w:rsidR="00AF3886" w:rsidRPr="003F67CA">
              <w:rPr>
                <w:rFonts w:ascii="Times New Roman" w:eastAsia="Arial Unicode MS" w:hAnsi="Times New Roman"/>
                <w:bCs/>
                <w:lang w:eastAsia="ru-RU"/>
              </w:rPr>
              <w:t>«</w:t>
            </w:r>
            <w:r w:rsidRPr="003F67CA">
              <w:rPr>
                <w:rFonts w:ascii="Times New Roman" w:eastAsia="Arial Unicode MS" w:hAnsi="Times New Roman"/>
                <w:bCs/>
                <w:lang w:eastAsia="ru-RU"/>
              </w:rPr>
              <w:t>Быстрый счет</w:t>
            </w:r>
            <w:r w:rsidR="00AF3886" w:rsidRPr="003F67CA">
              <w:rPr>
                <w:rFonts w:ascii="Times New Roman" w:eastAsia="Arial Unicode MS" w:hAnsi="Times New Roman"/>
                <w:bCs/>
                <w:lang w:eastAsia="ru-RU"/>
              </w:rPr>
              <w:t>»</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По согласованию</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bCs/>
                <w:lang w:eastAsia="ru-RU"/>
              </w:rPr>
            </w:pPr>
            <w:r w:rsidRPr="003F67CA">
              <w:rPr>
                <w:rFonts w:ascii="Times New Roman" w:eastAsia="Arial Unicode MS" w:hAnsi="Times New Roman"/>
                <w:bCs/>
                <w:lang w:eastAsia="ru-RU"/>
              </w:rPr>
              <w:t xml:space="preserve">Макунина Т.А., Латкина К.Т. </w:t>
            </w:r>
          </w:p>
        </w:tc>
      </w:tr>
      <w:tr w:rsidR="003001EB" w:rsidRPr="003F67CA">
        <w:trPr>
          <w:trHeight w:val="257"/>
          <w:tblCellSpacing w:w="0" w:type="auto"/>
        </w:trPr>
        <w:tc>
          <w:tcPr>
            <w:tcW w:w="15764" w:type="dxa"/>
            <w:gridSpan w:val="5"/>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lang w:eastAsia="ru-RU"/>
              </w:rPr>
            </w:pPr>
            <w:r w:rsidRPr="003F67CA">
              <w:rPr>
                <w:rFonts w:ascii="Times New Roman" w:eastAsia="Arial Unicode MS" w:hAnsi="Times New Roman"/>
                <w:b/>
                <w:bCs/>
                <w:lang w:eastAsia="ru-RU"/>
              </w:rPr>
              <w:t>ИЮНЬ</w:t>
            </w:r>
          </w:p>
        </w:tc>
      </w:tr>
      <w:tr w:rsidR="003001EB" w:rsidRPr="003F67CA">
        <w:trPr>
          <w:trHeight w:val="257"/>
          <w:tblCellSpacing w:w="0" w:type="auto"/>
        </w:trPr>
        <w:tc>
          <w:tcPr>
            <w:tcW w:w="569"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3</w:t>
            </w:r>
          </w:p>
        </w:tc>
        <w:tc>
          <w:tcPr>
            <w:tcW w:w="2413"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Педагогические работники РБ</w:t>
            </w:r>
          </w:p>
        </w:tc>
        <w:tc>
          <w:tcPr>
            <w:tcW w:w="8237"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lang w:eastAsia="ru-RU"/>
              </w:rPr>
            </w:pPr>
            <w:r w:rsidRPr="003F67CA">
              <w:rPr>
                <w:rFonts w:ascii="Times New Roman" w:eastAsia="Arial Unicode MS" w:hAnsi="Times New Roman"/>
                <w:b/>
                <w:bCs/>
                <w:lang w:eastAsia="ru-RU"/>
              </w:rPr>
              <w:t xml:space="preserve">Республиканский конкурс </w:t>
            </w:r>
          </w:p>
          <w:p w:rsidR="003001EB" w:rsidRPr="003F67CA" w:rsidRDefault="00AF3886" w:rsidP="00DC2A86">
            <w:pPr>
              <w:widowControl w:val="0"/>
              <w:autoSpaceDE w:val="0"/>
              <w:autoSpaceDN w:val="0"/>
              <w:adjustRightInd w:val="0"/>
              <w:spacing w:after="0" w:line="240" w:lineRule="auto"/>
              <w:jc w:val="center"/>
              <w:rPr>
                <w:rFonts w:ascii="Times New Roman" w:eastAsia="Arial Unicode MS" w:hAnsi="Times New Roman"/>
                <w:b/>
                <w:bCs/>
                <w:lang w:eastAsia="ru-RU"/>
              </w:rPr>
            </w:pPr>
            <w:r w:rsidRPr="003F67CA">
              <w:rPr>
                <w:rFonts w:ascii="Times New Roman" w:eastAsia="Arial Unicode MS" w:hAnsi="Times New Roman"/>
                <w:bCs/>
                <w:lang w:eastAsia="ru-RU"/>
              </w:rPr>
              <w:t>«</w:t>
            </w:r>
            <w:r w:rsidR="00C40521" w:rsidRPr="003F67CA">
              <w:rPr>
                <w:rFonts w:ascii="Times New Roman" w:eastAsia="Arial Unicode MS" w:hAnsi="Times New Roman"/>
                <w:bCs/>
                <w:lang w:eastAsia="ru-RU"/>
              </w:rPr>
              <w:t>Здоровый образ жизни</w:t>
            </w:r>
            <w:r w:rsidR="0025546A" w:rsidRPr="003F67CA">
              <w:rPr>
                <w:rFonts w:ascii="Times New Roman" w:eastAsia="Arial Unicode MS" w:hAnsi="Times New Roman"/>
                <w:bCs/>
                <w:lang w:eastAsia="ru-RU"/>
              </w:rPr>
              <w:t xml:space="preserve"> </w:t>
            </w:r>
            <w:r w:rsidR="00C40521" w:rsidRPr="003F67CA">
              <w:rPr>
                <w:rFonts w:ascii="Times New Roman" w:eastAsia="Arial Unicode MS" w:hAnsi="Times New Roman"/>
                <w:bCs/>
                <w:lang w:eastAsia="ru-RU"/>
              </w:rPr>
              <w:t>-</w:t>
            </w:r>
            <w:r w:rsidR="0025546A" w:rsidRPr="003F67CA">
              <w:rPr>
                <w:rFonts w:ascii="Times New Roman" w:eastAsia="Arial Unicode MS" w:hAnsi="Times New Roman"/>
                <w:bCs/>
                <w:lang w:eastAsia="ru-RU"/>
              </w:rPr>
              <w:t xml:space="preserve"> </w:t>
            </w:r>
            <w:r w:rsidR="00C40521" w:rsidRPr="003F67CA">
              <w:rPr>
                <w:rFonts w:ascii="Times New Roman" w:eastAsia="Arial Unicode MS" w:hAnsi="Times New Roman"/>
                <w:bCs/>
                <w:lang w:eastAsia="ru-RU"/>
              </w:rPr>
              <w:t>здоровое поколение</w:t>
            </w:r>
            <w:r w:rsidRPr="003F67CA">
              <w:rPr>
                <w:rFonts w:ascii="Times New Roman" w:eastAsia="Arial Unicode MS" w:hAnsi="Times New Roman"/>
                <w:bCs/>
                <w:lang w:eastAsia="ru-RU"/>
              </w:rPr>
              <w:t>»</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июнь</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bCs/>
                <w:lang w:eastAsia="ru-RU"/>
              </w:rPr>
            </w:pPr>
            <w:r w:rsidRPr="003F67CA">
              <w:rPr>
                <w:rFonts w:ascii="Times New Roman" w:eastAsia="Arial Unicode MS" w:hAnsi="Times New Roman"/>
                <w:bCs/>
                <w:lang w:eastAsia="ru-RU"/>
              </w:rPr>
              <w:t>Климентьева Г.Д.</w:t>
            </w:r>
          </w:p>
        </w:tc>
      </w:tr>
      <w:tr w:rsidR="003001EB" w:rsidRPr="003F67CA">
        <w:trPr>
          <w:trHeight w:val="224"/>
          <w:tblCellSpacing w:w="0" w:type="auto"/>
        </w:trPr>
        <w:tc>
          <w:tcPr>
            <w:tcW w:w="15764" w:type="dxa"/>
            <w:gridSpan w:val="5"/>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val="en-US" w:eastAsia="ru-RU"/>
              </w:rPr>
            </w:pPr>
            <w:r w:rsidRPr="003F67CA">
              <w:rPr>
                <w:rFonts w:ascii="Times New Roman" w:eastAsia="Arial Unicode MS" w:hAnsi="Times New Roman"/>
                <w:b/>
                <w:bCs/>
                <w:lang w:eastAsia="ru-RU"/>
              </w:rPr>
              <w:t>СЕНТЯБРЬ</w:t>
            </w:r>
          </w:p>
        </w:tc>
      </w:tr>
      <w:tr w:rsidR="003001EB" w:rsidRPr="003F67CA">
        <w:trPr>
          <w:trHeight w:val="775"/>
          <w:tblCellSpacing w:w="0" w:type="auto"/>
        </w:trPr>
        <w:tc>
          <w:tcPr>
            <w:tcW w:w="569"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4</w:t>
            </w:r>
          </w:p>
        </w:tc>
        <w:tc>
          <w:tcPr>
            <w:tcW w:w="2413"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Учителя математики</w:t>
            </w:r>
          </w:p>
        </w:tc>
        <w:tc>
          <w:tcPr>
            <w:tcW w:w="8237"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lang w:eastAsia="ru-RU"/>
              </w:rPr>
            </w:pPr>
            <w:r w:rsidRPr="003F67CA">
              <w:rPr>
                <w:rFonts w:ascii="Times New Roman" w:eastAsia="Arial Unicode MS" w:hAnsi="Times New Roman"/>
                <w:b/>
                <w:bCs/>
                <w:lang w:val="en-US" w:eastAsia="ru-RU"/>
              </w:rPr>
              <w:t>VI</w:t>
            </w:r>
            <w:r w:rsidRPr="003F67CA">
              <w:rPr>
                <w:rFonts w:ascii="Times New Roman" w:eastAsia="Arial Unicode MS" w:hAnsi="Times New Roman"/>
                <w:b/>
                <w:bCs/>
                <w:lang w:eastAsia="ru-RU"/>
              </w:rPr>
              <w:t xml:space="preserve"> Республиканская математическая олимпиада 5-8 классов с международным участием</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3-4 квартал</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bCs/>
                <w:lang w:eastAsia="ru-RU"/>
              </w:rPr>
            </w:pPr>
            <w:r w:rsidRPr="003F67CA">
              <w:rPr>
                <w:rFonts w:ascii="Times New Roman" w:eastAsia="Arial Unicode MS" w:hAnsi="Times New Roman"/>
                <w:bCs/>
                <w:lang w:eastAsia="ru-RU"/>
              </w:rPr>
              <w:t>Макунина Т.А., Латкина К.Т., Санжижапова Е.Г.</w:t>
            </w:r>
          </w:p>
        </w:tc>
      </w:tr>
      <w:tr w:rsidR="003001EB" w:rsidRPr="003F67CA">
        <w:trPr>
          <w:trHeight w:val="294"/>
          <w:tblCellSpacing w:w="0" w:type="auto"/>
        </w:trPr>
        <w:tc>
          <w:tcPr>
            <w:tcW w:w="15764" w:type="dxa"/>
            <w:gridSpan w:val="5"/>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lang w:eastAsia="ru-RU"/>
              </w:rPr>
            </w:pPr>
            <w:r w:rsidRPr="003F67CA">
              <w:rPr>
                <w:rFonts w:ascii="Times New Roman" w:eastAsia="Arial Unicode MS" w:hAnsi="Times New Roman"/>
                <w:b/>
                <w:bCs/>
                <w:lang w:eastAsia="ru-RU"/>
              </w:rPr>
              <w:t>ОКТЯБРЬ</w:t>
            </w:r>
          </w:p>
        </w:tc>
      </w:tr>
      <w:tr w:rsidR="003001EB" w:rsidRPr="003F67CA">
        <w:trPr>
          <w:trHeight w:val="463"/>
          <w:tblCellSpacing w:w="0" w:type="auto"/>
        </w:trPr>
        <w:tc>
          <w:tcPr>
            <w:tcW w:w="569"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5</w:t>
            </w:r>
          </w:p>
        </w:tc>
        <w:tc>
          <w:tcPr>
            <w:tcW w:w="2413"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 xml:space="preserve">Учителя математики </w:t>
            </w:r>
          </w:p>
        </w:tc>
        <w:tc>
          <w:tcPr>
            <w:tcW w:w="8237"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lang w:eastAsia="ru-RU"/>
              </w:rPr>
            </w:pPr>
            <w:r w:rsidRPr="003F67CA">
              <w:rPr>
                <w:rFonts w:ascii="Times New Roman" w:eastAsia="Arial Unicode MS" w:hAnsi="Times New Roman"/>
                <w:b/>
                <w:bCs/>
                <w:lang w:eastAsia="ru-RU"/>
              </w:rPr>
              <w:t xml:space="preserve">Межрегиональная конференция </w:t>
            </w:r>
            <w:r w:rsidR="00AF3886" w:rsidRPr="003F67CA">
              <w:rPr>
                <w:rFonts w:ascii="Times New Roman" w:eastAsia="Arial Unicode MS" w:hAnsi="Times New Roman"/>
                <w:bCs/>
                <w:lang w:eastAsia="ru-RU"/>
              </w:rPr>
              <w:t>«</w:t>
            </w:r>
            <w:r w:rsidRPr="003F67CA">
              <w:rPr>
                <w:rFonts w:ascii="Times New Roman" w:eastAsia="Arial Unicode MS" w:hAnsi="Times New Roman"/>
                <w:bCs/>
                <w:lang w:eastAsia="ru-RU"/>
              </w:rPr>
              <w:t>Обобщаем и распространяем педагогический опыт: проблемы и перспективы развития математического образования</w:t>
            </w:r>
            <w:r w:rsidR="00AF3886" w:rsidRPr="003F67CA">
              <w:rPr>
                <w:rFonts w:ascii="Times New Roman" w:eastAsia="Arial Unicode MS" w:hAnsi="Times New Roman"/>
                <w:bCs/>
                <w:lang w:eastAsia="ru-RU"/>
              </w:rPr>
              <w:t>»</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октябрь</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bCs/>
                <w:lang w:eastAsia="ru-RU"/>
              </w:rPr>
            </w:pPr>
            <w:r w:rsidRPr="003F67CA">
              <w:rPr>
                <w:rFonts w:ascii="Times New Roman" w:eastAsia="Arial Unicode MS" w:hAnsi="Times New Roman"/>
                <w:bCs/>
                <w:lang w:eastAsia="ru-RU"/>
              </w:rPr>
              <w:t>Макунина Т.А., Латкина К.Т., Санжижапова Е.Г.</w:t>
            </w:r>
          </w:p>
        </w:tc>
      </w:tr>
      <w:tr w:rsidR="003001EB" w:rsidRPr="003F67CA">
        <w:trPr>
          <w:trHeight w:val="463"/>
          <w:tblCellSpacing w:w="0" w:type="auto"/>
        </w:trPr>
        <w:tc>
          <w:tcPr>
            <w:tcW w:w="569"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6</w:t>
            </w:r>
          </w:p>
        </w:tc>
        <w:tc>
          <w:tcPr>
            <w:tcW w:w="2413"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Учителя географии</w:t>
            </w:r>
          </w:p>
        </w:tc>
        <w:tc>
          <w:tcPr>
            <w:tcW w:w="8237"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
                <w:bCs/>
                <w:lang w:eastAsia="ru-RU"/>
              </w:rPr>
              <w:t>Концепция УМК (ФГОС)</w:t>
            </w:r>
            <w:r w:rsidRPr="003F67CA">
              <w:rPr>
                <w:rFonts w:ascii="Times New Roman" w:eastAsia="Arial Unicode MS" w:hAnsi="Times New Roman"/>
                <w:bCs/>
                <w:lang w:eastAsia="ru-RU"/>
              </w:rPr>
              <w:t xml:space="preserve"> (по согласованию с федеральными издательствами </w:t>
            </w:r>
            <w:r w:rsidR="00AF3886" w:rsidRPr="003F67CA">
              <w:rPr>
                <w:rFonts w:ascii="Times New Roman" w:eastAsia="Arial Unicode MS" w:hAnsi="Times New Roman"/>
                <w:bCs/>
                <w:lang w:eastAsia="ru-RU"/>
              </w:rPr>
              <w:t>«</w:t>
            </w:r>
            <w:r w:rsidRPr="003F67CA">
              <w:rPr>
                <w:rFonts w:ascii="Times New Roman" w:eastAsia="Arial Unicode MS" w:hAnsi="Times New Roman"/>
                <w:bCs/>
                <w:lang w:eastAsia="ru-RU"/>
              </w:rPr>
              <w:t>Русское слово</w:t>
            </w:r>
            <w:r w:rsidR="00AF3886" w:rsidRPr="003F67CA">
              <w:rPr>
                <w:rFonts w:ascii="Times New Roman" w:eastAsia="Arial Unicode MS" w:hAnsi="Times New Roman"/>
                <w:bCs/>
                <w:lang w:eastAsia="ru-RU"/>
              </w:rPr>
              <w:t>»</w:t>
            </w:r>
            <w:r w:rsidRPr="003F67CA">
              <w:rPr>
                <w:rFonts w:ascii="Times New Roman" w:eastAsia="Arial Unicode MS" w:hAnsi="Times New Roman"/>
                <w:bCs/>
                <w:lang w:eastAsia="ru-RU"/>
              </w:rPr>
              <w:t xml:space="preserve">, ОИГ </w:t>
            </w:r>
            <w:r w:rsidR="00AF3886" w:rsidRPr="003F67CA">
              <w:rPr>
                <w:rFonts w:ascii="Times New Roman" w:eastAsia="Arial Unicode MS" w:hAnsi="Times New Roman"/>
                <w:bCs/>
                <w:lang w:eastAsia="ru-RU"/>
              </w:rPr>
              <w:t>«</w:t>
            </w:r>
            <w:r w:rsidRPr="003F67CA">
              <w:rPr>
                <w:rFonts w:ascii="Times New Roman" w:eastAsia="Arial Unicode MS" w:hAnsi="Times New Roman"/>
                <w:bCs/>
                <w:lang w:eastAsia="ru-RU"/>
              </w:rPr>
              <w:t>Российский учебник</w:t>
            </w:r>
            <w:r w:rsidR="00AF3886" w:rsidRPr="003F67CA">
              <w:rPr>
                <w:rFonts w:ascii="Times New Roman" w:eastAsia="Arial Unicode MS" w:hAnsi="Times New Roman"/>
                <w:bCs/>
                <w:lang w:eastAsia="ru-RU"/>
              </w:rPr>
              <w:t>»</w:t>
            </w:r>
            <w:r w:rsidRPr="003F67CA">
              <w:rPr>
                <w:rFonts w:ascii="Times New Roman" w:eastAsia="Arial Unicode MS" w:hAnsi="Times New Roman"/>
                <w:bCs/>
                <w:lang w:eastAsia="ru-RU"/>
              </w:rPr>
              <w:t>)</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По согласованию</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bCs/>
                <w:lang w:eastAsia="ru-RU"/>
              </w:rPr>
            </w:pPr>
            <w:r w:rsidRPr="003F67CA">
              <w:rPr>
                <w:rFonts w:ascii="Times New Roman" w:eastAsia="Arial Unicode MS" w:hAnsi="Times New Roman"/>
                <w:bCs/>
                <w:lang w:eastAsia="ru-RU"/>
              </w:rPr>
              <w:t>Тулухеева С.Ц.</w:t>
            </w:r>
          </w:p>
        </w:tc>
      </w:tr>
      <w:tr w:rsidR="003001EB" w:rsidRPr="003F67CA">
        <w:trPr>
          <w:trHeight w:val="463"/>
          <w:tblCellSpacing w:w="0" w:type="auto"/>
        </w:trPr>
        <w:tc>
          <w:tcPr>
            <w:tcW w:w="569"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7</w:t>
            </w:r>
          </w:p>
        </w:tc>
        <w:tc>
          <w:tcPr>
            <w:tcW w:w="2413"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 xml:space="preserve">Молодые педагоги </w:t>
            </w:r>
          </w:p>
        </w:tc>
        <w:tc>
          <w:tcPr>
            <w:tcW w:w="8237"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
                <w:bCs/>
                <w:lang w:eastAsia="ru-RU"/>
              </w:rPr>
              <w:t>Республиканский Слет молодых педагогов</w:t>
            </w:r>
            <w:r w:rsidRPr="003F67CA">
              <w:rPr>
                <w:rFonts w:ascii="Times New Roman" w:eastAsia="Arial Unicode MS" w:hAnsi="Times New Roman"/>
                <w:bCs/>
                <w:lang w:eastAsia="ru-RU"/>
              </w:rPr>
              <w:t xml:space="preserve"> </w:t>
            </w:r>
            <w:r w:rsidR="00AF3886" w:rsidRPr="003F67CA">
              <w:rPr>
                <w:rFonts w:ascii="Times New Roman" w:eastAsia="Arial Unicode MS" w:hAnsi="Times New Roman"/>
                <w:bCs/>
                <w:lang w:eastAsia="ru-RU"/>
              </w:rPr>
              <w:t>«</w:t>
            </w:r>
            <w:r w:rsidRPr="003F67CA">
              <w:rPr>
                <w:rFonts w:ascii="Times New Roman" w:eastAsia="Arial Unicode MS" w:hAnsi="Times New Roman"/>
                <w:bCs/>
                <w:lang w:eastAsia="ru-RU"/>
              </w:rPr>
              <w:t>Маршруты моего образования</w:t>
            </w:r>
            <w:r w:rsidR="00AF3886" w:rsidRPr="003F67CA">
              <w:rPr>
                <w:rFonts w:ascii="Times New Roman" w:eastAsia="Arial Unicode MS" w:hAnsi="Times New Roman"/>
                <w:bCs/>
                <w:lang w:eastAsia="ru-RU"/>
              </w:rPr>
              <w:t>»</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По согласованию</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bCs/>
                <w:lang w:eastAsia="ru-RU"/>
              </w:rPr>
            </w:pPr>
            <w:r w:rsidRPr="003F67CA">
              <w:rPr>
                <w:rFonts w:ascii="Times New Roman" w:eastAsia="Arial Unicode MS" w:hAnsi="Times New Roman"/>
                <w:bCs/>
                <w:lang w:eastAsia="ru-RU"/>
              </w:rPr>
              <w:t xml:space="preserve">Макунина Т.А., </w:t>
            </w:r>
          </w:p>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bCs/>
                <w:lang w:eastAsia="ru-RU"/>
              </w:rPr>
            </w:pPr>
            <w:r w:rsidRPr="003F67CA">
              <w:rPr>
                <w:rFonts w:ascii="Times New Roman" w:eastAsia="Arial Unicode MS" w:hAnsi="Times New Roman"/>
                <w:bCs/>
                <w:lang w:eastAsia="ru-RU"/>
              </w:rPr>
              <w:t>Санжижапова Е.Г.</w:t>
            </w:r>
          </w:p>
        </w:tc>
      </w:tr>
      <w:tr w:rsidR="003001EB" w:rsidRPr="003F67CA">
        <w:trPr>
          <w:trHeight w:val="208"/>
          <w:tblCellSpacing w:w="0" w:type="auto"/>
        </w:trPr>
        <w:tc>
          <w:tcPr>
            <w:tcW w:w="15764" w:type="dxa"/>
            <w:gridSpan w:val="5"/>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lang w:eastAsia="ru-RU"/>
              </w:rPr>
            </w:pPr>
            <w:r w:rsidRPr="003F67CA">
              <w:rPr>
                <w:rFonts w:ascii="Times New Roman" w:eastAsia="Arial Unicode MS" w:hAnsi="Times New Roman"/>
                <w:b/>
                <w:bCs/>
                <w:lang w:eastAsia="ru-RU"/>
              </w:rPr>
              <w:t>НОЯБРЬ-ДЕКАБРЬ</w:t>
            </w:r>
          </w:p>
        </w:tc>
      </w:tr>
      <w:tr w:rsidR="003001EB" w:rsidRPr="003F67CA">
        <w:trPr>
          <w:trHeight w:val="463"/>
          <w:tblCellSpacing w:w="0" w:type="auto"/>
        </w:trPr>
        <w:tc>
          <w:tcPr>
            <w:tcW w:w="569"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8</w:t>
            </w:r>
          </w:p>
        </w:tc>
        <w:tc>
          <w:tcPr>
            <w:tcW w:w="2413"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Педагогические работники РБ</w:t>
            </w:r>
          </w:p>
        </w:tc>
        <w:tc>
          <w:tcPr>
            <w:tcW w:w="8237"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
                <w:bCs/>
                <w:lang w:val="en-US" w:eastAsia="ru-RU"/>
              </w:rPr>
              <w:t>I</w:t>
            </w:r>
            <w:r w:rsidRPr="003F67CA">
              <w:rPr>
                <w:rFonts w:ascii="Times New Roman" w:eastAsia="Arial Unicode MS" w:hAnsi="Times New Roman"/>
                <w:b/>
                <w:bCs/>
                <w:lang w:eastAsia="ru-RU"/>
              </w:rPr>
              <w:t xml:space="preserve">I Республиканский конкурс методических и дидактических материалов Этно-экология: </w:t>
            </w:r>
            <w:r w:rsidR="00AF3886" w:rsidRPr="003F67CA">
              <w:rPr>
                <w:rFonts w:ascii="Times New Roman" w:eastAsia="Arial Unicode MS" w:hAnsi="Times New Roman"/>
                <w:bCs/>
                <w:lang w:eastAsia="ru-RU"/>
              </w:rPr>
              <w:t>«</w:t>
            </w:r>
            <w:r w:rsidRPr="003F67CA">
              <w:rPr>
                <w:rFonts w:ascii="Times New Roman" w:eastAsia="Arial Unicode MS" w:hAnsi="Times New Roman"/>
                <w:bCs/>
                <w:lang w:eastAsia="ru-RU"/>
              </w:rPr>
              <w:t>Сохраним природу родного края</w:t>
            </w:r>
            <w:r w:rsidR="00AF3886" w:rsidRPr="003F67CA">
              <w:rPr>
                <w:rFonts w:ascii="Times New Roman" w:eastAsia="Arial Unicode MS" w:hAnsi="Times New Roman"/>
                <w:bCs/>
                <w:lang w:eastAsia="ru-RU"/>
              </w:rPr>
              <w:t>»</w:t>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lang w:eastAsia="ru-RU"/>
              </w:rPr>
            </w:pPr>
            <w:r w:rsidRPr="003F67CA">
              <w:rPr>
                <w:rFonts w:ascii="Times New Roman" w:eastAsia="Arial Unicode MS" w:hAnsi="Times New Roman"/>
                <w:bCs/>
                <w:lang w:eastAsia="ru-RU"/>
              </w:rPr>
              <w:t xml:space="preserve">В рамках проекта </w:t>
            </w:r>
            <w:r w:rsidR="00AF3886" w:rsidRPr="003F67CA">
              <w:rPr>
                <w:rFonts w:ascii="Times New Roman" w:eastAsia="Arial Unicode MS" w:hAnsi="Times New Roman"/>
                <w:bCs/>
                <w:lang w:eastAsia="ru-RU"/>
              </w:rPr>
              <w:t>«</w:t>
            </w:r>
            <w:r w:rsidRPr="003F67CA">
              <w:rPr>
                <w:rFonts w:ascii="Times New Roman" w:eastAsia="Arial Unicode MS" w:hAnsi="Times New Roman"/>
                <w:bCs/>
                <w:lang w:eastAsia="ru-RU"/>
              </w:rPr>
              <w:t>Виртуальная экскурсия по просторам Бурятии</w:t>
            </w:r>
            <w:r w:rsidR="00AF3886" w:rsidRPr="003F67CA">
              <w:rPr>
                <w:rFonts w:ascii="Times New Roman" w:eastAsia="Arial Unicode MS" w:hAnsi="Times New Roman"/>
                <w:bCs/>
                <w:lang w:eastAsia="ru-RU"/>
              </w:rPr>
              <w:t>»</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ноябрь-декабрь</w:t>
            </w:r>
          </w:p>
        </w:tc>
        <w:tc>
          <w:tcPr>
            <w:tcW w:w="2272" w:type="dxa"/>
            <w:shd w:val="clear" w:color="000000" w:fill="FFFFFF"/>
            <w:vAlign w:val="center"/>
          </w:tcPr>
          <w:p w:rsidR="003001EB" w:rsidRPr="003F67CA" w:rsidRDefault="00C40521" w:rsidP="00DC2A86">
            <w:pPr>
              <w:widowControl w:val="0"/>
              <w:autoSpaceDE w:val="0"/>
              <w:autoSpaceDN w:val="0"/>
              <w:adjustRightInd w:val="0"/>
              <w:spacing w:after="0" w:line="240" w:lineRule="auto"/>
              <w:rPr>
                <w:rFonts w:ascii="Times New Roman" w:eastAsia="Arial Unicode MS" w:hAnsi="Times New Roman"/>
                <w:bCs/>
                <w:lang w:eastAsia="ru-RU"/>
              </w:rPr>
            </w:pPr>
            <w:r w:rsidRPr="003F67CA">
              <w:rPr>
                <w:rFonts w:ascii="Times New Roman" w:eastAsia="Arial Unicode MS" w:hAnsi="Times New Roman"/>
                <w:bCs/>
                <w:lang w:eastAsia="ru-RU"/>
              </w:rPr>
              <w:t>Климентьева Г.Д.</w:t>
            </w:r>
          </w:p>
        </w:tc>
      </w:tr>
    </w:tbl>
    <w:p w:rsidR="003001EB" w:rsidRPr="003F67CA" w:rsidRDefault="00C40521" w:rsidP="00DC2A86">
      <w:pPr>
        <w:spacing w:after="0" w:line="240" w:lineRule="auto"/>
        <w:jc w:val="center"/>
        <w:rPr>
          <w:rFonts w:ascii="Times New Roman" w:hAnsi="Times New Roman"/>
          <w:b/>
          <w:caps/>
          <w:sz w:val="24"/>
          <w:szCs w:val="24"/>
        </w:rPr>
      </w:pPr>
      <w:r w:rsidRPr="003F67CA">
        <w:rPr>
          <w:rFonts w:ascii="Times New Roman" w:hAnsi="Times New Roman"/>
          <w:b/>
          <w:caps/>
          <w:sz w:val="24"/>
          <w:szCs w:val="24"/>
        </w:rPr>
        <w:br w:type="page"/>
      </w:r>
    </w:p>
    <w:p w:rsidR="00B23B7C" w:rsidRPr="003F67CA" w:rsidRDefault="00B23B7C" w:rsidP="00B23B7C">
      <w:pPr>
        <w:spacing w:after="0" w:line="240" w:lineRule="auto"/>
        <w:jc w:val="center"/>
        <w:rPr>
          <w:rFonts w:ascii="Times New Roman" w:hAnsi="Times New Roman"/>
          <w:b/>
          <w:caps/>
          <w:sz w:val="24"/>
          <w:szCs w:val="24"/>
        </w:rPr>
      </w:pPr>
      <w:r w:rsidRPr="003F67CA">
        <w:rPr>
          <w:rFonts w:ascii="Times New Roman" w:hAnsi="Times New Roman"/>
          <w:b/>
          <w:caps/>
          <w:sz w:val="24"/>
          <w:szCs w:val="24"/>
        </w:rPr>
        <w:lastRenderedPageBreak/>
        <w:t>КАФЕДРА педагогики и психологии детства</w:t>
      </w:r>
    </w:p>
    <w:p w:rsidR="00B23B7C" w:rsidRPr="003F67CA" w:rsidRDefault="00B23B7C" w:rsidP="00B23B7C">
      <w:pPr>
        <w:widowControl w:val="0"/>
        <w:tabs>
          <w:tab w:val="left" w:pos="8205"/>
        </w:tabs>
        <w:suppressAutoHyphens/>
        <w:autoSpaceDE w:val="0"/>
        <w:autoSpaceDN w:val="0"/>
        <w:adjustRightInd w:val="0"/>
        <w:spacing w:after="0" w:line="240" w:lineRule="auto"/>
        <w:rPr>
          <w:rFonts w:ascii="Times New Roman" w:hAnsi="Times New Roman"/>
          <w:b/>
          <w:bCs/>
          <w:sz w:val="24"/>
          <w:szCs w:val="24"/>
        </w:rPr>
      </w:pPr>
      <w:r w:rsidRPr="003F67CA">
        <w:rPr>
          <w:rFonts w:ascii="Times New Roman" w:hAnsi="Times New Roman"/>
          <w:b/>
          <w:bCs/>
          <w:sz w:val="24"/>
          <w:szCs w:val="24"/>
        </w:rPr>
        <w:tab/>
      </w:r>
    </w:p>
    <w:p w:rsidR="00B23B7C" w:rsidRPr="006F4C70" w:rsidRDefault="00B23B7C" w:rsidP="00B23B7C">
      <w:pPr>
        <w:widowControl w:val="0"/>
        <w:autoSpaceDE w:val="0"/>
        <w:autoSpaceDN w:val="0"/>
        <w:adjustRightInd w:val="0"/>
        <w:spacing w:after="0" w:line="240" w:lineRule="auto"/>
        <w:ind w:right="247"/>
        <w:jc w:val="both"/>
        <w:rPr>
          <w:rFonts w:ascii="Times New Roman" w:hAnsi="Times New Roman"/>
          <w:sz w:val="24"/>
          <w:szCs w:val="24"/>
        </w:rPr>
      </w:pPr>
      <w:r w:rsidRPr="006F4C70">
        <w:rPr>
          <w:rFonts w:ascii="Times New Roman" w:hAnsi="Times New Roman"/>
          <w:b/>
          <w:bCs/>
          <w:sz w:val="24"/>
          <w:szCs w:val="24"/>
        </w:rPr>
        <w:t xml:space="preserve">Состав кафедры: </w:t>
      </w:r>
    </w:p>
    <w:p w:rsidR="00B23B7C" w:rsidRPr="006F4C70" w:rsidRDefault="00B23B7C" w:rsidP="00B23B7C">
      <w:pPr>
        <w:widowControl w:val="0"/>
        <w:tabs>
          <w:tab w:val="left" w:pos="426"/>
        </w:tabs>
        <w:suppressAutoHyphens/>
        <w:autoSpaceDE w:val="0"/>
        <w:autoSpaceDN w:val="0"/>
        <w:adjustRightInd w:val="0"/>
        <w:spacing w:after="0" w:line="240" w:lineRule="auto"/>
        <w:ind w:right="247"/>
        <w:jc w:val="both"/>
        <w:rPr>
          <w:rFonts w:ascii="Times New Roman" w:hAnsi="Times New Roman"/>
          <w:sz w:val="24"/>
          <w:szCs w:val="24"/>
        </w:rPr>
      </w:pPr>
      <w:r w:rsidRPr="006F4C70">
        <w:rPr>
          <w:rFonts w:ascii="Times New Roman" w:hAnsi="Times New Roman"/>
          <w:sz w:val="24"/>
          <w:szCs w:val="24"/>
        </w:rPr>
        <w:t xml:space="preserve">Содномов Сономбал Цыденович – доцент, доктор педагогических наук, профессор, заведующий кафедрой </w:t>
      </w:r>
    </w:p>
    <w:p w:rsidR="00B23B7C" w:rsidRPr="006F4C70" w:rsidRDefault="00B23B7C" w:rsidP="00B23B7C">
      <w:pPr>
        <w:widowControl w:val="0"/>
        <w:tabs>
          <w:tab w:val="left" w:pos="426"/>
        </w:tabs>
        <w:suppressAutoHyphens/>
        <w:autoSpaceDE w:val="0"/>
        <w:autoSpaceDN w:val="0"/>
        <w:adjustRightInd w:val="0"/>
        <w:spacing w:after="0" w:line="240" w:lineRule="auto"/>
        <w:ind w:right="247"/>
        <w:jc w:val="both"/>
        <w:rPr>
          <w:rFonts w:ascii="Times New Roman" w:hAnsi="Times New Roman"/>
          <w:b/>
          <w:bCs/>
          <w:sz w:val="24"/>
          <w:szCs w:val="24"/>
        </w:rPr>
      </w:pPr>
      <w:r w:rsidRPr="006F4C70">
        <w:rPr>
          <w:rFonts w:ascii="Times New Roman" w:hAnsi="Times New Roman"/>
          <w:sz w:val="24"/>
          <w:szCs w:val="24"/>
        </w:rPr>
        <w:t xml:space="preserve">Будаева Розалия Васильевна – ведущий специалист; </w:t>
      </w:r>
    </w:p>
    <w:p w:rsidR="00B23B7C" w:rsidRPr="006F4C70" w:rsidRDefault="00B23B7C" w:rsidP="00B23B7C">
      <w:pPr>
        <w:widowControl w:val="0"/>
        <w:tabs>
          <w:tab w:val="left" w:pos="426"/>
        </w:tabs>
        <w:suppressAutoHyphens/>
        <w:autoSpaceDE w:val="0"/>
        <w:autoSpaceDN w:val="0"/>
        <w:adjustRightInd w:val="0"/>
        <w:spacing w:after="0" w:line="240" w:lineRule="auto"/>
        <w:ind w:right="247"/>
        <w:jc w:val="both"/>
        <w:rPr>
          <w:rFonts w:ascii="Times New Roman" w:hAnsi="Times New Roman"/>
          <w:sz w:val="24"/>
          <w:szCs w:val="24"/>
        </w:rPr>
      </w:pPr>
      <w:r w:rsidRPr="006F4C70">
        <w:rPr>
          <w:rFonts w:ascii="Times New Roman" w:hAnsi="Times New Roman"/>
          <w:sz w:val="24"/>
          <w:szCs w:val="24"/>
        </w:rPr>
        <w:t>Бадиев Игорь Валерьевич – кандидат психологических наук, доцент;</w:t>
      </w:r>
    </w:p>
    <w:p w:rsidR="00B23B7C" w:rsidRPr="006F4C70" w:rsidRDefault="00B23B7C" w:rsidP="00B23B7C">
      <w:pPr>
        <w:widowControl w:val="0"/>
        <w:tabs>
          <w:tab w:val="left" w:pos="426"/>
        </w:tabs>
        <w:suppressAutoHyphens/>
        <w:autoSpaceDE w:val="0"/>
        <w:autoSpaceDN w:val="0"/>
        <w:adjustRightInd w:val="0"/>
        <w:spacing w:after="0" w:line="240" w:lineRule="auto"/>
        <w:ind w:right="247"/>
        <w:jc w:val="both"/>
        <w:rPr>
          <w:rFonts w:ascii="Times New Roman" w:hAnsi="Times New Roman"/>
          <w:sz w:val="24"/>
          <w:szCs w:val="24"/>
        </w:rPr>
      </w:pPr>
      <w:r w:rsidRPr="006F4C70">
        <w:rPr>
          <w:rFonts w:ascii="Times New Roman" w:hAnsi="Times New Roman"/>
          <w:sz w:val="24"/>
          <w:szCs w:val="24"/>
        </w:rPr>
        <w:t>Бальжинимаева Жаргалма Цырендашиевна - старший преподаватель;</w:t>
      </w:r>
    </w:p>
    <w:p w:rsidR="00B23B7C" w:rsidRPr="006F4C70" w:rsidRDefault="00B23B7C" w:rsidP="00B23B7C">
      <w:pPr>
        <w:widowControl w:val="0"/>
        <w:tabs>
          <w:tab w:val="left" w:pos="426"/>
        </w:tabs>
        <w:suppressAutoHyphens/>
        <w:autoSpaceDE w:val="0"/>
        <w:autoSpaceDN w:val="0"/>
        <w:adjustRightInd w:val="0"/>
        <w:spacing w:after="0" w:line="240" w:lineRule="auto"/>
        <w:ind w:right="247"/>
        <w:jc w:val="both"/>
        <w:rPr>
          <w:rFonts w:ascii="Times New Roman" w:hAnsi="Times New Roman"/>
          <w:sz w:val="24"/>
          <w:szCs w:val="24"/>
        </w:rPr>
      </w:pPr>
      <w:r w:rsidRPr="006F4C70">
        <w:rPr>
          <w:rFonts w:ascii="Times New Roman" w:hAnsi="Times New Roman"/>
          <w:sz w:val="24"/>
          <w:szCs w:val="24"/>
        </w:rPr>
        <w:t>Бартаева Полина Петровна - старший преподаватель;</w:t>
      </w:r>
    </w:p>
    <w:p w:rsidR="00B23B7C" w:rsidRPr="006F4C70" w:rsidRDefault="00B23B7C" w:rsidP="00B23B7C">
      <w:pPr>
        <w:widowControl w:val="0"/>
        <w:tabs>
          <w:tab w:val="left" w:pos="426"/>
        </w:tabs>
        <w:suppressAutoHyphens/>
        <w:autoSpaceDE w:val="0"/>
        <w:autoSpaceDN w:val="0"/>
        <w:adjustRightInd w:val="0"/>
        <w:spacing w:after="0" w:line="240" w:lineRule="auto"/>
        <w:ind w:right="247"/>
        <w:jc w:val="both"/>
        <w:rPr>
          <w:rFonts w:ascii="Times New Roman" w:hAnsi="Times New Roman"/>
          <w:sz w:val="24"/>
          <w:szCs w:val="24"/>
        </w:rPr>
      </w:pPr>
      <w:r w:rsidRPr="006F4C70">
        <w:rPr>
          <w:rFonts w:ascii="Times New Roman" w:hAnsi="Times New Roman"/>
          <w:sz w:val="24"/>
          <w:szCs w:val="24"/>
        </w:rPr>
        <w:t>Буянова Наталья Викторовна - старший преподаватель;</w:t>
      </w:r>
    </w:p>
    <w:p w:rsidR="00B23B7C" w:rsidRPr="006F4C70" w:rsidRDefault="00B23B7C" w:rsidP="00B23B7C">
      <w:pPr>
        <w:widowControl w:val="0"/>
        <w:tabs>
          <w:tab w:val="left" w:pos="426"/>
        </w:tabs>
        <w:suppressAutoHyphens/>
        <w:autoSpaceDE w:val="0"/>
        <w:autoSpaceDN w:val="0"/>
        <w:adjustRightInd w:val="0"/>
        <w:spacing w:after="0" w:line="240" w:lineRule="auto"/>
        <w:ind w:right="247"/>
        <w:jc w:val="both"/>
        <w:rPr>
          <w:rFonts w:ascii="Times New Roman" w:hAnsi="Times New Roman"/>
          <w:sz w:val="24"/>
          <w:szCs w:val="24"/>
        </w:rPr>
      </w:pPr>
      <w:r w:rsidRPr="006F4C70">
        <w:rPr>
          <w:rFonts w:ascii="Times New Roman" w:hAnsi="Times New Roman"/>
          <w:sz w:val="24"/>
          <w:szCs w:val="24"/>
        </w:rPr>
        <w:t>Гармаева Татьяна Владимировна – доцент, кандидат психологических наук, доцент;</w:t>
      </w:r>
    </w:p>
    <w:p w:rsidR="00B23B7C" w:rsidRPr="006F4C70" w:rsidRDefault="00B23B7C" w:rsidP="00B23B7C">
      <w:pPr>
        <w:widowControl w:val="0"/>
        <w:tabs>
          <w:tab w:val="left" w:pos="426"/>
        </w:tabs>
        <w:suppressAutoHyphens/>
        <w:autoSpaceDE w:val="0"/>
        <w:autoSpaceDN w:val="0"/>
        <w:adjustRightInd w:val="0"/>
        <w:spacing w:after="0" w:line="240" w:lineRule="auto"/>
        <w:ind w:right="247"/>
        <w:jc w:val="both"/>
        <w:rPr>
          <w:rFonts w:ascii="Times New Roman" w:hAnsi="Times New Roman"/>
          <w:sz w:val="24"/>
          <w:szCs w:val="24"/>
        </w:rPr>
      </w:pPr>
      <w:r w:rsidRPr="006F4C70">
        <w:rPr>
          <w:rFonts w:ascii="Times New Roman" w:hAnsi="Times New Roman"/>
          <w:sz w:val="24"/>
          <w:szCs w:val="24"/>
        </w:rPr>
        <w:t xml:space="preserve">Карпова Раиса Иннокентьевна – старший преподаватель, </w:t>
      </w:r>
      <w:r w:rsidRPr="006F4C70">
        <w:rPr>
          <w:rFonts w:ascii="Times New Roman" w:hAnsi="Times New Roman"/>
          <w:color w:val="020A0F"/>
          <w:sz w:val="24"/>
          <w:szCs w:val="24"/>
          <w:shd w:val="clear" w:color="auto" w:fill="FCFEFF"/>
        </w:rPr>
        <w:t>Отличник просвещения РФ</w:t>
      </w:r>
      <w:r w:rsidRPr="006F4C70">
        <w:rPr>
          <w:rFonts w:ascii="Times New Roman" w:hAnsi="Times New Roman"/>
          <w:sz w:val="24"/>
          <w:szCs w:val="24"/>
          <w:lang w:eastAsia="ru-RU"/>
        </w:rPr>
        <w:t>;</w:t>
      </w:r>
    </w:p>
    <w:p w:rsidR="00B23B7C" w:rsidRPr="006F4C70" w:rsidRDefault="00B23B7C" w:rsidP="00B23B7C">
      <w:pPr>
        <w:widowControl w:val="0"/>
        <w:tabs>
          <w:tab w:val="left" w:pos="426"/>
        </w:tabs>
        <w:suppressAutoHyphens/>
        <w:autoSpaceDE w:val="0"/>
        <w:autoSpaceDN w:val="0"/>
        <w:adjustRightInd w:val="0"/>
        <w:spacing w:after="0" w:line="240" w:lineRule="auto"/>
        <w:ind w:right="247"/>
        <w:jc w:val="both"/>
        <w:rPr>
          <w:rFonts w:ascii="Times New Roman" w:hAnsi="Times New Roman"/>
          <w:sz w:val="24"/>
          <w:szCs w:val="24"/>
        </w:rPr>
      </w:pPr>
      <w:r w:rsidRPr="006F4C70">
        <w:rPr>
          <w:rFonts w:ascii="Times New Roman" w:hAnsi="Times New Roman"/>
          <w:sz w:val="24"/>
          <w:szCs w:val="24"/>
        </w:rPr>
        <w:t>Лопсонова Зинаида Баторовна - доцент, кандидат педагогических наук, доцент;</w:t>
      </w:r>
    </w:p>
    <w:p w:rsidR="00B23B7C" w:rsidRPr="006F4C70" w:rsidRDefault="00B23B7C" w:rsidP="00B23B7C">
      <w:pPr>
        <w:widowControl w:val="0"/>
        <w:tabs>
          <w:tab w:val="left" w:pos="426"/>
        </w:tabs>
        <w:suppressAutoHyphens/>
        <w:autoSpaceDE w:val="0"/>
        <w:autoSpaceDN w:val="0"/>
        <w:adjustRightInd w:val="0"/>
        <w:spacing w:after="0" w:line="240" w:lineRule="auto"/>
        <w:ind w:right="247"/>
        <w:jc w:val="both"/>
        <w:rPr>
          <w:rFonts w:ascii="Times New Roman" w:hAnsi="Times New Roman"/>
          <w:sz w:val="24"/>
          <w:szCs w:val="24"/>
        </w:rPr>
      </w:pPr>
      <w:r w:rsidRPr="006F4C70">
        <w:rPr>
          <w:rFonts w:ascii="Times New Roman" w:hAnsi="Times New Roman"/>
          <w:sz w:val="24"/>
          <w:szCs w:val="24"/>
        </w:rPr>
        <w:t>Пазникова Зоя Ивановна – доцент, кандидат педагогических наук, доцент;</w:t>
      </w:r>
    </w:p>
    <w:p w:rsidR="00B23B7C" w:rsidRPr="006F4C70" w:rsidRDefault="00B23B7C" w:rsidP="00B23B7C">
      <w:pPr>
        <w:suppressAutoHyphens/>
        <w:autoSpaceDN w:val="0"/>
        <w:spacing w:after="0" w:line="240" w:lineRule="auto"/>
        <w:jc w:val="both"/>
        <w:textAlignment w:val="baseline"/>
        <w:rPr>
          <w:rFonts w:ascii="Times New Roman" w:hAnsi="Times New Roman"/>
          <w:sz w:val="24"/>
          <w:szCs w:val="24"/>
          <w:lang w:eastAsia="ru-RU"/>
        </w:rPr>
      </w:pPr>
      <w:r w:rsidRPr="006F4C70">
        <w:rPr>
          <w:rFonts w:ascii="Times New Roman" w:hAnsi="Times New Roman"/>
          <w:sz w:val="24"/>
          <w:szCs w:val="24"/>
        </w:rPr>
        <w:t xml:space="preserve">Семенова Дэнсэма Дымбрыловна – старший преподаватель, </w:t>
      </w:r>
      <w:r w:rsidRPr="006F4C70">
        <w:rPr>
          <w:rFonts w:ascii="Times New Roman" w:hAnsi="Times New Roman"/>
          <w:sz w:val="24"/>
          <w:szCs w:val="24"/>
          <w:lang w:eastAsia="ru-RU"/>
        </w:rPr>
        <w:t>Почетный работник общего образования РФ.</w:t>
      </w:r>
    </w:p>
    <w:p w:rsidR="00B23B7C" w:rsidRPr="006F4C70" w:rsidRDefault="00B23B7C" w:rsidP="00B23B7C">
      <w:pPr>
        <w:widowControl w:val="0"/>
        <w:tabs>
          <w:tab w:val="left" w:pos="426"/>
        </w:tabs>
        <w:suppressAutoHyphens/>
        <w:autoSpaceDE w:val="0"/>
        <w:autoSpaceDN w:val="0"/>
        <w:adjustRightInd w:val="0"/>
        <w:spacing w:after="0" w:line="240" w:lineRule="auto"/>
        <w:ind w:right="247"/>
        <w:jc w:val="both"/>
        <w:rPr>
          <w:rFonts w:ascii="Times New Roman" w:hAnsi="Times New Roman"/>
          <w:sz w:val="24"/>
          <w:szCs w:val="24"/>
        </w:rPr>
      </w:pPr>
    </w:p>
    <w:p w:rsidR="00B23B7C" w:rsidRPr="006F4C70" w:rsidRDefault="00B23B7C" w:rsidP="00B23B7C">
      <w:pPr>
        <w:widowControl w:val="0"/>
        <w:tabs>
          <w:tab w:val="left" w:pos="426"/>
        </w:tabs>
        <w:suppressAutoHyphens/>
        <w:autoSpaceDE w:val="0"/>
        <w:autoSpaceDN w:val="0"/>
        <w:adjustRightInd w:val="0"/>
        <w:spacing w:after="0" w:line="240" w:lineRule="auto"/>
        <w:ind w:right="247"/>
        <w:jc w:val="both"/>
        <w:rPr>
          <w:rFonts w:ascii="Times New Roman" w:hAnsi="Times New Roman"/>
          <w:b/>
          <w:bCs/>
          <w:sz w:val="24"/>
          <w:szCs w:val="24"/>
        </w:rPr>
      </w:pPr>
    </w:p>
    <w:p w:rsidR="00B23B7C" w:rsidRPr="006F4C70" w:rsidRDefault="00B23B7C" w:rsidP="00B23B7C">
      <w:pPr>
        <w:widowControl w:val="0"/>
        <w:suppressAutoHyphens/>
        <w:autoSpaceDE w:val="0"/>
        <w:autoSpaceDN w:val="0"/>
        <w:adjustRightInd w:val="0"/>
        <w:spacing w:after="0" w:line="240" w:lineRule="auto"/>
        <w:ind w:right="247"/>
        <w:jc w:val="both"/>
        <w:rPr>
          <w:rFonts w:ascii="Times New Roman" w:hAnsi="Times New Roman"/>
          <w:b/>
          <w:bCs/>
          <w:sz w:val="24"/>
          <w:szCs w:val="24"/>
        </w:rPr>
      </w:pPr>
      <w:r w:rsidRPr="006F4C70">
        <w:rPr>
          <w:rFonts w:ascii="Times New Roman" w:hAnsi="Times New Roman"/>
          <w:b/>
          <w:bCs/>
          <w:sz w:val="24"/>
          <w:szCs w:val="24"/>
        </w:rPr>
        <w:t xml:space="preserve"> Цель предоставления образовательных услуг:</w:t>
      </w:r>
    </w:p>
    <w:p w:rsidR="00B23B7C" w:rsidRPr="006F4C70" w:rsidRDefault="00B23B7C" w:rsidP="00B23B7C">
      <w:pPr>
        <w:widowControl w:val="0"/>
        <w:suppressAutoHyphens/>
        <w:autoSpaceDE w:val="0"/>
        <w:autoSpaceDN w:val="0"/>
        <w:adjustRightInd w:val="0"/>
        <w:spacing w:after="0" w:line="240" w:lineRule="auto"/>
        <w:ind w:right="247"/>
        <w:jc w:val="both"/>
        <w:rPr>
          <w:rFonts w:ascii="Times New Roman" w:hAnsi="Times New Roman"/>
          <w:color w:val="000000"/>
          <w:kern w:val="24"/>
          <w:sz w:val="24"/>
          <w:szCs w:val="24"/>
        </w:rPr>
      </w:pPr>
      <w:r w:rsidRPr="006F4C70">
        <w:rPr>
          <w:rFonts w:ascii="Times New Roman" w:hAnsi="Times New Roman"/>
          <w:color w:val="000000"/>
          <w:kern w:val="24"/>
          <w:sz w:val="24"/>
          <w:szCs w:val="24"/>
        </w:rPr>
        <w:t>- совершенствование профессиональных компетенций педагогов начального и дошкольного образования, педагогов-психологов РБ.</w:t>
      </w:r>
    </w:p>
    <w:p w:rsidR="00B23B7C" w:rsidRPr="006F4C70" w:rsidRDefault="00B23B7C" w:rsidP="00B23B7C">
      <w:pPr>
        <w:tabs>
          <w:tab w:val="left" w:pos="1134"/>
        </w:tabs>
        <w:spacing w:after="0" w:line="240" w:lineRule="auto"/>
        <w:jc w:val="both"/>
        <w:rPr>
          <w:rFonts w:ascii="Times New Roman" w:hAnsi="Times New Roman"/>
          <w:b/>
          <w:sz w:val="24"/>
          <w:szCs w:val="24"/>
        </w:rPr>
      </w:pPr>
    </w:p>
    <w:p w:rsidR="00B23B7C" w:rsidRPr="006F4C70" w:rsidRDefault="00B23B7C" w:rsidP="00B23B7C">
      <w:pPr>
        <w:tabs>
          <w:tab w:val="left" w:pos="1134"/>
        </w:tabs>
        <w:spacing w:after="0" w:line="240" w:lineRule="auto"/>
        <w:jc w:val="both"/>
        <w:rPr>
          <w:rFonts w:ascii="Times New Roman" w:hAnsi="Times New Roman"/>
          <w:b/>
          <w:sz w:val="24"/>
          <w:szCs w:val="24"/>
        </w:rPr>
      </w:pPr>
      <w:r w:rsidRPr="006F4C70">
        <w:rPr>
          <w:rFonts w:ascii="Times New Roman" w:hAnsi="Times New Roman"/>
          <w:b/>
          <w:sz w:val="24"/>
          <w:szCs w:val="24"/>
        </w:rPr>
        <w:t>Задачи:</w:t>
      </w:r>
    </w:p>
    <w:p w:rsidR="00B23B7C" w:rsidRPr="006F4C70" w:rsidRDefault="00B23B7C" w:rsidP="00B23B7C">
      <w:pPr>
        <w:tabs>
          <w:tab w:val="left" w:pos="1134"/>
        </w:tabs>
        <w:spacing w:after="0" w:line="240" w:lineRule="auto"/>
        <w:ind w:left="709"/>
        <w:jc w:val="both"/>
        <w:rPr>
          <w:rFonts w:ascii="Times New Roman" w:hAnsi="Times New Roman"/>
          <w:sz w:val="24"/>
          <w:szCs w:val="24"/>
        </w:rPr>
      </w:pPr>
      <w:r w:rsidRPr="006F4C70">
        <w:rPr>
          <w:rFonts w:ascii="Times New Roman" w:hAnsi="Times New Roman"/>
          <w:sz w:val="24"/>
          <w:szCs w:val="24"/>
        </w:rPr>
        <w:t>-  повышения квалификации педагогов начального и дошкольного образования на основе персонифицированного подхода;</w:t>
      </w:r>
    </w:p>
    <w:p w:rsidR="00B23B7C" w:rsidRPr="006F4C70" w:rsidRDefault="00B23B7C" w:rsidP="00B23B7C">
      <w:pPr>
        <w:tabs>
          <w:tab w:val="left" w:pos="1134"/>
        </w:tabs>
        <w:spacing w:after="0" w:line="240" w:lineRule="auto"/>
        <w:ind w:left="709"/>
        <w:jc w:val="both"/>
        <w:rPr>
          <w:rFonts w:ascii="Times New Roman" w:hAnsi="Times New Roman"/>
          <w:color w:val="000000"/>
          <w:kern w:val="24"/>
          <w:sz w:val="24"/>
          <w:szCs w:val="24"/>
        </w:rPr>
      </w:pPr>
      <w:r w:rsidRPr="006F4C70">
        <w:rPr>
          <w:rFonts w:ascii="Times New Roman" w:hAnsi="Times New Roman"/>
          <w:sz w:val="24"/>
          <w:szCs w:val="24"/>
        </w:rPr>
        <w:t xml:space="preserve">- организационно-методическое, научно-методическое сопровождение </w:t>
      </w:r>
      <w:r w:rsidRPr="006F4C70">
        <w:rPr>
          <w:rFonts w:ascii="Times New Roman" w:hAnsi="Times New Roman"/>
          <w:color w:val="000000"/>
          <w:kern w:val="24"/>
          <w:sz w:val="24"/>
          <w:szCs w:val="24"/>
        </w:rPr>
        <w:t>педагогов начального и дошкольного образования, педагогов-психологов РБ;</w:t>
      </w:r>
    </w:p>
    <w:p w:rsidR="00B23B7C" w:rsidRPr="006F4C70" w:rsidRDefault="00B23B7C" w:rsidP="00B23B7C">
      <w:pPr>
        <w:tabs>
          <w:tab w:val="left" w:pos="1134"/>
        </w:tabs>
        <w:spacing w:after="0" w:line="240" w:lineRule="auto"/>
        <w:ind w:left="709"/>
        <w:jc w:val="both"/>
        <w:rPr>
          <w:rFonts w:ascii="Times New Roman" w:hAnsi="Times New Roman"/>
          <w:sz w:val="24"/>
          <w:szCs w:val="24"/>
        </w:rPr>
      </w:pPr>
      <w:r w:rsidRPr="006F4C70">
        <w:rPr>
          <w:rFonts w:ascii="Times New Roman" w:hAnsi="Times New Roman"/>
          <w:color w:val="000000"/>
          <w:kern w:val="24"/>
          <w:sz w:val="24"/>
          <w:szCs w:val="24"/>
        </w:rPr>
        <w:t xml:space="preserve">- </w:t>
      </w:r>
      <w:r w:rsidRPr="006F4C70">
        <w:rPr>
          <w:rFonts w:ascii="Times New Roman" w:hAnsi="Times New Roman"/>
          <w:sz w:val="24"/>
          <w:szCs w:val="24"/>
        </w:rPr>
        <w:t xml:space="preserve">методическое сопровождение </w:t>
      </w:r>
      <w:r w:rsidRPr="006F4C70">
        <w:rPr>
          <w:rFonts w:ascii="Times New Roman" w:hAnsi="Times New Roman"/>
          <w:color w:val="000000"/>
          <w:kern w:val="24"/>
          <w:sz w:val="24"/>
          <w:szCs w:val="24"/>
        </w:rPr>
        <w:t>педагогов начального</w:t>
      </w:r>
      <w:r w:rsidRPr="006F4C70">
        <w:rPr>
          <w:rFonts w:ascii="Times New Roman" w:hAnsi="Times New Roman"/>
          <w:sz w:val="24"/>
          <w:szCs w:val="24"/>
        </w:rPr>
        <w:t xml:space="preserve"> образования школ с низкими образовательными результатами;</w:t>
      </w:r>
    </w:p>
    <w:p w:rsidR="00B23B7C" w:rsidRPr="006F4C70" w:rsidRDefault="00B23B7C" w:rsidP="00B23B7C">
      <w:pPr>
        <w:tabs>
          <w:tab w:val="left" w:pos="1134"/>
        </w:tabs>
        <w:spacing w:after="0" w:line="240" w:lineRule="auto"/>
        <w:ind w:left="709"/>
        <w:jc w:val="both"/>
        <w:rPr>
          <w:rFonts w:ascii="Times New Roman" w:hAnsi="Times New Roman"/>
          <w:sz w:val="24"/>
          <w:szCs w:val="24"/>
        </w:rPr>
      </w:pPr>
      <w:r w:rsidRPr="006F4C70">
        <w:rPr>
          <w:rFonts w:ascii="Times New Roman" w:hAnsi="Times New Roman"/>
          <w:sz w:val="24"/>
          <w:szCs w:val="24"/>
        </w:rPr>
        <w:t>- организационное, научно-методическое сопровождение внедрения профессиональных стандартов педагога на уровне начального и дошкольного образования;</w:t>
      </w:r>
    </w:p>
    <w:p w:rsidR="00B23B7C" w:rsidRPr="006F4C70" w:rsidRDefault="00B23B7C" w:rsidP="00B23B7C">
      <w:pPr>
        <w:tabs>
          <w:tab w:val="left" w:pos="1134"/>
        </w:tabs>
        <w:spacing w:after="0" w:line="240" w:lineRule="auto"/>
        <w:ind w:left="709"/>
        <w:jc w:val="both"/>
        <w:rPr>
          <w:rFonts w:ascii="Times New Roman" w:eastAsia="Times New Roman" w:hAnsi="Times New Roman"/>
          <w:b/>
          <w:bCs/>
          <w:color w:val="000000"/>
          <w:kern w:val="24"/>
          <w:sz w:val="24"/>
          <w:szCs w:val="24"/>
          <w:lang w:eastAsia="ru-RU"/>
        </w:rPr>
      </w:pPr>
      <w:r w:rsidRPr="006F4C70">
        <w:rPr>
          <w:rFonts w:ascii="Times New Roman" w:hAnsi="Times New Roman"/>
          <w:sz w:val="24"/>
          <w:szCs w:val="24"/>
        </w:rPr>
        <w:t>- изучение и трансляция лучших региональных практик педагогов на уровне начального и дошкольного образования;</w:t>
      </w:r>
    </w:p>
    <w:p w:rsidR="00B23B7C" w:rsidRPr="006F4C70" w:rsidRDefault="00B23B7C" w:rsidP="00B23B7C">
      <w:pPr>
        <w:widowControl w:val="0"/>
        <w:suppressAutoHyphens/>
        <w:autoSpaceDE w:val="0"/>
        <w:autoSpaceDN w:val="0"/>
        <w:adjustRightInd w:val="0"/>
        <w:spacing w:after="0" w:line="240" w:lineRule="auto"/>
        <w:ind w:right="247"/>
        <w:jc w:val="both"/>
        <w:rPr>
          <w:rFonts w:ascii="Times New Roman" w:eastAsia="Times New Roman" w:hAnsi="Times New Roman"/>
          <w:b/>
          <w:bCs/>
          <w:color w:val="000000"/>
          <w:kern w:val="24"/>
          <w:sz w:val="24"/>
          <w:szCs w:val="24"/>
          <w:lang w:eastAsia="ru-RU"/>
        </w:rPr>
      </w:pPr>
    </w:p>
    <w:p w:rsidR="00B23B7C" w:rsidRPr="006F4C70" w:rsidRDefault="00B23B7C" w:rsidP="00B23B7C">
      <w:pPr>
        <w:widowControl w:val="0"/>
        <w:tabs>
          <w:tab w:val="left" w:pos="426"/>
          <w:tab w:val="left" w:pos="567"/>
        </w:tabs>
        <w:suppressAutoHyphens/>
        <w:autoSpaceDE w:val="0"/>
        <w:autoSpaceDN w:val="0"/>
        <w:adjustRightInd w:val="0"/>
        <w:spacing w:after="0" w:line="240" w:lineRule="auto"/>
        <w:rPr>
          <w:rFonts w:ascii="Times New Roman" w:hAnsi="Times New Roman"/>
          <w:caps/>
          <w:sz w:val="24"/>
          <w:szCs w:val="24"/>
        </w:rPr>
      </w:pPr>
      <w:r w:rsidRPr="006F4C70">
        <w:rPr>
          <w:rFonts w:ascii="Times New Roman" w:hAnsi="Times New Roman"/>
          <w:b/>
          <w:bCs/>
          <w:sz w:val="24"/>
          <w:szCs w:val="24"/>
        </w:rPr>
        <w:t xml:space="preserve">Формы обучения: </w:t>
      </w:r>
      <w:r w:rsidRPr="006F4C70">
        <w:rPr>
          <w:rFonts w:ascii="Times New Roman" w:hAnsi="Times New Roman"/>
          <w:sz w:val="24"/>
          <w:szCs w:val="24"/>
        </w:rPr>
        <w:t>очная, очная с применением ДОТ.</w:t>
      </w:r>
    </w:p>
    <w:p w:rsidR="00B23B7C" w:rsidRPr="003F67CA" w:rsidRDefault="00B23B7C" w:rsidP="00B23B7C">
      <w:pPr>
        <w:widowControl w:val="0"/>
        <w:suppressAutoHyphens/>
        <w:autoSpaceDE w:val="0"/>
        <w:autoSpaceDN w:val="0"/>
        <w:adjustRightInd w:val="0"/>
        <w:spacing w:after="0" w:line="240" w:lineRule="auto"/>
        <w:jc w:val="both"/>
        <w:rPr>
          <w:rFonts w:ascii="Times New Roman" w:hAnsi="Times New Roman"/>
          <w:b/>
          <w:bCs/>
          <w:sz w:val="24"/>
          <w:szCs w:val="24"/>
        </w:rPr>
      </w:pPr>
    </w:p>
    <w:p w:rsidR="00B23B7C" w:rsidRDefault="00B23B7C" w:rsidP="00B23B7C">
      <w:pPr>
        <w:widowControl w:val="0"/>
        <w:suppressAutoHyphens/>
        <w:autoSpaceDE w:val="0"/>
        <w:autoSpaceDN w:val="0"/>
        <w:adjustRightInd w:val="0"/>
        <w:spacing w:after="0" w:line="240" w:lineRule="auto"/>
        <w:jc w:val="center"/>
        <w:rPr>
          <w:rFonts w:ascii="Times New Roman" w:hAnsi="Times New Roman"/>
          <w:b/>
          <w:bCs/>
          <w:sz w:val="24"/>
          <w:szCs w:val="24"/>
        </w:rPr>
      </w:pPr>
    </w:p>
    <w:p w:rsidR="00B23B7C" w:rsidRDefault="00B23B7C" w:rsidP="00B23B7C">
      <w:pPr>
        <w:widowControl w:val="0"/>
        <w:suppressAutoHyphens/>
        <w:autoSpaceDE w:val="0"/>
        <w:autoSpaceDN w:val="0"/>
        <w:adjustRightInd w:val="0"/>
        <w:spacing w:after="0" w:line="240" w:lineRule="auto"/>
        <w:jc w:val="center"/>
        <w:rPr>
          <w:rFonts w:ascii="Times New Roman" w:hAnsi="Times New Roman"/>
          <w:b/>
          <w:bCs/>
          <w:sz w:val="24"/>
          <w:szCs w:val="24"/>
        </w:rPr>
      </w:pPr>
    </w:p>
    <w:p w:rsidR="00B23B7C" w:rsidRDefault="00B23B7C" w:rsidP="00B23B7C">
      <w:pPr>
        <w:widowControl w:val="0"/>
        <w:suppressAutoHyphens/>
        <w:autoSpaceDE w:val="0"/>
        <w:autoSpaceDN w:val="0"/>
        <w:adjustRightInd w:val="0"/>
        <w:spacing w:after="0" w:line="240" w:lineRule="auto"/>
        <w:jc w:val="center"/>
        <w:rPr>
          <w:rFonts w:ascii="Times New Roman" w:hAnsi="Times New Roman"/>
          <w:b/>
          <w:bCs/>
          <w:sz w:val="24"/>
          <w:szCs w:val="24"/>
        </w:rPr>
      </w:pPr>
    </w:p>
    <w:p w:rsidR="00B23B7C" w:rsidRDefault="00B23B7C" w:rsidP="00B23B7C">
      <w:pPr>
        <w:widowControl w:val="0"/>
        <w:suppressAutoHyphens/>
        <w:autoSpaceDE w:val="0"/>
        <w:autoSpaceDN w:val="0"/>
        <w:adjustRightInd w:val="0"/>
        <w:spacing w:after="0" w:line="240" w:lineRule="auto"/>
        <w:jc w:val="center"/>
        <w:rPr>
          <w:rFonts w:ascii="Times New Roman" w:hAnsi="Times New Roman"/>
          <w:b/>
          <w:bCs/>
          <w:sz w:val="24"/>
          <w:szCs w:val="24"/>
        </w:rPr>
      </w:pPr>
    </w:p>
    <w:p w:rsidR="00B23B7C" w:rsidRDefault="00B23B7C" w:rsidP="00B23B7C">
      <w:pPr>
        <w:widowControl w:val="0"/>
        <w:suppressAutoHyphens/>
        <w:autoSpaceDE w:val="0"/>
        <w:autoSpaceDN w:val="0"/>
        <w:adjustRightInd w:val="0"/>
        <w:spacing w:after="0" w:line="240" w:lineRule="auto"/>
        <w:jc w:val="center"/>
        <w:rPr>
          <w:rFonts w:ascii="Times New Roman" w:hAnsi="Times New Roman"/>
          <w:b/>
          <w:bCs/>
          <w:sz w:val="24"/>
          <w:szCs w:val="24"/>
        </w:rPr>
      </w:pPr>
    </w:p>
    <w:p w:rsidR="00B23B7C" w:rsidRPr="003F67CA" w:rsidRDefault="00B23B7C" w:rsidP="00B23B7C">
      <w:pPr>
        <w:widowControl w:val="0"/>
        <w:suppressAutoHyphens/>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b/>
          <w:bCs/>
          <w:sz w:val="24"/>
          <w:szCs w:val="24"/>
        </w:rPr>
        <w:lastRenderedPageBreak/>
        <w:t>КУРСЫ ПОВЫШЕНИЯ КВАЛИФИКАЦИИ</w:t>
      </w:r>
    </w:p>
    <w:p w:rsidR="00B23B7C" w:rsidRPr="003F67CA" w:rsidRDefault="00B23B7C" w:rsidP="00B23B7C">
      <w:pPr>
        <w:widowControl w:val="0"/>
        <w:suppressAutoHyphens/>
        <w:autoSpaceDE w:val="0"/>
        <w:autoSpaceDN w:val="0"/>
        <w:adjustRightInd w:val="0"/>
        <w:spacing w:after="0" w:line="240" w:lineRule="auto"/>
        <w:jc w:val="center"/>
        <w:rPr>
          <w:rFonts w:ascii="Times New Roman" w:hAnsi="Times New Roman"/>
          <w:sz w:val="24"/>
          <w:szCs w:val="24"/>
        </w:rPr>
      </w:pPr>
    </w:p>
    <w:tbl>
      <w:tblPr>
        <w:tblW w:w="15928" w:type="dxa"/>
        <w:tblCellSpacing w:w="0" w:type="auto"/>
        <w:tblInd w:w="-459" w:type="dxa"/>
        <w:tblLayout w:type="fixed"/>
        <w:tblLook w:val="04A0" w:firstRow="1" w:lastRow="0" w:firstColumn="1" w:lastColumn="0" w:noHBand="0" w:noVBand="1"/>
      </w:tblPr>
      <w:tblGrid>
        <w:gridCol w:w="559"/>
        <w:gridCol w:w="8"/>
        <w:gridCol w:w="1560"/>
        <w:gridCol w:w="2266"/>
        <w:gridCol w:w="11"/>
        <w:gridCol w:w="5802"/>
        <w:gridCol w:w="707"/>
        <w:gridCol w:w="994"/>
        <w:gridCol w:w="720"/>
        <w:gridCol w:w="983"/>
        <w:gridCol w:w="565"/>
        <w:gridCol w:w="1701"/>
        <w:gridCol w:w="52"/>
      </w:tblGrid>
      <w:tr w:rsidR="00B23B7C" w:rsidRPr="003F67CA" w:rsidTr="004139D4">
        <w:trPr>
          <w:gridAfter w:val="1"/>
          <w:wAfter w:w="52" w:type="dxa"/>
          <w:trHeight w:val="20"/>
          <w:tblCellSpacing w:w="0" w:type="auto"/>
        </w:trPr>
        <w:tc>
          <w:tcPr>
            <w:tcW w:w="559" w:type="dxa"/>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i/>
                <w:iCs/>
                <w:lang w:val="en-US"/>
              </w:rPr>
            </w:pPr>
            <w:r w:rsidRPr="003F67CA">
              <w:rPr>
                <w:rFonts w:ascii="Times New Roman" w:hAnsi="Times New Roman"/>
                <w:i/>
                <w:iCs/>
                <w:lang w:val="en-US"/>
              </w:rPr>
              <w:t>№</w:t>
            </w:r>
          </w:p>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п/п</w:t>
            </w:r>
          </w:p>
        </w:tc>
        <w:tc>
          <w:tcPr>
            <w:tcW w:w="1568" w:type="dxa"/>
            <w:gridSpan w:val="2"/>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Категория слушателей</w:t>
            </w:r>
          </w:p>
        </w:tc>
        <w:tc>
          <w:tcPr>
            <w:tcW w:w="2277"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i/>
                <w:iCs/>
              </w:rPr>
            </w:pPr>
            <w:r w:rsidRPr="003F67CA">
              <w:rPr>
                <w:rFonts w:ascii="Times New Roman" w:hAnsi="Times New Roman"/>
                <w:i/>
                <w:iCs/>
              </w:rPr>
              <w:t>Наименование программы</w:t>
            </w:r>
          </w:p>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lang w:val="en-US"/>
              </w:rPr>
            </w:pPr>
          </w:p>
        </w:tc>
        <w:tc>
          <w:tcPr>
            <w:tcW w:w="5802" w:type="dxa"/>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i/>
                <w:iCs/>
              </w:rPr>
            </w:pPr>
            <w:r w:rsidRPr="003F67CA">
              <w:rPr>
                <w:rFonts w:ascii="Times New Roman" w:hAnsi="Times New Roman"/>
                <w:i/>
                <w:iCs/>
              </w:rPr>
              <w:t>краткая аннотация</w:t>
            </w:r>
          </w:p>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lang w:val="en-US"/>
              </w:rPr>
            </w:pPr>
          </w:p>
        </w:tc>
        <w:tc>
          <w:tcPr>
            <w:tcW w:w="707" w:type="dxa"/>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i/>
                <w:iCs/>
              </w:rPr>
            </w:pPr>
            <w:r w:rsidRPr="003F67CA">
              <w:rPr>
                <w:rFonts w:ascii="Times New Roman" w:hAnsi="Times New Roman"/>
                <w:i/>
                <w:iCs/>
              </w:rPr>
              <w:t>Кол.</w:t>
            </w:r>
          </w:p>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час.</w:t>
            </w:r>
          </w:p>
        </w:tc>
        <w:tc>
          <w:tcPr>
            <w:tcW w:w="994"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hanging="106"/>
              <w:jc w:val="center"/>
              <w:rPr>
                <w:rFonts w:ascii="Times New Roman" w:hAnsi="Times New Roman"/>
                <w:lang w:val="en-US"/>
              </w:rPr>
            </w:pPr>
            <w:r w:rsidRPr="003F67CA">
              <w:rPr>
                <w:rFonts w:ascii="Times New Roman" w:hAnsi="Times New Roman"/>
                <w:i/>
                <w:iCs/>
              </w:rPr>
              <w:t>Форма обучения</w:t>
            </w:r>
          </w:p>
        </w:tc>
        <w:tc>
          <w:tcPr>
            <w:tcW w:w="170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сроки обучения</w:t>
            </w:r>
          </w:p>
        </w:tc>
        <w:tc>
          <w:tcPr>
            <w:tcW w:w="565" w:type="dxa"/>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i/>
                <w:iCs/>
              </w:rPr>
            </w:pPr>
            <w:r w:rsidRPr="003F67CA">
              <w:rPr>
                <w:rFonts w:ascii="Times New Roman" w:hAnsi="Times New Roman"/>
                <w:i/>
                <w:iCs/>
              </w:rPr>
              <w:t>Кол.</w:t>
            </w:r>
          </w:p>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сл.</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Руководитель курсов</w:t>
            </w:r>
          </w:p>
        </w:tc>
      </w:tr>
      <w:tr w:rsidR="00B23B7C" w:rsidRPr="003F67CA" w:rsidTr="004139D4">
        <w:trPr>
          <w:gridAfter w:val="1"/>
          <w:wAfter w:w="52" w:type="dxa"/>
          <w:trHeight w:val="20"/>
          <w:tblCellSpacing w:w="0" w:type="auto"/>
        </w:trPr>
        <w:tc>
          <w:tcPr>
            <w:tcW w:w="559" w:type="dxa"/>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lang w:val="en-US"/>
              </w:rPr>
            </w:pPr>
          </w:p>
        </w:tc>
        <w:tc>
          <w:tcPr>
            <w:tcW w:w="1568" w:type="dxa"/>
            <w:gridSpan w:val="2"/>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lang w:val="en-US"/>
              </w:rPr>
            </w:pPr>
          </w:p>
        </w:tc>
        <w:tc>
          <w:tcPr>
            <w:tcW w:w="2277" w:type="dxa"/>
            <w:gridSpan w:val="2"/>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c>
          <w:tcPr>
            <w:tcW w:w="5802" w:type="dxa"/>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lang w:val="en-US"/>
              </w:rPr>
            </w:pPr>
          </w:p>
        </w:tc>
        <w:tc>
          <w:tcPr>
            <w:tcW w:w="707" w:type="dxa"/>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lang w:val="en-US"/>
              </w:rPr>
            </w:pPr>
          </w:p>
        </w:tc>
        <w:tc>
          <w:tcPr>
            <w:tcW w:w="994"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ind w:hanging="106"/>
              <w:rPr>
                <w:rFonts w:ascii="Times New Roman" w:hAnsi="Times New Roman"/>
                <w:lang w:val="en-US"/>
              </w:rPr>
            </w:pP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6" w:right="-99"/>
              <w:jc w:val="center"/>
              <w:rPr>
                <w:rFonts w:ascii="Times New Roman" w:hAnsi="Times New Roman"/>
                <w:sz w:val="20"/>
                <w:szCs w:val="20"/>
                <w:lang w:val="en-US"/>
              </w:rPr>
            </w:pPr>
            <w:r w:rsidRPr="003F67CA">
              <w:rPr>
                <w:rFonts w:ascii="Times New Roman" w:hAnsi="Times New Roman"/>
                <w:i/>
                <w:iCs/>
                <w:sz w:val="20"/>
                <w:szCs w:val="20"/>
              </w:rPr>
              <w:t>начало</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6" w:right="-99"/>
              <w:jc w:val="center"/>
              <w:rPr>
                <w:rFonts w:ascii="Times New Roman" w:hAnsi="Times New Roman"/>
                <w:sz w:val="20"/>
                <w:szCs w:val="20"/>
                <w:lang w:val="en-US"/>
              </w:rPr>
            </w:pPr>
            <w:r w:rsidRPr="003F67CA">
              <w:rPr>
                <w:rFonts w:ascii="Times New Roman" w:hAnsi="Times New Roman"/>
                <w:i/>
                <w:iCs/>
                <w:sz w:val="20"/>
                <w:szCs w:val="20"/>
              </w:rPr>
              <w:t>окончание</w:t>
            </w:r>
          </w:p>
        </w:tc>
        <w:tc>
          <w:tcPr>
            <w:tcW w:w="565" w:type="dxa"/>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lang w:val="en-US"/>
              </w:rPr>
            </w:pPr>
          </w:p>
        </w:tc>
        <w:tc>
          <w:tcPr>
            <w:tcW w:w="1701"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r>
      <w:tr w:rsidR="00B23B7C" w:rsidRPr="003F67CA" w:rsidTr="004139D4">
        <w:trPr>
          <w:gridAfter w:val="1"/>
          <w:wAfter w:w="52" w:type="dxa"/>
          <w:trHeight w:val="20"/>
          <w:tblCellSpacing w:w="0" w:type="auto"/>
        </w:trPr>
        <w:tc>
          <w:tcPr>
            <w:tcW w:w="15876" w:type="dxa"/>
            <w:gridSpan w:val="12"/>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hanging="106"/>
              <w:jc w:val="center"/>
              <w:rPr>
                <w:rFonts w:ascii="Times New Roman" w:hAnsi="Times New Roman"/>
                <w:b/>
              </w:rPr>
            </w:pPr>
            <w:r w:rsidRPr="003F67CA">
              <w:rPr>
                <w:rFonts w:ascii="Times New Roman" w:hAnsi="Times New Roman"/>
                <w:b/>
              </w:rPr>
              <w:t>ЯНВАРЬ</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Педагоги дошкольного образования </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Психолого-педагогическая поддержка и ранняя помощь детям от 0 до 3 лет</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Нормативно-правовые, психолого-педагогические основы организации образовательного процесса в группах раннего возраста. Профессиональный стандарт педагога. Психофизиологические закономерности развития детей раннего возраста. Амплификация когнитивного и эмоционального развития детей раннего возраста. Технологии мониторинга психофизиологического развития детей от 0 до 3 лет. Инновационные формы взаимодействия ДОО с родителями, повышение психолого- педагогических компетенций родителей в вопросах воспитания, развития детей раннего возраста. Психолого-педагогическая поддержка и ранняя помощь детям от 0 до 3 лет. Проектирование индивидуальных образовательных программ для детей с ОВЗ. Изучение и трансляция лучших региональных практик педагогов ДОО.</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32</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highlight w:val="yellow"/>
              </w:rPr>
            </w:pPr>
            <w:r w:rsidRPr="003F67CA">
              <w:rPr>
                <w:rFonts w:ascii="Times New Roman" w:hAnsi="Times New Roman"/>
              </w:rPr>
              <w:t>20.01</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highlight w:val="yellow"/>
              </w:rPr>
            </w:pPr>
            <w:r w:rsidRPr="003F67CA">
              <w:rPr>
                <w:rFonts w:ascii="Times New Roman" w:hAnsi="Times New Roman"/>
              </w:rPr>
              <w:t>23.01</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Бартаева ПП</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2 </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w:t>
            </w:r>
            <w:r>
              <w:rPr>
                <w:rFonts w:ascii="Times New Roman" w:hAnsi="Times New Roman"/>
              </w:rPr>
              <w:t>, психологи</w:t>
            </w:r>
            <w:r w:rsidRPr="003F67CA">
              <w:rPr>
                <w:rFonts w:ascii="Times New Roman" w:hAnsi="Times New Roman"/>
              </w:rPr>
              <w:t xml:space="preserve">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Психолого-педагогические сопровождение развития креативности и творчества субъектов образовательно-воспитательного процесса ДОО</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Профессиональный стандарт педагога как ресурс повышения качества образования. Гибкость, креативность и творческий подход как личностные и профессиональные качества педагогов. Формы, методы и модели активизации творческого потенциала педагогического коллектива ДОО. Современные технологии развития креативности педагогов. Возрастно-психологические и индивидуальные особенности проявления способностей у детей дошкольного возраста. Психолого-педагогические условия развития творческих способностей детей в условиях ДОО и семейного взаимодействия. Развитие способностей и одаренность детей дошкольного возраста: критерии и методики диагностики, методы и средства активизации. Социально-психологические условия оптимизации воспитательно-образовательного пространства в работе с одаренными </w:t>
            </w:r>
            <w:r w:rsidRPr="003F67CA">
              <w:rPr>
                <w:rFonts w:ascii="Times New Roman" w:hAnsi="Times New Roman"/>
              </w:rPr>
              <w:lastRenderedPageBreak/>
              <w:t>детьми. Развитие воображения, творческого мышления и креативности детей в продуктивных видах деятельности (традиционных, инновационных). Детская субкультура в развитии способностей детей. Проектная деятельность как форма активизации творческого сотрудничества субъектов воспитательно-образовательного процесса ДОО. Приглашение методистов, лекторов ведущих издательств.</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24</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27.01</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29.01</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Гармаева Т.В.</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3</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1C5DE3" w:rsidRDefault="00B23B7C" w:rsidP="009A11A1">
            <w:pPr>
              <w:widowControl w:val="0"/>
              <w:autoSpaceDE w:val="0"/>
              <w:autoSpaceDN w:val="0"/>
              <w:adjustRightInd w:val="0"/>
              <w:spacing w:after="0" w:line="240" w:lineRule="auto"/>
              <w:jc w:val="both"/>
              <w:rPr>
                <w:rFonts w:ascii="Times New Roman" w:hAnsi="Times New Roman"/>
              </w:rPr>
            </w:pPr>
            <w:r w:rsidRPr="001C5DE3">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1C5DE3" w:rsidRDefault="00B23B7C" w:rsidP="009A11A1">
            <w:pPr>
              <w:shd w:val="clear" w:color="auto" w:fill="FFFFFF"/>
              <w:spacing w:after="0" w:line="240" w:lineRule="auto"/>
              <w:outlineLvl w:val="0"/>
              <w:rPr>
                <w:rFonts w:ascii="Times New Roman" w:hAnsi="Times New Roman"/>
              </w:rPr>
            </w:pPr>
            <w:r w:rsidRPr="001C5DE3">
              <w:rPr>
                <w:rFonts w:ascii="Times New Roman" w:hAnsi="Times New Roman"/>
                <w:bCs/>
                <w:shd w:val="clear" w:color="auto" w:fill="FFFFFF"/>
              </w:rPr>
              <w:t>Математика в начальной школе: взаимосвязь формирования предметных и интегративных компонентов функциональной грамотности</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1C5DE3" w:rsidRDefault="00B23B7C" w:rsidP="009A11A1">
            <w:pPr>
              <w:spacing w:after="0" w:line="240" w:lineRule="auto"/>
              <w:jc w:val="both"/>
              <w:rPr>
                <w:rFonts w:ascii="Times New Roman" w:hAnsi="Times New Roman"/>
              </w:rPr>
            </w:pPr>
            <w:r w:rsidRPr="001C5DE3">
              <w:rPr>
                <w:rFonts w:ascii="Times New Roman" w:hAnsi="Times New Roman"/>
                <w:i/>
                <w:iCs/>
              </w:rPr>
              <w:t xml:space="preserve">В программе: </w:t>
            </w:r>
            <w:r w:rsidRPr="001C5DE3">
              <w:rPr>
                <w:rFonts w:ascii="Times New Roman" w:hAnsi="Times New Roman"/>
                <w:iCs/>
              </w:rPr>
              <w:t>Н</w:t>
            </w:r>
            <w:r w:rsidRPr="001C5DE3">
              <w:rPr>
                <w:rFonts w:ascii="Times New Roman" w:hAnsi="Times New Roman"/>
              </w:rPr>
              <w:t xml:space="preserve">овые стратегические ориентиры в системе образования. </w:t>
            </w:r>
            <w:r w:rsidRPr="001C5DE3">
              <w:rPr>
                <w:rFonts w:ascii="Times New Roman" w:hAnsi="Times New Roman"/>
                <w:shd w:val="clear" w:color="auto" w:fill="FBFBFB"/>
              </w:rPr>
              <w:t xml:space="preserve">Развитие специальных профессиональных компетенций педагогов, необходимых в работе с детьми, испытывающими трудности в освоении программы, или детьми с особыми образовательными потребностями. Основы финансовой грамотности младших школьников. Цифровая грамотность как условие формирования сетевой компетентности младших школьников. </w:t>
            </w:r>
            <w:r w:rsidRPr="001C5DE3">
              <w:rPr>
                <w:rFonts w:ascii="Times New Roman" w:hAnsi="Times New Roman"/>
              </w:rPr>
              <w:t xml:space="preserve">Деятельностный подход как основа организации образовательного процесса. Ключевые компетентности и универсальные учебные действия младшего школьника как результат образования. Психологические и педагогические приемы организации совместной учебно-познавательной деятельности младших школьников. Цели и задачи начального математического образования на современном этапе. </w:t>
            </w:r>
            <w:r w:rsidRPr="001C5DE3">
              <w:rPr>
                <w:rFonts w:ascii="Times New Roman" w:hAnsi="Times New Roman"/>
                <w:shd w:val="clear" w:color="auto" w:fill="FFFFFF"/>
              </w:rPr>
              <w:t xml:space="preserve">Цели, содержание и методика формирования предметной составляющей функциональной грамотности. Формирование смыслового чтения математических текстов. Вклад уроков математики в формирование информационной функциональной грамотности. Текущий контроль на уроках математики с целью проверки функциональной грамотности. </w:t>
            </w:r>
            <w:r w:rsidRPr="001C5DE3">
              <w:rPr>
                <w:rFonts w:ascii="Times New Roman" w:hAnsi="Times New Roman"/>
              </w:rPr>
              <w:t>Изучение и трансляция лучших региональных педагогических практик НОО.</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1C5DE3" w:rsidRDefault="00B23B7C" w:rsidP="009A11A1">
            <w:pPr>
              <w:widowControl w:val="0"/>
              <w:autoSpaceDE w:val="0"/>
              <w:autoSpaceDN w:val="0"/>
              <w:adjustRightInd w:val="0"/>
              <w:spacing w:after="0" w:line="240" w:lineRule="auto"/>
              <w:jc w:val="both"/>
              <w:rPr>
                <w:rFonts w:ascii="Times New Roman" w:hAnsi="Times New Roman"/>
              </w:rPr>
            </w:pPr>
            <w:r w:rsidRPr="001C5DE3">
              <w:rPr>
                <w:rFonts w:ascii="Times New Roman" w:hAnsi="Times New Roman"/>
              </w:rPr>
              <w:t>32</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1C5DE3" w:rsidRDefault="00B23B7C" w:rsidP="009A11A1">
            <w:pPr>
              <w:widowControl w:val="0"/>
              <w:autoSpaceDE w:val="0"/>
              <w:autoSpaceDN w:val="0"/>
              <w:adjustRightInd w:val="0"/>
              <w:spacing w:after="0" w:line="240" w:lineRule="auto"/>
              <w:ind w:hanging="106"/>
              <w:jc w:val="center"/>
              <w:rPr>
                <w:rFonts w:ascii="Times New Roman" w:hAnsi="Times New Roman"/>
              </w:rPr>
            </w:pPr>
            <w:r w:rsidRPr="001C5DE3">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1C5DE3" w:rsidRDefault="00B23B7C" w:rsidP="009A11A1">
            <w:pPr>
              <w:widowControl w:val="0"/>
              <w:autoSpaceDE w:val="0"/>
              <w:autoSpaceDN w:val="0"/>
              <w:adjustRightInd w:val="0"/>
              <w:spacing w:after="0" w:line="240" w:lineRule="auto"/>
              <w:jc w:val="both"/>
              <w:rPr>
                <w:rFonts w:ascii="Times New Roman" w:hAnsi="Times New Roman"/>
              </w:rPr>
            </w:pPr>
            <w:r w:rsidRPr="001C5DE3">
              <w:rPr>
                <w:rFonts w:ascii="Times New Roman" w:hAnsi="Times New Roman"/>
              </w:rPr>
              <w:t>20.01</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1C5DE3" w:rsidRDefault="00B23B7C" w:rsidP="009A11A1">
            <w:pPr>
              <w:widowControl w:val="0"/>
              <w:autoSpaceDE w:val="0"/>
              <w:autoSpaceDN w:val="0"/>
              <w:adjustRightInd w:val="0"/>
              <w:spacing w:after="0" w:line="240" w:lineRule="auto"/>
              <w:jc w:val="both"/>
              <w:rPr>
                <w:rFonts w:ascii="Times New Roman" w:hAnsi="Times New Roman"/>
              </w:rPr>
            </w:pPr>
            <w:r w:rsidRPr="001C5DE3">
              <w:rPr>
                <w:rFonts w:ascii="Times New Roman" w:hAnsi="Times New Roman"/>
              </w:rPr>
              <w:t>23.01</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1C5DE3" w:rsidRDefault="00B23B7C" w:rsidP="009A11A1">
            <w:pPr>
              <w:widowControl w:val="0"/>
              <w:autoSpaceDE w:val="0"/>
              <w:autoSpaceDN w:val="0"/>
              <w:adjustRightInd w:val="0"/>
              <w:spacing w:after="0" w:line="240" w:lineRule="auto"/>
              <w:jc w:val="both"/>
              <w:rPr>
                <w:rFonts w:ascii="Times New Roman" w:hAnsi="Times New Roman"/>
                <w:caps/>
              </w:rPr>
            </w:pPr>
            <w:r w:rsidRPr="001C5DE3">
              <w:rPr>
                <w:rFonts w:ascii="Times New Roman" w:hAnsi="Times New Roman"/>
                <w:caps/>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1C5DE3" w:rsidRDefault="00B23B7C" w:rsidP="009A11A1">
            <w:pPr>
              <w:spacing w:after="0" w:line="240" w:lineRule="auto"/>
              <w:jc w:val="both"/>
              <w:rPr>
                <w:rFonts w:ascii="Times New Roman" w:hAnsi="Times New Roman"/>
              </w:rPr>
            </w:pPr>
            <w:r w:rsidRPr="001C5DE3">
              <w:rPr>
                <w:rFonts w:ascii="Times New Roman" w:hAnsi="Times New Roman"/>
              </w:rPr>
              <w:t>Бальжинимаева Ж.Ц.</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4</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Педагоги дошкольного образования </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8277A5" w:rsidRDefault="00B23B7C" w:rsidP="009A11A1">
            <w:pPr>
              <w:spacing w:after="0" w:line="240" w:lineRule="auto"/>
              <w:jc w:val="both"/>
              <w:rPr>
                <w:rFonts w:ascii="Times New Roman" w:hAnsi="Times New Roman"/>
              </w:rPr>
            </w:pPr>
            <w:r w:rsidRPr="008277A5">
              <w:rPr>
                <w:rFonts w:ascii="Times New Roman" w:hAnsi="Times New Roman"/>
              </w:rPr>
              <w:t>Проектирование жизнедеятельности ребенка в ДОО: от идеи до результата</w:t>
            </w:r>
          </w:p>
          <w:p w:rsidR="00B23B7C" w:rsidRPr="003F67CA" w:rsidRDefault="00B23B7C" w:rsidP="009A11A1">
            <w:pPr>
              <w:spacing w:after="0" w:line="240" w:lineRule="auto"/>
              <w:jc w:val="both"/>
              <w:rPr>
                <w:rFonts w:ascii="Times New Roman" w:hAnsi="Times New Roman"/>
              </w:rPr>
            </w:pPr>
            <w:r w:rsidRPr="008277A5">
              <w:rPr>
                <w:rFonts w:ascii="Times New Roman" w:hAnsi="Times New Roman"/>
              </w:rPr>
              <w:t>(со стажем работы до 5 лет).</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386628">
              <w:rPr>
                <w:rFonts w:ascii="Times New Roman" w:hAnsi="Times New Roman"/>
              </w:rPr>
              <w:t>Государственная политика в сфере образования. Указ Президента РФ от 07.05.2018 г. №204 «О национальных целях и стратегических задачах развития РФ на период до 2024 года». Национальный проект «Образование». Современное дошкольное образование в рамках реализации  Десятилетия Детства. Проектирование жизнедеятельности ребенка в ДОО: инновационные формы планирования; формирование субъектной позиции ребенка; повышение психолого-</w:t>
            </w:r>
            <w:r w:rsidRPr="00386628">
              <w:rPr>
                <w:rFonts w:ascii="Times New Roman" w:hAnsi="Times New Roman"/>
              </w:rPr>
              <w:lastRenderedPageBreak/>
              <w:t>педагогических компетенций родителей, поддержка образовательных инициатив семьи. Инструментарий оценки образовательной среды ДОО. Приглашение методистов, лекторов ведущих издательств.</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 xml:space="preserve">24 </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center"/>
              <w:rPr>
                <w:rFonts w:ascii="Times New Roman" w:hAnsi="Times New Roman"/>
              </w:rPr>
            </w:pPr>
            <w:r w:rsidRPr="003F67CA">
              <w:rPr>
                <w:rFonts w:ascii="Times New Roman" w:hAnsi="Times New Roman"/>
              </w:rPr>
              <w:t>20.01</w:t>
            </w:r>
          </w:p>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bCs/>
              </w:rPr>
            </w:pP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bCs/>
              </w:rPr>
            </w:pPr>
            <w:r w:rsidRPr="003F67CA">
              <w:rPr>
                <w:rFonts w:ascii="Times New Roman" w:hAnsi="Times New Roman"/>
              </w:rPr>
              <w:t>22.01</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Карпова Р.И.</w:t>
            </w:r>
          </w:p>
        </w:tc>
      </w:tr>
      <w:tr w:rsidR="00B23B7C" w:rsidRPr="003F67CA" w:rsidTr="004139D4">
        <w:trPr>
          <w:trHeight w:val="20"/>
          <w:tblCellSpacing w:w="0" w:type="auto"/>
        </w:trPr>
        <w:tc>
          <w:tcPr>
            <w:tcW w:w="15928" w:type="dxa"/>
            <w:gridSpan w:val="13"/>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ind w:hanging="106"/>
              <w:jc w:val="center"/>
              <w:rPr>
                <w:rFonts w:ascii="Times New Roman" w:hAnsi="Times New Roman"/>
                <w:b/>
              </w:rPr>
            </w:pPr>
            <w:r w:rsidRPr="003F67CA">
              <w:rPr>
                <w:rFonts w:ascii="Times New Roman" w:hAnsi="Times New Roman"/>
                <w:b/>
              </w:rPr>
              <w:lastRenderedPageBreak/>
              <w:t>ФЕВРАЛЬ</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5</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Педагоги дошкольного образования </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Современные образовательные технологии как средство развития детей дошкольного возраста</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rPr>
              <w:t>Нормативно-правовые</w:t>
            </w:r>
            <w:r>
              <w:rPr>
                <w:rFonts w:ascii="Times New Roman" w:hAnsi="Times New Roman"/>
              </w:rPr>
              <w:t>,</w:t>
            </w:r>
            <w:r w:rsidRPr="003F67CA">
              <w:rPr>
                <w:rFonts w:ascii="Times New Roman" w:hAnsi="Times New Roman"/>
              </w:rPr>
              <w:t xml:space="preserve"> психолого-педагогические основы образовательного процесса ДОО. Профессиональный стандарт педагога. Формирование основ финансовой грамотности у детей дошкольного возраста. Использование информационно-коммуникационных, образовательных технологий в развитии детей дошкольного возраста. Роль игры и игровых технологий в личностном развитии дошкольников. Изучение и трансляция лучших региональных практик педагогов ДОО. Особенности прохождения аттестационных процедур педагогов дошкольного образования. Приглашение методистов, лекторов ведущих издательств.</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32</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05.02</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08.02</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Бартаева ПП</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6</w:t>
            </w:r>
          </w:p>
        </w:tc>
        <w:tc>
          <w:tcPr>
            <w:tcW w:w="1560"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Учителя начальных классов</w:t>
            </w:r>
          </w:p>
          <w:p w:rsidR="00B23B7C" w:rsidRPr="003F67CA" w:rsidRDefault="00B23B7C" w:rsidP="009A11A1">
            <w:pPr>
              <w:spacing w:after="0" w:line="240" w:lineRule="auto"/>
              <w:jc w:val="both"/>
              <w:rPr>
                <w:rFonts w:ascii="Times New Roman" w:hAnsi="Times New Roman"/>
              </w:rPr>
            </w:pPr>
          </w:p>
        </w:tc>
        <w:tc>
          <w:tcPr>
            <w:tcW w:w="2266"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spacing w:after="0" w:line="240" w:lineRule="auto"/>
              <w:jc w:val="both"/>
              <w:rPr>
                <w:rFonts w:ascii="Times New Roman" w:hAnsi="Times New Roman"/>
              </w:rPr>
            </w:pPr>
            <w:r w:rsidRPr="00AF52DA">
              <w:rPr>
                <w:rFonts w:ascii="Times New Roman" w:hAnsi="Times New Roman"/>
              </w:rPr>
              <w:t>Технологии начального математического образования.</w:t>
            </w:r>
          </w:p>
        </w:tc>
        <w:tc>
          <w:tcPr>
            <w:tcW w:w="5813" w:type="dxa"/>
            <w:gridSpan w:val="2"/>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spacing w:after="0" w:line="240" w:lineRule="auto"/>
              <w:jc w:val="both"/>
              <w:rPr>
                <w:rFonts w:ascii="Times New Roman" w:hAnsi="Times New Roman"/>
                <w:spacing w:val="-6"/>
              </w:rPr>
            </w:pPr>
            <w:r w:rsidRPr="003F67CA">
              <w:rPr>
                <w:rFonts w:ascii="Times New Roman" w:hAnsi="Times New Roman"/>
                <w:i/>
                <w:spacing w:val="-6"/>
              </w:rPr>
              <w:t>В программе</w:t>
            </w:r>
            <w:r w:rsidRPr="003F67CA">
              <w:rPr>
                <w:rFonts w:ascii="Times New Roman" w:hAnsi="Times New Roman"/>
                <w:spacing w:val="-6"/>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spacing w:val="-6"/>
                <w:shd w:val="clear" w:color="auto" w:fill="F7F7F7"/>
              </w:rPr>
              <w:t xml:space="preserve">Нормативно-правовые основы образовательной деятельности. ФГОС НОО в новой редакции. </w:t>
            </w:r>
            <w:r w:rsidRPr="003F67CA">
              <w:rPr>
                <w:rFonts w:ascii="Times New Roman" w:hAnsi="Times New Roman"/>
                <w:spacing w:val="-6"/>
              </w:rPr>
              <w:t xml:space="preserve">Психолого-педагогическое сопровождение младших школьников. Теоретические основы обучения устным и письменным вычислениям в начальной школе. Основные результаты выполнения ВПР: выявление проблем в формировании базовых предметных компетенций по учебному предмету «Математика», рекомендации по результатам мониторингового исследования ГБУ «Регионального центра обработки информации и оценки качества образования» РБ. Технологии изучения алгебраического материала в начальном курсе математики. Общие вопросы технологии обучения решению задач в начальной школе. Возможности изучения элементов логики и теории множеств на уроках математики и информатики в начальной школе. Развитие младших школьников в процессе обучения математике. Теоретические основы обучения устным и письменным вычислениям в начальной школе. Пути достижения личностных, метапредметных и предметных результатов освоения </w:t>
            </w:r>
            <w:r w:rsidRPr="003F67CA">
              <w:rPr>
                <w:rFonts w:ascii="Times New Roman" w:hAnsi="Times New Roman"/>
                <w:spacing w:val="-6"/>
              </w:rPr>
              <w:lastRenderedPageBreak/>
              <w:t xml:space="preserve">основной образовательной программы учащимися по предмету «Математика». </w:t>
            </w:r>
          </w:p>
        </w:tc>
        <w:tc>
          <w:tcPr>
            <w:tcW w:w="707"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lastRenderedPageBreak/>
              <w:t>40</w:t>
            </w:r>
          </w:p>
        </w:tc>
        <w:tc>
          <w:tcPr>
            <w:tcW w:w="994"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widowControl w:val="0"/>
              <w:suppressAutoHyphens/>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03.02</w:t>
            </w:r>
          </w:p>
        </w:tc>
        <w:tc>
          <w:tcPr>
            <w:tcW w:w="983"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07.02</w:t>
            </w:r>
          </w:p>
        </w:tc>
        <w:tc>
          <w:tcPr>
            <w:tcW w:w="565"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Бальжинимаева Ж.Ц.</w:t>
            </w:r>
          </w:p>
        </w:tc>
      </w:tr>
      <w:tr w:rsidR="00B23B7C" w:rsidRPr="003F67CA" w:rsidTr="004139D4">
        <w:trPr>
          <w:trHeight w:val="20"/>
          <w:tblCellSpacing w:w="0" w:type="auto"/>
        </w:trPr>
        <w:tc>
          <w:tcPr>
            <w:tcW w:w="15928" w:type="dxa"/>
            <w:gridSpan w:val="13"/>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widowControl w:val="0"/>
              <w:suppressAutoHyphens/>
              <w:autoSpaceDE w:val="0"/>
              <w:autoSpaceDN w:val="0"/>
              <w:adjustRightInd w:val="0"/>
              <w:spacing w:after="0" w:line="240" w:lineRule="auto"/>
              <w:ind w:hanging="106"/>
              <w:jc w:val="both"/>
              <w:rPr>
                <w:rStyle w:val="ac"/>
                <w:rFonts w:ascii="Times New Roman" w:hAnsi="Times New Roman"/>
                <w:color w:val="auto"/>
              </w:rPr>
            </w:pPr>
            <w:r w:rsidRPr="003F67CA">
              <w:rPr>
                <w:rStyle w:val="ab"/>
                <w:rFonts w:ascii="Times New Roman" w:hAnsi="Times New Roman"/>
                <w:color w:val="auto"/>
              </w:rPr>
              <w:lastRenderedPageBreak/>
              <w:t>Педагоги ОО, рекомендованные для прохождения КПК по результатам аналитического отчета ВПР в 4-х классах: </w:t>
            </w:r>
            <w:r w:rsidRPr="003F67CA">
              <w:rPr>
                <w:rStyle w:val="ab"/>
                <w:rFonts w:ascii="Times New Roman" w:hAnsi="Times New Roman"/>
                <w:b w:val="0"/>
                <w:color w:val="auto"/>
              </w:rPr>
              <w:t>Педагогические работники</w:t>
            </w:r>
            <w:r w:rsidRPr="003F67CA">
              <w:rPr>
                <w:rStyle w:val="ab"/>
                <w:rFonts w:ascii="Times New Roman" w:hAnsi="Times New Roman"/>
                <w:color w:val="auto"/>
              </w:rPr>
              <w:t xml:space="preserve"> </w:t>
            </w:r>
            <w:r w:rsidRPr="003F67CA">
              <w:rPr>
                <w:rStyle w:val="ac"/>
                <w:rFonts w:ascii="Times New Roman" w:hAnsi="Times New Roman"/>
                <w:color w:val="auto"/>
              </w:rPr>
              <w:t>Баргузинского, Баунтовского, Еравнинского, Окинского, Мухоршибирского районов.</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7</w:t>
            </w:r>
          </w:p>
        </w:tc>
        <w:tc>
          <w:tcPr>
            <w:tcW w:w="1560"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Нейропсихологический подход к профилактике школьной не успешности младших школьников</w:t>
            </w:r>
          </w:p>
        </w:tc>
        <w:tc>
          <w:tcPr>
            <w:tcW w:w="5813" w:type="dxa"/>
            <w:gridSpan w:val="2"/>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rPr>
              <w:t>Современные подход к механизмам формирования высших психических функций у детей и нейропсихологический подход к проблеме школьной неуспешности. Понятийный аппарат нейропсихологии, нейропсихологические механизмы возникновения школьной неуспешности по основным общеобразовательным предметам начальной школы (русский язык, чтение, математика) Нейропсихологические причины нарушения успеваемости, диагностические «маркеры» дефицитарных звеньев интеллектуальной деятельности ребенка, методики и технологии, позволяющие опираться на сохранные звенья интеллектуальной деятельности и компенсировать дефицитарные звенья. Причины школьной неуспешности в контексте нейропсихологии детского возраста. Особенности восприятия учебного материала детьми в зависимости от особенностей их нейрофизиологического развития, технологию подачи учебного материала детям в зависимости от дефицитарности нейропсихологического фактора познавательной деятельности, методы коррекции нейропсихологических факторов.</w:t>
            </w:r>
          </w:p>
        </w:tc>
        <w:tc>
          <w:tcPr>
            <w:tcW w:w="707"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04.02</w:t>
            </w:r>
          </w:p>
        </w:tc>
        <w:tc>
          <w:tcPr>
            <w:tcW w:w="983"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08.02</w:t>
            </w:r>
          </w:p>
        </w:tc>
        <w:tc>
          <w:tcPr>
            <w:tcW w:w="565"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Бадиев И.В.</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8</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Современные подходы и технологии проектирования развивающей предметно-пространственной среды ДОО</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i/>
              </w:rPr>
              <w:t xml:space="preserve">В программе: </w:t>
            </w:r>
            <w:r w:rsidRPr="00386628">
              <w:rPr>
                <w:rFonts w:ascii="Times New Roman" w:hAnsi="Times New Roman"/>
              </w:rPr>
              <w:t xml:space="preserve">Государственная политика в сфере российского образования. Указ Президента РФ от 07.05.2018 г. №204 «О национальных целях и стратегических задачах развития РФ на период до 2024 года». Национальный проект «Образование». Актуальные направления развития системы дошкольного образования в соответствии с ФГОС ДО. Изменение профессиональной позиции педагога дошкольного образования в рамках реализации профстандарта, Современные подходы, технологии проектирования и инновационные проекты построения развивающей предметно-пространственной среды в ДОО. Принцип вариативности и многообразия дошкольного детства в региональной системе </w:t>
            </w:r>
            <w:r w:rsidRPr="00386628">
              <w:rPr>
                <w:rFonts w:ascii="Times New Roman" w:hAnsi="Times New Roman"/>
              </w:rPr>
              <w:lastRenderedPageBreak/>
              <w:t>дошкольного образовании. Успешные региональные практики организации развивающей предметно-пространственной среды ДОО</w:t>
            </w:r>
          </w:p>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48</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Default="00B23B7C" w:rsidP="009A11A1">
            <w:pPr>
              <w:widowControl w:val="0"/>
              <w:suppressAutoHyphens/>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r>
              <w:rPr>
                <w:rFonts w:ascii="Times New Roman" w:hAnsi="Times New Roman"/>
              </w:rPr>
              <w:t xml:space="preserve"> </w:t>
            </w:r>
          </w:p>
          <w:p w:rsidR="00B23B7C" w:rsidRPr="003F67CA" w:rsidRDefault="00B23B7C" w:rsidP="009A11A1">
            <w:pPr>
              <w:widowControl w:val="0"/>
              <w:suppressAutoHyphens/>
              <w:autoSpaceDE w:val="0"/>
              <w:autoSpaceDN w:val="0"/>
              <w:adjustRightInd w:val="0"/>
              <w:spacing w:after="0" w:line="240" w:lineRule="auto"/>
              <w:ind w:hanging="106"/>
              <w:jc w:val="center"/>
              <w:rPr>
                <w:rFonts w:ascii="Times New Roman" w:hAnsi="Times New Roman"/>
              </w:rPr>
            </w:pPr>
            <w:r>
              <w:rPr>
                <w:rFonts w:ascii="Times New Roman" w:hAnsi="Times New Roman"/>
              </w:rPr>
              <w:t>с применением ДОТ</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10.02</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15.02</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Карпова Р.И.</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9</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 xml:space="preserve">Управление качеством художественно-эстетического развития дошкольников </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hd w:val="clear" w:color="auto" w:fill="FFFFFF"/>
              <w:spacing w:after="0" w:line="240" w:lineRule="auto"/>
              <w:jc w:val="both"/>
              <w:rPr>
                <w:rFonts w:ascii="Times New Roman" w:hAnsi="Times New Roman"/>
              </w:rPr>
            </w:pPr>
            <w:r w:rsidRPr="003F67CA">
              <w:rPr>
                <w:rFonts w:ascii="Times New Roman" w:hAnsi="Times New Roman"/>
                <w:i/>
                <w:iCs/>
              </w:rPr>
              <w:t>В программе:</w:t>
            </w:r>
            <w:r w:rsidRPr="003F67CA">
              <w:rPr>
                <w:rFonts w:ascii="Times New Roman" w:hAnsi="Times New Roman"/>
              </w:rPr>
              <w:t xml:space="preserve"> Нормативно-правовые основы образовательной деятельности. Профессиональный стандарт педагога как фактор повышения качества образования. </w:t>
            </w:r>
            <w:r w:rsidRPr="003F67CA">
              <w:rPr>
                <w:rFonts w:ascii="Times New Roman" w:hAnsi="Times New Roman"/>
                <w:shd w:val="clear" w:color="auto" w:fill="FFFFFF"/>
              </w:rPr>
              <w:t>Организация художественного и эстетического развития детей дошкольного возраста</w:t>
            </w:r>
            <w:r w:rsidRPr="003F67CA">
              <w:rPr>
                <w:rFonts w:ascii="Times New Roman" w:hAnsi="Times New Roman"/>
              </w:rPr>
              <w:t xml:space="preserve"> средствами изобразительной и конструктивно-модельной деятельности</w:t>
            </w:r>
            <w:r w:rsidRPr="003F67CA">
              <w:rPr>
                <w:rFonts w:ascii="Times New Roman" w:hAnsi="Times New Roman"/>
                <w:shd w:val="clear" w:color="auto" w:fill="FFFFFF"/>
              </w:rPr>
              <w:t xml:space="preserve"> с учетом требований ФГОС ДО. Условия обеспечения художественно-эстетического воспитания детей (кадровое, учебно-методическое обеспечение, предметно-развивающая среда). Проектирование художественно-творческой деятельности дошкольников в условиях функционирования ФГОС ДО. </w:t>
            </w:r>
            <w:r w:rsidRPr="003F67CA">
              <w:rPr>
                <w:rFonts w:ascii="Times New Roman" w:hAnsi="Times New Roman"/>
              </w:rPr>
              <w:t>Критерии оценки уровня художественно-эстетического развития дошкольников. Изучение и трансляция лучших региональных практик педагогов ДОО. Приглашение методистов, лекторов ведущих издательств.</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32</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17.02</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20.02</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Пазникова З.И.</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10</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Современный урок на основе технологии проблемного обучения</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eastAsia="Times New Roman" w:hAnsi="Times New Roman"/>
                <w:i/>
                <w:iCs/>
              </w:rPr>
            </w:pPr>
            <w:r w:rsidRPr="003F67CA">
              <w:rPr>
                <w:rFonts w:ascii="Times New Roman" w:hAnsi="Times New Roman"/>
                <w:i/>
                <w:iCs/>
              </w:rPr>
              <w:t>В программе:</w:t>
            </w:r>
            <w:r w:rsidRPr="003F67CA">
              <w:rPr>
                <w:rFonts w:ascii="Times New Roman" w:hAnsi="Times New Roman"/>
                <w:iCs/>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shd w:val="clear" w:color="auto" w:fill="FFFFFF"/>
              </w:rPr>
              <w:t xml:space="preserve">Современное образование: новые </w:t>
            </w:r>
            <w:r w:rsidRPr="003F67CA">
              <w:rPr>
                <w:rStyle w:val="ab"/>
                <w:rFonts w:ascii="Times New Roman" w:hAnsi="Times New Roman"/>
                <w:b w:val="0"/>
                <w:i w:val="0"/>
                <w:color w:val="auto"/>
                <w:shd w:val="clear" w:color="auto" w:fill="FFFFFF"/>
              </w:rPr>
              <w:t xml:space="preserve">стратегические </w:t>
            </w:r>
            <w:r w:rsidRPr="003F67CA">
              <w:rPr>
                <w:rFonts w:ascii="Times New Roman" w:hAnsi="Times New Roman"/>
                <w:shd w:val="clear" w:color="auto" w:fill="FFFFFF"/>
              </w:rPr>
              <w:t>ориентиры.</w:t>
            </w:r>
            <w:r w:rsidRPr="003F67CA">
              <w:rPr>
                <w:rFonts w:ascii="Times New Roman" w:hAnsi="Times New Roman"/>
              </w:rPr>
              <w:t xml:space="preserve"> Профессиональный стандарт педагога как ресурс повышения качества образования.</w:t>
            </w:r>
            <w:r w:rsidRPr="003F67CA">
              <w:rPr>
                <w:rFonts w:ascii="Times New Roman" w:hAnsi="Times New Roman"/>
                <w:shd w:val="clear" w:color="auto" w:fill="FFFFFF"/>
              </w:rPr>
              <w:t xml:space="preserve"> </w:t>
            </w:r>
            <w:r w:rsidRPr="003F67CA">
              <w:rPr>
                <w:rFonts w:ascii="Times New Roman" w:hAnsi="Times New Roman"/>
              </w:rPr>
              <w:t xml:space="preserve">Новые подходы к аттестации в рамках НСУР. </w:t>
            </w:r>
            <w:r w:rsidRPr="003F67CA">
              <w:rPr>
                <w:rFonts w:ascii="Times New Roman" w:hAnsi="Times New Roman"/>
                <w:bCs/>
                <w:iCs/>
              </w:rPr>
              <w:t>Психолого-педагогические основы современного начального образования.</w:t>
            </w:r>
            <w:r w:rsidRPr="003F67CA">
              <w:rPr>
                <w:rFonts w:ascii="Times New Roman" w:hAnsi="Times New Roman"/>
              </w:rPr>
              <w:t xml:space="preserve"> Теоретические основы проблемного обучения. </w:t>
            </w:r>
            <w:r w:rsidRPr="003F67CA">
              <w:rPr>
                <w:rFonts w:ascii="Times New Roman" w:hAnsi="Times New Roman"/>
                <w:bCs/>
                <w:iCs/>
              </w:rPr>
              <w:t>Технология проблемного диалога как средство достижения нового образовательного результата</w:t>
            </w:r>
            <w:r w:rsidRPr="003F67CA">
              <w:rPr>
                <w:rFonts w:ascii="Times New Roman" w:hAnsi="Times New Roman"/>
              </w:rPr>
              <w:t xml:space="preserve">. Использование информационно-коммуникационных технологий в образовательном процессе. Современный урок в аспекте УУД: технологии, анализ, самоанализ проблемно-развивающего урока. Методы и приемы создания проблемных ситуаций, их применение при конструировании уроков. </w:t>
            </w:r>
            <w:r w:rsidRPr="003F67CA">
              <w:rPr>
                <w:rFonts w:ascii="Times New Roman" w:hAnsi="Times New Roman"/>
                <w:bCs/>
                <w:iCs/>
              </w:rPr>
              <w:t>Проектирование и оценка результативности современного урока</w:t>
            </w:r>
            <w:r w:rsidRPr="003F67CA">
              <w:rPr>
                <w:rFonts w:ascii="Times New Roman" w:hAnsi="Times New Roman"/>
              </w:rPr>
              <w:t>. Изучение и трансляция лучших региональных педагогических практик НОО. Приглашение методистов, лекторов ведущих издательств.</w:t>
            </w:r>
            <w:r>
              <w:rPr>
                <w:rFonts w:ascii="Times New Roman" w:hAnsi="Times New Roman"/>
              </w:rPr>
              <w:t xml:space="preserve"> </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hanging="106"/>
              <w:jc w:val="both"/>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1</w:t>
            </w:r>
            <w:r w:rsidRPr="003F67CA">
              <w:rPr>
                <w:rFonts w:ascii="Times New Roman" w:hAnsi="Times New Roman"/>
                <w:lang w:val="en-US"/>
              </w:rPr>
              <w:t>7</w:t>
            </w:r>
            <w:r w:rsidRPr="003F67CA">
              <w:rPr>
                <w:rFonts w:ascii="Times New Roman" w:hAnsi="Times New Roman"/>
              </w:rPr>
              <w:t>.02</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lang w:val="en-US"/>
              </w:rPr>
              <w:t>21</w:t>
            </w:r>
            <w:r w:rsidRPr="003F67CA">
              <w:rPr>
                <w:rFonts w:ascii="Times New Roman" w:hAnsi="Times New Roman"/>
              </w:rPr>
              <w:t>.02</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Семенова</w:t>
            </w:r>
            <w:r w:rsidRPr="003F67CA">
              <w:rPr>
                <w:rFonts w:ascii="Times New Roman" w:hAnsi="Times New Roman"/>
                <w:caps/>
              </w:rPr>
              <w:t xml:space="preserve"> Д.Д.</w:t>
            </w:r>
          </w:p>
        </w:tc>
      </w:tr>
      <w:tr w:rsidR="00B23B7C" w:rsidRPr="003F67CA" w:rsidTr="004139D4">
        <w:trPr>
          <w:trHeight w:val="20"/>
          <w:tblCellSpacing w:w="0" w:type="auto"/>
        </w:trPr>
        <w:tc>
          <w:tcPr>
            <w:tcW w:w="15928" w:type="dxa"/>
            <w:gridSpan w:val="13"/>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b/>
              </w:rPr>
              <w:lastRenderedPageBreak/>
              <w:t>МАРТ</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11</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b/>
              </w:rPr>
            </w:pPr>
            <w:r w:rsidRPr="003F67CA">
              <w:rPr>
                <w:rFonts w:ascii="Times New Roman" w:hAnsi="Times New Roman"/>
                <w:bCs/>
                <w:kern w:val="36"/>
              </w:rPr>
              <w:t>Особенности подготовки к Всероссийским проверочным работам в начальной школе</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rPr>
              <w:t xml:space="preserve">Всероссийские проверочные работы в начальной школе являются оценочной процедурой ВСОКО. Нормативно-правовые основы функционирования и развития начальной школы. </w:t>
            </w:r>
            <w:r w:rsidRPr="003F67CA">
              <w:rPr>
                <w:rFonts w:ascii="Times New Roman" w:hAnsi="Times New Roman"/>
                <w:bCs/>
                <w:iCs/>
              </w:rPr>
              <w:t>Психолого-педагогические основы современного начального образования.</w:t>
            </w:r>
            <w:r>
              <w:rPr>
                <w:rFonts w:ascii="Times New Roman" w:hAnsi="Times New Roman"/>
                <w:bCs/>
                <w:iCs/>
              </w:rPr>
              <w:t xml:space="preserve"> </w:t>
            </w:r>
            <w:r w:rsidRPr="003F67CA">
              <w:rPr>
                <w:rFonts w:ascii="Times New Roman" w:hAnsi="Times New Roman"/>
              </w:rPr>
              <w:t>Особенности аттестации педагогических работников в соответствии НСУР</w:t>
            </w:r>
            <w:r>
              <w:rPr>
                <w:rFonts w:ascii="Times New Roman" w:hAnsi="Times New Roman"/>
              </w:rPr>
              <w:t>. А</w:t>
            </w:r>
            <w:r w:rsidRPr="003F67CA">
              <w:rPr>
                <w:rFonts w:ascii="Times New Roman" w:hAnsi="Times New Roman"/>
              </w:rPr>
              <w:t xml:space="preserve">ктуальные технологии и приемы подготовки </w:t>
            </w:r>
            <w:r>
              <w:rPr>
                <w:rFonts w:ascii="Times New Roman" w:hAnsi="Times New Roman"/>
              </w:rPr>
              <w:t xml:space="preserve">к </w:t>
            </w:r>
            <w:r w:rsidRPr="003F67CA">
              <w:rPr>
                <w:rFonts w:ascii="Times New Roman" w:hAnsi="Times New Roman"/>
              </w:rPr>
              <w:t xml:space="preserve">ВПР. </w:t>
            </w:r>
            <w:r>
              <w:rPr>
                <w:rFonts w:ascii="Times New Roman" w:hAnsi="Times New Roman"/>
              </w:rPr>
              <w:t>П</w:t>
            </w:r>
            <w:r w:rsidRPr="003F67CA">
              <w:rPr>
                <w:rFonts w:ascii="Times New Roman" w:hAnsi="Times New Roman"/>
              </w:rPr>
              <w:t>рограмм</w:t>
            </w:r>
            <w:r>
              <w:rPr>
                <w:rFonts w:ascii="Times New Roman" w:hAnsi="Times New Roman"/>
              </w:rPr>
              <w:t>а</w:t>
            </w:r>
            <w:r w:rsidRPr="003F67CA">
              <w:rPr>
                <w:rFonts w:ascii="Times New Roman" w:hAnsi="Times New Roman"/>
              </w:rPr>
              <w:t xml:space="preserve"> подготовки к ВПР, реализ</w:t>
            </w:r>
            <w:r>
              <w:rPr>
                <w:rFonts w:ascii="Times New Roman" w:hAnsi="Times New Roman"/>
              </w:rPr>
              <w:t>ация</w:t>
            </w:r>
            <w:r w:rsidRPr="003F67CA">
              <w:rPr>
                <w:rFonts w:ascii="Times New Roman" w:hAnsi="Times New Roman"/>
              </w:rPr>
              <w:t xml:space="preserve">, алгоритм работы с учащимися; </w:t>
            </w:r>
            <w:r>
              <w:rPr>
                <w:rFonts w:ascii="Times New Roman" w:hAnsi="Times New Roman"/>
              </w:rPr>
              <w:t>Н</w:t>
            </w:r>
            <w:r w:rsidRPr="003F67CA">
              <w:rPr>
                <w:rFonts w:ascii="Times New Roman" w:hAnsi="Times New Roman"/>
              </w:rPr>
              <w:t>ормативно-правов</w:t>
            </w:r>
            <w:r>
              <w:rPr>
                <w:rFonts w:ascii="Times New Roman" w:hAnsi="Times New Roman"/>
              </w:rPr>
              <w:t>ая</w:t>
            </w:r>
            <w:r w:rsidRPr="003F67CA">
              <w:rPr>
                <w:rFonts w:ascii="Times New Roman" w:hAnsi="Times New Roman"/>
              </w:rPr>
              <w:t xml:space="preserve"> баз</w:t>
            </w:r>
            <w:r>
              <w:rPr>
                <w:rFonts w:ascii="Times New Roman" w:hAnsi="Times New Roman"/>
              </w:rPr>
              <w:t>а</w:t>
            </w:r>
            <w:r w:rsidRPr="003F67CA">
              <w:rPr>
                <w:rFonts w:ascii="Times New Roman" w:hAnsi="Times New Roman"/>
              </w:rPr>
              <w:t xml:space="preserve"> организации и проведения ВПР. Информация для родителей по подготовке детей к участию в ВПР.. Приглашение методисто</w:t>
            </w:r>
            <w:r>
              <w:rPr>
                <w:rFonts w:ascii="Times New Roman" w:hAnsi="Times New Roman"/>
              </w:rPr>
              <w:t xml:space="preserve">в, лекторов ведущих издательств. Использование сетевых платформ «Учи.ру», «Яндекс. Учебник». </w:t>
            </w:r>
            <w:r w:rsidRPr="003F67CA">
              <w:rPr>
                <w:rFonts w:ascii="Times New Roman" w:hAnsi="Times New Roman"/>
              </w:rPr>
              <w:t>Изучение и трансляция лучших региональных практик</w:t>
            </w:r>
            <w:r>
              <w:rPr>
                <w:rFonts w:ascii="Times New Roman" w:hAnsi="Times New Roman"/>
              </w:rPr>
              <w:t xml:space="preserve"> по подготовке младших школьников к ВПР</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32 </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18.03</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21.03</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Буянова Н.В.</w:t>
            </w:r>
          </w:p>
        </w:tc>
      </w:tr>
      <w:tr w:rsidR="00B23B7C" w:rsidRPr="003F67CA" w:rsidTr="004139D4">
        <w:trPr>
          <w:trHeight w:val="20"/>
          <w:tblCellSpacing w:w="0" w:type="auto"/>
        </w:trPr>
        <w:tc>
          <w:tcPr>
            <w:tcW w:w="15928" w:type="dxa"/>
            <w:gridSpan w:val="13"/>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hanging="106"/>
              <w:jc w:val="both"/>
              <w:rPr>
                <w:rFonts w:ascii="Times New Roman" w:hAnsi="Times New Roman"/>
                <w:i/>
              </w:rPr>
            </w:pPr>
            <w:r w:rsidRPr="003F67CA">
              <w:rPr>
                <w:rStyle w:val="ab"/>
                <w:rFonts w:ascii="Times New Roman" w:hAnsi="Times New Roman"/>
                <w:color w:val="auto"/>
              </w:rPr>
              <w:t>Педагоги ОО, рекомендованные для прохождения КПК по результатам аналитического отчета ВПР в 4-х классах: </w:t>
            </w:r>
            <w:r w:rsidRPr="003F67CA">
              <w:rPr>
                <w:rStyle w:val="ab"/>
                <w:rFonts w:ascii="Times New Roman" w:hAnsi="Times New Roman"/>
                <w:b w:val="0"/>
                <w:color w:val="auto"/>
              </w:rPr>
              <w:t>Педагогические работники</w:t>
            </w:r>
            <w:r w:rsidRPr="003F67CA">
              <w:rPr>
                <w:rStyle w:val="ab"/>
                <w:rFonts w:ascii="Times New Roman" w:hAnsi="Times New Roman"/>
                <w:color w:val="auto"/>
              </w:rPr>
              <w:t xml:space="preserve"> </w:t>
            </w:r>
            <w:r w:rsidRPr="003F67CA">
              <w:rPr>
                <w:rStyle w:val="ac"/>
                <w:rFonts w:ascii="Times New Roman" w:hAnsi="Times New Roman"/>
                <w:color w:val="auto"/>
              </w:rPr>
              <w:t>Баргузинского, Баунтовского, Еравнинского, Окинского, Мухоршибирского районов.</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12</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 xml:space="preserve">Информационно-методическое сопровождение образовательной деятельности ДОО </w:t>
            </w:r>
          </w:p>
        </w:tc>
        <w:tc>
          <w:tcPr>
            <w:tcW w:w="5813" w:type="dxa"/>
            <w:gridSpan w:val="2"/>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i/>
              </w:rPr>
              <w:t xml:space="preserve">В программе: </w:t>
            </w:r>
            <w:r w:rsidRPr="00386628">
              <w:rPr>
                <w:rFonts w:ascii="Times New Roman" w:hAnsi="Times New Roman"/>
                <w:iCs/>
              </w:rPr>
              <w:t>Государственная и региональная политика в рамках реализации Десятилетия Детства. Вариативность у</w:t>
            </w:r>
            <w:r>
              <w:rPr>
                <w:rFonts w:ascii="Times New Roman" w:hAnsi="Times New Roman"/>
                <w:iCs/>
              </w:rPr>
              <w:t xml:space="preserve">чебно-методических комплектов </w:t>
            </w:r>
            <w:r w:rsidRPr="00386628">
              <w:rPr>
                <w:rFonts w:ascii="Times New Roman" w:hAnsi="Times New Roman"/>
                <w:iCs/>
              </w:rPr>
              <w:t>примерных образовательных программ, современн</w:t>
            </w:r>
            <w:r>
              <w:rPr>
                <w:rFonts w:ascii="Times New Roman" w:hAnsi="Times New Roman"/>
                <w:iCs/>
              </w:rPr>
              <w:t xml:space="preserve">ых образовательных технологий. </w:t>
            </w:r>
            <w:r w:rsidRPr="00386628">
              <w:rPr>
                <w:rFonts w:ascii="Times New Roman" w:hAnsi="Times New Roman"/>
                <w:iCs/>
              </w:rPr>
              <w:t>Психолого-педагогические условия реализации информационно-методического обеспечения образовательного процесса в ДОО. Медийная и информационная грамотность педагога ДОО. Успешные  практики реализации вариативных программ нового поколения («Школа 2100», «Развитие», «Тропинки», «Мозаика», «Теремок», «Детство» и др.).  Изменение профессиональной позиции педагога дошкольного образования в рамках реализации профстандарта, ФГОС ДО.</w:t>
            </w:r>
          </w:p>
        </w:tc>
        <w:tc>
          <w:tcPr>
            <w:tcW w:w="707" w:type="dxa"/>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32</w:t>
            </w:r>
          </w:p>
        </w:tc>
        <w:tc>
          <w:tcPr>
            <w:tcW w:w="994" w:type="dxa"/>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02.03</w:t>
            </w:r>
          </w:p>
        </w:tc>
        <w:tc>
          <w:tcPr>
            <w:tcW w:w="983" w:type="dxa"/>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05.03</w:t>
            </w:r>
          </w:p>
        </w:tc>
        <w:tc>
          <w:tcPr>
            <w:tcW w:w="565" w:type="dxa"/>
            <w:tcBorders>
              <w:top w:val="single" w:sz="2" w:space="0" w:color="000000"/>
              <w:left w:val="single" w:sz="2" w:space="0" w:color="000000"/>
              <w:bottom w:val="single" w:sz="4" w:space="0" w:color="000000"/>
              <w:right w:val="nil"/>
            </w:tcBorders>
            <w:shd w:val="clear" w:color="auto" w:fill="FFFFFF"/>
          </w:tcPr>
          <w:p w:rsidR="00B23B7C" w:rsidRPr="008277A5" w:rsidRDefault="00B23B7C" w:rsidP="009A11A1">
            <w:pPr>
              <w:widowControl w:val="0"/>
              <w:autoSpaceDE w:val="0"/>
              <w:autoSpaceDN w:val="0"/>
              <w:adjustRightInd w:val="0"/>
              <w:spacing w:after="0" w:line="240" w:lineRule="auto"/>
              <w:jc w:val="center"/>
              <w:rPr>
                <w:rFonts w:ascii="Times New Roman" w:hAnsi="Times New Roman"/>
                <w:caps/>
              </w:rPr>
            </w:pPr>
            <w:r>
              <w:rPr>
                <w:rFonts w:ascii="Times New Roman" w:hAnsi="Times New Roman"/>
                <w:caps/>
              </w:rPr>
              <w:t>30</w:t>
            </w:r>
          </w:p>
        </w:tc>
        <w:tc>
          <w:tcPr>
            <w:tcW w:w="1701" w:type="dxa"/>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Карпова Р.И.</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13</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Педагогические технологии развития ребенка как субъекта игровой деятельности</w:t>
            </w:r>
          </w:p>
        </w:tc>
        <w:tc>
          <w:tcPr>
            <w:tcW w:w="5813" w:type="dxa"/>
            <w:gridSpan w:val="2"/>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 xml:space="preserve">В программе: </w:t>
            </w:r>
            <w:r w:rsidRPr="003F67CA">
              <w:rPr>
                <w:rFonts w:ascii="Times New Roman" w:hAnsi="Times New Roman"/>
                <w:iCs/>
                <w:highlight w:val="white"/>
              </w:rPr>
              <w:t xml:space="preserve">Государственная и региональная политика в рамках реализации </w:t>
            </w:r>
            <w:r>
              <w:rPr>
                <w:rFonts w:ascii="Times New Roman" w:hAnsi="Times New Roman"/>
                <w:iCs/>
                <w:highlight w:val="white"/>
              </w:rPr>
              <w:t>программы «Десятилетие</w:t>
            </w:r>
            <w:r w:rsidRPr="003F67CA">
              <w:rPr>
                <w:rFonts w:ascii="Times New Roman" w:hAnsi="Times New Roman"/>
                <w:iCs/>
                <w:highlight w:val="white"/>
              </w:rPr>
              <w:t xml:space="preserve"> Детства</w:t>
            </w:r>
            <w:r>
              <w:rPr>
                <w:rFonts w:ascii="Times New Roman" w:hAnsi="Times New Roman"/>
                <w:iCs/>
                <w:highlight w:val="white"/>
              </w:rPr>
              <w:t>»</w:t>
            </w:r>
            <w:r w:rsidRPr="003F67CA">
              <w:rPr>
                <w:rFonts w:ascii="Times New Roman" w:hAnsi="Times New Roman"/>
                <w:iCs/>
                <w:highlight w:val="white"/>
              </w:rPr>
              <w:t>.</w:t>
            </w:r>
            <w:r w:rsidRPr="003F67CA">
              <w:rPr>
                <w:rFonts w:ascii="Times New Roman" w:hAnsi="Times New Roman"/>
              </w:rPr>
              <w:t xml:space="preserve"> Изменение профессиональной позиции педагога дошкольного образования в рамках реализации профстандарта, Игра как ведущая деятельность </w:t>
            </w:r>
            <w:r w:rsidRPr="003F67CA">
              <w:rPr>
                <w:rFonts w:ascii="Times New Roman" w:hAnsi="Times New Roman"/>
              </w:rPr>
              <w:lastRenderedPageBreak/>
              <w:t xml:space="preserve">дошкольников. Педагогические технологии организации творческих сюжетно-ролевых и режиссерских игр дошкольников. Условия развития самостоятельности и творчества детей в творческих играх. Способы руководства играми детей. Сопровождение ребенка в игровой деятельности, отбор содержания игр, индивидуальные творческие проявления детей в игровой деятельности. Способы конструирования современной предметно-игровой среды. Развитие игрового общения и взаимоотношений детей в творческих играх. Педагогические технологии организации игр с правилами в ДОО. Вариативность игрового взаимодействия и педагогической позиции воспитателя в играх с правилами. Успешные практики реализации вариативных программ нового поколения. </w:t>
            </w:r>
          </w:p>
        </w:tc>
        <w:tc>
          <w:tcPr>
            <w:tcW w:w="707" w:type="dxa"/>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32</w:t>
            </w:r>
          </w:p>
        </w:tc>
        <w:tc>
          <w:tcPr>
            <w:tcW w:w="994" w:type="dxa"/>
            <w:tcBorders>
              <w:top w:val="single" w:sz="4"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11.03</w:t>
            </w:r>
          </w:p>
        </w:tc>
        <w:tc>
          <w:tcPr>
            <w:tcW w:w="983" w:type="dxa"/>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14.03.</w:t>
            </w:r>
          </w:p>
        </w:tc>
        <w:tc>
          <w:tcPr>
            <w:tcW w:w="565" w:type="dxa"/>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30</w:t>
            </w:r>
          </w:p>
        </w:tc>
        <w:tc>
          <w:tcPr>
            <w:tcW w:w="1701" w:type="dxa"/>
            <w:tcBorders>
              <w:top w:val="single" w:sz="4"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Лопсонова З.Б.</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14</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Педагоги дошкольного образования </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Особенности развития познавательной сферы детей дошкольного возраста: посредством элементарного экспериментирования</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i/>
                <w:spacing w:val="-4"/>
              </w:rPr>
            </w:pPr>
            <w:r w:rsidRPr="003F67CA">
              <w:rPr>
                <w:rFonts w:ascii="Times New Roman" w:hAnsi="Times New Roman"/>
                <w:i/>
                <w:spacing w:val="-4"/>
              </w:rPr>
              <w:t>В программе:</w:t>
            </w:r>
            <w:r w:rsidRPr="003F67CA">
              <w:rPr>
                <w:rFonts w:ascii="Times New Roman" w:hAnsi="Times New Roman"/>
                <w:spacing w:val="-4"/>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spacing w:val="-4"/>
              </w:rPr>
              <w:t>Реализация принципа многообразия дошкольного детства в соответствии с ФГОС ДО. Технологии создания современной образовательной среды ДОО. Вариативность и многообразие образовательных программ, технологий, организационных форм дошкольного образования, возможности проектирования основной образовательной программы, инновационных форм и моделей планирования образовательного процесса. Психолого-педагогическая поддержка образовательных инициатив и потребностей родителей. Психолого-педагогическая компетентность педагога в условиях введения профессионального стандарта «Педагог». Психолого-педагогическая поддержка ребенка и мир детства в образовательной среде. Диссеминация успешных практик педагогов ДОО по реализации принципа многообразия детства. Финансовая грамотность детей дошкольного возраста. Особенности прохождения аттестационных процедур педагогов дошкольного образования.</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16.03</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20.03</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Бартаева ПП</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15</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 xml:space="preserve">Современное начальное образование: особенности организации учебной </w:t>
            </w:r>
            <w:r w:rsidRPr="003F67CA">
              <w:rPr>
                <w:rFonts w:ascii="Times New Roman" w:hAnsi="Times New Roman"/>
              </w:rPr>
              <w:lastRenderedPageBreak/>
              <w:t>деятельности младших школьников</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iCs/>
              </w:rPr>
              <w:lastRenderedPageBreak/>
              <w:t xml:space="preserve">В программе: </w:t>
            </w:r>
            <w:r w:rsidRPr="003F67CA">
              <w:rPr>
                <w:rFonts w:ascii="Times New Roman" w:hAnsi="Times New Roman"/>
                <w:iCs/>
              </w:rPr>
              <w:t>Н</w:t>
            </w:r>
            <w:r w:rsidRPr="003F67CA">
              <w:rPr>
                <w:rFonts w:ascii="Times New Roman" w:hAnsi="Times New Roman"/>
              </w:rPr>
              <w:t xml:space="preserve">овые стратегические ориентиры в системе образования. Национальная система учительского роста и профессиональный стандарт «Педагог»: векторы развития. Новые подходы к аттестации </w:t>
            </w:r>
            <w:r w:rsidRPr="003F67CA">
              <w:rPr>
                <w:rFonts w:ascii="Times New Roman" w:hAnsi="Times New Roman"/>
                <w:bCs/>
              </w:rPr>
              <w:t xml:space="preserve">педагогических работников </w:t>
            </w:r>
            <w:r w:rsidRPr="003F67CA">
              <w:rPr>
                <w:rFonts w:ascii="Times New Roman" w:hAnsi="Times New Roman"/>
              </w:rPr>
              <w:t xml:space="preserve">в рамках НСУР. Модель аттестации учителей с </w:t>
            </w:r>
            <w:r w:rsidRPr="003F67CA">
              <w:rPr>
                <w:rFonts w:ascii="Times New Roman" w:hAnsi="Times New Roman"/>
              </w:rPr>
              <w:lastRenderedPageBreak/>
              <w:t xml:space="preserve">использованием ЕФОМ. Перспективы развития школы в процессе внедрения НСУР. ФГОС ДО и ФГОС НОО </w:t>
            </w:r>
            <w:r>
              <w:rPr>
                <w:rFonts w:ascii="Times New Roman" w:hAnsi="Times New Roman"/>
              </w:rPr>
              <w:t xml:space="preserve">в новой редакции </w:t>
            </w:r>
            <w:r w:rsidRPr="003F67CA">
              <w:rPr>
                <w:rFonts w:ascii="Times New Roman" w:hAnsi="Times New Roman"/>
              </w:rPr>
              <w:t>и его особенности реализации на современном этапе. Психолого-педагогические особенности формирования учебной деятельности в младшем школьном возрасте.</w:t>
            </w:r>
            <w:r>
              <w:rPr>
                <w:rFonts w:ascii="Times New Roman" w:hAnsi="Times New Roman"/>
              </w:rPr>
              <w:t xml:space="preserve"> </w:t>
            </w:r>
            <w:r w:rsidRPr="003F67CA">
              <w:rPr>
                <w:rFonts w:ascii="Times New Roman" w:hAnsi="Times New Roman"/>
              </w:rPr>
              <w:t>Специфика, структура и функции учебной деятельности младшего школьника. Деятельностный подход как основа организации образовательного процесса. Современные образовательные технологии и формы организации учебной деятельности обучающихся. Ключевые компетентности и универсальные учебные действия младшего школьника как результат образования. Общепедагогические теории и технологии формирования у обучающихся «умения учиться» средствами предметных курсов начальной школы. Проектирование организации учебной деятельности на уроках в начальной школе. Изучение и трансляция лучших региональных педагогических практик НОО.</w:t>
            </w:r>
            <w:r>
              <w:rPr>
                <w:rFonts w:ascii="Times New Roman" w:hAnsi="Times New Roman"/>
              </w:rPr>
              <w:t xml:space="preserve"> </w:t>
            </w:r>
            <w:r w:rsidRPr="003F67CA">
              <w:rPr>
                <w:rFonts w:ascii="Times New Roman" w:hAnsi="Times New Roman"/>
              </w:rPr>
              <w:t>Приглашение методисто</w:t>
            </w:r>
            <w:r>
              <w:rPr>
                <w:rFonts w:ascii="Times New Roman" w:hAnsi="Times New Roman"/>
              </w:rPr>
              <w:t>в, лекторов ведущих издательств. Использование сетевых платформ «Учи.ру», «Яндекс. Учебник».</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lastRenderedPageBreak/>
              <w:t>48</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r>
              <w:rPr>
                <w:rFonts w:ascii="Times New Roman" w:hAnsi="Times New Roman"/>
              </w:rPr>
              <w:t xml:space="preserve"> </w:t>
            </w:r>
          </w:p>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Pr>
                <w:rFonts w:ascii="Times New Roman" w:hAnsi="Times New Roman"/>
              </w:rPr>
              <w:t>с применением ДОТ</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23.03</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28.03</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caps/>
              </w:rPr>
            </w:pPr>
            <w:r w:rsidRPr="003F67CA">
              <w:rPr>
                <w:rFonts w:ascii="Times New Roman" w:hAnsi="Times New Roman"/>
                <w:caps/>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Семенова Д.Д.</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16</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shd w:val="clear" w:color="auto" w:fill="F7F7F7"/>
              </w:rPr>
              <w:t>Литература как искусство и как школьная дисциплина. Начальное литературное образование.</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shd w:val="clear" w:color="auto" w:fill="F7F7F7"/>
              </w:rPr>
            </w:pPr>
            <w:r w:rsidRPr="003F67CA">
              <w:rPr>
                <w:rFonts w:ascii="Times New Roman" w:hAnsi="Times New Roman"/>
                <w:i/>
                <w:iCs/>
                <w:shd w:val="clear" w:color="auto" w:fill="F7F7F7"/>
              </w:rPr>
              <w:t>В программе:</w:t>
            </w:r>
            <w:r w:rsidRPr="003F67CA">
              <w:rPr>
                <w:rFonts w:ascii="Times New Roman" w:hAnsi="Times New Roman"/>
                <w:shd w:val="clear" w:color="auto" w:fill="F7F7F7"/>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shd w:val="clear" w:color="auto" w:fill="F7F7F7"/>
              </w:rPr>
              <w:t>Нормативно-правовые основы образовательной деятельности. ФГОС ДО и НОО</w:t>
            </w:r>
            <w:r>
              <w:rPr>
                <w:rFonts w:ascii="Times New Roman" w:hAnsi="Times New Roman"/>
                <w:shd w:val="clear" w:color="auto" w:fill="F7F7F7"/>
              </w:rPr>
              <w:t xml:space="preserve"> в новой редакции</w:t>
            </w:r>
            <w:r w:rsidRPr="003F67CA">
              <w:rPr>
                <w:rFonts w:ascii="Times New Roman" w:hAnsi="Times New Roman"/>
                <w:shd w:val="clear" w:color="auto" w:fill="F7F7F7"/>
              </w:rPr>
              <w:t xml:space="preserve">: преемственность в литературном развитии детей дошкольного и младшего школьного возраста. Основы профилактики и противодействия экстремизму и терроризму в среде обучающихся начальных классов ОО РБ. Основные направления психолого-педагогического сопровождения детей, испытывающих трудности в обучении: диагностика, коррекционно-развивающая работа, консультирование и просвещение участников образовательного процесса по проблемам детей, испытывающих трудности в обучении. Цифровая грамотность как условие формирования сетевой компетентности младших школьников. Особенности прохождения аттестации педагогических работников в рамках НСУР. Планируемые результаты освоения учебных программ по предмету «Литературное чтение». </w:t>
            </w:r>
            <w:r w:rsidRPr="003F67CA">
              <w:rPr>
                <w:rFonts w:ascii="Times New Roman" w:hAnsi="Times New Roman"/>
                <w:shd w:val="clear" w:color="auto" w:fill="F7F7F7"/>
              </w:rPr>
              <w:lastRenderedPageBreak/>
              <w:t xml:space="preserve">Планируемые личностные, метапредметные результаты в процессе освоения учебного предмета «Литературное чтение» в начальной школе. Оценивание метапредметных результатов на уроках литературного чтения в начальной школе. Литература как искусство и как школьная дисциплина. Литературное развитие ребенка как основная цель обучения литературному чтению в начальной школе. Уровни восприятия художественного произведения детьми младшего школьного возраста. Система читательских умений. Школьный анализ художественного произведения. Формирование метапредметных универсальных учебных действий у младших школьников на уроках литературного чтения. Деятельностный подход к обучению в начальной школе: урок литературного чтения. Изучение и трансляция лучших практик школ по реализации технологий по литературному развитию младших школьников. </w:t>
            </w:r>
            <w:r w:rsidRPr="003F67CA">
              <w:rPr>
                <w:rFonts w:ascii="Times New Roman" w:hAnsi="Times New Roman"/>
              </w:rPr>
              <w:t>Приглашение методисто</w:t>
            </w:r>
            <w:r>
              <w:rPr>
                <w:rFonts w:ascii="Times New Roman" w:hAnsi="Times New Roman"/>
              </w:rPr>
              <w:t>в, лекторов ведущих издательств. Использование сетевых платформ «Учи.ру», «Яндекс. Учебник».</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72</w:t>
            </w:r>
          </w:p>
        </w:tc>
        <w:tc>
          <w:tcPr>
            <w:tcW w:w="994" w:type="dxa"/>
            <w:tcBorders>
              <w:top w:val="single" w:sz="2" w:space="0" w:color="000000"/>
              <w:left w:val="single" w:sz="2" w:space="0" w:color="000000"/>
              <w:bottom w:val="single" w:sz="2" w:space="0" w:color="000000"/>
              <w:right w:val="single" w:sz="2" w:space="0" w:color="000000"/>
            </w:tcBorders>
            <w:shd w:val="clear" w:color="auto" w:fill="auto"/>
          </w:tcPr>
          <w:p w:rsidR="00B23B7C" w:rsidRDefault="00B23B7C" w:rsidP="009A11A1">
            <w:pPr>
              <w:widowControl w:val="0"/>
              <w:autoSpaceDE w:val="0"/>
              <w:autoSpaceDN w:val="0"/>
              <w:adjustRightInd w:val="0"/>
              <w:spacing w:after="0" w:line="240" w:lineRule="auto"/>
              <w:ind w:hanging="106"/>
              <w:jc w:val="center"/>
              <w:rPr>
                <w:rFonts w:ascii="Times New Roman" w:hAnsi="Times New Roman"/>
                <w:shd w:val="clear" w:color="auto" w:fill="F7F7F7"/>
              </w:rPr>
            </w:pPr>
            <w:r w:rsidRPr="003F67CA">
              <w:rPr>
                <w:rFonts w:ascii="Times New Roman" w:hAnsi="Times New Roman"/>
                <w:shd w:val="clear" w:color="auto" w:fill="F7F7F7"/>
              </w:rPr>
              <w:t xml:space="preserve">Очная </w:t>
            </w:r>
          </w:p>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shd w:val="clear" w:color="auto" w:fill="F7F7F7"/>
              </w:rPr>
              <w:t xml:space="preserve">с </w:t>
            </w:r>
            <w:r>
              <w:rPr>
                <w:rFonts w:ascii="Times New Roman" w:hAnsi="Times New Roman"/>
                <w:shd w:val="clear" w:color="auto" w:fill="F7F7F7"/>
              </w:rPr>
              <w:t xml:space="preserve">применением </w:t>
            </w:r>
            <w:r w:rsidRPr="003F67CA">
              <w:rPr>
                <w:rFonts w:ascii="Times New Roman" w:hAnsi="Times New Roman"/>
                <w:shd w:val="clear" w:color="auto" w:fill="F7F7F7"/>
              </w:rPr>
              <w:t>ДОТ</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CB307C" w:rsidRDefault="00B23B7C" w:rsidP="009A11A1">
            <w:pPr>
              <w:widowControl w:val="0"/>
              <w:autoSpaceDE w:val="0"/>
              <w:autoSpaceDN w:val="0"/>
              <w:adjustRightInd w:val="0"/>
              <w:spacing w:after="0" w:line="240" w:lineRule="auto"/>
              <w:jc w:val="center"/>
              <w:rPr>
                <w:rFonts w:ascii="Times New Roman" w:hAnsi="Times New Roman"/>
              </w:rPr>
            </w:pPr>
            <w:r w:rsidRPr="00CB307C">
              <w:rPr>
                <w:rFonts w:ascii="Times New Roman" w:hAnsi="Times New Roman"/>
              </w:rPr>
              <w:t>19.03</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CB307C" w:rsidRDefault="00B23B7C" w:rsidP="009A11A1">
            <w:pPr>
              <w:widowControl w:val="0"/>
              <w:autoSpaceDE w:val="0"/>
              <w:autoSpaceDN w:val="0"/>
              <w:adjustRightInd w:val="0"/>
              <w:spacing w:after="0" w:line="240" w:lineRule="auto"/>
              <w:jc w:val="center"/>
              <w:rPr>
                <w:rFonts w:ascii="Times New Roman" w:hAnsi="Times New Roman"/>
              </w:rPr>
            </w:pPr>
            <w:r w:rsidRPr="00CB307C">
              <w:rPr>
                <w:rFonts w:ascii="Times New Roman" w:hAnsi="Times New Roman"/>
              </w:rPr>
              <w:t>28.03</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caps/>
              </w:rPr>
            </w:pPr>
            <w:r w:rsidRPr="003F67CA">
              <w:rPr>
                <w:rFonts w:ascii="Times New Roman" w:hAnsi="Times New Roman"/>
                <w:caps/>
              </w:rPr>
              <w:t>50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Содномов С.Ц.</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hd w:val="clear" w:color="auto" w:fill="FFFFFF"/>
              <w:spacing w:after="0" w:line="240" w:lineRule="auto"/>
              <w:outlineLvl w:val="0"/>
              <w:rPr>
                <w:rFonts w:ascii="Times New Roman" w:hAnsi="Times New Roman"/>
              </w:rPr>
            </w:pPr>
            <w:r w:rsidRPr="003F67CA">
              <w:rPr>
                <w:rFonts w:ascii="Times New Roman" w:hAnsi="Times New Roman"/>
              </w:rPr>
              <w:t>Развитие логического и алгоритмического мышления у учащихся на уроках математики» в начальной школе</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shd w:val="clear" w:color="auto" w:fill="FFFFFF"/>
              </w:rPr>
            </w:pPr>
            <w:r w:rsidRPr="003F67CA">
              <w:rPr>
                <w:rFonts w:ascii="Times New Roman" w:hAnsi="Times New Roman"/>
                <w:i/>
              </w:rPr>
              <w:t>В программе</w:t>
            </w:r>
            <w:r w:rsidRPr="003F67CA">
              <w:rPr>
                <w:rFonts w:ascii="Times New Roman" w:hAnsi="Times New Roman"/>
              </w:rPr>
              <w:t xml:space="preserve">: </w:t>
            </w:r>
            <w:r w:rsidRPr="003F67CA">
              <w:rPr>
                <w:rFonts w:ascii="Times New Roman" w:hAnsi="Times New Roman"/>
                <w:shd w:val="clear" w:color="auto" w:fill="F7F7F7"/>
              </w:rPr>
              <w:t xml:space="preserve">Нормативно-правовые основы образовательной деятельности.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shd w:val="clear" w:color="auto" w:fill="F7F7F7"/>
              </w:rPr>
              <w:t xml:space="preserve">ФГОС НОО в новой редакции. </w:t>
            </w:r>
            <w:r w:rsidRPr="003F67CA">
              <w:rPr>
                <w:rFonts w:ascii="Times New Roman" w:hAnsi="Times New Roman"/>
              </w:rPr>
              <w:t xml:space="preserve">Психолого-педагогическое сопровождение младших школьников. Теоретические основы обучения устным и письменным вычислениям в начальной школе. Основные результаты выполнения ВПР: выявление проблем в формировании базовых предметных компетенций по учебному предмету «Математика», рекомендации по результатам мониторингового исследования ГБУ «Регионального центра обработки информации и оценки качества образования» РБ. Технологии изучения алгебраического материала в начальном курсе математики. Теоретические основы обучения устным и письменным вычислениям в начальной школе. Технология формирования вычислительных навыков сложения и вычитания. Изучение арифметических действий умножения и деления. Типичные ошибки учащихся в вычислениях и пути их преодоления. Пути достижения </w:t>
            </w:r>
            <w:r w:rsidRPr="003F67CA">
              <w:rPr>
                <w:rFonts w:ascii="Times New Roman" w:hAnsi="Times New Roman"/>
              </w:rPr>
              <w:lastRenderedPageBreak/>
              <w:t>личностных, метапредметных и предметных результатов освоения основной образовательной программы учащимися по предмету «Математика». Изучение и трансляция лучших региональных педагогических практик НОО. Приглашение методистов, лекторов ведущих издательств.</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lastRenderedPageBreak/>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Pr>
                <w:rFonts w:ascii="Times New Roman" w:hAnsi="Times New Roman"/>
              </w:rPr>
              <w:t>02.03</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Pr>
                <w:rFonts w:ascii="Times New Roman" w:hAnsi="Times New Roman"/>
              </w:rPr>
              <w:t>06.03</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2</w:t>
            </w:r>
            <w:r>
              <w:rPr>
                <w:rFonts w:ascii="Times New Roman" w:hAnsi="Times New Roman"/>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Бальжинимаева Ж.Ц.</w:t>
            </w:r>
          </w:p>
        </w:tc>
      </w:tr>
      <w:tr w:rsidR="00B23B7C" w:rsidRPr="003F67CA" w:rsidTr="004139D4">
        <w:trPr>
          <w:gridAfter w:val="1"/>
          <w:wAfter w:w="52" w:type="dxa"/>
          <w:trHeight w:val="20"/>
          <w:tblCellSpacing w:w="0" w:type="auto"/>
        </w:trPr>
        <w:tc>
          <w:tcPr>
            <w:tcW w:w="15876" w:type="dxa"/>
            <w:gridSpan w:val="12"/>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Style w:val="ab"/>
                <w:rFonts w:ascii="Times New Roman" w:hAnsi="Times New Roman"/>
                <w:color w:val="auto"/>
              </w:rPr>
              <w:lastRenderedPageBreak/>
              <w:t>Педагоги ОО, рекомендованные для прохождения КПК по результатам аналитического отчета ВПР в 4-х классах: </w:t>
            </w:r>
            <w:r w:rsidRPr="003F67CA">
              <w:rPr>
                <w:rStyle w:val="ab"/>
                <w:rFonts w:ascii="Times New Roman" w:hAnsi="Times New Roman"/>
                <w:b w:val="0"/>
                <w:color w:val="auto"/>
              </w:rPr>
              <w:t>Педагогические работники</w:t>
            </w:r>
            <w:r w:rsidRPr="003F67CA">
              <w:rPr>
                <w:rStyle w:val="ab"/>
                <w:rFonts w:ascii="Times New Roman" w:hAnsi="Times New Roman"/>
                <w:color w:val="auto"/>
              </w:rPr>
              <w:t xml:space="preserve"> </w:t>
            </w:r>
            <w:r w:rsidRPr="003F67CA">
              <w:rPr>
                <w:rStyle w:val="ac"/>
                <w:rFonts w:ascii="Times New Roman" w:hAnsi="Times New Roman"/>
                <w:color w:val="auto"/>
              </w:rPr>
              <w:t>Баргузинского, Баунтовского, Еравнинского, Окинского, Мухоршибирского районов.</w:t>
            </w:r>
          </w:p>
        </w:tc>
      </w:tr>
      <w:tr w:rsidR="00B23B7C" w:rsidRPr="003F67CA" w:rsidTr="004139D4">
        <w:trPr>
          <w:trHeight w:val="20"/>
          <w:tblCellSpacing w:w="0" w:type="auto"/>
        </w:trPr>
        <w:tc>
          <w:tcPr>
            <w:tcW w:w="15928" w:type="dxa"/>
            <w:gridSpan w:val="13"/>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b/>
              </w:rPr>
            </w:pPr>
            <w:r w:rsidRPr="003F67CA">
              <w:rPr>
                <w:rFonts w:ascii="Times New Roman" w:hAnsi="Times New Roman"/>
                <w:b/>
              </w:rPr>
              <w:t>АПРЕЛЬ</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17</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Воспитание и развитие детей раннего возраста</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rPr>
              <w:t>Профессиональный стандарт педагога как фактор повышения качества образования. Психолого-педагогические основы организации образовательного процесса в группах раннего возраста. Общие закономерности физического и психического развития детей раннего возраста. Особенности высшей нервной деятельности детей от рождения до 3 лет. Учет особенностей возраста при организации процесса воспитания. Предметно-манипулятивная деятельность как ведущий вид деятельности детей раннего возраста. Развитие сенсорных умений и действий с предметами. Особенности организации игровой деятельности с детьми раннего возраста. Адаптация детей к ДОО. Воспитание навыков самообслуживания и культурно-гигиенических навыков. Взаимодействие педагога с детьми и их родителями в образовательном процессе ДОО.</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07.04.</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11.07.</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Лопсонова З.Б.</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18</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 xml:space="preserve">Технологии формирования и развития универсальных учебных действий </w:t>
            </w:r>
            <w:r>
              <w:rPr>
                <w:rFonts w:ascii="Times New Roman" w:hAnsi="Times New Roman"/>
              </w:rPr>
              <w:t>средствами</w:t>
            </w:r>
            <w:r w:rsidRPr="003F67CA">
              <w:rPr>
                <w:rFonts w:ascii="Times New Roman" w:hAnsi="Times New Roman"/>
              </w:rPr>
              <w:t xml:space="preserve"> предметной области «Искусство» </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rPr>
              <w:t>Духовно-нравственное воспитание младших школьников. Организационно-методические основы формирования у детей системы ценностей на основе использования э</w:t>
            </w:r>
            <w:r w:rsidRPr="003F67CA">
              <w:rPr>
                <w:rFonts w:ascii="Times New Roman" w:hAnsi="Times New Roman"/>
                <w:bCs/>
              </w:rPr>
              <w:t xml:space="preserve">тнокультурного компонента. </w:t>
            </w:r>
            <w:r w:rsidRPr="003F67CA">
              <w:rPr>
                <w:rFonts w:ascii="Times New Roman" w:hAnsi="Times New Roman"/>
              </w:rPr>
              <w:t xml:space="preserve">Современный урок предметной области «Искусство» в начальной школе: технологии, анализ, самоанализ. Учебно-методические комплексы по искусству как средство формирования у младших школьников УУД. Использование информационно-коммуникационных технологий в образовательном процессе. Внеурочная деятельность как составляющая требований к структуре ООП НОО. Использование методов интерактивной </w:t>
            </w:r>
            <w:r w:rsidRPr="003F67CA">
              <w:rPr>
                <w:rFonts w:ascii="Times New Roman" w:hAnsi="Times New Roman"/>
              </w:rPr>
              <w:lastRenderedPageBreak/>
              <w:t>педагогики НОО. Проекты и квест-технологии в формировании у младших школьников УУД средствами искусства. Изучение лучших педагогических практик.</w:t>
            </w:r>
            <w:r>
              <w:rPr>
                <w:rFonts w:ascii="Times New Roman" w:hAnsi="Times New Roman"/>
              </w:rPr>
              <w:t xml:space="preserve"> </w:t>
            </w:r>
            <w:r w:rsidRPr="003F67CA">
              <w:rPr>
                <w:rFonts w:ascii="Times New Roman" w:hAnsi="Times New Roman"/>
              </w:rPr>
              <w:t>Приглашение методисто</w:t>
            </w:r>
            <w:r>
              <w:rPr>
                <w:rFonts w:ascii="Times New Roman" w:hAnsi="Times New Roman"/>
              </w:rPr>
              <w:t>в, лекторов ведущих издательств. Использование сетевых платформ «Учи.ру», «Яндекс. Учебник».</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07.04</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11.04</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caps/>
              </w:rPr>
            </w:pPr>
            <w:r w:rsidRPr="003F67CA">
              <w:rPr>
                <w:rFonts w:ascii="Times New Roman" w:hAnsi="Times New Roman"/>
                <w:caps/>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Пазникова З.И.</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19</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 xml:space="preserve">Педагоги дошкольного образования </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hd w:val="clear" w:color="auto" w:fill="FFFFFF"/>
              <w:spacing w:after="0" w:line="240" w:lineRule="auto"/>
              <w:outlineLvl w:val="0"/>
              <w:rPr>
                <w:rFonts w:ascii="Times New Roman" w:hAnsi="Times New Roman"/>
                <w:kern w:val="36"/>
              </w:rPr>
            </w:pPr>
            <w:r w:rsidRPr="003F67CA">
              <w:rPr>
                <w:rFonts w:ascii="Times New Roman" w:hAnsi="Times New Roman"/>
                <w:bCs/>
              </w:rPr>
              <w:t>Здоровье сберегающие технологии в условиях ДОО и семьи. Физическое развитие дошкольников.</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rPr>
              <w:t>Нормативно-правовые, психолого-педагогические основы образовательной деятельности в ДОО. Деятельностный, личностно-ориентированный подходы в формировании основ валеологической культуры, ценностей здорового образа жизни у дошкольников. Реализация здоровьесберегающих технологий в условиях ДОО и семьи Особенности прохождения аттестационных процедур педагогических работников ДОО. Изучение лучших практик педагогов ДОО в организации здоровьесбережения дошкольников.</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lang w:val="en-US"/>
              </w:rPr>
              <w:t>21</w:t>
            </w:r>
            <w:r w:rsidRPr="003F67CA">
              <w:rPr>
                <w:rFonts w:ascii="Times New Roman" w:hAnsi="Times New Roman"/>
              </w:rPr>
              <w:t>.04</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lang w:val="en-US"/>
              </w:rPr>
              <w:t>25</w:t>
            </w:r>
            <w:r w:rsidRPr="003F67CA">
              <w:rPr>
                <w:rFonts w:ascii="Times New Roman" w:hAnsi="Times New Roman"/>
              </w:rPr>
              <w:t>.04</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Бартаева П.П.</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560" w:type="dxa"/>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 (старшие воспитатели)</w:t>
            </w:r>
          </w:p>
        </w:tc>
        <w:tc>
          <w:tcPr>
            <w:tcW w:w="2266" w:type="dxa"/>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Обеспечение целевых ориентиров дошкольного детства в контексте реализации ФГОС ДО</w:t>
            </w:r>
          </w:p>
        </w:tc>
        <w:tc>
          <w:tcPr>
            <w:tcW w:w="5813" w:type="dxa"/>
            <w:gridSpan w:val="2"/>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shd w:val="clear" w:color="auto" w:fill="FFFFFF"/>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386628">
              <w:rPr>
                <w:rFonts w:ascii="Times New Roman" w:hAnsi="Times New Roman"/>
              </w:rPr>
              <w:t xml:space="preserve">Государственная политика в сфере образования. Указ Президента РФ от 07.05.2018 г. №204 «О национальных целях и стратегических задачах развития РФ на период до 2024 года». Современное дошкольное образование в рамках Десятилетия Детства, нацпроектов «Образование» и «Демография»: новые стратегические направления. ФГОС ДО: концептуальные основы, система требований, содержательные линии, обеспечение целевых ориентиров дошкольного детства. Научно-исследовательская, организационно-методическая, психолого-педагогическая деятельность старшего воспитателя ДОО, влияющей на изменение профессиональной позиции педагога дошкольного образования.  Проектирование образовательного процесса в ДОО: инновационные формы планирования, изменение жизнедеятельности и субъектного статуса ребенка, повышение психолого-педагогических компетенций родителей, поддержка образовательных инициатив семьи. Механизмы комплексной оценки качества дошкольного образования, анализ негативных  результатов проектирования и организации образовательного процесса в ДОО. Успешные практики реализации современных </w:t>
            </w:r>
            <w:r w:rsidRPr="00386628">
              <w:rPr>
                <w:rFonts w:ascii="Times New Roman" w:hAnsi="Times New Roman"/>
              </w:rPr>
              <w:lastRenderedPageBreak/>
              <w:t>образовательных технологий. Развитие системы менеджмента качества дошкольного образования.</w:t>
            </w:r>
          </w:p>
        </w:tc>
        <w:tc>
          <w:tcPr>
            <w:tcW w:w="707" w:type="dxa"/>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72</w:t>
            </w:r>
          </w:p>
        </w:tc>
        <w:tc>
          <w:tcPr>
            <w:tcW w:w="994" w:type="dxa"/>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 xml:space="preserve">Очная </w:t>
            </w:r>
          </w:p>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Pr>
                <w:rFonts w:ascii="Times New Roman" w:hAnsi="Times New Roman"/>
              </w:rPr>
              <w:t xml:space="preserve"> </w:t>
            </w:r>
          </w:p>
        </w:tc>
        <w:tc>
          <w:tcPr>
            <w:tcW w:w="720" w:type="dxa"/>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13.04 </w:t>
            </w:r>
          </w:p>
        </w:tc>
        <w:tc>
          <w:tcPr>
            <w:tcW w:w="983" w:type="dxa"/>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22.04</w:t>
            </w:r>
          </w:p>
        </w:tc>
        <w:tc>
          <w:tcPr>
            <w:tcW w:w="565" w:type="dxa"/>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caps/>
              </w:rPr>
            </w:pPr>
            <w:r w:rsidRPr="003F67CA">
              <w:rPr>
                <w:rFonts w:ascii="Times New Roman" w:hAnsi="Times New Roman"/>
                <w:caps/>
              </w:rPr>
              <w:t>30</w:t>
            </w:r>
          </w:p>
        </w:tc>
        <w:tc>
          <w:tcPr>
            <w:tcW w:w="1701" w:type="dxa"/>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Карпова Р.И.</w:t>
            </w:r>
          </w:p>
        </w:tc>
      </w:tr>
      <w:tr w:rsidR="00B23B7C" w:rsidRPr="003F67CA" w:rsidTr="004139D4">
        <w:trPr>
          <w:gridAfter w:val="1"/>
          <w:wAfter w:w="52" w:type="dxa"/>
          <w:trHeight w:val="20"/>
          <w:tblCellSpacing w:w="0" w:type="auto"/>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 xml:space="preserve">Учителя начальных классов </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Особенности преподавания предмета «Окружающий мир» в современном образовательном пространстве.</w:t>
            </w:r>
          </w:p>
        </w:tc>
        <w:tc>
          <w:tcPr>
            <w:tcW w:w="5813" w:type="dxa"/>
            <w:gridSpan w:val="2"/>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i/>
                <w:iCs/>
              </w:rPr>
            </w:pPr>
            <w:r w:rsidRPr="003F67CA">
              <w:rPr>
                <w:rFonts w:ascii="Times New Roman" w:hAnsi="Times New Roman"/>
                <w:i/>
              </w:rPr>
              <w:t>В программе</w:t>
            </w:r>
            <w:r w:rsidRPr="003F67CA">
              <w:rPr>
                <w:rFonts w:ascii="Times New Roman" w:hAnsi="Times New Roman"/>
              </w:rPr>
              <w:t>: Основы законодательства РФ в сфере образования. Национальная система учительского роста как средство повышения профессиональной компетентности педагогических работников. Модель аттестации учителей с использованием ЕФОМ. Психолого-педагогическое сопровождение младших школьников. Особенности преподавания предмета «Окружающий мир» в начальной школе. Основные результаты выполнения ВПР: выявление проблем в формировании базовых предметных компетенций по учебному предмету «Окружающий мир», рекомендации по результатам мониторингового исследования ГБУ «Регионального центра обработки информации и оценки качества образования»</w:t>
            </w:r>
            <w:r>
              <w:rPr>
                <w:rFonts w:ascii="Times New Roman" w:hAnsi="Times New Roman"/>
              </w:rPr>
              <w:t xml:space="preserve"> </w:t>
            </w:r>
            <w:r w:rsidRPr="003F67CA">
              <w:rPr>
                <w:rFonts w:ascii="Times New Roman" w:hAnsi="Times New Roman"/>
              </w:rPr>
              <w:t>РБ. Пути достижения личностных, метапредметных и предметных результатов освоения основной образовательной программы учащимися по предмету «Окружающий мир». Изучение и трансляция лучших региональных педагогических практик НОО. Приглашение методисто</w:t>
            </w:r>
            <w:r>
              <w:rPr>
                <w:rFonts w:ascii="Times New Roman" w:hAnsi="Times New Roman"/>
              </w:rPr>
              <w:t>в, лекторов ведущих издательств. Использование сетевых платформ «Учи.ру», «Яндекс. Учебник».</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hd w:val="clear" w:color="auto" w:fill="FFFFFF"/>
              </w:rPr>
            </w:pPr>
            <w:r w:rsidRPr="003F67CA">
              <w:rPr>
                <w:rFonts w:ascii="Times New Roman" w:hAnsi="Times New Roman"/>
                <w:shd w:val="clear" w:color="auto" w:fill="FFFFFF"/>
              </w:rPr>
              <w:t>24</w:t>
            </w:r>
          </w:p>
          <w:p w:rsidR="00B23B7C" w:rsidRPr="003F67CA" w:rsidRDefault="00B23B7C" w:rsidP="009A11A1">
            <w:pPr>
              <w:widowControl w:val="0"/>
              <w:autoSpaceDE w:val="0"/>
              <w:autoSpaceDN w:val="0"/>
              <w:adjustRightInd w:val="0"/>
              <w:spacing w:after="0" w:line="240" w:lineRule="auto"/>
              <w:jc w:val="both"/>
              <w:rPr>
                <w:rFonts w:ascii="Times New Roman" w:hAnsi="Times New Roman"/>
                <w:shd w:val="clear" w:color="auto" w:fill="FFFFFF"/>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27.04</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29.04</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caps/>
              </w:rPr>
            </w:pPr>
            <w:r w:rsidRPr="003F67CA">
              <w:rPr>
                <w:rFonts w:ascii="Times New Roman" w:hAnsi="Times New Roman"/>
                <w:caps/>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Семенова Д.Д.</w:t>
            </w:r>
          </w:p>
        </w:tc>
      </w:tr>
      <w:tr w:rsidR="00B23B7C" w:rsidRPr="003F67CA" w:rsidTr="004139D4">
        <w:trPr>
          <w:trHeight w:val="20"/>
          <w:tblCellSpacing w:w="0" w:type="auto"/>
        </w:trPr>
        <w:tc>
          <w:tcPr>
            <w:tcW w:w="15928" w:type="dxa"/>
            <w:gridSpan w:val="13"/>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ind w:hanging="106"/>
              <w:jc w:val="both"/>
              <w:rPr>
                <w:rFonts w:ascii="Times New Roman" w:hAnsi="Times New Roman"/>
                <w:i/>
              </w:rPr>
            </w:pPr>
            <w:r w:rsidRPr="003F67CA">
              <w:rPr>
                <w:rStyle w:val="ab"/>
                <w:rFonts w:ascii="Times New Roman" w:hAnsi="Times New Roman"/>
                <w:color w:val="auto"/>
              </w:rPr>
              <w:t>Педагоги ОО, рекомендованные для прохождения КПК по результатам аналитического отчета ВПР в 4-х классах: </w:t>
            </w:r>
            <w:r w:rsidRPr="003F67CA">
              <w:rPr>
                <w:rStyle w:val="ab"/>
                <w:rFonts w:ascii="Times New Roman" w:hAnsi="Times New Roman"/>
                <w:b w:val="0"/>
                <w:color w:val="auto"/>
              </w:rPr>
              <w:t>Педагогические работники</w:t>
            </w:r>
            <w:r w:rsidRPr="003F67CA">
              <w:rPr>
                <w:rStyle w:val="ab"/>
                <w:rFonts w:ascii="Times New Roman" w:hAnsi="Times New Roman"/>
                <w:color w:val="auto"/>
              </w:rPr>
              <w:t xml:space="preserve"> </w:t>
            </w:r>
            <w:r w:rsidRPr="003F67CA">
              <w:rPr>
                <w:rStyle w:val="ac"/>
                <w:rFonts w:ascii="Times New Roman" w:hAnsi="Times New Roman"/>
                <w:color w:val="auto"/>
              </w:rPr>
              <w:t>Баргузинского, Баунтовского, Еравнинского, Окинского, Мухоршибирского районов.</w:t>
            </w:r>
          </w:p>
        </w:tc>
      </w:tr>
      <w:tr w:rsidR="00B23B7C" w:rsidRPr="003F67CA" w:rsidTr="004139D4">
        <w:trPr>
          <w:trHeight w:val="20"/>
          <w:tblCellSpacing w:w="0" w:type="auto"/>
        </w:trPr>
        <w:tc>
          <w:tcPr>
            <w:tcW w:w="15928" w:type="dxa"/>
            <w:gridSpan w:val="13"/>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b/>
              </w:rPr>
            </w:pPr>
            <w:r w:rsidRPr="003F67CA">
              <w:rPr>
                <w:rFonts w:ascii="Times New Roman" w:hAnsi="Times New Roman"/>
                <w:b/>
              </w:rPr>
              <w:t>МАЙ</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22</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Особенности развития познавательной сферы детей дошкольного возраста: посредством элементарного экспериментирования</w:t>
            </w:r>
          </w:p>
        </w:tc>
        <w:tc>
          <w:tcPr>
            <w:tcW w:w="5813" w:type="dxa"/>
            <w:gridSpan w:val="2"/>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rPr>
              <w:t xml:space="preserve">Реализация принципа многообразия дошкольного детства в соответствии с ФГОС ДО. Технологии создания современной образовательной среды ДОО. Вариативность и многообразие образовательных программ, технологий, организационных форм дошкольного образования, возможности проектирования основной образовательной программы, инновационных форм и моделей планирования образовательного процесса. Психолого-педагогическая поддержка образовательных инициатив и потребностей родителей. Психолого-педагогическая компетентность педагога в условиях введения профессионального стандарта «Педагог». </w:t>
            </w:r>
            <w:r w:rsidRPr="003F67CA">
              <w:rPr>
                <w:rFonts w:ascii="Times New Roman" w:hAnsi="Times New Roman"/>
              </w:rPr>
              <w:lastRenderedPageBreak/>
              <w:t>Психолого-педагогическая поддержка ребенка и мир детства в образовательной среде. Диссеминация успешных практик педагогов ДОО по реализации принципа многообразия детства. Финансовая грамотность детей дошкольного возраста. Особенности прохождения аттестационных процедур педагогов дошкольного образования.</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18.05</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22.05</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Бартаева П.П.</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23</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Организация проектно-исследовательской деятельности в ДОО</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iCs/>
              </w:rPr>
              <w:t>В программе</w:t>
            </w:r>
            <w:r w:rsidRPr="003F67CA">
              <w:rPr>
                <w:rFonts w:ascii="Times New Roman" w:hAnsi="Times New Roman"/>
              </w:rPr>
              <w:t xml:space="preserve">: </w:t>
            </w:r>
            <w:r w:rsidRPr="00386628">
              <w:rPr>
                <w:rFonts w:ascii="Times New Roman" w:hAnsi="Times New Roman"/>
              </w:rPr>
              <w:t>Повышение общекультурных и профессиональных компетенций педагогов ДОО в проектной практике. Создание позитивного детско-взрослого сообщества в процессе проектно-исследовательской деятельности, направленного на обеспечение разнообразия детства. Поддержка  детских инициатив, активности и самостоятельности в исследовательской, проектной, познавательной деятельности детей. Использование информационно-</w:t>
            </w:r>
            <w:r w:rsidR="00F05AE1">
              <w:rPr>
                <w:rFonts w:ascii="Times New Roman" w:hAnsi="Times New Roman"/>
              </w:rPr>
              <w:t xml:space="preserve">коммуникационных, социоигровых </w:t>
            </w:r>
            <w:r w:rsidRPr="00386628">
              <w:rPr>
                <w:rFonts w:ascii="Times New Roman" w:hAnsi="Times New Roman"/>
              </w:rPr>
              <w:t>технологий, технологий социализации  в образовательном процессе ДОО.</w:t>
            </w:r>
            <w:r w:rsidRPr="003F67CA">
              <w:rPr>
                <w:rFonts w:ascii="Times New Roman" w:hAnsi="Times New Roman"/>
              </w:rPr>
              <w:t xml:space="preserve"> Диссеминация успешных практик педагогов</w:t>
            </w:r>
            <w:r>
              <w:rPr>
                <w:rFonts w:ascii="Times New Roman" w:hAnsi="Times New Roman"/>
              </w:rPr>
              <w:t xml:space="preserve"> ДО</w:t>
            </w:r>
            <w:r w:rsidRPr="003F67CA">
              <w:rPr>
                <w:rFonts w:ascii="Times New Roman" w:hAnsi="Times New Roman"/>
              </w:rPr>
              <w:t>. Особенности прохождения аттестационных процедур педагогов дошкольного образования.</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12.05</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16.05</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caps/>
              </w:rPr>
            </w:pPr>
            <w:r>
              <w:rPr>
                <w:rFonts w:ascii="Times New Roman" w:hAnsi="Times New Roman"/>
                <w:caps/>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Карпова Р.И.</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24</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Педагоги-психологи образовательных учреждений</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Психологическое консультирование субъектов образовательного процесса</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rPr>
              <w:t>Профессиональный стандарт педагога-психолога как ресурс повышения качества образования. Место психологического консультирования в психолого-педагогическом сопровождении субъектов образовательного процесса. Цели, задачи и функции психологического консультирования. Морально-этические аспекты психологического консультирования. Методы и техники психологического консультирования. Особенности консультирования детей и подростков. Особенности консультативной работы с родителями. Особенности консультативной работы с педагогами и администрацией образовательного учреждения. Консультирование по проблемам страхов и тревоги. Работа с агрессией в консультировании. Переживания потери в психологическом консультировании. Психологические методы оценки и прогнозирования поведения человека.</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48</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Pr>
                <w:rFonts w:ascii="Times New Roman" w:hAnsi="Times New Roman"/>
              </w:rPr>
              <w:t>с применением ДОТ</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18.05</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23.05</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Бадиев И.В.</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26</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Познавательная активность как условие психического развития дошкольников</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 xml:space="preserve">В программе: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rPr>
              <w:t xml:space="preserve">Профессиональный стандарт педагога как ресурс повышения качества образования. Особенности прохождения аттестации педагогических работников ДО. Формирование основ финансовой грамотности у детей дошкольного возраста. Коммуникативная культура педагога. Методы педагогической деятельности, взаимодействия с детьми. Возрастные особенности развития познавательной активности детей в контексте дальнейшего интеллектуального развития и успешной учебной деятельности. Критерии, показатели и методики диагностики познавательной активности дошкольников. Психолого-педагогические, кадровые, материально-технические и организационные условия интеллектуального развития детей в условиях ДОО, развития познавательной инициативы. Психолого-педагогические и мелодические основы организации учебно-познавательной деятельности детей, стимулирования и мотивации учебно-познавательной деятельности и поведения. Развитие у детей познавательных мотивов в условиях ДОО и семейного взаимодействия. Развивающая предметно-пространственная среда и детская субкультура (печатная, электронная, сверстниковая среда и т.д.) в развитии познавательной активности детей. </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both"/>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27.05</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31.05</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caps/>
              </w:rPr>
            </w:pPr>
            <w:r w:rsidRPr="003F67CA">
              <w:rPr>
                <w:rFonts w:ascii="Times New Roman" w:hAnsi="Times New Roman"/>
                <w:caps/>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Гармаева ТВ</w:t>
            </w:r>
          </w:p>
        </w:tc>
      </w:tr>
      <w:tr w:rsidR="00B23B7C" w:rsidRPr="003F67CA" w:rsidTr="004139D4">
        <w:trPr>
          <w:trHeight w:val="20"/>
          <w:tblCellSpacing w:w="0" w:type="auto"/>
        </w:trPr>
        <w:tc>
          <w:tcPr>
            <w:tcW w:w="15928" w:type="dxa"/>
            <w:gridSpan w:val="13"/>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b/>
              </w:rPr>
              <w:t>ИЮНЬ</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single" w:sz="4"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uppressAutoHyphens/>
              <w:overflowPunct w:val="0"/>
              <w:autoSpaceDE w:val="0"/>
              <w:autoSpaceDN w:val="0"/>
              <w:adjustRightInd w:val="0"/>
              <w:spacing w:after="0" w:line="240" w:lineRule="auto"/>
              <w:rPr>
                <w:rFonts w:ascii="Times New Roman" w:hAnsi="Times New Roman"/>
                <w:shd w:val="clear" w:color="auto" w:fill="FCFEFF"/>
              </w:rPr>
            </w:pPr>
            <w:r w:rsidRPr="003F67CA">
              <w:rPr>
                <w:rFonts w:ascii="Times New Roman" w:hAnsi="Times New Roman"/>
                <w:shd w:val="clear" w:color="auto" w:fill="FCFEFF"/>
              </w:rPr>
              <w:t>Поддержка родительских инициатив и особых образовательных потребностей семьи</w:t>
            </w:r>
          </w:p>
        </w:tc>
        <w:tc>
          <w:tcPr>
            <w:tcW w:w="5813" w:type="dxa"/>
            <w:gridSpan w:val="2"/>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uppressAutoHyphens/>
              <w:overflowPunct w:val="0"/>
              <w:autoSpaceDE w:val="0"/>
              <w:autoSpaceDN w:val="0"/>
              <w:adjustRightInd w:val="0"/>
              <w:spacing w:after="0" w:line="240" w:lineRule="auto"/>
              <w:jc w:val="both"/>
              <w:rPr>
                <w:rFonts w:ascii="Times New Roman" w:hAnsi="Times New Roman"/>
                <w:shd w:val="clear" w:color="auto" w:fill="FCFEFF"/>
              </w:rPr>
            </w:pPr>
            <w:r w:rsidRPr="003F67CA">
              <w:rPr>
                <w:rFonts w:ascii="Times New Roman" w:hAnsi="Times New Roman"/>
                <w:i/>
                <w:iCs/>
                <w:shd w:val="clear" w:color="auto" w:fill="F7F7F7"/>
              </w:rPr>
              <w:t>В программе:</w:t>
            </w:r>
            <w:r w:rsidRPr="003F67CA">
              <w:rPr>
                <w:rFonts w:ascii="Times New Roman" w:hAnsi="Times New Roman"/>
                <w:shd w:val="clear" w:color="auto" w:fill="F7F7F7"/>
              </w:rPr>
              <w:t xml:space="preserve"> </w:t>
            </w:r>
            <w:r w:rsidRPr="00386628">
              <w:rPr>
                <w:rFonts w:ascii="Times New Roman" w:hAnsi="Times New Roman"/>
              </w:rPr>
              <w:t xml:space="preserve">Государственная политика в сфере образования. Указ Президента РФ от 07.05.2018 г. №204 «О национальных целях и стратегических задачах развития РФ на период до 2024 года». Национальный проект «Образование». Федеральный проект «Поддержка семей, имеющих детей». Навигация и картирование ресурсов образования и реабилитации детей с разными образовательными потребностями. Деятельность Консультационных Центров для оказания методической, психолого-педагогической, диагностической и консультативной помощи родителям, имеющим детей. Инновационные формы и модели взаимодействия с семьей. Повышение психолого-педагогических </w:t>
            </w:r>
            <w:r w:rsidRPr="00386628">
              <w:rPr>
                <w:rFonts w:ascii="Times New Roman" w:hAnsi="Times New Roman"/>
              </w:rPr>
              <w:lastRenderedPageBreak/>
              <w:t>компетенций родителей, воспитывающих детей раннего возраста. Успешные практики взаимодействия ДОО с семьями воспитанников.</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32</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08.06</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11.06</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caps/>
              </w:rPr>
            </w:pPr>
            <w:r>
              <w:rPr>
                <w:rFonts w:ascii="Times New Roman" w:hAnsi="Times New Roman"/>
                <w:caps/>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Карпова Р.И.</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28</w:t>
            </w:r>
          </w:p>
        </w:tc>
        <w:tc>
          <w:tcPr>
            <w:tcW w:w="1560" w:type="dxa"/>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i/>
              </w:rPr>
            </w:pPr>
            <w:r w:rsidRPr="003F67CA">
              <w:rPr>
                <w:rFonts w:ascii="Times New Roman" w:hAnsi="Times New Roman"/>
              </w:rPr>
              <w:t>Учителя начальных классов</w:t>
            </w:r>
          </w:p>
        </w:tc>
        <w:tc>
          <w:tcPr>
            <w:tcW w:w="2266" w:type="dxa"/>
            <w:tcBorders>
              <w:top w:val="single" w:sz="4"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Формирование коммуникативных универсальных учебных действий как основы развития коммуникативной компетенции младших школьников на уроках математики, русского языка, окружающего мира и литературного чтения</w:t>
            </w:r>
          </w:p>
        </w:tc>
        <w:tc>
          <w:tcPr>
            <w:tcW w:w="5813" w:type="dxa"/>
            <w:gridSpan w:val="2"/>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shd w:val="clear" w:color="auto" w:fill="F7F7F7"/>
              </w:rPr>
            </w:pPr>
            <w:r w:rsidRPr="003F67CA">
              <w:rPr>
                <w:rFonts w:ascii="Times New Roman" w:hAnsi="Times New Roman"/>
                <w:i/>
                <w:iCs/>
                <w:shd w:val="clear" w:color="auto" w:fill="F7F7F7"/>
              </w:rPr>
              <w:t>В программе:</w:t>
            </w:r>
            <w:r w:rsidRPr="003F67CA">
              <w:rPr>
                <w:rFonts w:ascii="Times New Roman" w:hAnsi="Times New Roman"/>
                <w:shd w:val="clear" w:color="auto" w:fill="F7F7F7"/>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shd w:val="clear" w:color="auto" w:fill="F7F7F7"/>
              </w:rPr>
              <w:t>Нормативно-правовые основы образовательной деятельности. ФГОС НОО в новой редакции. Психолого-педагогические основы образовательной деятельности. Основы финансовой грамотности младших школьников. Коммуникативная компетенция младших школьников. Коммуникативные УУД. Классификация и общая характеристика УУД в соответствии с речевыми (языковыми) задачами. Операциональная характеристика группы УУД, обеспечивающих смысловое чтение. Операциональная характеристика группы УУД, обеспечивающих в учебном диалоге. УУД, характеризующие монологическую речь и конструирование устных и письменных текстов. Операциональная характеристика коммуникативных УУД, отражающих констуирование письменного высказывания. Проектирование урока в условиях формирования универсальных учебных действий. Изучение и трансляция лучших педагогических практик по языковому образованию младших школьников. Приглашение методистов, лекторов ведущих издательств.</w:t>
            </w:r>
          </w:p>
        </w:tc>
        <w:tc>
          <w:tcPr>
            <w:tcW w:w="707" w:type="dxa"/>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40</w:t>
            </w:r>
          </w:p>
        </w:tc>
        <w:tc>
          <w:tcPr>
            <w:tcW w:w="994" w:type="dxa"/>
            <w:tcBorders>
              <w:top w:val="single" w:sz="4"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shd w:val="clear" w:color="auto" w:fill="F7F7F7"/>
              </w:rPr>
              <w:t xml:space="preserve">Очная </w:t>
            </w:r>
          </w:p>
        </w:tc>
        <w:tc>
          <w:tcPr>
            <w:tcW w:w="720" w:type="dxa"/>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22.06</w:t>
            </w:r>
          </w:p>
        </w:tc>
        <w:tc>
          <w:tcPr>
            <w:tcW w:w="983" w:type="dxa"/>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26.06</w:t>
            </w:r>
          </w:p>
        </w:tc>
        <w:tc>
          <w:tcPr>
            <w:tcW w:w="565" w:type="dxa"/>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25</w:t>
            </w:r>
          </w:p>
        </w:tc>
        <w:tc>
          <w:tcPr>
            <w:tcW w:w="1701" w:type="dxa"/>
            <w:tcBorders>
              <w:top w:val="single" w:sz="4"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Содномов С.Ц.</w:t>
            </w:r>
          </w:p>
        </w:tc>
      </w:tr>
      <w:tr w:rsidR="00B23B7C" w:rsidRPr="003F67CA" w:rsidTr="004139D4">
        <w:trPr>
          <w:trHeight w:val="20"/>
          <w:tblCellSpacing w:w="0" w:type="auto"/>
        </w:trPr>
        <w:tc>
          <w:tcPr>
            <w:tcW w:w="15928" w:type="dxa"/>
            <w:gridSpan w:val="13"/>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widowControl w:val="0"/>
              <w:autoSpaceDE w:val="0"/>
              <w:autoSpaceDN w:val="0"/>
              <w:adjustRightInd w:val="0"/>
              <w:spacing w:after="0" w:line="240" w:lineRule="auto"/>
              <w:ind w:hanging="106"/>
              <w:rPr>
                <w:rFonts w:ascii="Times New Roman" w:hAnsi="Times New Roman"/>
                <w:bCs/>
                <w:i/>
              </w:rPr>
            </w:pPr>
            <w:r w:rsidRPr="003F67CA">
              <w:rPr>
                <w:rStyle w:val="ab"/>
                <w:rFonts w:ascii="Times New Roman" w:hAnsi="Times New Roman"/>
                <w:color w:val="auto"/>
              </w:rPr>
              <w:t>Педагоги ОО, рекомендованные для прохождения КПК по результатам аналитического отчета ВПР в 4-х классах: </w:t>
            </w:r>
            <w:r w:rsidRPr="003F67CA">
              <w:rPr>
                <w:rStyle w:val="ab"/>
                <w:rFonts w:ascii="Times New Roman" w:hAnsi="Times New Roman"/>
                <w:b w:val="0"/>
                <w:color w:val="auto"/>
              </w:rPr>
              <w:t>Педагогические работники</w:t>
            </w:r>
            <w:r w:rsidRPr="003F67CA">
              <w:rPr>
                <w:rStyle w:val="ab"/>
                <w:rFonts w:ascii="Times New Roman" w:hAnsi="Times New Roman"/>
                <w:color w:val="auto"/>
              </w:rPr>
              <w:t xml:space="preserve"> </w:t>
            </w:r>
            <w:r w:rsidRPr="003F67CA">
              <w:rPr>
                <w:rStyle w:val="ac"/>
                <w:rFonts w:ascii="Times New Roman" w:hAnsi="Times New Roman"/>
                <w:color w:val="auto"/>
              </w:rPr>
              <w:t>Баргузинского, Баунтовского, Еравнинского, Окинского, Мухоршибирского районов.</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29</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shd w:val="clear" w:color="auto" w:fill="F7F7F7"/>
              </w:rPr>
              <w:t>Технологии активного обучения и методика математического образования младших школьников</w:t>
            </w:r>
          </w:p>
        </w:tc>
        <w:tc>
          <w:tcPr>
            <w:tcW w:w="5813" w:type="dxa"/>
            <w:gridSpan w:val="2"/>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rPr>
              <w:t xml:space="preserve">Нормативно-правовые основы образовательной деятельности. Психолого-педагогические основы образовательной деятельности. Формирование основ финансовой грамотности у детей младшего школьного возраста. Особенности прохождения аттестации педагогических работников в рамках НСУР. Введение в активные методы в педагогической и воспитательной деятельности. Психолого-педагогические условия эффективности интерактивного обучения и воспитания. Дискуссия как метод интерактивного обучения и воспитания. Игровые методы обучения и воспитания. Активные методы представления новой </w:t>
            </w:r>
            <w:r w:rsidRPr="003F67CA">
              <w:rPr>
                <w:rFonts w:ascii="Times New Roman" w:hAnsi="Times New Roman"/>
              </w:rPr>
              <w:lastRenderedPageBreak/>
              <w:t>информации и самостоятельной работы над темой. Тренинг как форма комплексного использования интерактивных методов обучения и воспитания. Активные методы презентации результатов практической работы, релаксации и активизации, подведения итогов учебно-воспитательного мероприятия. Методика обучения технологии (ФГОС). Изучение и трансляция лучших региональных педагогических практик НОО. Приглашение методистов, лекторов ведущих издательств.</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lastRenderedPageBreak/>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08.06</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12.06</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caps/>
              </w:rPr>
            </w:pPr>
            <w:r w:rsidRPr="003F67CA">
              <w:rPr>
                <w:rFonts w:ascii="Times New Roman" w:hAnsi="Times New Roman"/>
                <w:caps/>
              </w:rPr>
              <w:t>2</w:t>
            </w:r>
            <w:r>
              <w:rPr>
                <w:rFonts w:ascii="Times New Roman" w:hAnsi="Times New Roman"/>
                <w:caps/>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Бальжинимаева Ж.Ц.</w:t>
            </w:r>
          </w:p>
          <w:p w:rsidR="00B23B7C" w:rsidRPr="003F67CA" w:rsidRDefault="00B23B7C" w:rsidP="009A11A1">
            <w:pPr>
              <w:tabs>
                <w:tab w:val="left" w:pos="1500"/>
              </w:tabs>
              <w:spacing w:after="0" w:line="240" w:lineRule="auto"/>
              <w:rPr>
                <w:rFonts w:ascii="Times New Roman" w:hAnsi="Times New Roman"/>
              </w:rPr>
            </w:pP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30</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 xml:space="preserve">Художественно-эстетическое развитие детей 3-7 лет </w:t>
            </w:r>
            <w:r w:rsidRPr="003F67CA">
              <w:rPr>
                <w:rFonts w:ascii="Times New Roman" w:hAnsi="Times New Roman"/>
                <w:iCs/>
              </w:rPr>
              <w:t>в контексте требований ФГОС ДО</w:t>
            </w:r>
          </w:p>
        </w:tc>
        <w:tc>
          <w:tcPr>
            <w:tcW w:w="5813" w:type="dxa"/>
            <w:gridSpan w:val="2"/>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shd w:val="clear" w:color="auto" w:fill="FFFFFF"/>
              <w:tabs>
                <w:tab w:val="left" w:pos="4292"/>
              </w:tabs>
              <w:spacing w:after="0" w:line="240" w:lineRule="auto"/>
              <w:jc w:val="both"/>
              <w:textAlignment w:val="baseline"/>
              <w:rPr>
                <w:rFonts w:ascii="Times New Roman" w:hAnsi="Times New Roman"/>
                <w:i/>
                <w:iCs/>
              </w:rPr>
            </w:pPr>
            <w:r w:rsidRPr="003F67CA">
              <w:rPr>
                <w:rFonts w:ascii="Times New Roman" w:hAnsi="Times New Roman"/>
                <w:i/>
                <w:iCs/>
              </w:rPr>
              <w:t xml:space="preserve">В программе: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rPr>
              <w:t xml:space="preserve">Нормативно-правовые основы образовательной деятельности. </w:t>
            </w:r>
            <w:r w:rsidRPr="003F67CA">
              <w:rPr>
                <w:rFonts w:ascii="Times New Roman" w:hAnsi="Times New Roman"/>
                <w:iCs/>
              </w:rPr>
              <w:t xml:space="preserve">Психолого-педагогические аспекты </w:t>
            </w:r>
            <w:r w:rsidRPr="003F67CA">
              <w:rPr>
                <w:rFonts w:ascii="Times New Roman" w:hAnsi="Times New Roman"/>
              </w:rPr>
              <w:t>художественно-эстетического развития детей дошкольного возраста.</w:t>
            </w:r>
            <w:r w:rsidRPr="003F67CA">
              <w:rPr>
                <w:rFonts w:ascii="Times New Roman" w:hAnsi="Times New Roman"/>
                <w:shd w:val="clear" w:color="auto" w:fill="FFFFFF"/>
              </w:rPr>
              <w:t xml:space="preserve"> Реализация задач образовательной области «Художественно-эстетическое развитие» </w:t>
            </w:r>
            <w:r w:rsidRPr="003F67CA">
              <w:rPr>
                <w:rFonts w:ascii="Times New Roman" w:hAnsi="Times New Roman"/>
                <w:iCs/>
              </w:rPr>
              <w:t xml:space="preserve">в контексте требований ФГОС ДО. </w:t>
            </w:r>
            <w:r w:rsidRPr="003F67CA">
              <w:rPr>
                <w:rFonts w:ascii="Times New Roman" w:hAnsi="Times New Roman"/>
              </w:rPr>
              <w:t xml:space="preserve">Современные подходы к художественному и эстетическому развитию детей средствами изобразительной и конструктивно-модельной деятельности. </w:t>
            </w:r>
            <w:r w:rsidRPr="003F67CA">
              <w:rPr>
                <w:rFonts w:ascii="Times New Roman" w:hAnsi="Times New Roman"/>
                <w:bCs/>
                <w:iCs/>
              </w:rPr>
              <w:t xml:space="preserve">Художественный труд в детском саду. </w:t>
            </w:r>
            <w:r w:rsidRPr="003F67CA">
              <w:rPr>
                <w:rFonts w:ascii="Times New Roman" w:hAnsi="Times New Roman"/>
              </w:rPr>
              <w:t xml:space="preserve">Технологии развития творчества детей в продуктивных видах деятельности. </w:t>
            </w:r>
            <w:r w:rsidRPr="003F67CA">
              <w:rPr>
                <w:rFonts w:ascii="Times New Roman" w:hAnsi="Times New Roman"/>
                <w:iCs/>
              </w:rPr>
              <w:t>Мультимедийные средства в художественно-эстетическом воспитании дошкольников. Региональный компонент в образовательной деятельности ДОО по художественно-эстетическому развитию дошкольников.</w:t>
            </w:r>
            <w:r w:rsidRPr="003F67CA">
              <w:rPr>
                <w:rFonts w:ascii="Times New Roman" w:hAnsi="Times New Roman"/>
              </w:rPr>
              <w:t xml:space="preserve"> Диссеминация успешных практик педагогов</w:t>
            </w:r>
            <w:r>
              <w:rPr>
                <w:rFonts w:ascii="Times New Roman" w:hAnsi="Times New Roman"/>
              </w:rPr>
              <w:t xml:space="preserve"> ДО</w:t>
            </w:r>
            <w:r w:rsidRPr="003F67CA">
              <w:rPr>
                <w:rFonts w:ascii="Times New Roman" w:hAnsi="Times New Roman"/>
              </w:rPr>
              <w:t>. Особенности прохождения аттестационных процедур педагогов дошкольного образования.</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16.06</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20.06</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caps/>
              </w:rPr>
            </w:pPr>
            <w:r w:rsidRPr="003F67CA">
              <w:rPr>
                <w:rFonts w:ascii="Times New Roman" w:hAnsi="Times New Roman"/>
                <w:caps/>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Пазникова З.И.</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31</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Профессиональная компетентность учителя начальных классов</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4915F1">
              <w:rPr>
                <w:rFonts w:ascii="Times New Roman" w:hAnsi="Times New Roman"/>
              </w:rPr>
              <w:t xml:space="preserve">Государственная политика РФ в сфере образования. </w:t>
            </w:r>
            <w:r w:rsidRPr="003F67CA">
              <w:rPr>
                <w:rFonts w:ascii="Times New Roman" w:hAnsi="Times New Roman"/>
              </w:rPr>
              <w:t xml:space="preserve">Образование для устойчивого развития – образование для перемен. Теоретические основы развития профессиональной компетентности учителя начальных классов. Нормативно-правовые основы функционирования и развития начальной школы. Особенности аттестации педагогических работников в соответствии НСУР. Особенности методики преподавания предметов в начальной школе. Речевой этикет в профессиональном педагогическом общении. Деловое общение как средство совершенствования профессиональной компетентности педагога. ИКТ компетенции в профессиональной </w:t>
            </w:r>
            <w:r w:rsidRPr="003F67CA">
              <w:rPr>
                <w:rFonts w:ascii="Times New Roman" w:hAnsi="Times New Roman"/>
              </w:rPr>
              <w:lastRenderedPageBreak/>
              <w:t>деятельности педагогов. Изучение и трансляция лучших региональных педагогических практик НОО.</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lastRenderedPageBreak/>
              <w:t>48</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Pr>
                <w:rFonts w:ascii="Times New Roman" w:hAnsi="Times New Roman"/>
              </w:rPr>
              <w:t>с применением ДОТ</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15.06</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20.06</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caps/>
              </w:rPr>
            </w:pPr>
            <w:r w:rsidRPr="003F67CA">
              <w:rPr>
                <w:rFonts w:ascii="Times New Roman" w:hAnsi="Times New Roman"/>
                <w:caps/>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Буянова Н.В.</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32</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8C7796">
              <w:rPr>
                <w:rFonts w:ascii="Times New Roman" w:hAnsi="Times New Roman"/>
              </w:rPr>
              <w:t>ФГОС НОО: достижение метапредметных и личностных результатов средствами предметных</w:t>
            </w:r>
            <w:r w:rsidRPr="003F67CA">
              <w:rPr>
                <w:rFonts w:ascii="Times New Roman" w:hAnsi="Times New Roman"/>
              </w:rPr>
              <w:t xml:space="preserve"> областей</w:t>
            </w:r>
          </w:p>
        </w:tc>
        <w:tc>
          <w:tcPr>
            <w:tcW w:w="5813" w:type="dxa"/>
            <w:gridSpan w:val="2"/>
            <w:tcBorders>
              <w:top w:val="single" w:sz="2" w:space="0" w:color="000000"/>
              <w:left w:val="single" w:sz="2" w:space="0" w:color="000000"/>
              <w:bottom w:val="single" w:sz="4" w:space="0" w:color="auto"/>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shd w:val="clear" w:color="auto" w:fill="FFFFFF"/>
              </w:rPr>
              <w:t xml:space="preserve">Современное образование: новые </w:t>
            </w:r>
            <w:r w:rsidRPr="003F67CA">
              <w:rPr>
                <w:rFonts w:ascii="Times New Roman" w:hAnsi="Times New Roman"/>
                <w:bCs/>
                <w:iCs/>
                <w:shd w:val="clear" w:color="auto" w:fill="FFFFFF"/>
              </w:rPr>
              <w:t xml:space="preserve">стратегические </w:t>
            </w:r>
            <w:r w:rsidRPr="003F67CA">
              <w:rPr>
                <w:rFonts w:ascii="Times New Roman" w:hAnsi="Times New Roman"/>
                <w:shd w:val="clear" w:color="auto" w:fill="FFFFFF"/>
              </w:rPr>
              <w:t xml:space="preserve">ориентиры. </w:t>
            </w:r>
            <w:r w:rsidRPr="003F67CA">
              <w:rPr>
                <w:rFonts w:ascii="Times New Roman" w:hAnsi="Times New Roman"/>
              </w:rPr>
              <w:t>Модель национальной системы учительского роста и совершенствование профессионального стандарта «Педагог». Деятельностный подход как основа организации образовательного процесса. Современные образовательные технологии и формы организации учебной деятельности обучающихся. Ключевые компетентности и универсальные учебные действия младшего школьника как результат образования. Возможности различных предметных областей для достижения метапредметных и личностных результатов. Компетентностный урок в начальной школе: требования и критерии оценки. Достижение метапредметных и личностных результатов во внеурочной деятельности.</w:t>
            </w:r>
            <w:r w:rsidRPr="003F67CA">
              <w:rPr>
                <w:rFonts w:ascii="Times New Roman" w:hAnsi="Times New Roman"/>
                <w:shd w:val="clear" w:color="auto" w:fill="FFFFFF"/>
              </w:rPr>
              <w:t xml:space="preserve"> Диагностика профессиональных затруднений и изучение образовательных потребностей молодых учителей. Мастер-класс «Самореализация личности в творчестве: опыт организации профессиональной деятельности молодого педагога». Эффективное использование опыта лучших учителей РБ и развитие практики наставничества.</w:t>
            </w:r>
            <w:r w:rsidRPr="003F67CA">
              <w:rPr>
                <w:rFonts w:ascii="Times New Roman" w:hAnsi="Times New Roman"/>
              </w:rPr>
              <w:t xml:space="preserve"> Мониторинг, диагностика и экспертиза результатов начального общего образования. Изучение и трансляция лучших региональных педагогических практик НОО.</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ind w:hanging="106"/>
              <w:jc w:val="both"/>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15.06</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19.06</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Семенова Д.Д.</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33</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bCs/>
              </w:rPr>
              <w:t>Особенности организации работы по развитию речи дошкольников в ДОО в соответствии с требованиями ФГОС ДО</w:t>
            </w:r>
          </w:p>
        </w:tc>
        <w:tc>
          <w:tcPr>
            <w:tcW w:w="5813" w:type="dxa"/>
            <w:gridSpan w:val="2"/>
            <w:tcBorders>
              <w:top w:val="single" w:sz="4" w:space="0" w:color="auto"/>
            </w:tcBorders>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rPr>
              <w:t xml:space="preserve">Государственная и региональная политика в области образования; требования к деятельности ОО. Национальный проект «Образование». Нормативно-правовые психолого-педагогические основы образовательного процесса ДОО в соответствии с ФГОС ДО. Профессиональный стандарт педагога. Вариативность и многообразие образовательных программ, технологий, организационных форм дошкольного образования, возможности проектирования основной образовательной программы, инновационных форм и моделей по развитию </w:t>
            </w:r>
            <w:r w:rsidRPr="003F67CA">
              <w:rPr>
                <w:rFonts w:ascii="Times New Roman" w:hAnsi="Times New Roman"/>
              </w:rPr>
              <w:lastRenderedPageBreak/>
              <w:t>речи детей дошкольного возраста. Психолого-педагогические основы образовательной деятельности. Особенности прохождения аттестационных процедур педагогов дошкольного образования. Диссеминация успешных практик педагогов</w:t>
            </w:r>
            <w:r>
              <w:rPr>
                <w:rFonts w:ascii="Times New Roman" w:hAnsi="Times New Roman"/>
              </w:rPr>
              <w:t xml:space="preserve"> ДО</w:t>
            </w:r>
            <w:r w:rsidRPr="003F67CA">
              <w:rPr>
                <w:rFonts w:ascii="Times New Roman" w:hAnsi="Times New Roman"/>
              </w:rPr>
              <w:t xml:space="preserve">. </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22.06</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26.06</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Бартаева П.П.</w:t>
            </w:r>
          </w:p>
        </w:tc>
      </w:tr>
      <w:tr w:rsidR="00B23B7C" w:rsidRPr="003F67CA" w:rsidTr="004139D4">
        <w:trPr>
          <w:trHeight w:val="20"/>
          <w:tblCellSpacing w:w="0" w:type="auto"/>
        </w:trPr>
        <w:tc>
          <w:tcPr>
            <w:tcW w:w="15928" w:type="dxa"/>
            <w:gridSpan w:val="13"/>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b/>
              </w:rPr>
            </w:pPr>
            <w:r w:rsidRPr="003F67CA">
              <w:rPr>
                <w:rFonts w:ascii="Times New Roman" w:hAnsi="Times New Roman"/>
                <w:b/>
              </w:rPr>
              <w:lastRenderedPageBreak/>
              <w:t>ОКТЯБРЬ</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34</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hd w:val="clear" w:color="auto" w:fill="FFFFFF"/>
              <w:spacing w:after="0" w:line="240" w:lineRule="auto"/>
              <w:outlineLvl w:val="0"/>
              <w:rPr>
                <w:rFonts w:ascii="Times New Roman" w:hAnsi="Times New Roman"/>
              </w:rPr>
            </w:pPr>
            <w:r w:rsidRPr="003F67CA">
              <w:rPr>
                <w:rFonts w:ascii="Times New Roman" w:hAnsi="Times New Roman"/>
              </w:rPr>
              <w:t>Развитие логического и алгоритмического мышления у учащихся на уроках математики» в начальной школе</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shd w:val="clear" w:color="auto" w:fill="FFFFFF"/>
              </w:rPr>
            </w:pPr>
            <w:r w:rsidRPr="003F67CA">
              <w:rPr>
                <w:rFonts w:ascii="Times New Roman" w:hAnsi="Times New Roman"/>
                <w:i/>
              </w:rPr>
              <w:t>В программе</w:t>
            </w:r>
            <w:r w:rsidRPr="003F67CA">
              <w:rPr>
                <w:rFonts w:ascii="Times New Roman" w:hAnsi="Times New Roman"/>
              </w:rPr>
              <w:t xml:space="preserve">: </w:t>
            </w:r>
            <w:r w:rsidRPr="003F67CA">
              <w:rPr>
                <w:rFonts w:ascii="Times New Roman" w:hAnsi="Times New Roman"/>
                <w:shd w:val="clear" w:color="auto" w:fill="F7F7F7"/>
              </w:rPr>
              <w:t xml:space="preserve">Нормативно-правовые основы образовательной деятельности.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shd w:val="clear" w:color="auto" w:fill="F7F7F7"/>
              </w:rPr>
              <w:t xml:space="preserve">ФГОС НОО в новой редакции. </w:t>
            </w:r>
            <w:r w:rsidRPr="003F67CA">
              <w:rPr>
                <w:rFonts w:ascii="Times New Roman" w:hAnsi="Times New Roman"/>
              </w:rPr>
              <w:t>Психолого-педагогическое сопровождение младших школьников. Теоретические основы обучения устным и письменным вычислениям в начальной школе. Основные результаты выполнения ВПР: выявление проблем в формировании базовых предметных компетенций по учебному предмету «Математика», рекомендации по результатам мониторингового исследования ГБУ «Регионального центра обработки информации и оценки качества образования» РБ. Технологии изучения алгебраического материала в начальном курсе математики. Теоретические основы обучения устным и письменным вычислениям в начальной школе. Технология формирования вычислительных навыков сложения и вычитания. Изучение арифметических действий умножения и деления. Типичные ошибки учащихся в вычислениях и пути их преодоления. Пути достижения личностных, метапредметных и предметных результатов освоения основной образовательной программы учащимися по предмету «Математика». Изучение и трансляция лучших региональных педагогических практик НОО. Приглашение методистов, лекторов ведущих издательств.</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06.10</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10.10</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2</w:t>
            </w:r>
            <w:r>
              <w:rPr>
                <w:rFonts w:ascii="Times New Roman" w:hAnsi="Times New Roman"/>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Бальжинимаева Ж.Ц.</w:t>
            </w:r>
          </w:p>
        </w:tc>
      </w:tr>
      <w:tr w:rsidR="00B23B7C" w:rsidRPr="003F67CA" w:rsidTr="004139D4">
        <w:trPr>
          <w:trHeight w:val="20"/>
          <w:tblCellSpacing w:w="0" w:type="auto"/>
        </w:trPr>
        <w:tc>
          <w:tcPr>
            <w:tcW w:w="15928" w:type="dxa"/>
            <w:gridSpan w:val="13"/>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spacing w:after="0" w:line="240" w:lineRule="auto"/>
              <w:ind w:hanging="106"/>
              <w:jc w:val="both"/>
              <w:rPr>
                <w:rFonts w:ascii="Times New Roman" w:hAnsi="Times New Roman"/>
              </w:rPr>
            </w:pPr>
            <w:r w:rsidRPr="003F67CA">
              <w:rPr>
                <w:rStyle w:val="ab"/>
                <w:rFonts w:ascii="Times New Roman" w:hAnsi="Times New Roman"/>
                <w:color w:val="auto"/>
              </w:rPr>
              <w:t xml:space="preserve">Педагоги ОО, рекомендованные для прохождения КПК по результатам аналитического отчета ВПР в 4-х классах: </w:t>
            </w:r>
            <w:r w:rsidRPr="003F67CA">
              <w:rPr>
                <w:rStyle w:val="ab"/>
                <w:rFonts w:ascii="Times New Roman" w:hAnsi="Times New Roman"/>
                <w:b w:val="0"/>
                <w:color w:val="auto"/>
              </w:rPr>
              <w:t>Педагогические работники</w:t>
            </w:r>
            <w:r w:rsidRPr="003F67CA">
              <w:rPr>
                <w:rStyle w:val="ab"/>
                <w:rFonts w:ascii="Times New Roman" w:hAnsi="Times New Roman"/>
                <w:color w:val="auto"/>
              </w:rPr>
              <w:t xml:space="preserve"> </w:t>
            </w:r>
            <w:r w:rsidRPr="003F67CA">
              <w:rPr>
                <w:rStyle w:val="ac"/>
                <w:rFonts w:ascii="Times New Roman" w:hAnsi="Times New Roman"/>
                <w:color w:val="auto"/>
              </w:rPr>
              <w:t>Баргузинского, Баунтовского, Еравнинского, Окинского, Мухоршибирского районов.</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35</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Эмоциональное развитие детей и условия его амплификации</w:t>
            </w:r>
          </w:p>
        </w:tc>
        <w:tc>
          <w:tcPr>
            <w:tcW w:w="5813" w:type="dxa"/>
            <w:gridSpan w:val="2"/>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rPr>
              <w:t xml:space="preserve">Профессиональный стандарт педагога: система требований, трудовые функции и трудовые действия педагогов дошкольного образования. Инклюзивное </w:t>
            </w:r>
            <w:r w:rsidRPr="003F67CA">
              <w:rPr>
                <w:rFonts w:ascii="Times New Roman" w:hAnsi="Times New Roman"/>
              </w:rPr>
              <w:lastRenderedPageBreak/>
              <w:t>образование: нормативная и правовая база получения образования детьми с ограниченными возможностями здоровья. Построение инклюзивной образовательной культуры. Эмоциональные и неэмоциональные явления, функции эмоций. Теории эмоций и специфика эмоциональных процессов. Эмоциональная сфера детей: компоненты, возрастная специфика и индивидуальные характеристики. Отклонения в эмоционально-волевой сфере детей и дети «группы риска» (агрессивность и вспыльчивость, пассивность и гиперактивность в детском возрасте). Возможности и специфика диагностики эмоционального развития и психоэмоционального благополучия детей. Компоненты эмоциональной сферы и направления психолого-педагогических воздействий. Специфика работы с детскими страхами, застенчивостью и тревожностью.</w:t>
            </w:r>
          </w:p>
        </w:tc>
        <w:tc>
          <w:tcPr>
            <w:tcW w:w="707"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24</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19.10</w:t>
            </w:r>
          </w:p>
        </w:tc>
        <w:tc>
          <w:tcPr>
            <w:tcW w:w="983"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21.10</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Гармаева ТВ</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36</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 xml:space="preserve">Педагоги дошкольного образования </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hd w:val="clear" w:color="auto" w:fill="FFFFFF"/>
              <w:spacing w:after="0" w:line="240" w:lineRule="auto"/>
              <w:outlineLvl w:val="0"/>
              <w:rPr>
                <w:rFonts w:ascii="Times New Roman" w:hAnsi="Times New Roman"/>
                <w:kern w:val="36"/>
              </w:rPr>
            </w:pPr>
            <w:r w:rsidRPr="003F67CA">
              <w:rPr>
                <w:rFonts w:ascii="Times New Roman" w:hAnsi="Times New Roman"/>
                <w:bCs/>
              </w:rPr>
              <w:t>Здоровье сберегающие технологии в условиях ДОО и семьи. Физическое развитие дошкольников</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Нормативно-правовые, психолого-педагогические основы образовательной деятельности в ДОО. Деятельностный, личностно-ориентированный подходы в формировании основ валеологической культуры, ценностей здорового образа жизни у дошкольников. Реализация здоровьесберегающих технологий в условиях ДОО и семьи Изучение лучших практик педагогов ДОО в организации здоровьесбережения дошкольников. Особенности прохождения аттестационных процедур педагогических работников ДОО.</w:t>
            </w:r>
            <w:r>
              <w:rPr>
                <w:rFonts w:ascii="Times New Roman" w:hAnsi="Times New Roman"/>
              </w:rPr>
              <w:t xml:space="preserve"> </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12.10</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16.10</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Бартаева П.П.</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37</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Психолого-педагогическое сопровождение младших школьников, испытывающих трудности в обучении</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pStyle w:val="Default"/>
              <w:jc w:val="both"/>
              <w:rPr>
                <w:color w:val="auto"/>
                <w:sz w:val="22"/>
                <w:szCs w:val="22"/>
              </w:rPr>
            </w:pPr>
            <w:r w:rsidRPr="003F67CA">
              <w:rPr>
                <w:i/>
                <w:color w:val="auto"/>
                <w:sz w:val="22"/>
                <w:szCs w:val="22"/>
              </w:rPr>
              <w:t>В программе:</w:t>
            </w:r>
            <w:r w:rsidRPr="003F67CA">
              <w:rPr>
                <w:color w:val="auto"/>
                <w:sz w:val="22"/>
                <w:szCs w:val="22"/>
              </w:rPr>
              <w:t xml:space="preserve"> </w:t>
            </w:r>
            <w:r w:rsidRPr="008C7796">
              <w:rPr>
                <w:spacing w:val="-4"/>
                <w:sz w:val="22"/>
                <w:szCs w:val="22"/>
                <w:shd w:val="clear" w:color="auto" w:fill="FBFBFB"/>
              </w:rPr>
              <w:t xml:space="preserve">Государственная программа «Развитие образования» </w:t>
            </w:r>
            <w:r w:rsidRPr="008C7796">
              <w:rPr>
                <w:color w:val="auto"/>
                <w:spacing w:val="-4"/>
                <w:sz w:val="22"/>
                <w:szCs w:val="22"/>
                <w:shd w:val="clear" w:color="auto" w:fill="FBFBFB"/>
              </w:rPr>
              <w:t>(</w:t>
            </w:r>
            <w:r w:rsidR="004139D4">
              <w:rPr>
                <w:iCs/>
                <w:sz w:val="22"/>
                <w:szCs w:val="22"/>
              </w:rPr>
              <w:t>Постановление Правительства</w:t>
            </w:r>
            <w:r w:rsidRPr="008C7796">
              <w:rPr>
                <w:iCs/>
                <w:color w:val="auto"/>
                <w:sz w:val="22"/>
                <w:szCs w:val="22"/>
              </w:rPr>
              <w:t xml:space="preserve"> от 26 декабря 2017 года)</w:t>
            </w:r>
            <w:r w:rsidRPr="008C7796">
              <w:rPr>
                <w:color w:val="auto"/>
                <w:spacing w:val="-4"/>
                <w:sz w:val="22"/>
                <w:szCs w:val="22"/>
                <w:shd w:val="clear" w:color="auto" w:fill="FBFBFB"/>
              </w:rPr>
              <w:t xml:space="preserve">. </w:t>
            </w:r>
            <w:r w:rsidRPr="008C7796">
              <w:rPr>
                <w:color w:val="auto"/>
                <w:sz w:val="22"/>
                <w:szCs w:val="22"/>
              </w:rPr>
              <w:t>Профессиональный стандарт педагога как ресурс повышения</w:t>
            </w:r>
            <w:r w:rsidRPr="003F67CA">
              <w:rPr>
                <w:color w:val="auto"/>
                <w:sz w:val="22"/>
                <w:szCs w:val="22"/>
              </w:rPr>
              <w:t xml:space="preserve"> качества образования. Общая характеристика детей, испытывающих трудности в обучении. Основные направления психолого-педагогического сопровождения детей, испытывающих трудности в обучении: диагностика, коррекционно-развивающая работа, консультирование и просвещение участников образовательного процесса по проблемам детей, испытывающих трудности в обучении.</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20.10</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24.10</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Бадиев И.В.</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38</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 xml:space="preserve">Учителя </w:t>
            </w:r>
            <w:r w:rsidRPr="003F67CA">
              <w:rPr>
                <w:rFonts w:ascii="Times New Roman" w:hAnsi="Times New Roman"/>
              </w:rPr>
              <w:lastRenderedPageBreak/>
              <w:t>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lastRenderedPageBreak/>
              <w:t xml:space="preserve">Современный урок </w:t>
            </w:r>
            <w:r w:rsidRPr="003F67CA">
              <w:rPr>
                <w:rFonts w:ascii="Times New Roman" w:hAnsi="Times New Roman"/>
              </w:rPr>
              <w:lastRenderedPageBreak/>
              <w:t>на основе технологии проблемного обучения</w:t>
            </w:r>
          </w:p>
          <w:p w:rsidR="00B23B7C" w:rsidRPr="003F67CA" w:rsidRDefault="00B23B7C" w:rsidP="009A11A1">
            <w:pPr>
              <w:spacing w:after="0" w:line="240" w:lineRule="auto"/>
              <w:jc w:val="both"/>
              <w:rPr>
                <w:rFonts w:ascii="Times New Roman" w:hAnsi="Times New Roman"/>
              </w:rPr>
            </w:pP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eastAsia="Times New Roman" w:hAnsi="Times New Roman"/>
                <w:i/>
                <w:iCs/>
              </w:rPr>
            </w:pPr>
            <w:r w:rsidRPr="003F67CA">
              <w:rPr>
                <w:rFonts w:ascii="Times New Roman" w:hAnsi="Times New Roman"/>
                <w:i/>
                <w:iCs/>
              </w:rPr>
              <w:lastRenderedPageBreak/>
              <w:t xml:space="preserve">В программе: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 xml:space="preserve">программа «Развитие </w:t>
            </w:r>
            <w:r w:rsidRPr="003F67CA">
              <w:rPr>
                <w:rFonts w:ascii="Times New Roman" w:hAnsi="Times New Roman"/>
                <w:spacing w:val="-4"/>
                <w:shd w:val="clear" w:color="auto" w:fill="FBFBFB"/>
              </w:rPr>
              <w:lastRenderedPageBreak/>
              <w:t>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shd w:val="clear" w:color="auto" w:fill="FFFFFF"/>
              </w:rPr>
              <w:t xml:space="preserve">Современное образование: новые </w:t>
            </w:r>
            <w:r w:rsidRPr="003F67CA">
              <w:rPr>
                <w:rStyle w:val="ab"/>
                <w:rFonts w:ascii="Times New Roman" w:hAnsi="Times New Roman"/>
                <w:b w:val="0"/>
                <w:i w:val="0"/>
                <w:color w:val="auto"/>
                <w:shd w:val="clear" w:color="auto" w:fill="FFFFFF"/>
              </w:rPr>
              <w:t xml:space="preserve">стратегические </w:t>
            </w:r>
            <w:r w:rsidRPr="003F67CA">
              <w:rPr>
                <w:rFonts w:ascii="Times New Roman" w:hAnsi="Times New Roman"/>
                <w:shd w:val="clear" w:color="auto" w:fill="FFFFFF"/>
              </w:rPr>
              <w:t xml:space="preserve">ориентиры. </w:t>
            </w:r>
            <w:r w:rsidRPr="003F67CA">
              <w:rPr>
                <w:rFonts w:ascii="Times New Roman" w:hAnsi="Times New Roman"/>
              </w:rPr>
              <w:t>Профессиональный стандарт педагога как ресурс повышения качества образования. Национальная система учительского роста и профессиональный стандарт «Педагог»: векторы развития.</w:t>
            </w:r>
            <w:r w:rsidRPr="003F67CA">
              <w:rPr>
                <w:rFonts w:ascii="Times New Roman" w:hAnsi="Times New Roman"/>
                <w:shd w:val="clear" w:color="auto" w:fill="FFFFFF"/>
              </w:rPr>
              <w:t xml:space="preserve"> Научно-методическая работа по обеспечению внедрения НСУР. </w:t>
            </w:r>
            <w:r w:rsidRPr="003F67CA">
              <w:rPr>
                <w:rFonts w:ascii="Times New Roman" w:hAnsi="Times New Roman"/>
              </w:rPr>
              <w:t xml:space="preserve">Новые подходы к аттестации педагогических работников в рамках НСУР. Модель аттестации учителей с использованием ЕФОМ. </w:t>
            </w:r>
            <w:r w:rsidRPr="003F67CA">
              <w:rPr>
                <w:rFonts w:ascii="Times New Roman" w:hAnsi="Times New Roman"/>
                <w:bCs/>
                <w:iCs/>
              </w:rPr>
              <w:t>Психолого-педагогические основы современного начального образования</w:t>
            </w:r>
            <w:r w:rsidRPr="003F67CA">
              <w:rPr>
                <w:rFonts w:ascii="Times New Roman" w:hAnsi="Times New Roman"/>
              </w:rPr>
              <w:t xml:space="preserve">. Теоретические основы проблемного обучения. </w:t>
            </w:r>
            <w:r w:rsidRPr="003F67CA">
              <w:rPr>
                <w:rFonts w:ascii="Times New Roman" w:hAnsi="Times New Roman"/>
                <w:bCs/>
                <w:iCs/>
              </w:rPr>
              <w:t>Технология проблемного диалога как средство достижения нового образовательного результата</w:t>
            </w:r>
            <w:r w:rsidRPr="003F67CA">
              <w:rPr>
                <w:rFonts w:ascii="Times New Roman" w:hAnsi="Times New Roman"/>
              </w:rPr>
              <w:t xml:space="preserve">. Использование информационно-коммуникационных технологий в образовательном процессе. Современный урок в аспекте УУД: технологии, анализ, самоанализ проблемно-развивающего урока. Методы и приемы создания проблемных ситуаций, их применение при конструировании уроков. </w:t>
            </w:r>
            <w:r w:rsidRPr="003F67CA">
              <w:rPr>
                <w:rFonts w:ascii="Times New Roman" w:hAnsi="Times New Roman"/>
                <w:bCs/>
                <w:iCs/>
              </w:rPr>
              <w:t>Проектирование и оценка результативности современного урока</w:t>
            </w:r>
            <w:r w:rsidRPr="003F67CA">
              <w:rPr>
                <w:rFonts w:ascii="Times New Roman" w:hAnsi="Times New Roman"/>
              </w:rPr>
              <w:t>. Изучение и трансляция лучших региональных педагогических практик НОО. Приглашение методистов, лекторов ведущих издательств.</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lastRenderedPageBreak/>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hanging="106"/>
              <w:jc w:val="both"/>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12.10</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16.10</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Семенова</w:t>
            </w:r>
            <w:r w:rsidRPr="003F67CA">
              <w:rPr>
                <w:rFonts w:ascii="Times New Roman" w:hAnsi="Times New Roman"/>
                <w:caps/>
              </w:rPr>
              <w:t xml:space="preserve"> Д.Д.</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39</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8C7796" w:rsidRDefault="00B23B7C" w:rsidP="009A11A1">
            <w:pPr>
              <w:widowControl w:val="0"/>
              <w:autoSpaceDE w:val="0"/>
              <w:autoSpaceDN w:val="0"/>
              <w:adjustRightInd w:val="0"/>
              <w:spacing w:after="0" w:line="240" w:lineRule="auto"/>
              <w:jc w:val="both"/>
              <w:rPr>
                <w:rFonts w:ascii="Times New Roman" w:hAnsi="Times New Roman"/>
              </w:rPr>
            </w:pPr>
            <w:r w:rsidRPr="008C7796">
              <w:rPr>
                <w:rFonts w:ascii="Times New Roman" w:hAnsi="Times New Roman"/>
                <w:bCs/>
              </w:rPr>
              <w:t>Особенности методики обучения русскому языку в свете новых целей начального образования и требований ФГОС</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8C7796" w:rsidRDefault="00B23B7C" w:rsidP="009A11A1">
            <w:pPr>
              <w:spacing w:after="0" w:line="240" w:lineRule="auto"/>
              <w:jc w:val="both"/>
              <w:rPr>
                <w:rFonts w:ascii="Times New Roman" w:hAnsi="Times New Roman"/>
                <w:spacing w:val="-4"/>
              </w:rPr>
            </w:pPr>
            <w:r w:rsidRPr="008C7796">
              <w:rPr>
                <w:rFonts w:ascii="Times New Roman" w:hAnsi="Times New Roman"/>
                <w:i/>
                <w:iCs/>
                <w:spacing w:val="-4"/>
                <w:shd w:val="clear" w:color="auto" w:fill="F7F7F7"/>
              </w:rPr>
              <w:t xml:space="preserve">В программе: </w:t>
            </w:r>
            <w:r w:rsidRPr="008C7796">
              <w:rPr>
                <w:rFonts w:ascii="Times New Roman" w:hAnsi="Times New Roman"/>
                <w:spacing w:val="-4"/>
                <w:shd w:val="clear" w:color="auto" w:fill="F7F7F7"/>
              </w:rPr>
              <w:t xml:space="preserve">Нормативно-правовые основы образовательной деятельности. ФГОС НОО в новой редакции. Основы профилактики и противодействия экстремизму и терроризму в среде обучающихся начальных классов ОО РБ. Психолого-педагогические основы образовательной деятельности. Основы финансовой грамотности младших школьников. Цифровая грамотность как условие формирования сетевой компетентности младших школьников. Цели и задачи начального языкового образования на современном этапе. Содержание обучения русскому языку в начальной школе в современных условиях. Планируемые результаты освоения учебных программ по предмету «Русский язык» в начальной школе. Планируемые личностные, метапредметные результаты в процессе освоения учебного предмета «Русский язык» в начальной </w:t>
            </w:r>
            <w:r w:rsidRPr="008C7796">
              <w:rPr>
                <w:rFonts w:ascii="Times New Roman" w:hAnsi="Times New Roman"/>
                <w:spacing w:val="-4"/>
                <w:shd w:val="clear" w:color="auto" w:fill="F7F7F7"/>
              </w:rPr>
              <w:lastRenderedPageBreak/>
              <w:t>школе. Оценивание метапредметных результатов на уроках русского языка в начальной школе. Лингвистические основы обучения русскому языку в начальной школе. Методика изучения основ фонетики и графики в начальной школе. Особенности фонетического анализа в начальной школе. Значение изучения морфемики современного русского языка в начальной школе. Причины трудностей и ошибок младших школьников в разборе слов по составу. Объективные трудности изучения морфологии в начальных классах и пути их преодоления. Проблемы обучения синтаксису современного русского языка в начальной школе. Метапредметные универсальные учебные действия: содержание и особенности организации процесса обучения русскому языку. Проектирование урока русского языка в условиях формирования универсальных учебных действий. Изучение и трансляция лучших педагогических практик по языковому образованию младших школьников. Приглашение методистов, лекторов ведущих издательств.</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72</w:t>
            </w:r>
          </w:p>
        </w:tc>
        <w:tc>
          <w:tcPr>
            <w:tcW w:w="994" w:type="dxa"/>
            <w:tcBorders>
              <w:top w:val="single" w:sz="2" w:space="0" w:color="000000"/>
              <w:left w:val="single" w:sz="2" w:space="0" w:color="000000"/>
              <w:bottom w:val="single" w:sz="2" w:space="0" w:color="000000"/>
              <w:right w:val="single" w:sz="2" w:space="0" w:color="000000"/>
            </w:tcBorders>
            <w:shd w:val="clear" w:color="auto" w:fill="auto"/>
          </w:tcPr>
          <w:p w:rsidR="00B23B7C" w:rsidRDefault="00B23B7C" w:rsidP="009A11A1">
            <w:pPr>
              <w:widowControl w:val="0"/>
              <w:autoSpaceDE w:val="0"/>
              <w:autoSpaceDN w:val="0"/>
              <w:adjustRightInd w:val="0"/>
              <w:spacing w:after="0" w:line="240" w:lineRule="auto"/>
              <w:ind w:hanging="106"/>
              <w:jc w:val="center"/>
              <w:rPr>
                <w:rFonts w:ascii="Times New Roman" w:hAnsi="Times New Roman"/>
                <w:shd w:val="clear" w:color="auto" w:fill="F7F7F7"/>
              </w:rPr>
            </w:pPr>
            <w:r w:rsidRPr="003F67CA">
              <w:rPr>
                <w:rFonts w:ascii="Times New Roman" w:hAnsi="Times New Roman"/>
                <w:shd w:val="clear" w:color="auto" w:fill="F7F7F7"/>
              </w:rPr>
              <w:t xml:space="preserve">Очная </w:t>
            </w:r>
          </w:p>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shd w:val="clear" w:color="auto" w:fill="F7F7F7"/>
              </w:rPr>
              <w:t xml:space="preserve">с </w:t>
            </w:r>
            <w:r>
              <w:rPr>
                <w:rFonts w:ascii="Times New Roman" w:hAnsi="Times New Roman"/>
                <w:shd w:val="clear" w:color="auto" w:fill="F7F7F7"/>
              </w:rPr>
              <w:t xml:space="preserve">применением </w:t>
            </w:r>
            <w:r w:rsidRPr="003F67CA">
              <w:rPr>
                <w:rFonts w:ascii="Times New Roman" w:hAnsi="Times New Roman"/>
                <w:shd w:val="clear" w:color="auto" w:fill="F7F7F7"/>
              </w:rPr>
              <w:t>ДОТ</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w:t>
            </w:r>
            <w:r>
              <w:rPr>
                <w:rFonts w:ascii="Times New Roman" w:hAnsi="Times New Roman"/>
              </w:rPr>
              <w:t>8</w:t>
            </w:r>
            <w:r w:rsidRPr="003F67CA">
              <w:rPr>
                <w:rFonts w:ascii="Times New Roman" w:hAnsi="Times New Roman"/>
              </w:rPr>
              <w:t>.10.</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w:t>
            </w:r>
            <w:r>
              <w:rPr>
                <w:rFonts w:ascii="Times New Roman" w:hAnsi="Times New Roman"/>
              </w:rPr>
              <w:t>7</w:t>
            </w:r>
            <w:r w:rsidRPr="003F67CA">
              <w:rPr>
                <w:rFonts w:ascii="Times New Roman" w:hAnsi="Times New Roman"/>
              </w:rPr>
              <w:t>.11</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50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Содномов С.Ц.</w:t>
            </w:r>
          </w:p>
        </w:tc>
      </w:tr>
      <w:tr w:rsidR="00B23B7C" w:rsidRPr="003F67CA" w:rsidTr="004139D4">
        <w:trPr>
          <w:trHeight w:val="20"/>
          <w:tblCellSpacing w:w="0" w:type="auto"/>
        </w:trPr>
        <w:tc>
          <w:tcPr>
            <w:tcW w:w="15928" w:type="dxa"/>
            <w:gridSpan w:val="13"/>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b/>
              </w:rPr>
            </w:pPr>
            <w:r w:rsidRPr="003F67CA">
              <w:rPr>
                <w:rFonts w:ascii="Times New Roman" w:hAnsi="Times New Roman"/>
                <w:b/>
              </w:rPr>
              <w:lastRenderedPageBreak/>
              <w:t>НОЯБРЬ</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40</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Формирующее и мотивирующее оценивание результатов образовательных достижений учащихся</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Новые стратегические ориентиры в системе образования. Профессиональный стандарт педагога: перспективы развития. НСУР как инструмент повышения качества образования. </w:t>
            </w:r>
            <w:r w:rsidRPr="003F67CA">
              <w:rPr>
                <w:rFonts w:ascii="Times New Roman" w:hAnsi="Times New Roman"/>
                <w:shd w:val="clear" w:color="auto" w:fill="FFFFFF"/>
              </w:rPr>
              <w:t>Научно-методическая работа по обеспечению внедрения НСУР.</w:t>
            </w:r>
            <w:r w:rsidRPr="003F67CA">
              <w:rPr>
                <w:rFonts w:ascii="Times New Roman" w:hAnsi="Times New Roman"/>
              </w:rPr>
              <w:t xml:space="preserve"> Новые подходы к аттестации педагогических работников в рамках НСУР. Модель аттестации учителей с использованием ЕФОМ. </w:t>
            </w:r>
            <w:r w:rsidRPr="003F67CA">
              <w:rPr>
                <w:rFonts w:ascii="Times New Roman" w:hAnsi="Times New Roman"/>
                <w:bCs/>
              </w:rPr>
              <w:t xml:space="preserve">Цели и содержание начального общего образования как основание построения системы контроля и оценки образовательных достижений младших школьников. </w:t>
            </w:r>
            <w:r w:rsidRPr="003F67CA">
              <w:rPr>
                <w:rFonts w:ascii="Times New Roman" w:hAnsi="Times New Roman"/>
              </w:rPr>
              <w:t>Основы формирования финансовой грамотности.</w:t>
            </w:r>
            <w:r w:rsidRPr="003F67CA">
              <w:rPr>
                <w:rFonts w:ascii="Times New Roman" w:hAnsi="Times New Roman"/>
                <w:bCs/>
              </w:rPr>
              <w:t xml:space="preserve"> Нормативно правовое обеспечение оценочных процедур в начальной школе.</w:t>
            </w:r>
            <w:r w:rsidRPr="003F67CA">
              <w:rPr>
                <w:rFonts w:ascii="Times New Roman" w:hAnsi="Times New Roman"/>
              </w:rPr>
              <w:t xml:space="preserve"> Теоретическое обоснование формирующего оценивания. Мотивирующее оценивание как оценивание для обучения. Оценочная деятельность педагога и </w:t>
            </w:r>
            <w:r w:rsidRPr="003F67CA">
              <w:rPr>
                <w:rFonts w:ascii="Times New Roman" w:hAnsi="Times New Roman"/>
                <w:bCs/>
                <w:iCs/>
              </w:rPr>
              <w:t>методы формирующего оценивания в начальной школе.</w:t>
            </w:r>
            <w:r w:rsidRPr="003F67CA">
              <w:rPr>
                <w:rFonts w:ascii="Times New Roman" w:hAnsi="Times New Roman"/>
                <w:bCs/>
              </w:rPr>
              <w:t xml:space="preserve"> Международные, федеральные и региональные мониторинги как компонент системы контроля и оценки образовательных достижений. Педагогическая диагностика как компонент системы </w:t>
            </w:r>
            <w:r w:rsidRPr="003F67CA">
              <w:rPr>
                <w:rFonts w:ascii="Times New Roman" w:hAnsi="Times New Roman"/>
                <w:bCs/>
              </w:rPr>
              <w:lastRenderedPageBreak/>
              <w:t xml:space="preserve">контроля и оценки качества начального образования. </w:t>
            </w:r>
            <w:r w:rsidRPr="003F67CA">
              <w:rPr>
                <w:rFonts w:ascii="Times New Roman" w:hAnsi="Times New Roman"/>
              </w:rPr>
              <w:t>ИКТ компетенции в профессиональной деятельности педагогов. Изучение позитивного опыта работы педагогов по диагностике и оценке новых образовательных результатов младших школьников</w:t>
            </w:r>
            <w:r w:rsidRPr="003F67CA">
              <w:rPr>
                <w:rFonts w:ascii="Times New Roman" w:hAnsi="Times New Roman"/>
                <w:shd w:val="clear" w:color="auto" w:fill="FBFBFB"/>
              </w:rPr>
              <w:t>.</w:t>
            </w:r>
            <w:r w:rsidRPr="003F67CA">
              <w:rPr>
                <w:rFonts w:ascii="Times New Roman" w:hAnsi="Times New Roman"/>
              </w:rPr>
              <w:t xml:space="preserve"> Приглашение методистов, лекторов ведущих издательств. </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lastRenderedPageBreak/>
              <w:t>48</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Pr>
                <w:rFonts w:ascii="Times New Roman" w:hAnsi="Times New Roman"/>
              </w:rPr>
              <w:t>с применением ДОТ</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02.11</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07.11</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caps/>
              </w:rPr>
            </w:pPr>
            <w:r w:rsidRPr="003F67CA">
              <w:rPr>
                <w:rFonts w:ascii="Times New Roman" w:hAnsi="Times New Roman"/>
                <w:caps/>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highlight w:val="yellow"/>
              </w:rPr>
            </w:pPr>
            <w:r w:rsidRPr="003F67CA">
              <w:rPr>
                <w:rFonts w:ascii="Times New Roman" w:hAnsi="Times New Roman"/>
              </w:rPr>
              <w:t>Семенова Д.Д.</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41</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Учителя начальных классов, педагоги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hd w:val="clear" w:color="auto" w:fill="FFFFFF"/>
              <w:spacing w:after="0" w:line="240" w:lineRule="auto"/>
              <w:outlineLvl w:val="0"/>
              <w:rPr>
                <w:rFonts w:ascii="Times New Roman" w:hAnsi="Times New Roman"/>
                <w:kern w:val="36"/>
              </w:rPr>
            </w:pPr>
            <w:r w:rsidRPr="003F67CA">
              <w:rPr>
                <w:rFonts w:ascii="Times New Roman" w:hAnsi="Times New Roman"/>
              </w:rPr>
              <w:t>Преемственность дошкольного и начального и общего образования в условиях ФГОС</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iCs/>
              </w:rPr>
              <w:t>В программе</w:t>
            </w:r>
            <w:r w:rsidRPr="003F67CA">
              <w:rPr>
                <w:rFonts w:ascii="Times New Roman" w:hAnsi="Times New Roman"/>
              </w:rPr>
              <w:t>: Государственная политика в сфере образования. Особенности ФГОС ДО и ФГОС НОО: аспекты преемственности в развитии УУД. Профессиональный стандарт «Педагог» (педагогическая деятельность в сфере дошкольного и начального общего образования). Нормативно-правовое обеспечение предшкольной подготовки (ФГОС). Понятие «готовность к школьному обучению», организация диагностики готовности ребенка к школьному обучению. Содержание предшкольного образования. Формы организации подготовки детей к школе. Программно-методическое обеспечение педагогического процесса в рамках преемственности дошкольного и начального образования. Оценка развивающей образовательной среды детского сада и начальной школы: современная идеология и инструментарий. Изучение лучших практик. Изучение и трансляция лучших региональных практик педагогов ДОО и НОО. Приглашение методистов, лекторов ведущих издательств.</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48</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Default="00B23B7C" w:rsidP="009A11A1">
            <w:pPr>
              <w:spacing w:after="0" w:line="240" w:lineRule="auto"/>
              <w:ind w:hanging="106"/>
              <w:jc w:val="center"/>
              <w:rPr>
                <w:rFonts w:ascii="Times New Roman" w:hAnsi="Times New Roman"/>
              </w:rPr>
            </w:pPr>
            <w:r w:rsidRPr="003F67CA">
              <w:rPr>
                <w:rFonts w:ascii="Times New Roman" w:hAnsi="Times New Roman"/>
              </w:rPr>
              <w:t>Очная</w:t>
            </w:r>
          </w:p>
          <w:p w:rsidR="00B23B7C" w:rsidRPr="003F67CA" w:rsidRDefault="00B23B7C" w:rsidP="009A11A1">
            <w:pPr>
              <w:spacing w:after="0" w:line="240" w:lineRule="auto"/>
              <w:ind w:hanging="106"/>
              <w:jc w:val="center"/>
              <w:rPr>
                <w:rFonts w:ascii="Times New Roman" w:hAnsi="Times New Roman"/>
              </w:rPr>
            </w:pPr>
            <w:r>
              <w:rPr>
                <w:rFonts w:ascii="Times New Roman" w:hAnsi="Times New Roman"/>
              </w:rPr>
              <w:t>с применением ДОТ</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09.11</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14.11</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2</w:t>
            </w:r>
            <w:r>
              <w:rPr>
                <w:rFonts w:ascii="Times New Roman" w:hAnsi="Times New Roman"/>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Бальжинимаева Ж.Ц.</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42</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Проектирование образовательной программы ДОО</w:t>
            </w:r>
          </w:p>
        </w:tc>
        <w:tc>
          <w:tcPr>
            <w:tcW w:w="5813" w:type="dxa"/>
            <w:gridSpan w:val="2"/>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rPr>
              <w:t xml:space="preserve">Реализация принципа многообразия дошкольного детства в соответствии с ФГОС ДО. Особенности прохождения аттестации педагогических работников ДО. Образовательная программа ДОО как нормативный документ. Принципы и требования ФГОС ДО к структуре образовательной программы. Характеристика примерной основной образовательной программы дошкольного образования. Моделирование части, формируемой участниками образовательных отношений. Приоритетное направление развития ДОО, проектирование регионального, этнокультурного содержания. Моделирование образовательного процесса с </w:t>
            </w:r>
            <w:r w:rsidRPr="003F67CA">
              <w:rPr>
                <w:rFonts w:ascii="Times New Roman" w:hAnsi="Times New Roman"/>
              </w:rPr>
              <w:lastRenderedPageBreak/>
              <w:t>учетом региональной специфики. Изучение и трансляция лучших региональных практик ДОО. Приглашение методистов, лекторов ведущих издательств.</w:t>
            </w:r>
          </w:p>
        </w:tc>
        <w:tc>
          <w:tcPr>
            <w:tcW w:w="707" w:type="dxa"/>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24</w:t>
            </w:r>
          </w:p>
        </w:tc>
        <w:tc>
          <w:tcPr>
            <w:tcW w:w="994" w:type="dxa"/>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12.11</w:t>
            </w:r>
          </w:p>
        </w:tc>
        <w:tc>
          <w:tcPr>
            <w:tcW w:w="983" w:type="dxa"/>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14.11</w:t>
            </w:r>
          </w:p>
        </w:tc>
        <w:tc>
          <w:tcPr>
            <w:tcW w:w="565" w:type="dxa"/>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1701" w:type="dxa"/>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Лопсонова З.Б.</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43</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4" w:space="0" w:color="000000"/>
            </w:tcBorders>
            <w:shd w:val="clear" w:color="auto" w:fill="FFFFFF"/>
          </w:tcPr>
          <w:p w:rsidR="00B23B7C" w:rsidRPr="003F67CA" w:rsidRDefault="00B23B7C" w:rsidP="009A11A1">
            <w:pPr>
              <w:shd w:val="clear" w:color="auto" w:fill="FFFFFF"/>
              <w:spacing w:after="0" w:line="240" w:lineRule="auto"/>
              <w:outlineLvl w:val="0"/>
              <w:rPr>
                <w:rFonts w:ascii="Times New Roman" w:hAnsi="Times New Roman"/>
              </w:rPr>
            </w:pPr>
            <w:r w:rsidRPr="003F67CA">
              <w:rPr>
                <w:rFonts w:ascii="Times New Roman" w:hAnsi="Times New Roman"/>
              </w:rPr>
              <w:t>Внеурочная деятельность: содержание, проблемы, перспективы ФГОС НОО</w:t>
            </w:r>
          </w:p>
        </w:tc>
        <w:tc>
          <w:tcPr>
            <w:tcW w:w="5813" w:type="dxa"/>
            <w:gridSpan w:val="2"/>
            <w:tcBorders>
              <w:top w:val="single" w:sz="4" w:space="0" w:color="000000"/>
              <w:left w:val="single" w:sz="4" w:space="0" w:color="000000"/>
              <w:bottom w:val="single" w:sz="4" w:space="0" w:color="000000"/>
              <w:right w:val="single" w:sz="4" w:space="0" w:color="000000"/>
            </w:tcBorders>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iCs/>
              </w:rPr>
              <w:t>В программе</w:t>
            </w:r>
            <w:r w:rsidRPr="003F67CA">
              <w:rPr>
                <w:rFonts w:ascii="Times New Roman" w:hAnsi="Times New Roman"/>
              </w:rPr>
              <w:t>: Государственная политика в сфере образования. Особенности аттестации педагогических работников в соответствии НСУР. Роль профессионального стандарта педагога. Особенности организации внеурочной деятельности младших школьников. Основные направления, содержание, планируемые результаты. Современные педагогические и воспитательные технологии. Организация урочной и внеурочной деятельности учащихся на основе системно-деятельностного, ситуативного, диалогового, дифференцированного подходов. Психолого-педагогическое сопровождение подготовки учащихся. Создание индивидуальных образовательных маршрутов и дневника личных достижений с учетом дифференцированного подхода к обучению учащихся, направленного на формирование у учащихся этнической принадлежности в форме осознания «Я» как члена семьи, представителя народа, гражданина России. Формирование универсальных учебных действий в начальной школе. Формирование ключевых компетенций во внеурочной деятельности. Использование информационно-коммуникационных технологий в образовательном процессе. Изучение и трансляция лучших региональных педагогических практик НОО. Приглашение методистов, лекторов ведущих издательств.</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40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ind w:hanging="106"/>
              <w:jc w:val="both"/>
              <w:rPr>
                <w:rFonts w:ascii="Times New Roman" w:hAnsi="Times New Roman"/>
              </w:rPr>
            </w:pPr>
            <w:r w:rsidRPr="003F67CA">
              <w:rPr>
                <w:rFonts w:ascii="Times New Roman" w:hAnsi="Times New Roman"/>
              </w:rPr>
              <w:t xml:space="preserve">Очная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17.11</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21.11</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27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Буянова Н.В.</w:t>
            </w:r>
          </w:p>
        </w:tc>
      </w:tr>
      <w:tr w:rsidR="00B23B7C" w:rsidRPr="003F67CA" w:rsidTr="004139D4">
        <w:trPr>
          <w:gridAfter w:val="1"/>
          <w:wAfter w:w="52" w:type="dxa"/>
          <w:trHeight w:val="20"/>
          <w:tblCellSpacing w:w="0" w:type="auto"/>
        </w:trPr>
        <w:tc>
          <w:tcPr>
            <w:tcW w:w="15876" w:type="dxa"/>
            <w:gridSpan w:val="12"/>
            <w:tcBorders>
              <w:top w:val="single" w:sz="2" w:space="0" w:color="000000"/>
              <w:left w:val="single" w:sz="2" w:space="0" w:color="000000"/>
              <w:bottom w:val="single" w:sz="2" w:space="0" w:color="000000"/>
              <w:right w:val="single" w:sz="4" w:space="0" w:color="000000"/>
            </w:tcBorders>
            <w:shd w:val="clear" w:color="auto" w:fill="FFFFFF"/>
          </w:tcPr>
          <w:p w:rsidR="00B23B7C" w:rsidRPr="003F67CA" w:rsidRDefault="00B23B7C" w:rsidP="009A11A1">
            <w:pPr>
              <w:spacing w:after="0" w:line="240" w:lineRule="auto"/>
              <w:ind w:hanging="106"/>
              <w:jc w:val="both"/>
              <w:rPr>
                <w:rFonts w:ascii="Times New Roman" w:hAnsi="Times New Roman"/>
                <w:shd w:val="clear" w:color="auto" w:fill="FFFFFF"/>
              </w:rPr>
            </w:pPr>
            <w:r w:rsidRPr="003F67CA">
              <w:rPr>
                <w:rStyle w:val="ab"/>
                <w:rFonts w:ascii="Times New Roman" w:hAnsi="Times New Roman"/>
                <w:color w:val="auto"/>
              </w:rPr>
              <w:t xml:space="preserve">Педагоги ОО, рекомендованные для прохождения КПК по результатам аналитического отчета ВПР в 4-х классах: </w:t>
            </w:r>
            <w:r w:rsidRPr="003F67CA">
              <w:rPr>
                <w:rStyle w:val="ab"/>
                <w:rFonts w:ascii="Times New Roman" w:hAnsi="Times New Roman"/>
                <w:b w:val="0"/>
                <w:color w:val="auto"/>
              </w:rPr>
              <w:t>Педагогические работники</w:t>
            </w:r>
            <w:r w:rsidRPr="003F67CA">
              <w:rPr>
                <w:rStyle w:val="ab"/>
                <w:rFonts w:ascii="Times New Roman" w:hAnsi="Times New Roman"/>
                <w:color w:val="auto"/>
              </w:rPr>
              <w:t xml:space="preserve"> </w:t>
            </w:r>
            <w:r w:rsidRPr="003F67CA">
              <w:rPr>
                <w:rStyle w:val="ac"/>
                <w:rFonts w:ascii="Times New Roman" w:hAnsi="Times New Roman"/>
                <w:color w:val="auto"/>
              </w:rPr>
              <w:t>Баргузинского, Баунтовского, Еравнинского, Окинского, Мухоршибирского районов.</w:t>
            </w:r>
          </w:p>
        </w:tc>
      </w:tr>
      <w:tr w:rsidR="00B23B7C" w:rsidRPr="003F67CA" w:rsidTr="004139D4">
        <w:trPr>
          <w:gridAfter w:val="1"/>
          <w:wAfter w:w="52" w:type="dxa"/>
          <w:trHeight w:val="20"/>
          <w:tblCellSpacing w:w="0" w:type="auto"/>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44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hd w:val="clear" w:color="auto" w:fill="FFFFFF"/>
              <w:spacing w:after="0" w:line="240" w:lineRule="auto"/>
              <w:outlineLvl w:val="0"/>
              <w:rPr>
                <w:rFonts w:ascii="Times New Roman" w:hAnsi="Times New Roman"/>
              </w:rPr>
            </w:pPr>
            <w:r w:rsidRPr="008C7796">
              <w:rPr>
                <w:rFonts w:ascii="Times New Roman" w:hAnsi="Times New Roman"/>
                <w:bCs/>
              </w:rPr>
              <w:t>Психолого-педагогическая компетентность педагога в соответствии с требованиями федерального образовательного стандарта</w:t>
            </w:r>
          </w:p>
        </w:tc>
        <w:tc>
          <w:tcPr>
            <w:tcW w:w="5813" w:type="dxa"/>
            <w:gridSpan w:val="2"/>
            <w:tcBorders>
              <w:top w:val="single" w:sz="4" w:space="0" w:color="000000"/>
              <w:left w:val="single" w:sz="4" w:space="0" w:color="000000"/>
              <w:bottom w:val="single" w:sz="4" w:space="0" w:color="000000"/>
              <w:right w:val="single" w:sz="4" w:space="0" w:color="000000"/>
            </w:tcBorders>
          </w:tcPr>
          <w:p w:rsidR="00B23B7C" w:rsidRPr="003F67CA" w:rsidRDefault="00B23B7C" w:rsidP="009A11A1">
            <w:pPr>
              <w:spacing w:after="0" w:line="240" w:lineRule="auto"/>
              <w:jc w:val="both"/>
              <w:rPr>
                <w:rFonts w:ascii="Times New Roman" w:hAnsi="Times New Roman"/>
                <w:i/>
                <w:iCs/>
              </w:rPr>
            </w:pPr>
            <w:r w:rsidRPr="003F67CA">
              <w:rPr>
                <w:rFonts w:ascii="Times New Roman" w:hAnsi="Times New Roman"/>
                <w:i/>
              </w:rPr>
              <w:t xml:space="preserve">В программе: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rPr>
              <w:t xml:space="preserve">Современное дошкольное образование в рамках реализации Десятилетия Детства. ФГОС ДО: концептуальные основы, система требований, содержательные линии. Нормативно-правовые психолого-педагогические основы образовательного процесса ДОО в соответствии с ФГОС ДО. Психолого-педагогическая компетентность педагога в условиях введения </w:t>
            </w:r>
            <w:r w:rsidRPr="003F67CA">
              <w:rPr>
                <w:rFonts w:ascii="Times New Roman" w:hAnsi="Times New Roman"/>
              </w:rPr>
              <w:lastRenderedPageBreak/>
              <w:t xml:space="preserve">профессионального стандарта «Педагог». Психолого-педагогическая поддержка ребенка и мир детства в образовательной среде. Коммуникативная культура педагога. Обеспечение системы психолого-педагогических условий социализации и развития детей. Построения эффективного педагогического общения педагога и детей дошкольного возраста. </w:t>
            </w:r>
            <w:r>
              <w:rPr>
                <w:rFonts w:ascii="Times New Roman" w:hAnsi="Times New Roman"/>
              </w:rPr>
              <w:t>П</w:t>
            </w:r>
            <w:r w:rsidRPr="003F67CA">
              <w:rPr>
                <w:rFonts w:ascii="Times New Roman" w:hAnsi="Times New Roman"/>
              </w:rPr>
              <w:t>охождения аттестационных процедур пе</w:t>
            </w:r>
            <w:r>
              <w:rPr>
                <w:rFonts w:ascii="Times New Roman" w:hAnsi="Times New Roman"/>
              </w:rPr>
              <w:t>дагогов дошкольного образования.</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lastRenderedPageBreak/>
              <w:t>40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ind w:hanging="106"/>
              <w:rPr>
                <w:rFonts w:ascii="Times New Roman" w:hAnsi="Times New Roman"/>
              </w:rPr>
            </w:pPr>
            <w:r w:rsidRPr="003F67CA">
              <w:rPr>
                <w:rFonts w:ascii="Times New Roman" w:hAnsi="Times New Roman"/>
              </w:rPr>
              <w:t>Очная</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B23B7C" w:rsidRPr="00656F14" w:rsidRDefault="00B23B7C" w:rsidP="009A11A1">
            <w:pPr>
              <w:spacing w:after="0" w:line="240" w:lineRule="auto"/>
              <w:jc w:val="both"/>
              <w:rPr>
                <w:rFonts w:ascii="Times New Roman" w:hAnsi="Times New Roman"/>
                <w:lang w:val="en-US"/>
              </w:rPr>
            </w:pPr>
            <w:r>
              <w:rPr>
                <w:rFonts w:ascii="Times New Roman" w:hAnsi="Times New Roman"/>
              </w:rPr>
              <w:t>16.11</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20.11.</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Бартаева П.П.</w:t>
            </w:r>
          </w:p>
        </w:tc>
      </w:tr>
      <w:tr w:rsidR="00B23B7C" w:rsidRPr="003F67CA" w:rsidTr="004139D4">
        <w:trPr>
          <w:gridAfter w:val="1"/>
          <w:wAfter w:w="52" w:type="dxa"/>
          <w:trHeight w:val="20"/>
          <w:tblCellSpacing w:w="0" w:type="auto"/>
        </w:trPr>
        <w:tc>
          <w:tcPr>
            <w:tcW w:w="567" w:type="dxa"/>
            <w:gridSpan w:val="2"/>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45</w:t>
            </w:r>
          </w:p>
        </w:tc>
        <w:tc>
          <w:tcPr>
            <w:tcW w:w="1560" w:type="dxa"/>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4"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Технологии художественно-эстетического развития детей в дошкольной образовательной организации в соответствии с ФГОС ДО</w:t>
            </w:r>
          </w:p>
        </w:tc>
        <w:tc>
          <w:tcPr>
            <w:tcW w:w="5813" w:type="dxa"/>
            <w:gridSpan w:val="2"/>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iCs/>
              </w:rPr>
              <w:t xml:space="preserve">В программе: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rPr>
              <w:t xml:space="preserve">Нормативно-правовые основы образовательной деятельности. Профессиональный стандарт педагога как ресурс повышения качества образования. Особенности </w:t>
            </w:r>
            <w:r w:rsidRPr="003F67CA">
              <w:rPr>
                <w:rFonts w:ascii="Times New Roman" w:hAnsi="Times New Roman"/>
                <w:bCs/>
              </w:rPr>
              <w:t xml:space="preserve">прохождения аттестации педагогических работников в рамках НСУР. </w:t>
            </w:r>
            <w:r w:rsidRPr="003F67CA">
              <w:rPr>
                <w:rFonts w:ascii="Times New Roman" w:hAnsi="Times New Roman"/>
              </w:rPr>
              <w:t xml:space="preserve">Психолого-педагогическая поддержка ребенка и мир детства в образовательной среде. Современные педагогические технологии в развитии детей дошкольного возраста. Использование электронной образовательной среды в образовательном процессе. Методы интерактивной педагогики в дошкольной образовательной организации (ФГОС). Проекты и квест-технологии в художественно-эстетическом развитии дошкольников. </w:t>
            </w:r>
            <w:r w:rsidRPr="003F67CA">
              <w:rPr>
                <w:rFonts w:ascii="Times New Roman" w:hAnsi="Times New Roman"/>
                <w:shd w:val="clear" w:color="auto" w:fill="FFFFFF"/>
              </w:rPr>
              <w:t>Нетрадиционные методики в работе с детьми дошкольного возраста.</w:t>
            </w:r>
          </w:p>
        </w:tc>
        <w:tc>
          <w:tcPr>
            <w:tcW w:w="707" w:type="dxa"/>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48</w:t>
            </w:r>
          </w:p>
        </w:tc>
        <w:tc>
          <w:tcPr>
            <w:tcW w:w="994" w:type="dxa"/>
            <w:tcBorders>
              <w:top w:val="single" w:sz="4" w:space="0" w:color="000000"/>
              <w:left w:val="single" w:sz="2" w:space="0" w:color="000000"/>
              <w:bottom w:val="single" w:sz="2" w:space="0" w:color="000000"/>
              <w:right w:val="single" w:sz="2" w:space="0" w:color="000000"/>
            </w:tcBorders>
            <w:shd w:val="clear" w:color="auto" w:fill="FFFFFF"/>
          </w:tcPr>
          <w:p w:rsidR="00B23B7C"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w:t>
            </w:r>
            <w:r>
              <w:rPr>
                <w:rFonts w:ascii="Times New Roman" w:hAnsi="Times New Roman"/>
              </w:rPr>
              <w:t>я</w:t>
            </w:r>
          </w:p>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Pr>
                <w:rFonts w:ascii="Times New Roman" w:hAnsi="Times New Roman"/>
              </w:rPr>
              <w:t xml:space="preserve">с применением ДОТ </w:t>
            </w:r>
          </w:p>
        </w:tc>
        <w:tc>
          <w:tcPr>
            <w:tcW w:w="720" w:type="dxa"/>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23.11</w:t>
            </w:r>
          </w:p>
        </w:tc>
        <w:tc>
          <w:tcPr>
            <w:tcW w:w="983" w:type="dxa"/>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28.11</w:t>
            </w:r>
          </w:p>
        </w:tc>
        <w:tc>
          <w:tcPr>
            <w:tcW w:w="565" w:type="dxa"/>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caps/>
              </w:rPr>
            </w:pPr>
            <w:r w:rsidRPr="003F67CA">
              <w:rPr>
                <w:rFonts w:ascii="Times New Roman" w:hAnsi="Times New Roman"/>
                <w:caps/>
              </w:rPr>
              <w:t>25</w:t>
            </w:r>
          </w:p>
        </w:tc>
        <w:tc>
          <w:tcPr>
            <w:tcW w:w="1701" w:type="dxa"/>
            <w:tcBorders>
              <w:top w:val="single" w:sz="4"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Пазникова З.И.</w:t>
            </w:r>
          </w:p>
        </w:tc>
      </w:tr>
      <w:tr w:rsidR="00B23B7C" w:rsidRPr="003F67CA" w:rsidTr="004139D4">
        <w:trPr>
          <w:trHeight w:val="20"/>
          <w:tblCellSpacing w:w="0" w:type="auto"/>
        </w:trPr>
        <w:tc>
          <w:tcPr>
            <w:tcW w:w="15928" w:type="dxa"/>
            <w:gridSpan w:val="13"/>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b/>
              </w:rPr>
            </w:pPr>
            <w:r w:rsidRPr="003F67CA">
              <w:rPr>
                <w:rFonts w:ascii="Times New Roman" w:hAnsi="Times New Roman"/>
                <w:b/>
              </w:rPr>
              <w:t>ДЕКАБРЬ</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48</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Этнокультурное образование дошкольников</w:t>
            </w:r>
          </w:p>
        </w:tc>
        <w:tc>
          <w:tcPr>
            <w:tcW w:w="5813" w:type="dxa"/>
            <w:gridSpan w:val="2"/>
            <w:tcBorders>
              <w:top w:val="single" w:sz="4"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iCs/>
              </w:rPr>
              <w:t>В программе</w:t>
            </w:r>
            <w:r w:rsidRPr="003F67CA">
              <w:rPr>
                <w:rFonts w:ascii="Times New Roman" w:hAnsi="Times New Roman"/>
              </w:rPr>
              <w:t xml:space="preserve">: Государственная политика в сфере этнокультурного образования. </w:t>
            </w:r>
            <w:r w:rsidRPr="003F67CA">
              <w:rPr>
                <w:rFonts w:ascii="Times New Roman" w:hAnsi="Times New Roman"/>
                <w:bCs/>
              </w:rPr>
              <w:t xml:space="preserve">Сохранение и развитие этнокультурного многообразия народов России. Использование в системе образования двуязычия и многоязычия. Разнообразие как ценность, как образовательный ресурс. Этнокультурный потенциал как образовательный ресурс региона. Функции этнокультурного образования: формирование этнической идентичности, инкультурация, аккультурация. Компоненты этнокультуры: мировоззренческий, этнофилологический, поведенческий, этнохудожественный. Универсальное и национальное в образовании дошкольников. Культурологизация образовательного процесса в ДОО. Содержание и методы </w:t>
            </w:r>
            <w:r w:rsidRPr="003F67CA">
              <w:rPr>
                <w:rFonts w:ascii="Times New Roman" w:hAnsi="Times New Roman"/>
                <w:bCs/>
              </w:rPr>
              <w:lastRenderedPageBreak/>
              <w:t>этнокультурного образования дошкольников.</w:t>
            </w:r>
            <w:r w:rsidRPr="003F67CA">
              <w:rPr>
                <w:rFonts w:ascii="Times New Roman" w:hAnsi="Times New Roman"/>
              </w:rPr>
              <w:t xml:space="preserve"> Изучение и трансляция лучших региональных педагогических практик.</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32</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01.12</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05.12</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Лопсонова З.Б.</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49</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Педагоги-психологи образовательных учреждений</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Медиативные технологии в образовании</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rPr>
              <w:t>Профессиональный стандарт педагога-психолога как ресурс повышения качества образования. Медиация в школе: понятие, области применения, принципы, инструменты, процедура, нормативно-правовая база, структура, цели и задачи. Конфликт в школьной среде: причины, структура, динамика. Коммуникация как инструмент урегулирования конфликтов. Медиативные технологии в работе с конфликтом. Организация и проведение медиации в школе. Роль и задачи медиатора на каждом из этапов медиации, разбор учебных ситуаций. Способы снижения конфликтности школьной среды.</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48</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Default="00B23B7C" w:rsidP="009A11A1">
            <w:pPr>
              <w:widowControl w:val="0"/>
              <w:autoSpaceDE w:val="0"/>
              <w:autoSpaceDN w:val="0"/>
              <w:adjustRightInd w:val="0"/>
              <w:spacing w:after="0" w:line="240" w:lineRule="auto"/>
              <w:ind w:hanging="106"/>
              <w:jc w:val="center"/>
              <w:rPr>
                <w:rFonts w:ascii="Times New Roman" w:hAnsi="Times New Roman"/>
              </w:rPr>
            </w:pPr>
            <w:r w:rsidRPr="003F67CA">
              <w:rPr>
                <w:rFonts w:ascii="Times New Roman" w:hAnsi="Times New Roman"/>
              </w:rPr>
              <w:t>Очная</w:t>
            </w:r>
          </w:p>
          <w:p w:rsidR="00B23B7C" w:rsidRDefault="00B23B7C" w:rsidP="00B23B7C">
            <w:pPr>
              <w:widowControl w:val="0"/>
              <w:autoSpaceDE w:val="0"/>
              <w:autoSpaceDN w:val="0"/>
              <w:adjustRightInd w:val="0"/>
              <w:spacing w:after="0" w:line="240" w:lineRule="auto"/>
              <w:ind w:hanging="106"/>
              <w:jc w:val="center"/>
              <w:rPr>
                <w:rFonts w:ascii="Times New Roman" w:hAnsi="Times New Roman"/>
              </w:rPr>
            </w:pPr>
            <w:r>
              <w:rPr>
                <w:rFonts w:ascii="Times New Roman" w:hAnsi="Times New Roman"/>
              </w:rPr>
              <w:t>с</w:t>
            </w:r>
          </w:p>
          <w:p w:rsidR="00B23B7C" w:rsidRPr="003F67CA" w:rsidRDefault="00B23B7C" w:rsidP="009A11A1">
            <w:pPr>
              <w:widowControl w:val="0"/>
              <w:autoSpaceDE w:val="0"/>
              <w:autoSpaceDN w:val="0"/>
              <w:adjustRightInd w:val="0"/>
              <w:spacing w:after="0" w:line="240" w:lineRule="auto"/>
              <w:ind w:hanging="106"/>
              <w:jc w:val="center"/>
              <w:rPr>
                <w:rFonts w:ascii="Times New Roman" w:hAnsi="Times New Roman"/>
              </w:rPr>
            </w:pPr>
            <w:r>
              <w:rPr>
                <w:rFonts w:ascii="Times New Roman" w:hAnsi="Times New Roman"/>
              </w:rPr>
              <w:t xml:space="preserve">применением ДОТ </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07.12</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12.12</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Бадиев И.В.</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50</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Учителя начальных классов</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Способы организации учебной деятельности младших школьников на основе метода проектов</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rPr>
              <w:t>Нормативно-правовые основы функционирования и развития начальной школы. Особенности аттестации педагогических работников в соответствии НСУР. Особенности организации учебной деятельности младших школьников. Теоретические основы метода проектов. Особенности организации проектной деятельности младших школьников. Конструирование уроков и занятий на основе метода проектов. Проектирование системы воспитания младших школьников (формирование метапредметных компетенций, умения учиться и универсальных учебных действий). Использование информационно-коммуникационных технологий в образовательном процесс. Изучение и трансляция лучших региональных педагогических практик НОО.</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hanging="106"/>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08.12</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12.12</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caps/>
              </w:rPr>
            </w:pPr>
            <w:r w:rsidRPr="003F67CA">
              <w:rPr>
                <w:rFonts w:ascii="Times New Roman" w:hAnsi="Times New Roman"/>
                <w:caps/>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Буянова НВ</w:t>
            </w:r>
          </w:p>
        </w:tc>
      </w:tr>
      <w:tr w:rsidR="00B23B7C" w:rsidRPr="003F67CA" w:rsidTr="004139D4">
        <w:trPr>
          <w:gridAfter w:val="1"/>
          <w:wAfter w:w="52" w:type="dxa"/>
          <w:trHeight w:val="20"/>
          <w:tblCellSpacing w:w="0" w:type="auto"/>
        </w:trPr>
        <w:tc>
          <w:tcPr>
            <w:tcW w:w="56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52</w:t>
            </w:r>
          </w:p>
        </w:tc>
        <w:tc>
          <w:tcPr>
            <w:tcW w:w="156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Педагоги, психологи дошкольного образования</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hd w:val="clear" w:color="auto" w:fill="FFFFFF"/>
              <w:spacing w:after="0" w:line="240" w:lineRule="auto"/>
              <w:outlineLvl w:val="0"/>
              <w:rPr>
                <w:rFonts w:ascii="Times New Roman" w:hAnsi="Times New Roman"/>
              </w:rPr>
            </w:pPr>
            <w:r w:rsidRPr="003F67CA">
              <w:rPr>
                <w:rFonts w:ascii="Times New Roman" w:hAnsi="Times New Roman"/>
              </w:rPr>
              <w:t xml:space="preserve">Эмоциональная культура и психолого-педагогическая компетентность субъектов </w:t>
            </w:r>
            <w:r w:rsidRPr="003F67CA">
              <w:rPr>
                <w:rFonts w:ascii="Times New Roman" w:hAnsi="Times New Roman"/>
              </w:rPr>
              <w:lastRenderedPageBreak/>
              <w:t>образовательного процесса</w:t>
            </w:r>
          </w:p>
        </w:tc>
        <w:tc>
          <w:tcPr>
            <w:tcW w:w="5813"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rPr>
              <w:lastRenderedPageBreak/>
              <w:t>В программе</w:t>
            </w:r>
            <w:r w:rsidRPr="003F67CA">
              <w:rPr>
                <w:rFonts w:ascii="Times New Roman" w:hAnsi="Times New Roman"/>
              </w:rPr>
              <w:t xml:space="preserve">: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rPr>
              <w:t xml:space="preserve">Профессиональный стандарт педагога: система требований, трудовые функции и трудовые действия педагогов дошкольного образования. Инклюзивная образовательная культура и компетентность. </w:t>
            </w:r>
            <w:r w:rsidRPr="003F67CA">
              <w:rPr>
                <w:rFonts w:ascii="Times New Roman" w:hAnsi="Times New Roman"/>
              </w:rPr>
              <w:lastRenderedPageBreak/>
              <w:t>Инновационные технологии работы с субъектами образовательно-воспитательного процесса. Индивидуальные и возрастные характеристики эмоциональной сферы. Стрессогенные факторы в жизни детей и способы их предупреждения. Эмпатийные переживания, кодирования и декодирование эмоций в профессиональной деятельности педагогов. Эмоциональная компетентность и эмоциональный интеллект и их роль в преодолении стрессогенных ситуаций. Эмоциональное (профессиональное) выгорание и гибкость. Осознание эмоциональной напряженности и конструктивное управление эмоциями. Эмоциональная устойчивость, стрессоустойчивость в профессиональной деятельности.</w:t>
            </w:r>
          </w:p>
        </w:tc>
        <w:tc>
          <w:tcPr>
            <w:tcW w:w="707"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lastRenderedPageBreak/>
              <w:t>32</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ind w:hanging="106"/>
              <w:rPr>
                <w:rFonts w:ascii="Times New Roman" w:hAnsi="Times New Roman"/>
              </w:rPr>
            </w:pPr>
            <w:r w:rsidRPr="003F67CA">
              <w:rPr>
                <w:rFonts w:ascii="Times New Roman" w:hAnsi="Times New Roman"/>
              </w:rPr>
              <w:t>Очная</w:t>
            </w:r>
          </w:p>
        </w:tc>
        <w:tc>
          <w:tcPr>
            <w:tcW w:w="720"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16.12</w:t>
            </w:r>
          </w:p>
        </w:tc>
        <w:tc>
          <w:tcPr>
            <w:tcW w:w="983"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19.12</w:t>
            </w:r>
          </w:p>
        </w:tc>
        <w:tc>
          <w:tcPr>
            <w:tcW w:w="56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rPr>
                <w:rFonts w:ascii="Times New Roman" w:hAnsi="Times New Roman"/>
              </w:rPr>
            </w:pPr>
            <w:r>
              <w:rPr>
                <w:rFonts w:ascii="Times New Roman" w:hAnsi="Times New Roman"/>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Гармаева Т</w:t>
            </w:r>
            <w:r>
              <w:rPr>
                <w:rFonts w:ascii="Times New Roman" w:hAnsi="Times New Roman"/>
              </w:rPr>
              <w:t>.</w:t>
            </w:r>
            <w:r w:rsidRPr="003F67CA">
              <w:rPr>
                <w:rFonts w:ascii="Times New Roman" w:hAnsi="Times New Roman"/>
              </w:rPr>
              <w:t>В</w:t>
            </w:r>
            <w:r>
              <w:rPr>
                <w:rFonts w:ascii="Times New Roman" w:hAnsi="Times New Roman"/>
              </w:rPr>
              <w:t>.</w:t>
            </w:r>
          </w:p>
        </w:tc>
      </w:tr>
    </w:tbl>
    <w:p w:rsidR="00B23B7C" w:rsidRPr="003F67CA" w:rsidRDefault="00B23B7C" w:rsidP="00B23B7C">
      <w:pPr>
        <w:widowControl w:val="0"/>
        <w:autoSpaceDE w:val="0"/>
        <w:autoSpaceDN w:val="0"/>
        <w:adjustRightInd w:val="0"/>
        <w:spacing w:after="0" w:line="240" w:lineRule="auto"/>
        <w:jc w:val="center"/>
        <w:rPr>
          <w:rFonts w:ascii="Times New Roman" w:hAnsi="Times New Roman"/>
          <w:b/>
          <w:bCs/>
          <w:caps/>
          <w:sz w:val="24"/>
          <w:szCs w:val="24"/>
        </w:rPr>
      </w:pPr>
    </w:p>
    <w:p w:rsidR="00B23B7C" w:rsidRPr="003F67CA" w:rsidRDefault="00B23B7C" w:rsidP="00B23B7C">
      <w:pPr>
        <w:widowControl w:val="0"/>
        <w:autoSpaceDE w:val="0"/>
        <w:autoSpaceDN w:val="0"/>
        <w:adjustRightInd w:val="0"/>
        <w:spacing w:after="0" w:line="240" w:lineRule="auto"/>
        <w:jc w:val="center"/>
        <w:rPr>
          <w:rFonts w:ascii="Times New Roman" w:eastAsia="Times New Roman" w:hAnsi="Times New Roman"/>
          <w:b/>
          <w:bCs/>
          <w:caps/>
        </w:rPr>
      </w:pPr>
      <w:r w:rsidRPr="003F67CA">
        <w:rPr>
          <w:rFonts w:ascii="Times New Roman" w:eastAsia="Times New Roman" w:hAnsi="Times New Roman"/>
          <w:b/>
          <w:bCs/>
          <w:caps/>
        </w:rPr>
        <w:t>Корпоративное повышение квалификации педагогических работников школ</w:t>
      </w:r>
    </w:p>
    <w:p w:rsidR="00B23B7C" w:rsidRPr="003F67CA" w:rsidRDefault="00B23B7C" w:rsidP="00B23B7C">
      <w:pPr>
        <w:widowControl w:val="0"/>
        <w:autoSpaceDE w:val="0"/>
        <w:autoSpaceDN w:val="0"/>
        <w:adjustRightInd w:val="0"/>
        <w:spacing w:after="0" w:line="240" w:lineRule="auto"/>
        <w:jc w:val="center"/>
        <w:rPr>
          <w:rFonts w:ascii="Times New Roman" w:hAnsi="Times New Roman"/>
          <w:b/>
          <w:bCs/>
          <w:caps/>
          <w:sz w:val="24"/>
          <w:szCs w:val="24"/>
        </w:rPr>
      </w:pPr>
    </w:p>
    <w:tbl>
      <w:tblPr>
        <w:tblW w:w="15774" w:type="dxa"/>
        <w:tblCellSpacing w:w="0" w:type="auto"/>
        <w:tblInd w:w="-459" w:type="dxa"/>
        <w:tblLayout w:type="fixed"/>
        <w:tblLook w:val="04A0" w:firstRow="1" w:lastRow="0" w:firstColumn="1" w:lastColumn="0" w:noHBand="0" w:noVBand="1"/>
      </w:tblPr>
      <w:tblGrid>
        <w:gridCol w:w="564"/>
        <w:gridCol w:w="1704"/>
        <w:gridCol w:w="142"/>
        <w:gridCol w:w="1990"/>
        <w:gridCol w:w="8"/>
        <w:gridCol w:w="125"/>
        <w:gridCol w:w="50"/>
        <w:gridCol w:w="5487"/>
        <w:gridCol w:w="8"/>
        <w:gridCol w:w="52"/>
        <w:gridCol w:w="654"/>
        <w:gridCol w:w="8"/>
        <w:gridCol w:w="838"/>
        <w:gridCol w:w="8"/>
        <w:gridCol w:w="843"/>
        <w:gridCol w:w="91"/>
        <w:gridCol w:w="50"/>
        <w:gridCol w:w="8"/>
        <w:gridCol w:w="843"/>
        <w:gridCol w:w="8"/>
        <w:gridCol w:w="10"/>
        <w:gridCol w:w="691"/>
        <w:gridCol w:w="8"/>
        <w:gridCol w:w="55"/>
        <w:gridCol w:w="1495"/>
        <w:gridCol w:w="8"/>
        <w:gridCol w:w="26"/>
      </w:tblGrid>
      <w:tr w:rsidR="00B23B7C" w:rsidRPr="003F67CA" w:rsidTr="00944A02">
        <w:trPr>
          <w:gridAfter w:val="2"/>
          <w:wAfter w:w="34" w:type="dxa"/>
          <w:trHeight w:val="20"/>
          <w:tblCellSpacing w:w="0" w:type="auto"/>
        </w:trPr>
        <w:tc>
          <w:tcPr>
            <w:tcW w:w="564" w:type="dxa"/>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contextualSpacing/>
              <w:jc w:val="center"/>
              <w:rPr>
                <w:rFonts w:ascii="Times New Roman" w:hAnsi="Times New Roman"/>
                <w:bCs/>
                <w:i/>
              </w:rPr>
            </w:pPr>
            <w:r w:rsidRPr="003F67CA">
              <w:rPr>
                <w:rFonts w:ascii="Times New Roman" w:hAnsi="Times New Roman"/>
                <w:bCs/>
                <w:i/>
              </w:rPr>
              <w:t>№</w:t>
            </w:r>
          </w:p>
          <w:p w:rsidR="00B23B7C" w:rsidRPr="003F67CA" w:rsidRDefault="00B23B7C" w:rsidP="009A11A1">
            <w:pPr>
              <w:spacing w:after="0" w:line="240" w:lineRule="auto"/>
              <w:contextualSpacing/>
              <w:jc w:val="center"/>
              <w:rPr>
                <w:rFonts w:ascii="Times New Roman" w:hAnsi="Times New Roman"/>
                <w:bCs/>
                <w:i/>
              </w:rPr>
            </w:pPr>
            <w:r w:rsidRPr="003F67CA">
              <w:rPr>
                <w:rFonts w:ascii="Times New Roman" w:hAnsi="Times New Roman"/>
                <w:bCs/>
                <w:i/>
              </w:rPr>
              <w:t>п/п</w:t>
            </w:r>
          </w:p>
        </w:tc>
        <w:tc>
          <w:tcPr>
            <w:tcW w:w="1846" w:type="dxa"/>
            <w:gridSpan w:val="2"/>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center"/>
              <w:rPr>
                <w:rFonts w:ascii="Times New Roman" w:hAnsi="Times New Roman"/>
                <w:i/>
              </w:rPr>
            </w:pPr>
            <w:r w:rsidRPr="003F67CA">
              <w:rPr>
                <w:rFonts w:ascii="Times New Roman" w:hAnsi="Times New Roman"/>
                <w:i/>
              </w:rPr>
              <w:t>Категория слушателей</w:t>
            </w:r>
          </w:p>
        </w:tc>
        <w:tc>
          <w:tcPr>
            <w:tcW w:w="199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center"/>
              <w:rPr>
                <w:rFonts w:ascii="Times New Roman" w:hAnsi="Times New Roman"/>
                <w:i/>
              </w:rPr>
            </w:pPr>
            <w:r w:rsidRPr="003F67CA">
              <w:rPr>
                <w:rFonts w:ascii="Times New Roman" w:hAnsi="Times New Roman"/>
                <w:i/>
              </w:rPr>
              <w:t>Наименование программы</w:t>
            </w:r>
          </w:p>
        </w:tc>
        <w:tc>
          <w:tcPr>
            <w:tcW w:w="5670" w:type="dxa"/>
            <w:gridSpan w:val="4"/>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center"/>
              <w:rPr>
                <w:rFonts w:ascii="Times New Roman" w:hAnsi="Times New Roman"/>
                <w:i/>
              </w:rPr>
            </w:pPr>
            <w:r w:rsidRPr="003F67CA">
              <w:rPr>
                <w:rFonts w:ascii="Times New Roman" w:hAnsi="Times New Roman"/>
                <w:i/>
              </w:rPr>
              <w:t>Краткая аннотация</w:t>
            </w:r>
          </w:p>
        </w:tc>
        <w:tc>
          <w:tcPr>
            <w:tcW w:w="714" w:type="dxa"/>
            <w:gridSpan w:val="3"/>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611AC8">
            <w:pPr>
              <w:spacing w:after="0" w:line="240" w:lineRule="auto"/>
              <w:ind w:left="-108" w:right="-103"/>
              <w:jc w:val="center"/>
              <w:rPr>
                <w:rFonts w:ascii="Times New Roman" w:hAnsi="Times New Roman"/>
                <w:i/>
              </w:rPr>
            </w:pPr>
            <w:r w:rsidRPr="003F67CA">
              <w:rPr>
                <w:rFonts w:ascii="Times New Roman" w:hAnsi="Times New Roman"/>
                <w:i/>
              </w:rPr>
              <w:t>Кол.</w:t>
            </w:r>
          </w:p>
          <w:p w:rsidR="00B23B7C" w:rsidRPr="003F67CA" w:rsidRDefault="00B23B7C" w:rsidP="00611AC8">
            <w:pPr>
              <w:spacing w:after="0" w:line="240" w:lineRule="auto"/>
              <w:ind w:left="-108" w:right="-103"/>
              <w:jc w:val="center"/>
              <w:rPr>
                <w:rFonts w:ascii="Times New Roman" w:hAnsi="Times New Roman"/>
                <w:i/>
              </w:rPr>
            </w:pPr>
            <w:r w:rsidRPr="003F67CA">
              <w:rPr>
                <w:rFonts w:ascii="Times New Roman" w:hAnsi="Times New Roman"/>
                <w:i/>
              </w:rPr>
              <w:t>час.</w:t>
            </w:r>
          </w:p>
        </w:tc>
        <w:tc>
          <w:tcPr>
            <w:tcW w:w="846"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611AC8" w:rsidRDefault="00B23B7C" w:rsidP="00611AC8">
            <w:pPr>
              <w:spacing w:after="0" w:line="240" w:lineRule="auto"/>
              <w:ind w:left="-108" w:right="-103"/>
              <w:jc w:val="center"/>
              <w:rPr>
                <w:rFonts w:ascii="Times New Roman" w:hAnsi="Times New Roman"/>
                <w:i/>
                <w:sz w:val="20"/>
                <w:szCs w:val="20"/>
              </w:rPr>
            </w:pPr>
            <w:r w:rsidRPr="00611AC8">
              <w:rPr>
                <w:rFonts w:ascii="Times New Roman" w:hAnsi="Times New Roman"/>
                <w:i/>
                <w:sz w:val="20"/>
                <w:szCs w:val="20"/>
              </w:rPr>
              <w:t>Форма обучения</w:t>
            </w:r>
          </w:p>
        </w:tc>
        <w:tc>
          <w:tcPr>
            <w:tcW w:w="1843" w:type="dxa"/>
            <w:gridSpan w:val="6"/>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center"/>
              <w:rPr>
                <w:rFonts w:ascii="Times New Roman" w:hAnsi="Times New Roman"/>
                <w:i/>
              </w:rPr>
            </w:pPr>
            <w:r w:rsidRPr="003F67CA">
              <w:rPr>
                <w:rFonts w:ascii="Times New Roman" w:hAnsi="Times New Roman"/>
                <w:i/>
              </w:rPr>
              <w:t>Сроки обучения</w:t>
            </w:r>
          </w:p>
        </w:tc>
        <w:tc>
          <w:tcPr>
            <w:tcW w:w="709" w:type="dxa"/>
            <w:gridSpan w:val="3"/>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center"/>
              <w:rPr>
                <w:rFonts w:ascii="Times New Roman" w:hAnsi="Times New Roman"/>
                <w:i/>
              </w:rPr>
            </w:pPr>
            <w:r w:rsidRPr="003F67CA">
              <w:rPr>
                <w:rFonts w:ascii="Times New Roman" w:hAnsi="Times New Roman"/>
                <w:i/>
              </w:rPr>
              <w:t>Кол.</w:t>
            </w:r>
          </w:p>
          <w:p w:rsidR="00B23B7C" w:rsidRPr="003F67CA" w:rsidRDefault="00B23B7C" w:rsidP="009A11A1">
            <w:pPr>
              <w:spacing w:after="0" w:line="240" w:lineRule="auto"/>
              <w:jc w:val="center"/>
              <w:rPr>
                <w:rFonts w:ascii="Times New Roman" w:hAnsi="Times New Roman"/>
                <w:i/>
              </w:rPr>
            </w:pPr>
            <w:r w:rsidRPr="003F67CA">
              <w:rPr>
                <w:rFonts w:ascii="Times New Roman" w:hAnsi="Times New Roman"/>
                <w:i/>
              </w:rPr>
              <w:t>сл.</w:t>
            </w:r>
          </w:p>
        </w:tc>
        <w:tc>
          <w:tcPr>
            <w:tcW w:w="1558" w:type="dxa"/>
            <w:gridSpan w:val="3"/>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bCs/>
                <w:i/>
              </w:rPr>
            </w:pPr>
            <w:r w:rsidRPr="003F67CA">
              <w:rPr>
                <w:rFonts w:ascii="Times New Roman" w:hAnsi="Times New Roman"/>
                <w:bCs/>
                <w:i/>
              </w:rPr>
              <w:t>Руководитель курсов</w:t>
            </w:r>
          </w:p>
        </w:tc>
      </w:tr>
      <w:tr w:rsidR="00B23B7C" w:rsidRPr="003F67CA" w:rsidTr="00944A02">
        <w:trPr>
          <w:gridAfter w:val="2"/>
          <w:wAfter w:w="34" w:type="dxa"/>
          <w:trHeight w:val="20"/>
          <w:tblCellSpacing w:w="0" w:type="auto"/>
        </w:trPr>
        <w:tc>
          <w:tcPr>
            <w:tcW w:w="564" w:type="dxa"/>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bCs/>
                <w:i/>
              </w:rPr>
            </w:pPr>
          </w:p>
        </w:tc>
        <w:tc>
          <w:tcPr>
            <w:tcW w:w="1846" w:type="dxa"/>
            <w:gridSpan w:val="2"/>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i/>
              </w:rPr>
            </w:pPr>
          </w:p>
        </w:tc>
        <w:tc>
          <w:tcPr>
            <w:tcW w:w="1990"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i/>
              </w:rPr>
            </w:pPr>
          </w:p>
        </w:tc>
        <w:tc>
          <w:tcPr>
            <w:tcW w:w="5670" w:type="dxa"/>
            <w:gridSpan w:val="4"/>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i/>
              </w:rPr>
            </w:pPr>
          </w:p>
        </w:tc>
        <w:tc>
          <w:tcPr>
            <w:tcW w:w="714" w:type="dxa"/>
            <w:gridSpan w:val="3"/>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i/>
              </w:rPr>
            </w:pPr>
          </w:p>
        </w:tc>
        <w:tc>
          <w:tcPr>
            <w:tcW w:w="846" w:type="dxa"/>
            <w:gridSpan w:val="2"/>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i/>
              </w:rPr>
            </w:pPr>
          </w:p>
        </w:tc>
        <w:tc>
          <w:tcPr>
            <w:tcW w:w="851"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8" w:right="-108"/>
              <w:jc w:val="center"/>
              <w:rPr>
                <w:rFonts w:ascii="Times New Roman" w:hAnsi="Times New Roman"/>
                <w:lang w:val="en-US"/>
              </w:rPr>
            </w:pPr>
            <w:r w:rsidRPr="003F67CA">
              <w:rPr>
                <w:rFonts w:ascii="Times New Roman" w:hAnsi="Times New Roman"/>
                <w:i/>
                <w:iCs/>
              </w:rPr>
              <w:t>начало</w:t>
            </w:r>
          </w:p>
        </w:tc>
        <w:tc>
          <w:tcPr>
            <w:tcW w:w="992" w:type="dxa"/>
            <w:gridSpan w:val="4"/>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8" w:right="-108"/>
              <w:jc w:val="center"/>
              <w:rPr>
                <w:rFonts w:ascii="Times New Roman" w:hAnsi="Times New Roman"/>
                <w:lang w:val="en-US"/>
              </w:rPr>
            </w:pPr>
            <w:r w:rsidRPr="003F67CA">
              <w:rPr>
                <w:rFonts w:ascii="Times New Roman" w:hAnsi="Times New Roman"/>
                <w:i/>
                <w:iCs/>
              </w:rPr>
              <w:t>окончание</w:t>
            </w:r>
          </w:p>
        </w:tc>
        <w:tc>
          <w:tcPr>
            <w:tcW w:w="709" w:type="dxa"/>
            <w:gridSpan w:val="3"/>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i/>
              </w:rPr>
            </w:pPr>
          </w:p>
        </w:tc>
        <w:tc>
          <w:tcPr>
            <w:tcW w:w="1558" w:type="dxa"/>
            <w:gridSpan w:val="3"/>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bCs/>
                <w:i/>
              </w:rPr>
            </w:pPr>
          </w:p>
        </w:tc>
      </w:tr>
      <w:tr w:rsidR="00B23B7C" w:rsidRPr="003F67CA" w:rsidTr="00944A02">
        <w:trPr>
          <w:gridAfter w:val="1"/>
          <w:wAfter w:w="26" w:type="dxa"/>
          <w:trHeight w:val="20"/>
          <w:tblCellSpacing w:w="0" w:type="auto"/>
        </w:trPr>
        <w:tc>
          <w:tcPr>
            <w:tcW w:w="15748" w:type="dxa"/>
            <w:gridSpan w:val="26"/>
            <w:tcBorders>
              <w:top w:val="nil"/>
              <w:left w:val="single" w:sz="2" w:space="0" w:color="000000"/>
              <w:bottom w:val="single" w:sz="4" w:space="0" w:color="000000"/>
              <w:right w:val="single" w:sz="2" w:space="0" w:color="000000"/>
            </w:tcBorders>
            <w:shd w:val="clear" w:color="auto" w:fill="FFFFFF"/>
          </w:tcPr>
          <w:p w:rsidR="00B23B7C" w:rsidRPr="003F67CA" w:rsidRDefault="00B23B7C" w:rsidP="009A11A1">
            <w:pPr>
              <w:spacing w:after="0" w:line="240" w:lineRule="auto"/>
              <w:jc w:val="center"/>
              <w:rPr>
                <w:rFonts w:ascii="Times New Roman" w:hAnsi="Times New Roman"/>
                <w:b/>
              </w:rPr>
            </w:pPr>
            <w:r>
              <w:rPr>
                <w:rFonts w:ascii="Times New Roman" w:hAnsi="Times New Roman"/>
                <w:b/>
              </w:rPr>
              <w:t>МАРТ-АПРЕЛЬ</w:t>
            </w:r>
          </w:p>
        </w:tc>
      </w:tr>
      <w:tr w:rsidR="00B23B7C" w:rsidRPr="003F67CA" w:rsidTr="00944A02">
        <w:trPr>
          <w:gridAfter w:val="1"/>
          <w:wAfter w:w="26" w:type="dxa"/>
          <w:trHeight w:val="20"/>
          <w:tblCellSpacing w:w="0" w:type="auto"/>
        </w:trPr>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p>
        </w:tc>
        <w:tc>
          <w:tcPr>
            <w:tcW w:w="1704"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 xml:space="preserve">Учителя начальных классов </w:t>
            </w:r>
            <w:r>
              <w:rPr>
                <w:rFonts w:ascii="Times New Roman" w:hAnsi="Times New Roman"/>
              </w:rPr>
              <w:t xml:space="preserve"> Заиграевского района</w:t>
            </w:r>
          </w:p>
        </w:tc>
        <w:tc>
          <w:tcPr>
            <w:tcW w:w="2140" w:type="dxa"/>
            <w:gridSpan w:val="3"/>
            <w:tcBorders>
              <w:top w:val="single" w:sz="2" w:space="0" w:color="000000"/>
              <w:left w:val="single" w:sz="2" w:space="0" w:color="000000"/>
              <w:bottom w:val="single" w:sz="2" w:space="0" w:color="000000"/>
              <w:right w:val="single" w:sz="2" w:space="0" w:color="000000"/>
            </w:tcBorders>
            <w:shd w:val="clear" w:color="auto" w:fill="FFFFFF"/>
          </w:tcPr>
          <w:p w:rsidR="00B23B7C" w:rsidRPr="008C7796" w:rsidRDefault="00B23B7C" w:rsidP="009A11A1">
            <w:pPr>
              <w:spacing w:after="0" w:line="240" w:lineRule="auto"/>
              <w:outlineLvl w:val="0"/>
              <w:rPr>
                <w:rFonts w:ascii="Times New Roman" w:hAnsi="Times New Roman"/>
              </w:rPr>
            </w:pPr>
            <w:r w:rsidRPr="008C7796">
              <w:rPr>
                <w:rFonts w:ascii="Times New Roman" w:hAnsi="Times New Roman"/>
                <w:bCs/>
              </w:rPr>
              <w:t xml:space="preserve">Методика </w:t>
            </w:r>
            <w:r w:rsidRPr="008C7796">
              <w:rPr>
                <w:rFonts w:ascii="Times New Roman" w:hAnsi="Times New Roman"/>
                <w:kern w:val="36"/>
              </w:rPr>
              <w:t xml:space="preserve">обучения математике в начальной школе в </w:t>
            </w:r>
            <w:r w:rsidRPr="008C7796">
              <w:rPr>
                <w:rFonts w:ascii="Times New Roman" w:hAnsi="Times New Roman"/>
                <w:bCs/>
              </w:rPr>
              <w:t>свете новых целей начального образования и требований ФГОС</w:t>
            </w:r>
          </w:p>
        </w:tc>
        <w:tc>
          <w:tcPr>
            <w:tcW w:w="5670" w:type="dxa"/>
            <w:gridSpan w:val="4"/>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autoSpaceDE w:val="0"/>
              <w:autoSpaceDN w:val="0"/>
              <w:adjustRightInd w:val="0"/>
              <w:spacing w:after="0" w:line="240" w:lineRule="auto"/>
              <w:jc w:val="both"/>
              <w:rPr>
                <w:rFonts w:ascii="Times New Roman" w:hAnsi="Times New Roman"/>
                <w:i/>
                <w:iCs/>
              </w:rPr>
            </w:pPr>
            <w:r w:rsidRPr="003F67CA">
              <w:rPr>
                <w:rFonts w:ascii="Times New Roman" w:hAnsi="Times New Roman"/>
                <w:i/>
                <w:iCs/>
              </w:rPr>
              <w:t xml:space="preserve">В программе: </w:t>
            </w:r>
            <w:r w:rsidRPr="003F67CA">
              <w:rPr>
                <w:rFonts w:ascii="Times New Roman" w:hAnsi="Times New Roman"/>
                <w:iCs/>
              </w:rPr>
              <w:t>Н</w:t>
            </w:r>
            <w:r w:rsidRPr="003F67CA">
              <w:rPr>
                <w:rFonts w:ascii="Times New Roman" w:hAnsi="Times New Roman"/>
              </w:rPr>
              <w:t xml:space="preserve">овые стратегические ориентиры в системе образования. </w:t>
            </w:r>
            <w:r w:rsidRPr="003F67CA">
              <w:rPr>
                <w:rFonts w:ascii="Times New Roman" w:hAnsi="Times New Roman"/>
                <w:shd w:val="clear" w:color="auto" w:fill="FBFBFB"/>
              </w:rPr>
              <w:t xml:space="preserve">Развитие специальных профессиональных компетенций педагогов, необходимых в работе с детьми, испытывающими трудности в освоении программы, или детьми с особыми образовательными потребностями. Основы финансовой грамотности младших школьников. Цифровая грамотность как условие формирования сетевой компетентности младших школьников. </w:t>
            </w:r>
            <w:r w:rsidRPr="003F67CA">
              <w:rPr>
                <w:rFonts w:ascii="Times New Roman" w:hAnsi="Times New Roman"/>
              </w:rPr>
              <w:t>Цели и задачи начального математического образования на современном этапе. Технология изучения математических выражений в начальном курсе математики. Технология изучения величин в начальной школе. Общие вопросы технологии обучения решению задач в начальной школе. Возможности изучения элементов логики и теории множеств на уроках математики в начальной школе. Изучение и трансляция лучших региональных педагогических практик НОО.</w:t>
            </w:r>
            <w:r>
              <w:rPr>
                <w:rFonts w:ascii="Times New Roman" w:hAnsi="Times New Roman"/>
              </w:rPr>
              <w:t xml:space="preserve"> </w:t>
            </w:r>
            <w:r>
              <w:rPr>
                <w:rFonts w:ascii="Times New Roman" w:hAnsi="Times New Roman"/>
              </w:rPr>
              <w:lastRenderedPageBreak/>
              <w:t>Приглашение методистов, лекторов ведущих федеральных издательств. Использование электронных платформ «Учи.ру», «Яндекс. Учебник»</w:t>
            </w:r>
          </w:p>
        </w:tc>
        <w:tc>
          <w:tcPr>
            <w:tcW w:w="714" w:type="dxa"/>
            <w:gridSpan w:val="3"/>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hd w:val="clear" w:color="auto" w:fill="FFFFFF"/>
              </w:rPr>
            </w:pPr>
            <w:r w:rsidRPr="003F67CA">
              <w:rPr>
                <w:rFonts w:ascii="Times New Roman" w:hAnsi="Times New Roman"/>
                <w:shd w:val="clear" w:color="auto" w:fill="FFFFFF"/>
              </w:rPr>
              <w:lastRenderedPageBreak/>
              <w:t>32</w:t>
            </w:r>
          </w:p>
          <w:p w:rsidR="00B23B7C" w:rsidRPr="003F67CA" w:rsidRDefault="00B23B7C" w:rsidP="009A11A1">
            <w:pPr>
              <w:widowControl w:val="0"/>
              <w:autoSpaceDE w:val="0"/>
              <w:autoSpaceDN w:val="0"/>
              <w:adjustRightInd w:val="0"/>
              <w:spacing w:after="0" w:line="240" w:lineRule="auto"/>
              <w:jc w:val="both"/>
              <w:rPr>
                <w:rFonts w:ascii="Times New Roman" w:hAnsi="Times New Roman"/>
                <w:shd w:val="clear" w:color="auto" w:fill="FFFFFF"/>
              </w:rPr>
            </w:pP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hanging="106"/>
              <w:jc w:val="both"/>
              <w:rPr>
                <w:rFonts w:ascii="Times New Roman" w:hAnsi="Times New Roman"/>
              </w:rPr>
            </w:pPr>
            <w:r w:rsidRPr="003F67CA">
              <w:rPr>
                <w:rFonts w:ascii="Times New Roman" w:hAnsi="Times New Roman"/>
              </w:rPr>
              <w:t xml:space="preserve"> Очная</w:t>
            </w:r>
          </w:p>
        </w:tc>
        <w:tc>
          <w:tcPr>
            <w:tcW w:w="992" w:type="dxa"/>
            <w:gridSpan w:val="4"/>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Pr>
                <w:rFonts w:ascii="Times New Roman" w:hAnsi="Times New Roman"/>
              </w:rPr>
              <w:t>30.03.</w:t>
            </w:r>
          </w:p>
        </w:tc>
        <w:tc>
          <w:tcPr>
            <w:tcW w:w="851"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rPr>
            </w:pPr>
            <w:r>
              <w:rPr>
                <w:rFonts w:ascii="Times New Roman" w:hAnsi="Times New Roman"/>
              </w:rPr>
              <w:t>02.04.</w:t>
            </w:r>
          </w:p>
        </w:tc>
        <w:tc>
          <w:tcPr>
            <w:tcW w:w="709" w:type="dxa"/>
            <w:gridSpan w:val="3"/>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caps/>
              </w:rPr>
            </w:pPr>
            <w:r>
              <w:rPr>
                <w:rFonts w:ascii="Times New Roman" w:hAnsi="Times New Roman"/>
                <w:caps/>
              </w:rPr>
              <w:t>50</w:t>
            </w:r>
          </w:p>
        </w:tc>
        <w:tc>
          <w:tcPr>
            <w:tcW w:w="1558" w:type="dxa"/>
            <w:gridSpan w:val="3"/>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Бальжинимаева Ж.Ц.</w:t>
            </w:r>
          </w:p>
        </w:tc>
      </w:tr>
      <w:tr w:rsidR="00B23B7C" w:rsidRPr="003F67CA" w:rsidTr="00944A02">
        <w:trPr>
          <w:gridAfter w:val="1"/>
          <w:wAfter w:w="26" w:type="dxa"/>
          <w:trHeight w:val="20"/>
          <w:tblCellSpacing w:w="0" w:type="auto"/>
        </w:trPr>
        <w:tc>
          <w:tcPr>
            <w:tcW w:w="15748" w:type="dxa"/>
            <w:gridSpan w:val="26"/>
            <w:tcBorders>
              <w:top w:val="single" w:sz="4" w:space="0" w:color="000000"/>
              <w:left w:val="single" w:sz="4" w:space="0" w:color="000000"/>
              <w:bottom w:val="single" w:sz="4" w:space="0" w:color="000000"/>
              <w:right w:val="single" w:sz="2" w:space="0" w:color="000000"/>
            </w:tcBorders>
            <w:shd w:val="clear" w:color="auto" w:fill="FFFFFF"/>
          </w:tcPr>
          <w:p w:rsidR="00B23B7C" w:rsidRPr="004A6F7E" w:rsidRDefault="00B23B7C" w:rsidP="009A11A1">
            <w:pPr>
              <w:spacing w:after="0" w:line="240" w:lineRule="auto"/>
              <w:jc w:val="center"/>
              <w:rPr>
                <w:rFonts w:ascii="Times New Roman" w:hAnsi="Times New Roman"/>
                <w:b/>
                <w:sz w:val="24"/>
                <w:szCs w:val="24"/>
              </w:rPr>
            </w:pPr>
            <w:r w:rsidRPr="004A6F7E">
              <w:rPr>
                <w:rFonts w:ascii="Times New Roman" w:hAnsi="Times New Roman"/>
                <w:b/>
                <w:sz w:val="24"/>
                <w:szCs w:val="24"/>
              </w:rPr>
              <w:lastRenderedPageBreak/>
              <w:t>МАЙ</w:t>
            </w:r>
          </w:p>
        </w:tc>
      </w:tr>
      <w:tr w:rsidR="00B23B7C" w:rsidRPr="003F67CA" w:rsidTr="00944A02">
        <w:trPr>
          <w:gridAfter w:val="2"/>
          <w:wAfter w:w="34" w:type="dxa"/>
          <w:trHeight w:val="20"/>
          <w:tblCellSpacing w:w="0" w:type="auto"/>
        </w:trPr>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p>
        </w:tc>
        <w:tc>
          <w:tcPr>
            <w:tcW w:w="1846" w:type="dxa"/>
            <w:gridSpan w:val="2"/>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Учителя начальных классов Хоринского района</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Формирование коммуникативных универсальных учебных действий как основы развития коммуникативной компетенции младших школьников на уроках математики, русского языка, окружающего мира и литературного чтения</w:t>
            </w:r>
          </w:p>
        </w:tc>
        <w:tc>
          <w:tcPr>
            <w:tcW w:w="553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iCs/>
                <w:shd w:val="clear" w:color="auto" w:fill="F7F7F7"/>
              </w:rPr>
              <w:t>В программе:</w:t>
            </w:r>
            <w:r w:rsidRPr="003F67CA">
              <w:rPr>
                <w:rFonts w:ascii="Times New Roman" w:hAnsi="Times New Roman"/>
                <w:shd w:val="clear" w:color="auto" w:fill="F7F7F7"/>
              </w:rPr>
              <w:t xml:space="preserve">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shd w:val="clear" w:color="auto" w:fill="F7F7F7"/>
              </w:rPr>
              <w:t>Нормативно-правовые основы образовательной деятельности. ФГОС НОО в новой редакции. Психолого-педагогические основы образовательной деятельности. Основы финансовой грамотности младших школьников. Коммуникативная компетенция младших школьников. Коммуникативные УУД. Классификация и общая характеристика УУД в соответствии с речевыми (языковыми) задачами. Операциональная характеристика группы УУД, обеспечивающих смысловое чтение. Операциональная характеристика группы УУД, обеспечивающих в учебном диалоге. УУД, характеризующие монологическую речь и конструирование устных и письменных текстов. Операциональная характеристика коммуникативных УУД, отражающих констуирование письменного высказывания. Проектирование урока в условиях формирования универсальных учебных действий. Изучение и трансляция лучших педагогических практик по языковому образованию младших школьников. Приглашение методистов, лекторов ведущих издательств.</w:t>
            </w: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40</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Очная</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12.05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16.05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25</w:t>
            </w:r>
          </w:p>
        </w:tc>
        <w:tc>
          <w:tcPr>
            <w:tcW w:w="1558" w:type="dxa"/>
            <w:gridSpan w:val="3"/>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Содномов С.Ц.</w:t>
            </w:r>
          </w:p>
        </w:tc>
      </w:tr>
      <w:tr w:rsidR="00B23B7C" w:rsidRPr="003F67CA" w:rsidTr="00944A02">
        <w:trPr>
          <w:gridAfter w:val="1"/>
          <w:wAfter w:w="26" w:type="dxa"/>
          <w:trHeight w:val="20"/>
          <w:tblCellSpacing w:w="0" w:type="auto"/>
        </w:trPr>
        <w:tc>
          <w:tcPr>
            <w:tcW w:w="15748" w:type="dxa"/>
            <w:gridSpan w:val="26"/>
            <w:tcBorders>
              <w:top w:val="single" w:sz="4" w:space="0" w:color="000000"/>
              <w:left w:val="single" w:sz="4" w:space="0" w:color="000000"/>
              <w:bottom w:val="single" w:sz="4" w:space="0" w:color="000000"/>
              <w:right w:val="single" w:sz="4" w:space="0" w:color="000000"/>
            </w:tcBorders>
            <w:shd w:val="clear" w:color="auto" w:fill="FFFFFF"/>
          </w:tcPr>
          <w:p w:rsidR="00B23B7C" w:rsidRPr="0043221F" w:rsidRDefault="00B23B7C" w:rsidP="009A11A1">
            <w:pPr>
              <w:spacing w:after="0" w:line="240" w:lineRule="auto"/>
              <w:jc w:val="center"/>
              <w:rPr>
                <w:rFonts w:ascii="Times New Roman" w:hAnsi="Times New Roman"/>
                <w:b/>
              </w:rPr>
            </w:pPr>
            <w:r w:rsidRPr="0043221F">
              <w:rPr>
                <w:rFonts w:ascii="Times New Roman" w:hAnsi="Times New Roman"/>
                <w:b/>
              </w:rPr>
              <w:t>СЕНТЯБРЬ</w:t>
            </w:r>
          </w:p>
        </w:tc>
      </w:tr>
      <w:tr w:rsidR="00B23B7C" w:rsidRPr="003F67CA" w:rsidTr="00944A02">
        <w:trPr>
          <w:trHeight w:val="20"/>
          <w:tblCellSpacing w:w="0" w:type="auto"/>
        </w:trPr>
        <w:tc>
          <w:tcPr>
            <w:tcW w:w="564" w:type="dxa"/>
            <w:tcBorders>
              <w:top w:val="single" w:sz="4" w:space="0" w:color="000000"/>
              <w:left w:val="single" w:sz="2" w:space="0" w:color="000000"/>
              <w:bottom w:val="single" w:sz="4" w:space="0" w:color="000000"/>
              <w:right w:val="single" w:sz="4"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2.</w:t>
            </w:r>
          </w:p>
        </w:tc>
        <w:tc>
          <w:tcPr>
            <w:tcW w:w="1846" w:type="dxa"/>
            <w:gridSpan w:val="2"/>
            <w:tcBorders>
              <w:top w:val="single" w:sz="4" w:space="0" w:color="000000"/>
              <w:left w:val="single" w:sz="4" w:space="0" w:color="000000"/>
              <w:bottom w:val="single" w:sz="4"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Учителя начальных классов Селенгинского района</w:t>
            </w:r>
          </w:p>
        </w:tc>
        <w:tc>
          <w:tcPr>
            <w:tcW w:w="2173" w:type="dxa"/>
            <w:gridSpan w:val="4"/>
            <w:tcBorders>
              <w:top w:val="single" w:sz="4" w:space="0" w:color="000000"/>
              <w:left w:val="single" w:sz="4" w:space="0" w:color="000000"/>
              <w:bottom w:val="single" w:sz="4"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Реализация деятельностного подхода к обучению в соответствии с требованиями ФГОС</w:t>
            </w:r>
          </w:p>
        </w:tc>
        <w:tc>
          <w:tcPr>
            <w:tcW w:w="5547" w:type="dxa"/>
            <w:gridSpan w:val="3"/>
            <w:tcBorders>
              <w:top w:val="single" w:sz="4" w:space="0" w:color="000000"/>
              <w:left w:val="single" w:sz="4" w:space="0" w:color="000000"/>
              <w:bottom w:val="single" w:sz="4"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i/>
                <w:iCs/>
              </w:rPr>
              <w:t>В программе:</w:t>
            </w:r>
            <w:r w:rsidRPr="003F67CA">
              <w:rPr>
                <w:rFonts w:ascii="Times New Roman" w:hAnsi="Times New Roman"/>
                <w:iCs/>
              </w:rPr>
              <w:t xml:space="preserve">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shd w:val="clear" w:color="auto" w:fill="FFFFFF"/>
              </w:rPr>
              <w:t xml:space="preserve">Современное образование: новые </w:t>
            </w:r>
            <w:r w:rsidRPr="003F67CA">
              <w:rPr>
                <w:rFonts w:ascii="Times New Roman" w:hAnsi="Times New Roman"/>
                <w:bCs/>
                <w:iCs/>
                <w:shd w:val="clear" w:color="auto" w:fill="FFFFFF"/>
              </w:rPr>
              <w:t xml:space="preserve">стратегические </w:t>
            </w:r>
            <w:r w:rsidRPr="003F67CA">
              <w:rPr>
                <w:rFonts w:ascii="Times New Roman" w:hAnsi="Times New Roman"/>
                <w:shd w:val="clear" w:color="auto" w:fill="FFFFFF"/>
              </w:rPr>
              <w:t xml:space="preserve">ориентиры. </w:t>
            </w:r>
            <w:r w:rsidRPr="003F67CA">
              <w:rPr>
                <w:rFonts w:ascii="Times New Roman" w:hAnsi="Times New Roman"/>
              </w:rPr>
              <w:t xml:space="preserve">Профессиональный стандарт педагога: перспективы развития. НСУР как инструмент повышения качества образования. </w:t>
            </w:r>
            <w:r w:rsidRPr="003F67CA">
              <w:rPr>
                <w:rFonts w:ascii="Times New Roman" w:hAnsi="Times New Roman"/>
                <w:shd w:val="clear" w:color="auto" w:fill="FFFFFF"/>
              </w:rPr>
              <w:t>Научно-методическая работа по обеспечению внедрения НСУР.</w:t>
            </w:r>
            <w:r w:rsidRPr="003F67CA">
              <w:rPr>
                <w:rFonts w:ascii="Times New Roman" w:hAnsi="Times New Roman"/>
              </w:rPr>
              <w:t xml:space="preserve"> Новые подходы к аттестации в рамках НСУР. Модель аттестации учителей с использованием ЕФОМ. Преемственность ФГОС. в контексте образовательной </w:t>
            </w:r>
            <w:r w:rsidRPr="003F67CA">
              <w:rPr>
                <w:rFonts w:ascii="Times New Roman" w:hAnsi="Times New Roman"/>
              </w:rPr>
              <w:lastRenderedPageBreak/>
              <w:t>политики. Профессиональный стандарт педагога как ресурс повышения качества образования. Системно-деятельностный подход как механизм реализации образовательных стандартов второго поколения. Научно-теоретические основы деятельностного подхода к обучению. Современное понимание реализации преемственности между дошкольным, начальным и основным звеньями системы образования Формирование универсальных учебных действий как один из системообразующих элементов ФГОС. Методика организации обучения в деятельностной парадигме. Проектирование занятий, уроков, формирующих универсальные учебные действия в предметных областях. Изучение и трансляция лучших региональных педагогических практик НОО.</w:t>
            </w:r>
          </w:p>
        </w:tc>
        <w:tc>
          <w:tcPr>
            <w:tcW w:w="662" w:type="dxa"/>
            <w:gridSpan w:val="2"/>
            <w:tcBorders>
              <w:top w:val="single" w:sz="4" w:space="0" w:color="000000"/>
              <w:left w:val="single" w:sz="4" w:space="0" w:color="000000"/>
              <w:bottom w:val="single" w:sz="4"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lastRenderedPageBreak/>
              <w:t>40</w:t>
            </w:r>
          </w:p>
        </w:tc>
        <w:tc>
          <w:tcPr>
            <w:tcW w:w="846" w:type="dxa"/>
            <w:gridSpan w:val="2"/>
            <w:tcBorders>
              <w:top w:val="single" w:sz="4" w:space="0" w:color="000000"/>
              <w:left w:val="single" w:sz="4" w:space="0" w:color="000000"/>
              <w:bottom w:val="single" w:sz="4"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 xml:space="preserve">Очное </w:t>
            </w:r>
          </w:p>
        </w:tc>
        <w:tc>
          <w:tcPr>
            <w:tcW w:w="934" w:type="dxa"/>
            <w:gridSpan w:val="2"/>
            <w:tcBorders>
              <w:top w:val="single" w:sz="4" w:space="0" w:color="000000"/>
              <w:left w:val="single" w:sz="4" w:space="0" w:color="000000"/>
              <w:bottom w:val="single" w:sz="4"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28.09</w:t>
            </w:r>
          </w:p>
        </w:tc>
        <w:tc>
          <w:tcPr>
            <w:tcW w:w="919" w:type="dxa"/>
            <w:gridSpan w:val="5"/>
            <w:tcBorders>
              <w:top w:val="single" w:sz="4" w:space="0" w:color="000000"/>
              <w:left w:val="single" w:sz="4" w:space="0" w:color="000000"/>
              <w:bottom w:val="single" w:sz="4"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rPr>
              <w:t>02.10</w:t>
            </w:r>
          </w:p>
        </w:tc>
        <w:tc>
          <w:tcPr>
            <w:tcW w:w="754" w:type="dxa"/>
            <w:gridSpan w:val="3"/>
            <w:tcBorders>
              <w:top w:val="single" w:sz="4" w:space="0" w:color="000000"/>
              <w:left w:val="single" w:sz="4" w:space="0" w:color="000000"/>
              <w:bottom w:val="single" w:sz="4"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Pr>
                <w:rFonts w:ascii="Times New Roman" w:hAnsi="Times New Roman"/>
              </w:rPr>
              <w:t>50</w:t>
            </w:r>
          </w:p>
        </w:tc>
        <w:tc>
          <w:tcPr>
            <w:tcW w:w="1529" w:type="dxa"/>
            <w:gridSpan w:val="3"/>
            <w:tcBorders>
              <w:top w:val="single" w:sz="4" w:space="0" w:color="000000"/>
              <w:left w:val="single" w:sz="4" w:space="0" w:color="000000"/>
              <w:bottom w:val="single" w:sz="4"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Семенова Д.Д.</w:t>
            </w:r>
          </w:p>
        </w:tc>
      </w:tr>
      <w:tr w:rsidR="00B23B7C" w:rsidRPr="003F67CA" w:rsidTr="00944A02">
        <w:trPr>
          <w:gridAfter w:val="1"/>
          <w:wAfter w:w="26" w:type="dxa"/>
          <w:trHeight w:val="20"/>
          <w:tblCellSpacing w:w="0" w:type="auto"/>
        </w:trPr>
        <w:tc>
          <w:tcPr>
            <w:tcW w:w="15748" w:type="dxa"/>
            <w:gridSpan w:val="26"/>
            <w:tcBorders>
              <w:top w:val="single" w:sz="4"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spacing w:after="0" w:line="240" w:lineRule="auto"/>
              <w:jc w:val="center"/>
              <w:rPr>
                <w:rFonts w:ascii="Times New Roman" w:hAnsi="Times New Roman"/>
                <w:b/>
              </w:rPr>
            </w:pPr>
            <w:r w:rsidRPr="003F67CA">
              <w:rPr>
                <w:rFonts w:ascii="Times New Roman" w:hAnsi="Times New Roman"/>
                <w:b/>
              </w:rPr>
              <w:lastRenderedPageBreak/>
              <w:t>ОКТЯБРЬ</w:t>
            </w:r>
          </w:p>
        </w:tc>
      </w:tr>
      <w:tr w:rsidR="00B23B7C" w:rsidRPr="003F67CA" w:rsidTr="00944A02">
        <w:trPr>
          <w:gridAfter w:val="2"/>
          <w:wAfter w:w="34" w:type="dxa"/>
          <w:trHeight w:val="20"/>
          <w:tblCellSpacing w:w="0" w:type="auto"/>
        </w:trPr>
        <w:tc>
          <w:tcPr>
            <w:tcW w:w="564" w:type="dxa"/>
            <w:tcBorders>
              <w:top w:val="single" w:sz="4" w:space="0" w:color="000000"/>
              <w:left w:val="single" w:sz="2" w:space="0" w:color="000000"/>
              <w:bottom w:val="single" w:sz="4"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3</w:t>
            </w:r>
          </w:p>
        </w:tc>
        <w:tc>
          <w:tcPr>
            <w:tcW w:w="1846" w:type="dxa"/>
            <w:gridSpan w:val="2"/>
            <w:tcBorders>
              <w:top w:val="single" w:sz="4" w:space="0" w:color="000000"/>
              <w:left w:val="single" w:sz="2" w:space="0" w:color="000000"/>
              <w:bottom w:val="single" w:sz="4"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 Заиграевского района</w:t>
            </w:r>
          </w:p>
        </w:tc>
        <w:tc>
          <w:tcPr>
            <w:tcW w:w="2123" w:type="dxa"/>
            <w:gridSpan w:val="3"/>
            <w:tcBorders>
              <w:top w:val="single" w:sz="4"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Механизмы комплексной оценки качества дошкольного образования</w:t>
            </w:r>
          </w:p>
        </w:tc>
        <w:tc>
          <w:tcPr>
            <w:tcW w:w="5537" w:type="dxa"/>
            <w:gridSpan w:val="2"/>
            <w:tcBorders>
              <w:top w:val="single" w:sz="4" w:space="0" w:color="000000"/>
              <w:left w:val="single" w:sz="2" w:space="0" w:color="000000"/>
              <w:bottom w:val="single" w:sz="4"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i/>
                <w:iCs/>
              </w:rPr>
              <w:t>В программе</w:t>
            </w:r>
            <w:r w:rsidRPr="003F67CA">
              <w:rPr>
                <w:rFonts w:ascii="Times New Roman" w:hAnsi="Times New Roman"/>
              </w:rPr>
              <w:t xml:space="preserve">: </w:t>
            </w:r>
            <w:r w:rsidRPr="00386628">
              <w:rPr>
                <w:rFonts w:ascii="Times New Roman" w:hAnsi="Times New Roman"/>
              </w:rPr>
              <w:t>Современное дошкольное образование в рамках Десятилетия Детства, нацпроектов «Образование» и «Демография»: новые стратегические направления и ориентиры. Профессиональный стандарт «Педагог». Современные подходы к проектированию образовательного процесса  Методологические подходы к оценке качества дошкольного образования. Система показателей качества, независимой оценки образования детей дошкольного возраста. Комплексная оценка качества образования в дошкольных образовательных организациях по шкале ECERS-R. Обеспечение качества дошкольного образования в региональной  практике ДОО</w:t>
            </w:r>
          </w:p>
        </w:tc>
        <w:tc>
          <w:tcPr>
            <w:tcW w:w="714" w:type="dxa"/>
            <w:gridSpan w:val="3"/>
            <w:tcBorders>
              <w:top w:val="single" w:sz="4" w:space="0" w:color="000000"/>
              <w:left w:val="single" w:sz="2" w:space="0" w:color="000000"/>
              <w:bottom w:val="single" w:sz="4"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40</w:t>
            </w:r>
          </w:p>
        </w:tc>
        <w:tc>
          <w:tcPr>
            <w:tcW w:w="846" w:type="dxa"/>
            <w:gridSpan w:val="2"/>
            <w:tcBorders>
              <w:top w:val="single" w:sz="4"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Очное</w:t>
            </w:r>
          </w:p>
        </w:tc>
        <w:tc>
          <w:tcPr>
            <w:tcW w:w="992" w:type="dxa"/>
            <w:gridSpan w:val="4"/>
            <w:tcBorders>
              <w:top w:val="single" w:sz="4" w:space="0" w:color="000000"/>
              <w:left w:val="single" w:sz="2" w:space="0" w:color="000000"/>
              <w:bottom w:val="single" w:sz="4"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05.10</w:t>
            </w:r>
          </w:p>
        </w:tc>
        <w:tc>
          <w:tcPr>
            <w:tcW w:w="851" w:type="dxa"/>
            <w:gridSpan w:val="2"/>
            <w:tcBorders>
              <w:top w:val="single" w:sz="4" w:space="0" w:color="000000"/>
              <w:left w:val="single" w:sz="2" w:space="0" w:color="000000"/>
              <w:bottom w:val="single" w:sz="4"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09.10</w:t>
            </w:r>
          </w:p>
        </w:tc>
        <w:tc>
          <w:tcPr>
            <w:tcW w:w="709" w:type="dxa"/>
            <w:gridSpan w:val="3"/>
            <w:tcBorders>
              <w:top w:val="single" w:sz="4" w:space="0" w:color="000000"/>
              <w:left w:val="single" w:sz="2" w:space="0" w:color="000000"/>
              <w:bottom w:val="single" w:sz="4" w:space="0" w:color="000000"/>
              <w:right w:val="nil"/>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3</w:t>
            </w:r>
            <w:r>
              <w:rPr>
                <w:rFonts w:ascii="Times New Roman" w:hAnsi="Times New Roman"/>
              </w:rPr>
              <w:t>5</w:t>
            </w:r>
          </w:p>
        </w:tc>
        <w:tc>
          <w:tcPr>
            <w:tcW w:w="1558" w:type="dxa"/>
            <w:gridSpan w:val="3"/>
            <w:tcBorders>
              <w:top w:val="single" w:sz="4"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Карпова Р.И.</w:t>
            </w:r>
          </w:p>
        </w:tc>
      </w:tr>
      <w:tr w:rsidR="00B23B7C" w:rsidRPr="003F67CA" w:rsidTr="00944A02">
        <w:trPr>
          <w:gridAfter w:val="2"/>
          <w:wAfter w:w="34" w:type="dxa"/>
          <w:trHeight w:val="20"/>
          <w:tblCellSpacing w:w="0" w:type="auto"/>
        </w:trPr>
        <w:tc>
          <w:tcPr>
            <w:tcW w:w="564" w:type="dxa"/>
            <w:tcBorders>
              <w:top w:val="single" w:sz="4" w:space="0" w:color="000000"/>
              <w:left w:val="single" w:sz="2" w:space="0" w:color="000000"/>
              <w:bottom w:val="single" w:sz="4"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4</w:t>
            </w:r>
          </w:p>
        </w:tc>
        <w:tc>
          <w:tcPr>
            <w:tcW w:w="1846"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 Кабанского района</w:t>
            </w:r>
          </w:p>
        </w:tc>
        <w:tc>
          <w:tcPr>
            <w:tcW w:w="2123" w:type="dxa"/>
            <w:gridSpan w:val="3"/>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rPr>
                <w:rFonts w:ascii="Times New Roman" w:hAnsi="Times New Roman"/>
              </w:rPr>
            </w:pPr>
            <w:r w:rsidRPr="003F67CA">
              <w:rPr>
                <w:rFonts w:ascii="Times New Roman" w:hAnsi="Times New Roman"/>
              </w:rPr>
              <w:t>Формирование у детей опыта культурных практик в системе художественно-эстетического развития (ФГОС) ДО</w:t>
            </w:r>
          </w:p>
        </w:tc>
        <w:tc>
          <w:tcPr>
            <w:tcW w:w="5537"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spacing w:after="0" w:line="240" w:lineRule="auto"/>
              <w:jc w:val="both"/>
              <w:rPr>
                <w:rFonts w:ascii="Times New Roman" w:hAnsi="Times New Roman"/>
                <w:i/>
                <w:iCs/>
                <w:shd w:val="clear" w:color="auto" w:fill="F7F7F7"/>
              </w:rPr>
            </w:pPr>
            <w:r w:rsidRPr="003F67CA">
              <w:rPr>
                <w:rFonts w:ascii="Times New Roman" w:hAnsi="Times New Roman"/>
                <w:i/>
                <w:iCs/>
              </w:rPr>
              <w:t>В программе:</w:t>
            </w:r>
            <w:r w:rsidRPr="003F67CA">
              <w:rPr>
                <w:rFonts w:ascii="Times New Roman" w:hAnsi="Times New Roman"/>
                <w:iCs/>
              </w:rPr>
              <w:t xml:space="preserve"> Нормативно-правовое обеспечение образования РФ. </w:t>
            </w:r>
            <w:r w:rsidRPr="003F67CA">
              <w:rPr>
                <w:rFonts w:ascii="Times New Roman" w:hAnsi="Times New Roman"/>
              </w:rPr>
              <w:t>Психолого-педагогические аспекты реализации к</w:t>
            </w:r>
            <w:r w:rsidRPr="003F67CA">
              <w:rPr>
                <w:rFonts w:ascii="Times New Roman" w:hAnsi="Times New Roman"/>
                <w:bCs/>
              </w:rPr>
              <w:t>ультурологического подхода в образовательном процессе ДОО.</w:t>
            </w:r>
            <w:r w:rsidRPr="003F67CA">
              <w:rPr>
                <w:rFonts w:ascii="Times New Roman" w:hAnsi="Times New Roman"/>
                <w:bCs/>
                <w:iCs/>
              </w:rPr>
              <w:t xml:space="preserve"> Сущность культурных практик и их значение для художественно-эстетического развития ребенка. </w:t>
            </w:r>
            <w:r w:rsidRPr="003F67CA">
              <w:rPr>
                <w:rFonts w:ascii="Times New Roman" w:hAnsi="Times New Roman"/>
                <w:bCs/>
              </w:rPr>
              <w:t>Формы организации культурных практик. Технологии проведения культурных практик. Продуктивная культурная практика.</w:t>
            </w:r>
            <w:r w:rsidRPr="003F67CA">
              <w:rPr>
                <w:rFonts w:ascii="Times New Roman" w:hAnsi="Times New Roman"/>
                <w:bCs/>
                <w:iCs/>
                <w:spacing w:val="-1"/>
              </w:rPr>
              <w:t xml:space="preserve"> Модели пар</w:t>
            </w:r>
            <w:r w:rsidRPr="003F67CA">
              <w:rPr>
                <w:rFonts w:ascii="Times New Roman" w:hAnsi="Times New Roman"/>
                <w:bCs/>
                <w:iCs/>
                <w:spacing w:val="-2"/>
              </w:rPr>
              <w:t>тн</w:t>
            </w:r>
            <w:r w:rsidRPr="003F67CA">
              <w:rPr>
                <w:rFonts w:ascii="Times New Roman" w:hAnsi="Times New Roman"/>
                <w:bCs/>
                <w:iCs/>
                <w:spacing w:val="-1"/>
              </w:rPr>
              <w:t>ерского взаимодейс</w:t>
            </w:r>
            <w:r w:rsidRPr="003F67CA">
              <w:rPr>
                <w:rFonts w:ascii="Times New Roman" w:hAnsi="Times New Roman"/>
                <w:bCs/>
                <w:iCs/>
                <w:spacing w:val="-2"/>
              </w:rPr>
              <w:t>т</w:t>
            </w:r>
            <w:r w:rsidRPr="003F67CA">
              <w:rPr>
                <w:rFonts w:ascii="Times New Roman" w:hAnsi="Times New Roman"/>
                <w:bCs/>
                <w:iCs/>
                <w:spacing w:val="-1"/>
              </w:rPr>
              <w:t xml:space="preserve">вия взрослых </w:t>
            </w:r>
            <w:r w:rsidRPr="003F67CA">
              <w:rPr>
                <w:rFonts w:ascii="Times New Roman" w:hAnsi="Times New Roman"/>
                <w:bCs/>
                <w:iCs/>
              </w:rPr>
              <w:t xml:space="preserve">с детьми </w:t>
            </w:r>
            <w:r w:rsidRPr="003F67CA">
              <w:rPr>
                <w:rFonts w:ascii="Times New Roman" w:hAnsi="Times New Roman"/>
                <w:bCs/>
                <w:iCs/>
                <w:spacing w:val="-1"/>
              </w:rPr>
              <w:t xml:space="preserve">дошкольного </w:t>
            </w:r>
            <w:r w:rsidRPr="003F67CA">
              <w:rPr>
                <w:rFonts w:ascii="Times New Roman" w:hAnsi="Times New Roman"/>
                <w:bCs/>
                <w:iCs/>
              </w:rPr>
              <w:t xml:space="preserve">возраста при </w:t>
            </w:r>
            <w:r w:rsidRPr="003F67CA">
              <w:rPr>
                <w:rFonts w:ascii="Times New Roman" w:hAnsi="Times New Roman"/>
                <w:bCs/>
                <w:iCs/>
                <w:spacing w:val="-1"/>
              </w:rPr>
              <w:lastRenderedPageBreak/>
              <w:t>реализации к</w:t>
            </w:r>
            <w:r w:rsidRPr="003F67CA">
              <w:rPr>
                <w:rFonts w:ascii="Times New Roman" w:hAnsi="Times New Roman"/>
                <w:bCs/>
                <w:iCs/>
                <w:spacing w:val="-2"/>
              </w:rPr>
              <w:t>ульт</w:t>
            </w:r>
            <w:r w:rsidRPr="003F67CA">
              <w:rPr>
                <w:rFonts w:ascii="Times New Roman" w:hAnsi="Times New Roman"/>
                <w:bCs/>
                <w:iCs/>
                <w:spacing w:val="-1"/>
              </w:rPr>
              <w:t>урных прак</w:t>
            </w:r>
            <w:r w:rsidRPr="003F67CA">
              <w:rPr>
                <w:rFonts w:ascii="Times New Roman" w:hAnsi="Times New Roman"/>
                <w:bCs/>
                <w:iCs/>
                <w:spacing w:val="-2"/>
              </w:rPr>
              <w:t>т</w:t>
            </w:r>
            <w:r w:rsidRPr="003F67CA">
              <w:rPr>
                <w:rFonts w:ascii="Times New Roman" w:hAnsi="Times New Roman"/>
                <w:bCs/>
                <w:iCs/>
                <w:spacing w:val="-1"/>
              </w:rPr>
              <w:t>ик.</w:t>
            </w:r>
          </w:p>
        </w:tc>
        <w:tc>
          <w:tcPr>
            <w:tcW w:w="714" w:type="dxa"/>
            <w:gridSpan w:val="3"/>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40</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Очное</w:t>
            </w:r>
          </w:p>
        </w:tc>
        <w:tc>
          <w:tcPr>
            <w:tcW w:w="992" w:type="dxa"/>
            <w:gridSpan w:val="4"/>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ind w:left="-108" w:right="-108"/>
              <w:jc w:val="center"/>
              <w:rPr>
                <w:rFonts w:ascii="Times New Roman" w:hAnsi="Times New Roman"/>
              </w:rPr>
            </w:pPr>
            <w:r w:rsidRPr="003F67CA">
              <w:rPr>
                <w:rFonts w:ascii="Times New Roman" w:hAnsi="Times New Roman"/>
              </w:rPr>
              <w:t>05.10</w:t>
            </w:r>
          </w:p>
        </w:tc>
        <w:tc>
          <w:tcPr>
            <w:tcW w:w="851"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09.10</w:t>
            </w:r>
          </w:p>
        </w:tc>
        <w:tc>
          <w:tcPr>
            <w:tcW w:w="709" w:type="dxa"/>
            <w:gridSpan w:val="3"/>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caps/>
              </w:rPr>
            </w:pPr>
            <w:r w:rsidRPr="003F67CA">
              <w:rPr>
                <w:rFonts w:ascii="Times New Roman" w:hAnsi="Times New Roman"/>
                <w:caps/>
              </w:rPr>
              <w:t>25</w:t>
            </w:r>
          </w:p>
        </w:tc>
        <w:tc>
          <w:tcPr>
            <w:tcW w:w="1558" w:type="dxa"/>
            <w:gridSpan w:val="3"/>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both"/>
              <w:rPr>
                <w:rFonts w:ascii="Times New Roman" w:hAnsi="Times New Roman"/>
              </w:rPr>
            </w:pPr>
            <w:r w:rsidRPr="003F67CA">
              <w:rPr>
                <w:rFonts w:ascii="Times New Roman" w:hAnsi="Times New Roman"/>
              </w:rPr>
              <w:t>Пазникова З.И.</w:t>
            </w:r>
          </w:p>
        </w:tc>
      </w:tr>
    </w:tbl>
    <w:p w:rsidR="00B23B7C" w:rsidRDefault="00B23B7C" w:rsidP="00B23B7C">
      <w:pPr>
        <w:widowControl w:val="0"/>
        <w:autoSpaceDE w:val="0"/>
        <w:autoSpaceDN w:val="0"/>
        <w:adjustRightInd w:val="0"/>
        <w:spacing w:after="0" w:line="240" w:lineRule="auto"/>
        <w:jc w:val="center"/>
        <w:rPr>
          <w:rFonts w:ascii="Times New Roman" w:hAnsi="Times New Roman"/>
          <w:b/>
          <w:bCs/>
          <w:caps/>
          <w:sz w:val="24"/>
          <w:szCs w:val="24"/>
        </w:rPr>
      </w:pPr>
    </w:p>
    <w:p w:rsidR="00B23B7C" w:rsidRPr="003F67CA" w:rsidRDefault="00B23B7C" w:rsidP="00B23B7C">
      <w:pPr>
        <w:widowControl w:val="0"/>
        <w:autoSpaceDE w:val="0"/>
        <w:autoSpaceDN w:val="0"/>
        <w:adjustRightInd w:val="0"/>
        <w:spacing w:after="0" w:line="240" w:lineRule="auto"/>
        <w:jc w:val="center"/>
        <w:rPr>
          <w:rFonts w:ascii="Times New Roman" w:hAnsi="Times New Roman"/>
          <w:b/>
          <w:bCs/>
          <w:caps/>
          <w:sz w:val="24"/>
          <w:szCs w:val="24"/>
        </w:rPr>
      </w:pPr>
      <w:r w:rsidRPr="003F67CA">
        <w:rPr>
          <w:rFonts w:ascii="Times New Roman" w:hAnsi="Times New Roman"/>
          <w:b/>
          <w:bCs/>
          <w:caps/>
          <w:sz w:val="24"/>
          <w:szCs w:val="24"/>
        </w:rPr>
        <w:t>Внебюджетные курсы повышения квалификации</w:t>
      </w:r>
    </w:p>
    <w:p w:rsidR="00B23B7C" w:rsidRPr="003F67CA" w:rsidRDefault="00B23B7C" w:rsidP="00B23B7C">
      <w:pPr>
        <w:widowControl w:val="0"/>
        <w:autoSpaceDE w:val="0"/>
        <w:autoSpaceDN w:val="0"/>
        <w:adjustRightInd w:val="0"/>
        <w:spacing w:after="0" w:line="240" w:lineRule="auto"/>
        <w:jc w:val="center"/>
        <w:rPr>
          <w:rFonts w:ascii="Times New Roman" w:hAnsi="Times New Roman"/>
          <w:b/>
          <w:bCs/>
          <w:caps/>
          <w:sz w:val="24"/>
          <w:szCs w:val="24"/>
        </w:rPr>
      </w:pPr>
    </w:p>
    <w:tbl>
      <w:tblPr>
        <w:tblW w:w="19459" w:type="dxa"/>
        <w:tblCellSpacing w:w="0" w:type="auto"/>
        <w:tblInd w:w="-459" w:type="dxa"/>
        <w:tblLayout w:type="fixed"/>
        <w:tblLook w:val="04A0" w:firstRow="1" w:lastRow="0" w:firstColumn="1" w:lastColumn="0" w:noHBand="0" w:noVBand="1"/>
      </w:tblPr>
      <w:tblGrid>
        <w:gridCol w:w="567"/>
        <w:gridCol w:w="1842"/>
        <w:gridCol w:w="2267"/>
        <w:gridCol w:w="5530"/>
        <w:gridCol w:w="709"/>
        <w:gridCol w:w="992"/>
        <w:gridCol w:w="709"/>
        <w:gridCol w:w="992"/>
        <w:gridCol w:w="711"/>
        <w:gridCol w:w="1726"/>
        <w:gridCol w:w="1707"/>
        <w:gridCol w:w="1707"/>
      </w:tblGrid>
      <w:tr w:rsidR="00B23B7C" w:rsidRPr="003F67CA" w:rsidTr="00944A02">
        <w:trPr>
          <w:gridAfter w:val="2"/>
          <w:wAfter w:w="3414" w:type="dxa"/>
          <w:trHeight w:val="20"/>
          <w:tblCellSpacing w:w="0" w:type="auto"/>
        </w:trPr>
        <w:tc>
          <w:tcPr>
            <w:tcW w:w="56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rPr>
                <w:rFonts w:ascii="Times New Roman" w:hAnsi="Times New Roman"/>
                <w:i/>
                <w:iCs/>
                <w:highlight w:val="white"/>
                <w:lang w:val="en-US"/>
              </w:rPr>
            </w:pPr>
          </w:p>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w:t>
            </w:r>
          </w:p>
        </w:tc>
        <w:tc>
          <w:tcPr>
            <w:tcW w:w="184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Категория слушателей</w:t>
            </w:r>
          </w:p>
        </w:tc>
        <w:tc>
          <w:tcPr>
            <w:tcW w:w="226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highlight w:val="white"/>
              </w:rPr>
              <w:t>Наименование программы</w:t>
            </w:r>
          </w:p>
        </w:tc>
        <w:tc>
          <w:tcPr>
            <w:tcW w:w="553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highlight w:val="white"/>
              </w:rPr>
              <w:t>Краткая аннотация</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Кол.час.</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8" w:right="-108"/>
              <w:jc w:val="center"/>
              <w:rPr>
                <w:rFonts w:ascii="Times New Roman" w:hAnsi="Times New Roman"/>
                <w:i/>
                <w:iCs/>
              </w:rPr>
            </w:pPr>
            <w:r w:rsidRPr="003F67CA">
              <w:rPr>
                <w:rFonts w:ascii="Times New Roman" w:hAnsi="Times New Roman"/>
                <w:i/>
                <w:iCs/>
              </w:rPr>
              <w:t>Форма</w:t>
            </w:r>
          </w:p>
          <w:p w:rsidR="00B23B7C" w:rsidRPr="003F67CA" w:rsidRDefault="00B23B7C" w:rsidP="009A11A1">
            <w:pPr>
              <w:widowControl w:val="0"/>
              <w:suppressAutoHyphens/>
              <w:autoSpaceDE w:val="0"/>
              <w:autoSpaceDN w:val="0"/>
              <w:adjustRightInd w:val="0"/>
              <w:spacing w:after="0" w:line="240" w:lineRule="auto"/>
              <w:ind w:left="-108" w:right="-108"/>
              <w:jc w:val="center"/>
              <w:rPr>
                <w:rFonts w:ascii="Times New Roman" w:hAnsi="Times New Roman"/>
                <w:lang w:val="en-US"/>
              </w:rPr>
            </w:pPr>
            <w:r w:rsidRPr="003F67CA">
              <w:rPr>
                <w:rFonts w:ascii="Times New Roman" w:hAnsi="Times New Roman"/>
                <w:i/>
                <w:iCs/>
              </w:rPr>
              <w:t>обучения</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i/>
                <w:iCs/>
              </w:rPr>
            </w:pPr>
            <w:r w:rsidRPr="003F67CA">
              <w:rPr>
                <w:rFonts w:ascii="Times New Roman" w:hAnsi="Times New Roman"/>
                <w:i/>
                <w:iCs/>
              </w:rPr>
              <w:t>Сроки</w:t>
            </w:r>
          </w:p>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обучения</w:t>
            </w:r>
          </w:p>
        </w:tc>
        <w:tc>
          <w:tcPr>
            <w:tcW w:w="71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i/>
                <w:iCs/>
                <w:highlight w:val="white"/>
              </w:rPr>
            </w:pPr>
            <w:r w:rsidRPr="003F67CA">
              <w:rPr>
                <w:rFonts w:ascii="Times New Roman" w:hAnsi="Times New Roman"/>
                <w:i/>
                <w:iCs/>
                <w:highlight w:val="white"/>
              </w:rPr>
              <w:t>Кол.</w:t>
            </w:r>
          </w:p>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highlight w:val="white"/>
              </w:rPr>
              <w:t>сл.</w:t>
            </w:r>
          </w:p>
        </w:tc>
        <w:tc>
          <w:tcPr>
            <w:tcW w:w="172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ind w:left="34"/>
              <w:jc w:val="center"/>
              <w:rPr>
                <w:rFonts w:ascii="Times New Roman" w:hAnsi="Times New Roman"/>
                <w:i/>
                <w:iCs/>
                <w:highlight w:val="white"/>
              </w:rPr>
            </w:pPr>
            <w:r w:rsidRPr="003F67CA">
              <w:rPr>
                <w:rFonts w:ascii="Times New Roman" w:hAnsi="Times New Roman"/>
                <w:i/>
                <w:iCs/>
                <w:highlight w:val="white"/>
              </w:rPr>
              <w:t>Руководитель</w:t>
            </w:r>
          </w:p>
          <w:p w:rsidR="00B23B7C" w:rsidRPr="003F67CA" w:rsidRDefault="00B23B7C" w:rsidP="009A11A1">
            <w:pPr>
              <w:keepNext/>
              <w:widowControl w:val="0"/>
              <w:autoSpaceDE w:val="0"/>
              <w:autoSpaceDN w:val="0"/>
              <w:adjustRightInd w:val="0"/>
              <w:spacing w:after="0" w:line="240" w:lineRule="auto"/>
              <w:ind w:left="34"/>
              <w:jc w:val="center"/>
              <w:rPr>
                <w:rFonts w:ascii="Times New Roman" w:hAnsi="Times New Roman"/>
                <w:lang w:val="en-US"/>
              </w:rPr>
            </w:pPr>
            <w:r w:rsidRPr="003F67CA">
              <w:rPr>
                <w:rFonts w:ascii="Times New Roman" w:hAnsi="Times New Roman"/>
                <w:i/>
                <w:iCs/>
                <w:highlight w:val="white"/>
              </w:rPr>
              <w:t>курсов</w:t>
            </w:r>
          </w:p>
        </w:tc>
      </w:tr>
      <w:tr w:rsidR="00B23B7C" w:rsidRPr="003F67CA" w:rsidTr="00944A02">
        <w:trPr>
          <w:gridAfter w:val="2"/>
          <w:wAfter w:w="3414" w:type="dxa"/>
          <w:trHeight w:val="20"/>
          <w:tblCellSpacing w:w="0" w:type="auto"/>
        </w:trPr>
        <w:tc>
          <w:tcPr>
            <w:tcW w:w="567"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rPr>
            </w:pPr>
          </w:p>
        </w:tc>
        <w:tc>
          <w:tcPr>
            <w:tcW w:w="1842"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c>
          <w:tcPr>
            <w:tcW w:w="2267"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c>
          <w:tcPr>
            <w:tcW w:w="5530"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c>
          <w:tcPr>
            <w:tcW w:w="709"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c>
          <w:tcPr>
            <w:tcW w:w="992"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8" w:right="-109"/>
              <w:jc w:val="center"/>
              <w:rPr>
                <w:rFonts w:ascii="Times New Roman" w:hAnsi="Times New Roman"/>
                <w:sz w:val="20"/>
                <w:szCs w:val="20"/>
                <w:lang w:val="en-US"/>
              </w:rPr>
            </w:pPr>
            <w:r w:rsidRPr="003F67CA">
              <w:rPr>
                <w:rFonts w:ascii="Times New Roman" w:hAnsi="Times New Roman"/>
                <w:i/>
                <w:iCs/>
                <w:sz w:val="20"/>
                <w:szCs w:val="20"/>
              </w:rPr>
              <w:t>начало</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8" w:right="-109"/>
              <w:jc w:val="center"/>
              <w:rPr>
                <w:rFonts w:ascii="Times New Roman" w:hAnsi="Times New Roman"/>
                <w:sz w:val="20"/>
                <w:szCs w:val="20"/>
                <w:lang w:val="en-US"/>
              </w:rPr>
            </w:pPr>
            <w:r w:rsidRPr="003F67CA">
              <w:rPr>
                <w:rFonts w:ascii="Times New Roman" w:hAnsi="Times New Roman"/>
                <w:i/>
                <w:iCs/>
                <w:sz w:val="20"/>
                <w:szCs w:val="20"/>
              </w:rPr>
              <w:t>окончание</w:t>
            </w:r>
          </w:p>
        </w:tc>
        <w:tc>
          <w:tcPr>
            <w:tcW w:w="711"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c>
          <w:tcPr>
            <w:tcW w:w="1726"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r>
      <w:tr w:rsidR="00B23B7C" w:rsidRPr="003F67CA" w:rsidTr="00944A02">
        <w:trPr>
          <w:gridAfter w:val="2"/>
          <w:wAfter w:w="3414" w:type="dxa"/>
          <w:trHeight w:val="20"/>
          <w:tblCellSpacing w:w="0" w:type="auto"/>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1.</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ГБУЗ «Специализированный психоневрологический дом ребенка «Аистенок»</w:t>
            </w:r>
          </w:p>
        </w:tc>
        <w:tc>
          <w:tcPr>
            <w:tcW w:w="2267"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Психолого-педагогическое сопровождение развития детей раннего возраста</w:t>
            </w:r>
          </w:p>
        </w:tc>
        <w:tc>
          <w:tcPr>
            <w:tcW w:w="553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w:t>
            </w:r>
            <w:r w:rsidRPr="003F67CA">
              <w:rPr>
                <w:rFonts w:ascii="Times New Roman" w:hAnsi="Times New Roman"/>
                <w:spacing w:val="-4"/>
                <w:shd w:val="clear" w:color="auto" w:fill="FBFBFB"/>
              </w:rPr>
              <w:t>Гос</w:t>
            </w:r>
            <w:r>
              <w:rPr>
                <w:rFonts w:ascii="Times New Roman" w:hAnsi="Times New Roman"/>
                <w:spacing w:val="-4"/>
                <w:shd w:val="clear" w:color="auto" w:fill="FBFBFB"/>
              </w:rPr>
              <w:t xml:space="preserve">ударственная </w:t>
            </w:r>
            <w:r w:rsidRPr="003F67CA">
              <w:rPr>
                <w:rFonts w:ascii="Times New Roman" w:hAnsi="Times New Roman"/>
                <w:spacing w:val="-4"/>
                <w:shd w:val="clear" w:color="auto" w:fill="FBFBFB"/>
              </w:rPr>
              <w:t>программа «Развитие образования»</w:t>
            </w:r>
            <w:r>
              <w:rPr>
                <w:rFonts w:ascii="Times New Roman" w:hAnsi="Times New Roman"/>
                <w:spacing w:val="-4"/>
                <w:shd w:val="clear" w:color="auto" w:fill="FBFBFB"/>
              </w:rPr>
              <w:t xml:space="preserve"> </w:t>
            </w:r>
            <w:r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Pr="00FA253F">
              <w:rPr>
                <w:rFonts w:ascii="Times New Roman" w:hAnsi="Times New Roman"/>
                <w:iCs/>
              </w:rPr>
              <w:t xml:space="preserve"> от 26 декабря 2017 года)</w:t>
            </w:r>
            <w:r w:rsidRPr="00FA253F">
              <w:rPr>
                <w:rFonts w:ascii="Times New Roman" w:hAnsi="Times New Roman"/>
                <w:spacing w:val="-4"/>
                <w:shd w:val="clear" w:color="auto" w:fill="FBFBFB"/>
              </w:rPr>
              <w:t xml:space="preserve">. </w:t>
            </w:r>
            <w:r w:rsidRPr="003F67CA">
              <w:rPr>
                <w:rFonts w:ascii="Times New Roman" w:hAnsi="Times New Roman"/>
              </w:rPr>
              <w:t xml:space="preserve">Профессиональный стандарт педагога как ресурс повышения качества образования. Организация педагогически целесообразной жизни и деятельности детей раннего возраста. Особенности прохождения аттестации педагогических работников ДО. Коммуникативная культура педагога. Биологическое и социальное в психической жизни ребенка. Психологические, социальные и педагогические факторы социализации детей в раннем периоде детства. Фактор детской субкультуры в психическом развитии детей. Общая характеристика периода раннего дошкольного детства. Роль кризисов в развитии ребенка, «метаморфозы» психического развития. Эмоциональное развитие и эмоциональная социализация детей. Проблемы депривации в психическом развитии и психоэмоциональном благополучии ребенка. Материнская и семейная депривация. Основные линии развития ребёнка раннего возраста: условия и достижения. Социальная ситуация развития в раннем возрасте, её учет в организации обучающего взаимодействия с детьми. Развивающий потенциал предметно-манипуляторной деятельности: специфика и условия активизации. Предметно-развивающая среда образовательного учреждения в активизации познавательной активности детей. Основные факторы и механизмы психического развития детей-сирот младенческого и раннего возраста. Методы и средства психологической поддержки детей-сирот в раннем детстве. </w:t>
            </w:r>
            <w:r w:rsidRPr="003F67CA">
              <w:rPr>
                <w:rFonts w:ascii="Times New Roman" w:hAnsi="Times New Roman"/>
              </w:rPr>
              <w:lastRenderedPageBreak/>
              <w:t>Методическое сопровождение развития детей раннего возраста на занятиях и в досуговой деятельности: условия и специфика реализации в условиях дома ребенка. Психолого-педагогическое сопровождение процесса социализации и психического развития детей: диагностика особенностей психического развития детей, психопрофилактическая и коррекционно-развивающая работа с воспитанниками, просвещение педагогического коллектива. Основы реализации личностно-ориентированного подхода в воспитании и обучении детей.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40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right="-84"/>
              <w:jc w:val="center"/>
              <w:rPr>
                <w:rFonts w:ascii="Times New Roman" w:hAnsi="Times New Roman"/>
              </w:rPr>
            </w:pPr>
            <w:r w:rsidRPr="003F67CA">
              <w:rPr>
                <w:rFonts w:ascii="Times New Roman" w:hAnsi="Times New Roman"/>
              </w:rPr>
              <w:t>Очная</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ind w:left="34"/>
              <w:jc w:val="center"/>
              <w:rPr>
                <w:rFonts w:ascii="Times New Roman" w:hAnsi="Times New Roman"/>
              </w:rPr>
            </w:pPr>
            <w:r w:rsidRPr="003F67CA">
              <w:rPr>
                <w:rFonts w:ascii="Times New Roman" w:hAnsi="Times New Roman"/>
              </w:rPr>
              <w:t>По заявкам</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12</w:t>
            </w:r>
          </w:p>
        </w:tc>
        <w:tc>
          <w:tcPr>
            <w:tcW w:w="172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right="-108"/>
              <w:jc w:val="center"/>
              <w:rPr>
                <w:rFonts w:ascii="Times New Roman" w:hAnsi="Times New Roman"/>
              </w:rPr>
            </w:pPr>
            <w:r w:rsidRPr="003F67CA">
              <w:rPr>
                <w:rFonts w:ascii="Times New Roman" w:hAnsi="Times New Roman"/>
              </w:rPr>
              <w:t>Гармаева Т.В.</w:t>
            </w:r>
          </w:p>
        </w:tc>
      </w:tr>
      <w:tr w:rsidR="00B23B7C" w:rsidRPr="003F67CA" w:rsidTr="00944A02">
        <w:trPr>
          <w:gridAfter w:val="2"/>
          <w:wAfter w:w="3414" w:type="dxa"/>
          <w:trHeight w:val="20"/>
          <w:tblCellSpacing w:w="0" w:type="auto"/>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lastRenderedPageBreak/>
              <w:t>2.</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ГБУЗ «Специализированный психоневрологический дом ребенка «Аистенок»</w:t>
            </w:r>
          </w:p>
        </w:tc>
        <w:tc>
          <w:tcPr>
            <w:tcW w:w="2267"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Психоэмоциональное благополучие и безопасность детей </w:t>
            </w:r>
          </w:p>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раннего возраста</w:t>
            </w:r>
          </w:p>
        </w:tc>
        <w:tc>
          <w:tcPr>
            <w:tcW w:w="553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Профессиональный стандарт педагога: система требований, трудовые функции и трудовые действия педагогов дошкольного образования. Детство в социокультурном и образовательном пространстве. Инклюзивное образование: нормативная и правовая база получения образования детьми раннего дошкольного возраста с ограниченными возможностями здоровья. Построение инклюзивной образовательной культуры. Специфика эмоциональных процессов и эмоционального развития детей: возрастная и индивидуальная характеристики. Отклонения в эмоционально-волевой сфере детей раннего возраста: возможности ранней диагностики. Дети “группы риска”: характерные особенности, трудности педагогического воздействия и психолого-педагогические, методические аспекты развития. Компоненты эмоциональной сферы и направления психолого-педагогического воздействия. Факторы психоэмоционального благополучия воспитанников детского дома. Условия и содержание конструктивного педагогического сотрудничества специалистов дошкольной образовательной организации в амплификации эмоционального развития воспитанников: психологические и методические аспекты. Детские виды деятельности в эмоциональном развитии. Изобразительная деятельность в диагностике психоэмоционального благополучия и амплификации эмоционального развития детей. Изучение и трансляция </w:t>
            </w:r>
            <w:r w:rsidRPr="003F67CA">
              <w:rPr>
                <w:rFonts w:ascii="Times New Roman" w:hAnsi="Times New Roman"/>
              </w:rPr>
              <w:lastRenderedPageBreak/>
              <w:t>лучших региональных практик педагогов ДОО. Теоретические и практические аспекты психологической безопасности воспитанников детских домов: критерии, трудности и условия достижения. Эмоциональная культура и психоэмоциональное благополучие педагогов.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 xml:space="preserve">32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right="-84"/>
              <w:jc w:val="center"/>
              <w:rPr>
                <w:rFonts w:ascii="Times New Roman" w:hAnsi="Times New Roman"/>
              </w:rPr>
            </w:pPr>
            <w:r w:rsidRPr="003F67CA">
              <w:rPr>
                <w:rFonts w:ascii="Times New Roman" w:hAnsi="Times New Roman"/>
              </w:rPr>
              <w:t>Очная</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ind w:left="34"/>
              <w:jc w:val="center"/>
              <w:rPr>
                <w:rFonts w:ascii="Times New Roman" w:hAnsi="Times New Roman"/>
              </w:rPr>
            </w:pPr>
            <w:r w:rsidRPr="003F67CA">
              <w:rPr>
                <w:rFonts w:ascii="Times New Roman" w:hAnsi="Times New Roman"/>
              </w:rPr>
              <w:t>По заявкам</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12 </w:t>
            </w:r>
          </w:p>
        </w:tc>
        <w:tc>
          <w:tcPr>
            <w:tcW w:w="172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Гармаева ТВ</w:t>
            </w:r>
          </w:p>
        </w:tc>
      </w:tr>
      <w:tr w:rsidR="00B23B7C" w:rsidRPr="003F67CA" w:rsidTr="00944A02">
        <w:trPr>
          <w:gridAfter w:val="2"/>
          <w:wAfter w:w="3414" w:type="dxa"/>
          <w:trHeight w:val="20"/>
          <w:tblCellSpacing w:w="0" w:type="auto"/>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lastRenderedPageBreak/>
              <w:t>3</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Педагоги-психологи, социальные педагоги, классные руководители учреждений общего образования</w:t>
            </w:r>
          </w:p>
        </w:tc>
        <w:tc>
          <w:tcPr>
            <w:tcW w:w="2267"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Психолого-педагогические условия и методы работы с</w:t>
            </w:r>
          </w:p>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детьми группы риска</w:t>
            </w:r>
          </w:p>
        </w:tc>
        <w:tc>
          <w:tcPr>
            <w:tcW w:w="553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Нормативно-правовое регулирование воспитательной работы с детьми группы риска. Профессиональная компетентность и личностные качества педагогов, работающих с детьми группы риска. Социальная и психолого-педагогическая специфика детей группы риска и её учет в структуре и содержании воспитательной деятельности в системе общего образования. Психолого-педагогические основы профилактики социальных отклонений (превентологии) и реабилитационной работы с детьми группы риска как содержание деятельности социальных педагогов, педагогов-психологов, классных руководителей. Система работы с трудными детьми и подростками и их семьями. Организационная культура образовательной организации и психологическая безопасность участников образовательно-воспитательного процесса как условия преодоления трудностей в поведении учащихся. Применение медиативных технологий в воспитательной работе с детьми группы риска.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right="-84"/>
              <w:jc w:val="center"/>
              <w:rPr>
                <w:rFonts w:ascii="Times New Roman" w:hAnsi="Times New Roman"/>
              </w:rPr>
            </w:pPr>
            <w:r w:rsidRPr="003F67CA">
              <w:rPr>
                <w:rFonts w:ascii="Times New Roman" w:hAnsi="Times New Roman"/>
              </w:rPr>
              <w:t>Очная</w:t>
            </w:r>
          </w:p>
        </w:tc>
        <w:tc>
          <w:tcPr>
            <w:tcW w:w="2412" w:type="dxa"/>
            <w:gridSpan w:val="3"/>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172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Гармаева Т.В.</w:t>
            </w:r>
          </w:p>
        </w:tc>
      </w:tr>
      <w:tr w:rsidR="00B23B7C" w:rsidRPr="003F67CA" w:rsidTr="00944A02">
        <w:trPr>
          <w:gridAfter w:val="2"/>
          <w:wAfter w:w="3414" w:type="dxa"/>
          <w:trHeight w:val="20"/>
          <w:tblCellSpacing w:w="0" w:type="auto"/>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4</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педагоги-психологи и социальные педагоги образовательных учреждений</w:t>
            </w:r>
          </w:p>
        </w:tc>
        <w:tc>
          <w:tcPr>
            <w:tcW w:w="2267"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Психологическая безопасность образовательной среды ДОУ и школы</w:t>
            </w:r>
          </w:p>
        </w:tc>
        <w:tc>
          <w:tcPr>
            <w:tcW w:w="5530" w:type="dxa"/>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rPr>
              <w:t xml:space="preserve"> Профессиональные стандарты педагогов и педагогов-психологов: система требований, трудовые функции и трудовые действия. Организационно-правовые документы в регулировании профессиональных отношений в коллективе педагогов. Социально-психологические условия оптимизации взаимодействия в педагогическом коллективе. Организационная культура образовательного учреждения как фактор психического и эмоционального благополучия субъектов образования. Роль организационной культуры в преодолении проблем социализации и формирования идентичности учащихся разных ступеней обучения. Психолого-педагогические условия и методы оптимизации </w:t>
            </w:r>
            <w:r w:rsidRPr="003F67CA">
              <w:rPr>
                <w:rFonts w:ascii="Times New Roman" w:hAnsi="Times New Roman"/>
              </w:rPr>
              <w:lastRenderedPageBreak/>
              <w:t xml:space="preserve">взаимодействия субъектов образовательно-воспитательного процесса. Психологическая и эмоциональная культура взрослых в контексте психологической безопасности детей и подростков. Безопасность учащихся вне школы: условия и методы просвещения. Профессиональный рост и самосовершенствование педагогов. Основы андрогогики в просветительской, профилактической и консультативной работе с родительским контингентом. Эффективные методы обучающего взаимодействия и продуктивного сотрудничества с педагогами и родителями (традиционные, инновационные). </w:t>
            </w:r>
          </w:p>
        </w:tc>
        <w:tc>
          <w:tcPr>
            <w:tcW w:w="709" w:type="dxa"/>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16</w:t>
            </w:r>
          </w:p>
        </w:tc>
        <w:tc>
          <w:tcPr>
            <w:tcW w:w="992" w:type="dxa"/>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right="-84"/>
              <w:jc w:val="center"/>
              <w:rPr>
                <w:rFonts w:ascii="Times New Roman" w:hAnsi="Times New Roman"/>
              </w:rPr>
            </w:pPr>
            <w:r w:rsidRPr="003F67CA">
              <w:rPr>
                <w:rFonts w:ascii="Times New Roman" w:hAnsi="Times New Roman"/>
              </w:rPr>
              <w:t>Очная</w:t>
            </w:r>
          </w:p>
        </w:tc>
        <w:tc>
          <w:tcPr>
            <w:tcW w:w="2412" w:type="dxa"/>
            <w:gridSpan w:val="3"/>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1726" w:type="dxa"/>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Гармаева Т.В.</w:t>
            </w:r>
          </w:p>
        </w:tc>
      </w:tr>
      <w:tr w:rsidR="00B23B7C" w:rsidRPr="003F67CA" w:rsidTr="00944A02">
        <w:trPr>
          <w:gridAfter w:val="2"/>
          <w:wAfter w:w="3414" w:type="dxa"/>
          <w:trHeight w:val="20"/>
          <w:tblCellSpacing w:w="0" w:type="auto"/>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lastRenderedPageBreak/>
              <w:t>5</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Учителя начальных классов</w:t>
            </w:r>
          </w:p>
        </w:tc>
        <w:tc>
          <w:tcPr>
            <w:tcW w:w="2267" w:type="dxa"/>
            <w:tcBorders>
              <w:top w:val="single" w:sz="2" w:space="0" w:color="000000"/>
              <w:left w:val="single" w:sz="2" w:space="0" w:color="000000"/>
              <w:bottom w:val="single" w:sz="2"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bCs/>
              </w:rPr>
              <w:t>ФГОС: организация проектной и исследовательской деятельности школьников</w:t>
            </w:r>
          </w:p>
        </w:tc>
        <w:tc>
          <w:tcPr>
            <w:tcW w:w="5530"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shd w:val="clear" w:color="auto" w:fill="FBFBFB"/>
              </w:rPr>
              <w:t>В программе:</w:t>
            </w:r>
            <w:r w:rsidRPr="003F67CA">
              <w:rPr>
                <w:rFonts w:ascii="Times New Roman" w:hAnsi="Times New Roman"/>
                <w:shd w:val="clear" w:color="auto" w:fill="FBFBFB"/>
              </w:rPr>
              <w:t xml:space="preserve"> Нормативно-правовые основы образовательной деятельности. Психолого-педагогические основы образовательной деятельности. ФГОС НОО и проектная деятельность младшего школьника. Особенности целеполагания учителя при организации проектной деятельности младших школьников. Педагогические основы формирования проектной и исследовательской деятельности младших школьников. Возрастные особенности формирования проектной и исследовательской деятельности младших школьников. Формы организации проектной деятельности младших школьников. Образовательная среда, направленная на развитие проектной деятельности младших школьников. Диагностика степени сформированности проектной (исследовательской) деятельности младшего школьника. Изучение лучших практик учителей начальных классов по реализации программ по проектной деятельности младших школьников.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right="-84"/>
              <w:jc w:val="center"/>
              <w:rPr>
                <w:rFonts w:ascii="Times New Roman" w:hAnsi="Times New Roman"/>
              </w:rPr>
            </w:pPr>
            <w:r w:rsidRPr="003F67CA">
              <w:rPr>
                <w:rFonts w:ascii="Times New Roman" w:hAnsi="Times New Roman"/>
              </w:rPr>
              <w:t>Очная</w:t>
            </w:r>
          </w:p>
        </w:tc>
        <w:tc>
          <w:tcPr>
            <w:tcW w:w="2412" w:type="dxa"/>
            <w:gridSpan w:val="3"/>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Содномов С.Ц.</w:t>
            </w:r>
          </w:p>
        </w:tc>
      </w:tr>
      <w:tr w:rsidR="00B23B7C" w:rsidRPr="003F67CA" w:rsidTr="00944A02">
        <w:trPr>
          <w:gridAfter w:val="2"/>
          <w:wAfter w:w="3414" w:type="dxa"/>
          <w:trHeight w:val="20"/>
          <w:tblCellSpacing w:w="0" w:type="auto"/>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6</w:t>
            </w:r>
          </w:p>
        </w:tc>
        <w:tc>
          <w:tcPr>
            <w:tcW w:w="1842"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shd w:val="clear" w:color="auto" w:fill="FCFEFF"/>
              </w:rPr>
            </w:pPr>
            <w:r w:rsidRPr="003F67CA">
              <w:rPr>
                <w:rFonts w:ascii="Times New Roman" w:hAnsi="Times New Roman"/>
                <w:shd w:val="clear" w:color="auto" w:fill="FCFEFF"/>
              </w:rPr>
              <w:t>Лица, желающие работать по должности «няня»</w:t>
            </w:r>
          </w:p>
        </w:tc>
        <w:tc>
          <w:tcPr>
            <w:tcW w:w="2267" w:type="dxa"/>
            <w:tcBorders>
              <w:top w:val="single" w:sz="2" w:space="0" w:color="000000"/>
              <w:left w:val="single" w:sz="2" w:space="0" w:color="000000"/>
              <w:bottom w:val="single" w:sz="2" w:space="0" w:color="000000"/>
              <w:right w:val="single" w:sz="4" w:space="0" w:color="000000"/>
            </w:tcBorders>
            <w:shd w:val="clear" w:color="auto" w:fill="FFFFFF"/>
          </w:tcPr>
          <w:p w:rsidR="00B23B7C" w:rsidRPr="003F67CA" w:rsidRDefault="00B23B7C" w:rsidP="009A11A1">
            <w:pPr>
              <w:suppressAutoHyphens/>
              <w:overflowPunct w:val="0"/>
              <w:autoSpaceDE w:val="0"/>
              <w:autoSpaceDN w:val="0"/>
              <w:adjustRightInd w:val="0"/>
              <w:spacing w:after="0" w:line="240" w:lineRule="auto"/>
              <w:rPr>
                <w:rFonts w:ascii="Times New Roman" w:hAnsi="Times New Roman"/>
                <w:shd w:val="clear" w:color="auto" w:fill="FCFEFF"/>
              </w:rPr>
            </w:pPr>
            <w:r w:rsidRPr="003F67CA">
              <w:rPr>
                <w:rFonts w:ascii="Times New Roman" w:hAnsi="Times New Roman"/>
                <w:shd w:val="clear" w:color="auto" w:fill="FCFEFF"/>
              </w:rPr>
              <w:t>Профстандарт «няня»: сущность, идеология, трудовые функции</w:t>
            </w:r>
          </w:p>
        </w:tc>
        <w:tc>
          <w:tcPr>
            <w:tcW w:w="5530"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uppressAutoHyphens/>
              <w:overflowPunct w:val="0"/>
              <w:autoSpaceDE w:val="0"/>
              <w:autoSpaceDN w:val="0"/>
              <w:adjustRightInd w:val="0"/>
              <w:spacing w:after="0" w:line="240" w:lineRule="auto"/>
              <w:jc w:val="both"/>
              <w:rPr>
                <w:rFonts w:ascii="Times New Roman" w:hAnsi="Times New Roman"/>
                <w:shd w:val="clear" w:color="auto" w:fill="FCFEFF"/>
              </w:rPr>
            </w:pPr>
            <w:r w:rsidRPr="003F67CA">
              <w:rPr>
                <w:rFonts w:ascii="Times New Roman" w:hAnsi="Times New Roman"/>
                <w:i/>
              </w:rPr>
              <w:t>В программе:</w:t>
            </w:r>
            <w:r w:rsidRPr="003F67CA">
              <w:rPr>
                <w:rFonts w:ascii="Times New Roman" w:hAnsi="Times New Roman"/>
              </w:rPr>
              <w:t xml:space="preserve"> </w:t>
            </w:r>
            <w:r w:rsidRPr="00386628">
              <w:rPr>
                <w:rFonts w:ascii="Times New Roman" w:hAnsi="Times New Roman"/>
                <w:shd w:val="clear" w:color="auto" w:fill="FCFEFF"/>
              </w:rPr>
              <w:t xml:space="preserve">Государственная политика в сфере образования. Национальный проект «Демография». Трудовые функции няни: смена белья и одежды; помощь в приеме пищи, формирование навыков самообслуживания, культурно-гигиенических навыков, проведение гигиенических процедур; организация сна; проведение подвижных, развивающих игр в помещении и на свежем воздухе. Оказание первой помощи детям </w:t>
            </w:r>
            <w:r w:rsidRPr="00386628">
              <w:rPr>
                <w:rFonts w:ascii="Times New Roman" w:hAnsi="Times New Roman"/>
                <w:shd w:val="clear" w:color="auto" w:fill="FCFEFF"/>
              </w:rPr>
              <w:lastRenderedPageBreak/>
              <w:t>дошкольного возраста. Профессиональные компетенции в присмотре и уходе за детьми с ОВЗ и инвалидностью</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uppressAutoHyphens/>
              <w:overflowPunct w:val="0"/>
              <w:autoSpaceDE w:val="0"/>
              <w:autoSpaceDN w:val="0"/>
              <w:adjustRightInd w:val="0"/>
              <w:spacing w:after="0" w:line="240" w:lineRule="auto"/>
              <w:jc w:val="both"/>
              <w:rPr>
                <w:rFonts w:ascii="Times New Roman" w:hAnsi="Times New Roman"/>
                <w:shd w:val="clear" w:color="auto" w:fill="FCFEFF"/>
              </w:rPr>
            </w:pPr>
            <w:r w:rsidRPr="003F67CA">
              <w:rPr>
                <w:rFonts w:ascii="Times New Roman" w:hAnsi="Times New Roman"/>
                <w:shd w:val="clear" w:color="auto" w:fill="FCFEFF"/>
              </w:rPr>
              <w:lastRenderedPageBreak/>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uppressAutoHyphens/>
              <w:overflowPunct w:val="0"/>
              <w:autoSpaceDE w:val="0"/>
              <w:autoSpaceDN w:val="0"/>
              <w:adjustRightInd w:val="0"/>
              <w:spacing w:after="0" w:line="240" w:lineRule="auto"/>
              <w:jc w:val="both"/>
              <w:rPr>
                <w:rFonts w:ascii="Times New Roman" w:hAnsi="Times New Roman"/>
                <w:shd w:val="clear" w:color="auto" w:fill="FCFEFF"/>
              </w:rPr>
            </w:pPr>
            <w:r w:rsidRPr="003F67CA">
              <w:rPr>
                <w:rFonts w:ascii="Times New Roman" w:hAnsi="Times New Roman"/>
                <w:shd w:val="clear" w:color="auto" w:fill="FCFEFF"/>
              </w:rPr>
              <w:t>Очная</w:t>
            </w:r>
          </w:p>
        </w:tc>
        <w:tc>
          <w:tcPr>
            <w:tcW w:w="2412" w:type="dxa"/>
            <w:gridSpan w:val="3"/>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Карпова Р.И.</w:t>
            </w:r>
          </w:p>
        </w:tc>
      </w:tr>
      <w:tr w:rsidR="00B23B7C" w:rsidRPr="003F67CA" w:rsidTr="00944A02">
        <w:trPr>
          <w:gridAfter w:val="2"/>
          <w:wAfter w:w="3414" w:type="dxa"/>
          <w:trHeight w:val="20"/>
          <w:tblCellSpacing w:w="0" w:type="auto"/>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lastRenderedPageBreak/>
              <w:t>7</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 дошкольного образования</w:t>
            </w:r>
          </w:p>
        </w:tc>
        <w:tc>
          <w:tcPr>
            <w:tcW w:w="2267" w:type="dxa"/>
            <w:tcBorders>
              <w:top w:val="single" w:sz="2" w:space="0" w:color="000000"/>
              <w:left w:val="single" w:sz="2" w:space="0" w:color="000000"/>
              <w:bottom w:val="single" w:sz="2"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rPr>
            </w:pPr>
            <w:r w:rsidRPr="003F67CA">
              <w:rPr>
                <w:rFonts w:ascii="Times New Roman" w:hAnsi="Times New Roman"/>
              </w:rPr>
              <w:t>Развитие мелкой моторики у детей дошкольного возраста: традиционные и инновационные подходы в контексте АРТ-терапия.</w:t>
            </w:r>
          </w:p>
        </w:tc>
        <w:tc>
          <w:tcPr>
            <w:tcW w:w="5530"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suppressAutoHyphens/>
              <w:overflowPunct w:val="0"/>
              <w:autoSpaceDE w:val="0"/>
              <w:autoSpaceDN w:val="0"/>
              <w:adjustRightInd w:val="0"/>
              <w:spacing w:after="0" w:line="240" w:lineRule="auto"/>
              <w:jc w:val="both"/>
              <w:rPr>
                <w:rFonts w:ascii="Times New Roman" w:hAnsi="Times New Roman"/>
              </w:rPr>
            </w:pPr>
            <w:r w:rsidRPr="003F67CA">
              <w:rPr>
                <w:rFonts w:ascii="Times New Roman" w:hAnsi="Times New Roman"/>
                <w:i/>
                <w:iCs/>
              </w:rPr>
              <w:t>В программе</w:t>
            </w:r>
            <w:r w:rsidRPr="003F67CA">
              <w:rPr>
                <w:rFonts w:ascii="Times New Roman" w:hAnsi="Times New Roman"/>
              </w:rPr>
              <w:t>: Нормативно-правовые психолого-педагогические основы образовательного процесса ДОО в соответствии с ФГОС ДО. Реализация принципа многообразия дошкольного детства. Амплификация когнитивного и эмоционального развития детей раннего возраста. Психолого-педагогические основы образовательной деятельности. Психолого-педагогическая поддержка ребенка и мир детства в образовательной среде. Особенности прохождения аттестационных процедур педагогов дошкольного образования в рамках НСУР. Амплификация. Применение метода активного воображения К. Юнг . Основные методы и техники арт-терапии. Феноменологический и психодинамический подходы в арт-терапии.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ind w:right="-84"/>
              <w:jc w:val="center"/>
              <w:rPr>
                <w:rFonts w:ascii="Times New Roman" w:hAnsi="Times New Roman"/>
              </w:rPr>
            </w:pPr>
            <w:r w:rsidRPr="003F67CA">
              <w:rPr>
                <w:rFonts w:ascii="Times New Roman" w:hAnsi="Times New Roman"/>
              </w:rPr>
              <w:t>Очная</w:t>
            </w:r>
          </w:p>
        </w:tc>
        <w:tc>
          <w:tcPr>
            <w:tcW w:w="2412" w:type="dxa"/>
            <w:gridSpan w:val="3"/>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Бартаева П.П.</w:t>
            </w:r>
          </w:p>
        </w:tc>
      </w:tr>
      <w:tr w:rsidR="00B23B7C" w:rsidRPr="003F67CA" w:rsidTr="00944A02">
        <w:trPr>
          <w:gridAfter w:val="2"/>
          <w:wAfter w:w="3414" w:type="dxa"/>
          <w:trHeight w:val="20"/>
          <w:tblCellSpacing w:w="0" w:type="auto"/>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Pr>
                <w:rFonts w:ascii="Times New Roman" w:hAnsi="Times New Roman"/>
              </w:rPr>
              <w:t>8</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B23B7C" w:rsidRPr="00EA1298" w:rsidRDefault="00B23B7C" w:rsidP="009A11A1">
            <w:pPr>
              <w:widowControl w:val="0"/>
              <w:suppressAutoHyphens/>
              <w:autoSpaceDE w:val="0"/>
              <w:autoSpaceDN w:val="0"/>
              <w:adjustRightInd w:val="0"/>
              <w:spacing w:after="0" w:line="240" w:lineRule="auto"/>
              <w:rPr>
                <w:rFonts w:ascii="Times New Roman" w:hAnsi="Times New Roman"/>
                <w:color w:val="020A0F"/>
                <w:sz w:val="24"/>
                <w:szCs w:val="24"/>
                <w:shd w:val="clear" w:color="auto" w:fill="FCFEFF"/>
              </w:rPr>
            </w:pPr>
            <w:r>
              <w:rPr>
                <w:rFonts w:ascii="Times New Roman" w:hAnsi="Times New Roman"/>
                <w:color w:val="020A0F"/>
                <w:sz w:val="24"/>
                <w:szCs w:val="24"/>
                <w:shd w:val="clear" w:color="auto" w:fill="FCFEFF"/>
              </w:rPr>
              <w:t>Руководители, педагоги ДОО</w:t>
            </w:r>
          </w:p>
        </w:tc>
        <w:tc>
          <w:tcPr>
            <w:tcW w:w="2267" w:type="dxa"/>
            <w:tcBorders>
              <w:top w:val="single" w:sz="2" w:space="0" w:color="000000"/>
              <w:left w:val="single" w:sz="2" w:space="0" w:color="000000"/>
              <w:bottom w:val="single" w:sz="2" w:space="0" w:color="000000"/>
              <w:right w:val="single" w:sz="4" w:space="0" w:color="000000"/>
            </w:tcBorders>
            <w:shd w:val="clear" w:color="auto" w:fill="FFFFFF"/>
          </w:tcPr>
          <w:p w:rsidR="00B23B7C" w:rsidRPr="009F2AB8" w:rsidRDefault="00B23B7C" w:rsidP="00944A02">
            <w:pPr>
              <w:suppressAutoHyphens/>
              <w:overflowPunct w:val="0"/>
              <w:autoSpaceDE w:val="0"/>
              <w:autoSpaceDN w:val="0"/>
              <w:adjustRightInd w:val="0"/>
              <w:spacing w:after="0" w:line="257" w:lineRule="auto"/>
              <w:rPr>
                <w:rFonts w:ascii="Times New Roman" w:hAnsi="Times New Roman"/>
                <w:sz w:val="24"/>
                <w:szCs w:val="24"/>
                <w:shd w:val="clear" w:color="auto" w:fill="FCFEFF"/>
              </w:rPr>
            </w:pPr>
            <w:r w:rsidRPr="00EA1298">
              <w:rPr>
                <w:rFonts w:ascii="Times New Roman" w:hAnsi="Times New Roman"/>
                <w:sz w:val="24"/>
                <w:szCs w:val="24"/>
                <w:shd w:val="clear" w:color="auto" w:fill="FCFEFF"/>
              </w:rPr>
              <w:t xml:space="preserve">«Навигация, консультирование родителей, воспитывающих детей с разными образовательными потребностями и оказание им информационно-методической помощи (обучение специалистов организаций, оказывающих услуги психолого-педагогической, методической и консультативной </w:t>
            </w:r>
            <w:r w:rsidRPr="00EA1298">
              <w:rPr>
                <w:rFonts w:ascii="Times New Roman" w:hAnsi="Times New Roman"/>
                <w:sz w:val="24"/>
                <w:szCs w:val="24"/>
                <w:shd w:val="clear" w:color="auto" w:fill="FCFEFF"/>
              </w:rPr>
              <w:lastRenderedPageBreak/>
              <w:t>помощи и реализующих информационно-просветительскую поддержку родителей)»</w:t>
            </w:r>
          </w:p>
        </w:tc>
        <w:tc>
          <w:tcPr>
            <w:tcW w:w="5530" w:type="dxa"/>
            <w:tcBorders>
              <w:top w:val="single" w:sz="4" w:space="0" w:color="000000"/>
              <w:left w:val="single" w:sz="4" w:space="0" w:color="000000"/>
              <w:bottom w:val="single" w:sz="4" w:space="0" w:color="000000"/>
              <w:right w:val="single" w:sz="4" w:space="0" w:color="000000"/>
            </w:tcBorders>
            <w:shd w:val="clear" w:color="auto" w:fill="FFFFFF"/>
          </w:tcPr>
          <w:p w:rsidR="00B23B7C" w:rsidRPr="00C67571" w:rsidRDefault="00B23B7C" w:rsidP="009A11A1">
            <w:pPr>
              <w:suppressAutoHyphens/>
              <w:overflowPunct w:val="0"/>
              <w:autoSpaceDE w:val="0"/>
              <w:autoSpaceDN w:val="0"/>
              <w:adjustRightInd w:val="0"/>
              <w:spacing w:line="256" w:lineRule="auto"/>
              <w:jc w:val="both"/>
              <w:rPr>
                <w:rFonts w:ascii="Times New Roman" w:hAnsi="Times New Roman"/>
                <w:i/>
                <w:sz w:val="24"/>
                <w:szCs w:val="24"/>
              </w:rPr>
            </w:pPr>
            <w:r w:rsidRPr="00386628">
              <w:rPr>
                <w:rFonts w:ascii="Times New Roman" w:hAnsi="Times New Roman"/>
                <w:i/>
                <w:sz w:val="24"/>
                <w:szCs w:val="24"/>
              </w:rPr>
              <w:lastRenderedPageBreak/>
              <w:t xml:space="preserve">В программе: </w:t>
            </w:r>
            <w:r w:rsidRPr="00386628">
              <w:rPr>
                <w:rFonts w:ascii="Times New Roman" w:hAnsi="Times New Roman"/>
                <w:sz w:val="24"/>
                <w:szCs w:val="24"/>
              </w:rPr>
              <w:t>Государственная политика в сфере образования.</w:t>
            </w:r>
            <w:r w:rsidRPr="00386628">
              <w:rPr>
                <w:rFonts w:ascii="Times New Roman" w:hAnsi="Times New Roman"/>
                <w:i/>
                <w:sz w:val="24"/>
                <w:szCs w:val="24"/>
              </w:rPr>
              <w:t xml:space="preserve"> </w:t>
            </w:r>
            <w:r w:rsidRPr="00386628">
              <w:rPr>
                <w:rFonts w:ascii="Times New Roman" w:hAnsi="Times New Roman"/>
                <w:sz w:val="24"/>
                <w:szCs w:val="24"/>
              </w:rPr>
              <w:t>Указ Президента РФ от 07.05.2018 г. №204 «О национальных целях и стратегических задачах развития РФ на период до 2024 года». Национальный проект «Образование». Федеральный проект «Поддержка семей, имеющих детей». Навигация и картирование ресурсов образования и реабилитации детей с разными образовательными потребностями. Повышение психолого-педагогических компетенций родителей. Успешные практики деятельности Консультационных Центров для оказания методической, психолого-педагогической, диагностической и консультативной помощи родителям, имеющим детей.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23B7C" w:rsidRPr="009F2AB8" w:rsidRDefault="00B23B7C" w:rsidP="009A11A1">
            <w:pPr>
              <w:suppressAutoHyphens/>
              <w:overflowPunct w:val="0"/>
              <w:autoSpaceDE w:val="0"/>
              <w:autoSpaceDN w:val="0"/>
              <w:adjustRightInd w:val="0"/>
              <w:spacing w:line="256" w:lineRule="auto"/>
              <w:jc w:val="both"/>
              <w:rPr>
                <w:rFonts w:ascii="Times New Roman" w:hAnsi="Times New Roman"/>
                <w:color w:val="020A0F"/>
                <w:sz w:val="24"/>
                <w:szCs w:val="24"/>
                <w:shd w:val="clear" w:color="auto" w:fill="FCFEFF"/>
              </w:rPr>
            </w:pPr>
            <w:r>
              <w:rPr>
                <w:rFonts w:ascii="Times New Roman" w:hAnsi="Times New Roman"/>
                <w:color w:val="020A0F"/>
                <w:sz w:val="24"/>
                <w:szCs w:val="24"/>
                <w:shd w:val="clear" w:color="auto" w:fill="FCFEFF"/>
              </w:rPr>
              <w:t>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23B7C" w:rsidRDefault="00B23B7C" w:rsidP="009A11A1">
            <w:pPr>
              <w:suppressAutoHyphens/>
              <w:overflowPunct w:val="0"/>
              <w:autoSpaceDE w:val="0"/>
              <w:autoSpaceDN w:val="0"/>
              <w:adjustRightInd w:val="0"/>
              <w:spacing w:line="256" w:lineRule="auto"/>
              <w:jc w:val="both"/>
              <w:rPr>
                <w:rFonts w:ascii="Times New Roman" w:hAnsi="Times New Roman"/>
                <w:color w:val="020A0F"/>
                <w:sz w:val="24"/>
                <w:szCs w:val="24"/>
                <w:shd w:val="clear" w:color="auto" w:fill="FCFEFF"/>
              </w:rPr>
            </w:pPr>
            <w:r>
              <w:rPr>
                <w:rFonts w:ascii="Times New Roman" w:hAnsi="Times New Roman"/>
                <w:color w:val="020A0F"/>
                <w:sz w:val="24"/>
                <w:szCs w:val="24"/>
                <w:shd w:val="clear" w:color="auto" w:fill="FCFEFF"/>
              </w:rPr>
              <w:t>Очная с ДОТ</w:t>
            </w:r>
          </w:p>
        </w:tc>
        <w:tc>
          <w:tcPr>
            <w:tcW w:w="2412" w:type="dxa"/>
            <w:gridSpan w:val="3"/>
            <w:tcBorders>
              <w:top w:val="single" w:sz="4" w:space="0" w:color="000000"/>
              <w:left w:val="single" w:sz="4" w:space="0" w:color="000000"/>
              <w:bottom w:val="single" w:sz="4" w:space="0" w:color="000000"/>
              <w:right w:val="single" w:sz="4" w:space="0" w:color="000000"/>
            </w:tcBorders>
            <w:shd w:val="clear" w:color="auto" w:fill="FFFFFF"/>
          </w:tcPr>
          <w:p w:rsidR="00B23B7C" w:rsidRPr="009F2AB8" w:rsidRDefault="00B23B7C" w:rsidP="009A11A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заявкам</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B23B7C" w:rsidRPr="009F2AB8" w:rsidRDefault="00B23B7C" w:rsidP="009A11A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Карпова Р.И.</w:t>
            </w:r>
          </w:p>
        </w:tc>
      </w:tr>
      <w:tr w:rsidR="00B23B7C" w:rsidRPr="003F67CA" w:rsidTr="00944A02">
        <w:trPr>
          <w:trHeight w:val="20"/>
          <w:tblCellSpacing w:w="0" w:type="auto"/>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B23B7C" w:rsidRDefault="00B23B7C" w:rsidP="009A11A1">
            <w:pPr>
              <w:widowControl w:val="0"/>
              <w:suppressAutoHyphens/>
              <w:autoSpaceDE w:val="0"/>
              <w:autoSpaceDN w:val="0"/>
              <w:adjustRightInd w:val="0"/>
              <w:spacing w:after="0" w:line="240" w:lineRule="auto"/>
              <w:rPr>
                <w:rFonts w:ascii="Times New Roman" w:hAnsi="Times New Roman"/>
              </w:rPr>
            </w:pPr>
          </w:p>
        </w:tc>
        <w:tc>
          <w:tcPr>
            <w:tcW w:w="1842" w:type="dxa"/>
            <w:tcBorders>
              <w:top w:val="single" w:sz="2" w:space="0" w:color="000000"/>
              <w:left w:val="single" w:sz="2" w:space="0" w:color="000000"/>
              <w:bottom w:val="single" w:sz="2" w:space="0" w:color="000000"/>
              <w:right w:val="nil"/>
            </w:tcBorders>
            <w:shd w:val="clear" w:color="auto" w:fill="FFFFFF"/>
          </w:tcPr>
          <w:p w:rsidR="00B23B7C" w:rsidRDefault="00B23B7C" w:rsidP="009A11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Руководители и педагоги ДОО</w:t>
            </w:r>
          </w:p>
          <w:p w:rsidR="00B23B7C" w:rsidRPr="00375AF5" w:rsidRDefault="00B23B7C" w:rsidP="009A11A1">
            <w:pPr>
              <w:widowControl w:val="0"/>
              <w:autoSpaceDE w:val="0"/>
              <w:autoSpaceDN w:val="0"/>
              <w:adjustRightInd w:val="0"/>
              <w:spacing w:after="0" w:line="240" w:lineRule="auto"/>
              <w:rPr>
                <w:rFonts w:ascii="Times New Roman" w:hAnsi="Times New Roman"/>
                <w:b/>
                <w:sz w:val="24"/>
                <w:szCs w:val="24"/>
              </w:rPr>
            </w:pPr>
          </w:p>
        </w:tc>
        <w:tc>
          <w:tcPr>
            <w:tcW w:w="2267" w:type="dxa"/>
            <w:tcBorders>
              <w:top w:val="single" w:sz="2" w:space="0" w:color="000000"/>
              <w:left w:val="single" w:sz="2" w:space="0" w:color="000000"/>
              <w:bottom w:val="single" w:sz="2" w:space="0" w:color="000000"/>
              <w:right w:val="single" w:sz="2" w:space="0" w:color="000000"/>
            </w:tcBorders>
            <w:shd w:val="clear" w:color="auto" w:fill="FFFFFF"/>
          </w:tcPr>
          <w:p w:rsidR="00B23B7C" w:rsidRPr="00620BCD" w:rsidRDefault="00B23B7C" w:rsidP="009A11A1">
            <w:pPr>
              <w:spacing w:after="0" w:line="240" w:lineRule="auto"/>
              <w:rPr>
                <w:rFonts w:ascii="Times New Roman" w:hAnsi="Times New Roman"/>
                <w:sz w:val="24"/>
                <w:szCs w:val="24"/>
                <w:lang w:eastAsia="ru-RU"/>
              </w:rPr>
            </w:pPr>
            <w:r>
              <w:rPr>
                <w:rFonts w:ascii="Times New Roman" w:hAnsi="Times New Roman"/>
                <w:sz w:val="24"/>
                <w:szCs w:val="24"/>
                <w:lang w:eastAsia="ru-RU"/>
              </w:rPr>
              <w:t>Современный детский сад: проблемы и перспективы повышения качества дошкольного образования</w:t>
            </w:r>
          </w:p>
        </w:tc>
        <w:tc>
          <w:tcPr>
            <w:tcW w:w="5530" w:type="dxa"/>
            <w:tcBorders>
              <w:top w:val="single" w:sz="2" w:space="0" w:color="000000"/>
              <w:left w:val="single" w:sz="2" w:space="0" w:color="000000"/>
              <w:bottom w:val="single" w:sz="2" w:space="0" w:color="000000"/>
              <w:right w:val="nil"/>
            </w:tcBorders>
            <w:shd w:val="clear" w:color="auto" w:fill="FFFFFF"/>
          </w:tcPr>
          <w:p w:rsidR="00B23B7C" w:rsidRDefault="00B23B7C" w:rsidP="009A11A1">
            <w:pPr>
              <w:autoSpaceDE w:val="0"/>
              <w:autoSpaceDN w:val="0"/>
              <w:adjustRightInd w:val="0"/>
              <w:spacing w:after="0" w:line="240" w:lineRule="auto"/>
              <w:jc w:val="both"/>
              <w:rPr>
                <w:rFonts w:ascii="Times New Roman" w:hAnsi="Times New Roman"/>
                <w:sz w:val="24"/>
                <w:szCs w:val="24"/>
                <w:lang w:eastAsia="ru-RU"/>
              </w:rPr>
            </w:pPr>
            <w:r w:rsidRPr="00375AF5">
              <w:rPr>
                <w:rFonts w:ascii="Times New Roman" w:hAnsi="Times New Roman"/>
                <w:i/>
                <w:sz w:val="24"/>
                <w:szCs w:val="24"/>
              </w:rPr>
              <w:t>В программе</w:t>
            </w:r>
            <w:r w:rsidRPr="00375AF5">
              <w:rPr>
                <w:rFonts w:ascii="Times New Roman" w:hAnsi="Times New Roman"/>
                <w:sz w:val="24"/>
                <w:szCs w:val="24"/>
              </w:rPr>
              <w:t xml:space="preserve">: Современное дошкольное образование в рамках </w:t>
            </w:r>
            <w:r>
              <w:rPr>
                <w:rFonts w:ascii="Times New Roman" w:hAnsi="Times New Roman"/>
                <w:sz w:val="24"/>
                <w:szCs w:val="24"/>
              </w:rPr>
              <w:t xml:space="preserve">нацпроектов «Образование» и «Демография», </w:t>
            </w:r>
            <w:r w:rsidRPr="00375AF5">
              <w:rPr>
                <w:rFonts w:ascii="Times New Roman" w:hAnsi="Times New Roman"/>
                <w:sz w:val="24"/>
                <w:szCs w:val="24"/>
              </w:rPr>
              <w:t xml:space="preserve">Десятилетия Детства: новые стратегические направления. ФГОС ДО: </w:t>
            </w:r>
            <w:r>
              <w:rPr>
                <w:rFonts w:ascii="Times New Roman" w:hAnsi="Times New Roman"/>
                <w:sz w:val="24"/>
                <w:szCs w:val="24"/>
              </w:rPr>
              <w:t xml:space="preserve">изменение профессиональной позиции педагога ДОО, </w:t>
            </w:r>
            <w:r w:rsidRPr="00375AF5">
              <w:rPr>
                <w:rFonts w:ascii="Times New Roman" w:hAnsi="Times New Roman"/>
                <w:sz w:val="24"/>
                <w:szCs w:val="24"/>
              </w:rPr>
              <w:t>содержательные линии, обеспечение целевых ориентиров дошкольного детства. Проектирование образовательного процесса в ДОО: инновационные формы планирования, изменение жизнедеятельности и субъектного статуса ребенка, повышение психолого-педагогических компетенций родителей, поддержка образовательных инициатив семьи. Механизмы комплексной оценки качества дошкольного образования, анализ негативных  результатов проектирования и организации образовательного процесса в ДОО. Успешные практики реализации современных образовательных технологий</w:t>
            </w:r>
          </w:p>
        </w:tc>
        <w:tc>
          <w:tcPr>
            <w:tcW w:w="709" w:type="dxa"/>
            <w:tcBorders>
              <w:top w:val="single" w:sz="2" w:space="0" w:color="000000"/>
              <w:left w:val="single" w:sz="2" w:space="0" w:color="000000"/>
              <w:bottom w:val="single" w:sz="2" w:space="0" w:color="000000"/>
              <w:right w:val="nil"/>
            </w:tcBorders>
            <w:shd w:val="clear" w:color="auto" w:fill="FFFFFF"/>
          </w:tcPr>
          <w:p w:rsidR="00B23B7C" w:rsidRDefault="00B23B7C" w:rsidP="009A11A1">
            <w:pPr>
              <w:suppressAutoHyphens/>
              <w:overflowPunct w:val="0"/>
              <w:autoSpaceDE w:val="0"/>
              <w:autoSpaceDN w:val="0"/>
              <w:adjustRightInd w:val="0"/>
              <w:spacing w:line="256" w:lineRule="auto"/>
              <w:jc w:val="both"/>
              <w:rPr>
                <w:rFonts w:ascii="Times New Roman" w:hAnsi="Times New Roman"/>
                <w:color w:val="020A0F"/>
                <w:sz w:val="24"/>
                <w:szCs w:val="24"/>
                <w:shd w:val="clear" w:color="auto" w:fill="FCFEFF"/>
              </w:rPr>
            </w:pPr>
            <w:r>
              <w:rPr>
                <w:rFonts w:ascii="Times New Roman" w:hAnsi="Times New Roman"/>
                <w:color w:val="020A0F"/>
                <w:sz w:val="24"/>
                <w:szCs w:val="24"/>
                <w:shd w:val="clear" w:color="auto" w:fill="FCFEFF"/>
              </w:rPr>
              <w:t>40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B23B7C" w:rsidRDefault="00B23B7C" w:rsidP="009A11A1">
            <w:pPr>
              <w:suppressAutoHyphens/>
              <w:overflowPunct w:val="0"/>
              <w:autoSpaceDE w:val="0"/>
              <w:autoSpaceDN w:val="0"/>
              <w:adjustRightInd w:val="0"/>
              <w:spacing w:line="256" w:lineRule="auto"/>
              <w:jc w:val="both"/>
              <w:rPr>
                <w:rFonts w:ascii="Times New Roman" w:hAnsi="Times New Roman"/>
                <w:color w:val="020A0F"/>
                <w:sz w:val="24"/>
                <w:szCs w:val="24"/>
                <w:shd w:val="clear" w:color="auto" w:fill="FCFEFF"/>
              </w:rPr>
            </w:pPr>
            <w:r>
              <w:rPr>
                <w:rFonts w:ascii="Times New Roman" w:hAnsi="Times New Roman"/>
                <w:color w:val="020A0F"/>
                <w:sz w:val="24"/>
                <w:szCs w:val="24"/>
                <w:shd w:val="clear" w:color="auto" w:fill="FCFEFF"/>
              </w:rPr>
              <w:t>Очная</w:t>
            </w:r>
          </w:p>
        </w:tc>
        <w:tc>
          <w:tcPr>
            <w:tcW w:w="2412" w:type="dxa"/>
            <w:gridSpan w:val="3"/>
            <w:tcBorders>
              <w:top w:val="single" w:sz="2" w:space="0" w:color="000000"/>
              <w:left w:val="single" w:sz="2" w:space="0" w:color="000000"/>
              <w:bottom w:val="single" w:sz="2" w:space="0" w:color="000000"/>
              <w:right w:val="nil"/>
            </w:tcBorders>
            <w:shd w:val="clear" w:color="auto" w:fill="FFFFFF"/>
          </w:tcPr>
          <w:p w:rsidR="00B23B7C" w:rsidRDefault="00B23B7C" w:rsidP="009A11A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заявкам</w:t>
            </w:r>
          </w:p>
        </w:tc>
        <w:tc>
          <w:tcPr>
            <w:tcW w:w="1726" w:type="dxa"/>
            <w:tcBorders>
              <w:top w:val="single" w:sz="2" w:space="0" w:color="000000"/>
              <w:left w:val="single" w:sz="2" w:space="0" w:color="000000"/>
              <w:bottom w:val="single" w:sz="2" w:space="0" w:color="000000"/>
              <w:right w:val="nil"/>
            </w:tcBorders>
            <w:shd w:val="clear" w:color="auto" w:fill="FFFFFF"/>
          </w:tcPr>
          <w:p w:rsidR="00B23B7C" w:rsidRPr="009F2AB8" w:rsidRDefault="00B23B7C" w:rsidP="009A11A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Карпова Р.И.</w:t>
            </w:r>
          </w:p>
        </w:tc>
        <w:tc>
          <w:tcPr>
            <w:tcW w:w="1707" w:type="dxa"/>
            <w:tcBorders>
              <w:top w:val="single" w:sz="2" w:space="0" w:color="000000"/>
              <w:left w:val="single" w:sz="2" w:space="0" w:color="000000"/>
              <w:bottom w:val="single" w:sz="2" w:space="0" w:color="000000"/>
              <w:right w:val="nil"/>
            </w:tcBorders>
            <w:shd w:val="clear" w:color="auto" w:fill="FFFFFF"/>
          </w:tcPr>
          <w:p w:rsidR="00B23B7C" w:rsidRPr="00045BD5" w:rsidRDefault="00B23B7C" w:rsidP="009A11A1">
            <w:pPr>
              <w:spacing w:after="0" w:line="240" w:lineRule="auto"/>
              <w:rPr>
                <w:rFonts w:ascii="Times New Roman" w:hAnsi="Times New Roman"/>
                <w:color w:val="FF0000"/>
              </w:rPr>
            </w:pPr>
          </w:p>
        </w:tc>
        <w:tc>
          <w:tcPr>
            <w:tcW w:w="1707" w:type="dxa"/>
            <w:tcBorders>
              <w:top w:val="single" w:sz="2" w:space="0" w:color="000000"/>
              <w:left w:val="single" w:sz="2" w:space="0" w:color="000000"/>
              <w:bottom w:val="single" w:sz="2" w:space="0" w:color="000000"/>
              <w:right w:val="single" w:sz="2" w:space="0" w:color="000000"/>
            </w:tcBorders>
            <w:shd w:val="clear" w:color="auto" w:fill="FFFFFF"/>
          </w:tcPr>
          <w:p w:rsidR="00B23B7C" w:rsidRDefault="00B23B7C" w:rsidP="009A11A1">
            <w:pPr>
              <w:spacing w:after="0" w:line="240" w:lineRule="auto"/>
              <w:rPr>
                <w:rFonts w:ascii="Times New Roman" w:hAnsi="Times New Roman"/>
                <w:sz w:val="24"/>
                <w:szCs w:val="24"/>
              </w:rPr>
            </w:pPr>
            <w:r>
              <w:rPr>
                <w:rFonts w:ascii="Times New Roman" w:hAnsi="Times New Roman"/>
                <w:sz w:val="24"/>
                <w:szCs w:val="24"/>
              </w:rPr>
              <w:t>Карпова Р.И.</w:t>
            </w:r>
          </w:p>
        </w:tc>
      </w:tr>
    </w:tbl>
    <w:p w:rsidR="00B23B7C" w:rsidRPr="003F67CA" w:rsidRDefault="00B23B7C" w:rsidP="00B23B7C">
      <w:pPr>
        <w:widowControl w:val="0"/>
        <w:suppressAutoHyphens/>
        <w:autoSpaceDE w:val="0"/>
        <w:autoSpaceDN w:val="0"/>
        <w:adjustRightInd w:val="0"/>
        <w:spacing w:after="0" w:line="240" w:lineRule="auto"/>
        <w:jc w:val="both"/>
        <w:rPr>
          <w:rFonts w:ascii="Times New Roman" w:hAnsi="Times New Roman"/>
          <w:b/>
          <w:bCs/>
          <w:sz w:val="24"/>
          <w:szCs w:val="24"/>
        </w:rPr>
      </w:pPr>
    </w:p>
    <w:p w:rsidR="00B23B7C" w:rsidRPr="003F67CA" w:rsidRDefault="00B23B7C" w:rsidP="00B23B7C">
      <w:pPr>
        <w:widowControl w:val="0"/>
        <w:autoSpaceDE w:val="0"/>
        <w:autoSpaceDN w:val="0"/>
        <w:adjustRightInd w:val="0"/>
        <w:spacing w:after="0" w:line="240" w:lineRule="auto"/>
        <w:jc w:val="center"/>
        <w:rPr>
          <w:rFonts w:ascii="Times New Roman" w:hAnsi="Times New Roman"/>
          <w:b/>
          <w:bCs/>
          <w:sz w:val="24"/>
          <w:szCs w:val="24"/>
        </w:rPr>
      </w:pPr>
      <w:r w:rsidRPr="003F67CA">
        <w:rPr>
          <w:rFonts w:ascii="Times New Roman" w:hAnsi="Times New Roman"/>
          <w:b/>
          <w:bCs/>
          <w:sz w:val="24"/>
          <w:szCs w:val="24"/>
        </w:rPr>
        <w:t>КУРСЫ ПРОФЕССИОНАЛЬНОЙ ПЕРЕПОДГОТОВКИ</w:t>
      </w:r>
    </w:p>
    <w:p w:rsidR="00B23B7C" w:rsidRPr="003F67CA" w:rsidRDefault="00B23B7C" w:rsidP="00B23B7C">
      <w:pPr>
        <w:widowControl w:val="0"/>
        <w:autoSpaceDE w:val="0"/>
        <w:autoSpaceDN w:val="0"/>
        <w:adjustRightInd w:val="0"/>
        <w:spacing w:after="0" w:line="240" w:lineRule="auto"/>
        <w:jc w:val="center"/>
        <w:rPr>
          <w:rFonts w:ascii="Times New Roman" w:hAnsi="Times New Roman"/>
          <w:b/>
          <w:bCs/>
          <w:sz w:val="24"/>
          <w:szCs w:val="24"/>
        </w:rPr>
      </w:pPr>
    </w:p>
    <w:tbl>
      <w:tblPr>
        <w:tblW w:w="15975" w:type="dxa"/>
        <w:tblCellSpacing w:w="0" w:type="auto"/>
        <w:tblInd w:w="-459" w:type="dxa"/>
        <w:tblLayout w:type="fixed"/>
        <w:tblLook w:val="04A0" w:firstRow="1" w:lastRow="0" w:firstColumn="1" w:lastColumn="0" w:noHBand="0" w:noVBand="1"/>
      </w:tblPr>
      <w:tblGrid>
        <w:gridCol w:w="564"/>
        <w:gridCol w:w="1844"/>
        <w:gridCol w:w="2273"/>
        <w:gridCol w:w="5525"/>
        <w:gridCol w:w="712"/>
        <w:gridCol w:w="848"/>
        <w:gridCol w:w="709"/>
        <w:gridCol w:w="98"/>
        <w:gridCol w:w="894"/>
        <w:gridCol w:w="98"/>
        <w:gridCol w:w="709"/>
        <w:gridCol w:w="1701"/>
      </w:tblGrid>
      <w:tr w:rsidR="00B23B7C" w:rsidRPr="003F67CA" w:rsidTr="009A11A1">
        <w:trPr>
          <w:trHeight w:val="288"/>
          <w:tblCellSpacing w:w="0" w:type="auto"/>
        </w:trPr>
        <w:tc>
          <w:tcPr>
            <w:tcW w:w="564" w:type="dxa"/>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221"/>
              <w:jc w:val="center"/>
              <w:rPr>
                <w:rFonts w:ascii="Times New Roman" w:hAnsi="Times New Roman"/>
                <w:i/>
                <w:iCs/>
              </w:rPr>
            </w:pPr>
            <w:r w:rsidRPr="003F67CA">
              <w:rPr>
                <w:rFonts w:ascii="Times New Roman" w:hAnsi="Times New Roman"/>
                <w:i/>
                <w:iCs/>
              </w:rPr>
              <w:t>№</w:t>
            </w:r>
          </w:p>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p>
        </w:tc>
        <w:tc>
          <w:tcPr>
            <w:tcW w:w="1844" w:type="dxa"/>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i/>
                <w:iCs/>
              </w:rPr>
              <w:t>Категория слушателей</w:t>
            </w:r>
          </w:p>
        </w:tc>
        <w:tc>
          <w:tcPr>
            <w:tcW w:w="2273"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tabs>
                <w:tab w:val="left" w:pos="576"/>
              </w:tabs>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i/>
                <w:iCs/>
              </w:rPr>
              <w:t>Наименование программы</w:t>
            </w:r>
          </w:p>
        </w:tc>
        <w:tc>
          <w:tcPr>
            <w:tcW w:w="5525" w:type="dxa"/>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tabs>
                <w:tab w:val="left" w:pos="576"/>
              </w:tabs>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i/>
                <w:iCs/>
              </w:rPr>
              <w:t>краткая аннотация</w:t>
            </w:r>
          </w:p>
        </w:tc>
        <w:tc>
          <w:tcPr>
            <w:tcW w:w="71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8"/>
              <w:jc w:val="center"/>
              <w:rPr>
                <w:rFonts w:ascii="Times New Roman" w:hAnsi="Times New Roman"/>
                <w:i/>
                <w:iCs/>
              </w:rPr>
            </w:pPr>
            <w:r w:rsidRPr="003F67CA">
              <w:rPr>
                <w:rFonts w:ascii="Times New Roman" w:hAnsi="Times New Roman"/>
                <w:i/>
                <w:iCs/>
              </w:rPr>
              <w:t>Кол.</w:t>
            </w:r>
          </w:p>
          <w:p w:rsidR="00B23B7C" w:rsidRPr="003F67CA" w:rsidRDefault="00B23B7C" w:rsidP="009A11A1">
            <w:pPr>
              <w:widowControl w:val="0"/>
              <w:suppressAutoHyphens/>
              <w:autoSpaceDE w:val="0"/>
              <w:autoSpaceDN w:val="0"/>
              <w:adjustRightInd w:val="0"/>
              <w:spacing w:after="0" w:line="240" w:lineRule="auto"/>
              <w:ind w:left="-108"/>
              <w:jc w:val="center"/>
              <w:rPr>
                <w:rFonts w:ascii="Times New Roman" w:hAnsi="Times New Roman"/>
              </w:rPr>
            </w:pPr>
            <w:r w:rsidRPr="003F67CA">
              <w:rPr>
                <w:rFonts w:ascii="Times New Roman" w:hAnsi="Times New Roman"/>
                <w:i/>
                <w:iCs/>
              </w:rPr>
              <w:t>час.</w:t>
            </w:r>
          </w:p>
        </w:tc>
        <w:tc>
          <w:tcPr>
            <w:tcW w:w="848" w:type="dxa"/>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8" w:right="-108"/>
              <w:jc w:val="center"/>
              <w:rPr>
                <w:rFonts w:ascii="Times New Roman" w:hAnsi="Times New Roman"/>
                <w:lang w:val="en-US"/>
              </w:rPr>
            </w:pPr>
            <w:r w:rsidRPr="003F67CA">
              <w:rPr>
                <w:rFonts w:ascii="Times New Roman" w:hAnsi="Times New Roman"/>
                <w:i/>
                <w:iCs/>
              </w:rPr>
              <w:t>Форма обучения</w:t>
            </w:r>
          </w:p>
        </w:tc>
        <w:tc>
          <w:tcPr>
            <w:tcW w:w="1701" w:type="dxa"/>
            <w:gridSpan w:val="3"/>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Сроки обучения</w:t>
            </w:r>
          </w:p>
        </w:tc>
        <w:tc>
          <w:tcPr>
            <w:tcW w:w="807" w:type="dxa"/>
            <w:gridSpan w:val="2"/>
            <w:vMerge w:val="restart"/>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8" w:right="-108"/>
              <w:jc w:val="center"/>
              <w:rPr>
                <w:rFonts w:ascii="Times New Roman" w:hAnsi="Times New Roman"/>
                <w:i/>
                <w:iCs/>
              </w:rPr>
            </w:pPr>
            <w:r w:rsidRPr="003F67CA">
              <w:rPr>
                <w:rFonts w:ascii="Times New Roman" w:hAnsi="Times New Roman"/>
                <w:i/>
                <w:iCs/>
              </w:rPr>
              <w:t>Кол.</w:t>
            </w:r>
          </w:p>
          <w:p w:rsidR="00B23B7C" w:rsidRPr="003F67CA" w:rsidRDefault="00B23B7C" w:rsidP="009A11A1">
            <w:pPr>
              <w:widowControl w:val="0"/>
              <w:suppressAutoHyphens/>
              <w:autoSpaceDE w:val="0"/>
              <w:autoSpaceDN w:val="0"/>
              <w:adjustRightInd w:val="0"/>
              <w:spacing w:after="0" w:line="240" w:lineRule="auto"/>
              <w:ind w:left="-108" w:right="-108"/>
              <w:jc w:val="center"/>
              <w:rPr>
                <w:rFonts w:ascii="Times New Roman" w:hAnsi="Times New Roman"/>
                <w:lang w:val="en-US"/>
              </w:rPr>
            </w:pPr>
            <w:r w:rsidRPr="003F67CA">
              <w:rPr>
                <w:rFonts w:ascii="Times New Roman" w:hAnsi="Times New Roman"/>
                <w:i/>
                <w:iCs/>
              </w:rPr>
              <w:t>сл.</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i/>
                <w:iCs/>
              </w:rPr>
            </w:pPr>
            <w:r w:rsidRPr="003F67CA">
              <w:rPr>
                <w:rFonts w:ascii="Times New Roman" w:hAnsi="Times New Roman"/>
                <w:i/>
                <w:iCs/>
              </w:rPr>
              <w:t>Руководитель</w:t>
            </w:r>
          </w:p>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курсов</w:t>
            </w:r>
          </w:p>
        </w:tc>
      </w:tr>
      <w:tr w:rsidR="00B23B7C" w:rsidRPr="003F67CA" w:rsidTr="00944A02">
        <w:trPr>
          <w:trHeight w:val="320"/>
          <w:tblCellSpacing w:w="0" w:type="auto"/>
        </w:trPr>
        <w:tc>
          <w:tcPr>
            <w:tcW w:w="564" w:type="dxa"/>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rPr>
            </w:pPr>
          </w:p>
        </w:tc>
        <w:tc>
          <w:tcPr>
            <w:tcW w:w="1844" w:type="dxa"/>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rPr>
            </w:pPr>
          </w:p>
        </w:tc>
        <w:tc>
          <w:tcPr>
            <w:tcW w:w="2273"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rPr>
            </w:pPr>
          </w:p>
        </w:tc>
        <w:tc>
          <w:tcPr>
            <w:tcW w:w="5525" w:type="dxa"/>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rPr>
            </w:pPr>
          </w:p>
        </w:tc>
        <w:tc>
          <w:tcPr>
            <w:tcW w:w="712"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rPr>
            </w:pPr>
          </w:p>
        </w:tc>
        <w:tc>
          <w:tcPr>
            <w:tcW w:w="848" w:type="dxa"/>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8" w:right="-108"/>
              <w:jc w:val="center"/>
              <w:rPr>
                <w:rFonts w:ascii="Times New Roman" w:hAnsi="Times New Roman"/>
                <w:sz w:val="20"/>
                <w:szCs w:val="20"/>
                <w:lang w:val="en-US"/>
              </w:rPr>
            </w:pPr>
            <w:r w:rsidRPr="003F67CA">
              <w:rPr>
                <w:rFonts w:ascii="Times New Roman" w:hAnsi="Times New Roman"/>
                <w:i/>
                <w:iCs/>
                <w:sz w:val="20"/>
                <w:szCs w:val="20"/>
              </w:rPr>
              <w:t>начало</w:t>
            </w:r>
          </w:p>
        </w:tc>
        <w:tc>
          <w:tcPr>
            <w:tcW w:w="992" w:type="dxa"/>
            <w:gridSpan w:val="2"/>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8" w:right="-108"/>
              <w:jc w:val="center"/>
              <w:rPr>
                <w:rFonts w:ascii="Times New Roman" w:hAnsi="Times New Roman"/>
                <w:sz w:val="20"/>
                <w:szCs w:val="20"/>
                <w:lang w:val="en-US"/>
              </w:rPr>
            </w:pPr>
            <w:r w:rsidRPr="003F67CA">
              <w:rPr>
                <w:rFonts w:ascii="Times New Roman" w:hAnsi="Times New Roman"/>
                <w:i/>
                <w:iCs/>
                <w:sz w:val="20"/>
                <w:szCs w:val="20"/>
              </w:rPr>
              <w:t>окончание</w:t>
            </w:r>
          </w:p>
        </w:tc>
        <w:tc>
          <w:tcPr>
            <w:tcW w:w="807" w:type="dxa"/>
            <w:gridSpan w:val="2"/>
            <w:vMerge/>
            <w:tcBorders>
              <w:top w:val="single" w:sz="2" w:space="0" w:color="000000"/>
              <w:left w:val="single" w:sz="2" w:space="0" w:color="000000"/>
              <w:bottom w:val="single" w:sz="2" w:space="0" w:color="000000"/>
              <w:right w:val="nil"/>
            </w:tcBorders>
            <w:vAlign w:val="center"/>
          </w:tcPr>
          <w:p w:rsidR="00B23B7C" w:rsidRPr="003F67CA" w:rsidRDefault="00B23B7C" w:rsidP="009A11A1">
            <w:pPr>
              <w:spacing w:after="0" w:line="240" w:lineRule="auto"/>
              <w:rPr>
                <w:rFonts w:ascii="Times New Roman" w:hAnsi="Times New Roman"/>
                <w:lang w:val="en-US"/>
              </w:rPr>
            </w:pPr>
          </w:p>
        </w:tc>
        <w:tc>
          <w:tcPr>
            <w:tcW w:w="1701"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r>
      <w:tr w:rsidR="00B23B7C" w:rsidRPr="003F67CA" w:rsidTr="009A11A1">
        <w:trPr>
          <w:trHeight w:val="457"/>
          <w:tblCellSpacing w:w="0" w:type="auto"/>
        </w:trPr>
        <w:tc>
          <w:tcPr>
            <w:tcW w:w="15975" w:type="dxa"/>
            <w:gridSpan w:val="12"/>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b/>
              </w:rPr>
            </w:pPr>
          </w:p>
        </w:tc>
      </w:tr>
      <w:tr w:rsidR="00B23B7C" w:rsidRPr="003F67CA" w:rsidTr="009A11A1">
        <w:trPr>
          <w:trHeight w:val="457"/>
          <w:tblCellSpacing w:w="0" w:type="auto"/>
        </w:trPr>
        <w:tc>
          <w:tcPr>
            <w:tcW w:w="564"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rPr>
            </w:pPr>
            <w:r w:rsidRPr="003F67CA">
              <w:rPr>
                <w:rFonts w:ascii="Times New Roman" w:hAnsi="Times New Roman"/>
              </w:rPr>
              <w:t>1</w:t>
            </w:r>
          </w:p>
        </w:tc>
        <w:tc>
          <w:tcPr>
            <w:tcW w:w="1844"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rPr>
                <w:rFonts w:ascii="Times New Roman" w:hAnsi="Times New Roman"/>
              </w:rPr>
            </w:pPr>
            <w:r w:rsidRPr="003F67CA">
              <w:rPr>
                <w:rFonts w:ascii="Times New Roman" w:hAnsi="Times New Roman"/>
                <w:highlight w:val="white"/>
              </w:rPr>
              <w:t xml:space="preserve">Лица с высшим и средним профессиональным </w:t>
            </w:r>
            <w:r w:rsidRPr="003F67CA">
              <w:rPr>
                <w:rFonts w:ascii="Times New Roman" w:hAnsi="Times New Roman"/>
                <w:highlight w:val="white"/>
              </w:rPr>
              <w:lastRenderedPageBreak/>
              <w:t>образованием</w:t>
            </w:r>
          </w:p>
        </w:tc>
        <w:tc>
          <w:tcPr>
            <w:tcW w:w="2273"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rPr>
                <w:rFonts w:ascii="Times New Roman" w:hAnsi="Times New Roman"/>
              </w:rPr>
            </w:pPr>
            <w:r w:rsidRPr="003F67CA">
              <w:rPr>
                <w:rFonts w:ascii="Times New Roman" w:hAnsi="Times New Roman"/>
              </w:rPr>
              <w:lastRenderedPageBreak/>
              <w:t xml:space="preserve">Педагогика и методика дошкольного образования </w:t>
            </w:r>
          </w:p>
          <w:p w:rsidR="00B23B7C" w:rsidRPr="003F67CA" w:rsidRDefault="00B23B7C" w:rsidP="009A11A1">
            <w:pPr>
              <w:keepNext/>
              <w:widowControl w:val="0"/>
              <w:autoSpaceDE w:val="0"/>
              <w:autoSpaceDN w:val="0"/>
              <w:adjustRightInd w:val="0"/>
              <w:spacing w:after="0" w:line="240" w:lineRule="auto"/>
              <w:rPr>
                <w:rFonts w:ascii="Times New Roman" w:hAnsi="Times New Roman"/>
                <w:i/>
              </w:rPr>
            </w:pPr>
            <w:r w:rsidRPr="003F67CA">
              <w:rPr>
                <w:rFonts w:ascii="Times New Roman" w:hAnsi="Times New Roman"/>
                <w:i/>
              </w:rPr>
              <w:lastRenderedPageBreak/>
              <w:t>2 сессия</w:t>
            </w:r>
          </w:p>
        </w:tc>
        <w:tc>
          <w:tcPr>
            <w:tcW w:w="552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iCs/>
              </w:rPr>
              <w:lastRenderedPageBreak/>
              <w:t>В программе</w:t>
            </w:r>
            <w:r w:rsidRPr="003F67CA">
              <w:rPr>
                <w:rFonts w:ascii="Times New Roman" w:hAnsi="Times New Roman"/>
              </w:rPr>
              <w:t xml:space="preserve">: ФГОС дошкольного образования. Дошкольная педагогика. Теория и методика формирования элементарных математических представлений. Теория и методика физического </w:t>
            </w:r>
            <w:r w:rsidRPr="003F67CA">
              <w:rPr>
                <w:rFonts w:ascii="Times New Roman" w:hAnsi="Times New Roman"/>
              </w:rPr>
              <w:lastRenderedPageBreak/>
              <w:t>воспитания детей дошкольного возраста. Современные образовательные технологии. Программно-методическое сопровождение. Система оценки качества дошкольного образования</w:t>
            </w:r>
          </w:p>
        </w:tc>
        <w:tc>
          <w:tcPr>
            <w:tcW w:w="71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lastRenderedPageBreak/>
              <w:t>112</w:t>
            </w:r>
          </w:p>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p>
        </w:tc>
        <w:tc>
          <w:tcPr>
            <w:tcW w:w="848"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Очная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ind w:left="-117"/>
              <w:jc w:val="center"/>
              <w:rPr>
                <w:rFonts w:ascii="Times New Roman" w:hAnsi="Times New Roman"/>
              </w:rPr>
            </w:pPr>
            <w:r w:rsidRPr="003F67CA">
              <w:rPr>
                <w:rFonts w:ascii="Times New Roman" w:hAnsi="Times New Roman"/>
              </w:rPr>
              <w:t>20.01</w:t>
            </w:r>
          </w:p>
        </w:tc>
        <w:tc>
          <w:tcPr>
            <w:tcW w:w="1090" w:type="dxa"/>
            <w:gridSpan w:val="3"/>
            <w:tcBorders>
              <w:top w:val="single" w:sz="2" w:space="0" w:color="000000"/>
              <w:left w:val="single" w:sz="2" w:space="0" w:color="000000"/>
              <w:bottom w:val="single" w:sz="4"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04.02</w:t>
            </w:r>
          </w:p>
        </w:tc>
        <w:tc>
          <w:tcPr>
            <w:tcW w:w="709"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160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Карпова Р.И.</w:t>
            </w:r>
          </w:p>
        </w:tc>
      </w:tr>
      <w:tr w:rsidR="00B23B7C" w:rsidRPr="003F67CA" w:rsidTr="009A11A1">
        <w:trPr>
          <w:trHeight w:val="444"/>
          <w:tblCellSpacing w:w="0" w:type="auto"/>
        </w:trPr>
        <w:tc>
          <w:tcPr>
            <w:tcW w:w="564"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caps/>
              </w:rPr>
            </w:pPr>
            <w:r w:rsidRPr="003F67CA">
              <w:rPr>
                <w:rFonts w:ascii="Times New Roman" w:hAnsi="Times New Roman"/>
                <w:caps/>
              </w:rPr>
              <w:lastRenderedPageBreak/>
              <w:t>2.</w:t>
            </w:r>
          </w:p>
        </w:tc>
        <w:tc>
          <w:tcPr>
            <w:tcW w:w="1844"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rPr>
                <w:rFonts w:ascii="Times New Roman" w:hAnsi="Times New Roman"/>
              </w:rPr>
            </w:pPr>
            <w:r w:rsidRPr="003F67CA">
              <w:rPr>
                <w:rFonts w:ascii="Times New Roman" w:hAnsi="Times New Roman"/>
                <w:highlight w:val="white"/>
              </w:rPr>
              <w:t>Лица с высшим и средним профессиональным образованием</w:t>
            </w:r>
          </w:p>
        </w:tc>
        <w:tc>
          <w:tcPr>
            <w:tcW w:w="2273"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Педагогика и методика дошкольного образования </w:t>
            </w:r>
          </w:p>
          <w:p w:rsidR="00B23B7C" w:rsidRPr="003F67CA" w:rsidRDefault="00B23B7C" w:rsidP="009A11A1">
            <w:pPr>
              <w:keepNext/>
              <w:widowControl w:val="0"/>
              <w:autoSpaceDE w:val="0"/>
              <w:autoSpaceDN w:val="0"/>
              <w:adjustRightInd w:val="0"/>
              <w:spacing w:after="0" w:line="240" w:lineRule="auto"/>
              <w:rPr>
                <w:rFonts w:ascii="Times New Roman" w:hAnsi="Times New Roman"/>
                <w:i/>
              </w:rPr>
            </w:pPr>
            <w:r w:rsidRPr="003F67CA">
              <w:rPr>
                <w:rFonts w:ascii="Times New Roman" w:hAnsi="Times New Roman"/>
                <w:i/>
              </w:rPr>
              <w:t>3 сессия</w:t>
            </w:r>
          </w:p>
        </w:tc>
        <w:tc>
          <w:tcPr>
            <w:tcW w:w="552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jc w:val="both"/>
              <w:rPr>
                <w:rFonts w:ascii="Times New Roman" w:hAnsi="Times New Roman"/>
              </w:rPr>
            </w:pPr>
            <w:r w:rsidRPr="003F67CA">
              <w:rPr>
                <w:rFonts w:ascii="Times New Roman" w:hAnsi="Times New Roman"/>
                <w:i/>
                <w:iCs/>
              </w:rPr>
              <w:t>В программе</w:t>
            </w:r>
            <w:r w:rsidRPr="003F67CA">
              <w:rPr>
                <w:rFonts w:ascii="Times New Roman" w:hAnsi="Times New Roman"/>
              </w:rPr>
              <w:t>: Обзорные лекции. Итоговая аттестация: итоговый комплексный экзамен.</w:t>
            </w:r>
          </w:p>
        </w:tc>
        <w:tc>
          <w:tcPr>
            <w:tcW w:w="71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t>36</w:t>
            </w:r>
          </w:p>
        </w:tc>
        <w:tc>
          <w:tcPr>
            <w:tcW w:w="848"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rPr>
              <w:t>Очная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ind w:left="-117"/>
              <w:jc w:val="center"/>
              <w:rPr>
                <w:rFonts w:ascii="Times New Roman" w:hAnsi="Times New Roman"/>
              </w:rPr>
            </w:pPr>
            <w:r w:rsidRPr="003F67CA">
              <w:rPr>
                <w:rFonts w:ascii="Times New Roman" w:hAnsi="Times New Roman"/>
              </w:rPr>
              <w:t>26.02</w:t>
            </w:r>
          </w:p>
        </w:tc>
        <w:tc>
          <w:tcPr>
            <w:tcW w:w="1090" w:type="dxa"/>
            <w:gridSpan w:val="3"/>
            <w:tcBorders>
              <w:top w:val="single" w:sz="4" w:space="0" w:color="000000"/>
              <w:left w:val="single" w:sz="2" w:space="0" w:color="000000"/>
              <w:bottom w:val="single" w:sz="4"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03.03</w:t>
            </w:r>
          </w:p>
        </w:tc>
        <w:tc>
          <w:tcPr>
            <w:tcW w:w="709"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166</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Карпова Р.И.</w:t>
            </w:r>
          </w:p>
        </w:tc>
      </w:tr>
      <w:tr w:rsidR="00B23B7C" w:rsidRPr="003F67CA" w:rsidTr="009A11A1">
        <w:trPr>
          <w:trHeight w:val="444"/>
          <w:tblCellSpacing w:w="0" w:type="auto"/>
        </w:trPr>
        <w:tc>
          <w:tcPr>
            <w:tcW w:w="564"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widowControl w:val="0"/>
              <w:autoSpaceDE w:val="0"/>
              <w:autoSpaceDN w:val="0"/>
              <w:adjustRightInd w:val="0"/>
              <w:spacing w:after="0" w:line="240" w:lineRule="auto"/>
              <w:jc w:val="center"/>
              <w:rPr>
                <w:rFonts w:ascii="Times New Roman" w:hAnsi="Times New Roman"/>
                <w:caps/>
              </w:rPr>
            </w:pPr>
            <w:r w:rsidRPr="003F67CA">
              <w:rPr>
                <w:rFonts w:ascii="Times New Roman" w:hAnsi="Times New Roman"/>
                <w:caps/>
              </w:rPr>
              <w:t>3</w:t>
            </w:r>
          </w:p>
        </w:tc>
        <w:tc>
          <w:tcPr>
            <w:tcW w:w="1844"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keepNext/>
              <w:widowControl w:val="0"/>
              <w:autoSpaceDE w:val="0"/>
              <w:autoSpaceDN w:val="0"/>
              <w:adjustRightInd w:val="0"/>
              <w:spacing w:after="0" w:line="240" w:lineRule="auto"/>
              <w:rPr>
                <w:rFonts w:ascii="Times New Roman" w:hAnsi="Times New Roman"/>
                <w:highlight w:val="white"/>
              </w:rPr>
            </w:pPr>
            <w:r w:rsidRPr="003F67CA">
              <w:rPr>
                <w:rFonts w:ascii="Times New Roman" w:hAnsi="Times New Roman"/>
                <w:highlight w:val="white"/>
              </w:rPr>
              <w:t>Лица с высшим профессиональным образованием</w:t>
            </w:r>
          </w:p>
        </w:tc>
        <w:tc>
          <w:tcPr>
            <w:tcW w:w="2273"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keepNext/>
              <w:widowControl w:val="0"/>
              <w:autoSpaceDE w:val="0"/>
              <w:autoSpaceDN w:val="0"/>
              <w:adjustRightInd w:val="0"/>
              <w:spacing w:after="0" w:line="240" w:lineRule="auto"/>
              <w:rPr>
                <w:rFonts w:ascii="Times New Roman" w:hAnsi="Times New Roman"/>
              </w:rPr>
            </w:pPr>
            <w:r w:rsidRPr="003F67CA">
              <w:rPr>
                <w:rFonts w:ascii="Times New Roman" w:hAnsi="Times New Roman"/>
              </w:rPr>
              <w:t xml:space="preserve">Педагогика и методика дошкольного образования </w:t>
            </w:r>
          </w:p>
          <w:p w:rsidR="00B23B7C" w:rsidRPr="003F67CA" w:rsidRDefault="00B23B7C" w:rsidP="009A11A1">
            <w:pPr>
              <w:keepNext/>
              <w:widowControl w:val="0"/>
              <w:autoSpaceDE w:val="0"/>
              <w:autoSpaceDN w:val="0"/>
              <w:adjustRightInd w:val="0"/>
              <w:spacing w:after="0" w:line="240" w:lineRule="auto"/>
              <w:rPr>
                <w:rFonts w:ascii="Times New Roman" w:hAnsi="Times New Roman"/>
              </w:rPr>
            </w:pPr>
            <w:r w:rsidRPr="003F67CA">
              <w:rPr>
                <w:rFonts w:ascii="Times New Roman" w:hAnsi="Times New Roman"/>
              </w:rPr>
              <w:t>1 сессия</w:t>
            </w:r>
          </w:p>
        </w:tc>
        <w:tc>
          <w:tcPr>
            <w:tcW w:w="5525"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keepNext/>
              <w:widowControl w:val="0"/>
              <w:autoSpaceDE w:val="0"/>
              <w:autoSpaceDN w:val="0"/>
              <w:adjustRightInd w:val="0"/>
              <w:spacing w:after="0" w:line="240" w:lineRule="auto"/>
              <w:jc w:val="both"/>
              <w:rPr>
                <w:rFonts w:ascii="Times New Roman" w:hAnsi="Times New Roman"/>
                <w:i/>
                <w:iCs/>
              </w:rPr>
            </w:pPr>
            <w:r w:rsidRPr="003F67CA">
              <w:rPr>
                <w:rFonts w:ascii="Times New Roman" w:hAnsi="Times New Roman"/>
                <w:i/>
                <w:iCs/>
                <w:shd w:val="clear" w:color="auto" w:fill="F7F7F7"/>
              </w:rPr>
              <w:t>В программе</w:t>
            </w:r>
            <w:r w:rsidRPr="003F67CA">
              <w:rPr>
                <w:rFonts w:ascii="Times New Roman" w:hAnsi="Times New Roman"/>
                <w:shd w:val="clear" w:color="auto" w:fill="F7F7F7"/>
              </w:rPr>
              <w:t>: ФГОС дошкольного образования. Общая педагогика. Общая психология. Педагогическая психология. Организация инклюзивного образования. Дошкольная педагогика. Нормативно-правовые основы дошкольного образования.</w:t>
            </w:r>
          </w:p>
        </w:tc>
        <w:tc>
          <w:tcPr>
            <w:tcW w:w="712"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144</w:t>
            </w:r>
          </w:p>
        </w:tc>
        <w:tc>
          <w:tcPr>
            <w:tcW w:w="848"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 xml:space="preserve">Очная </w:t>
            </w:r>
          </w:p>
        </w:tc>
        <w:tc>
          <w:tcPr>
            <w:tcW w:w="1799" w:type="dxa"/>
            <w:gridSpan w:val="4"/>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По заявкам</w:t>
            </w:r>
          </w:p>
        </w:tc>
        <w:tc>
          <w:tcPr>
            <w:tcW w:w="709" w:type="dxa"/>
            <w:tcBorders>
              <w:top w:val="single" w:sz="2" w:space="0" w:color="000000"/>
              <w:left w:val="single" w:sz="2" w:space="0" w:color="000000"/>
              <w:bottom w:val="single" w:sz="2" w:space="0" w:color="000000"/>
              <w:right w:val="nil"/>
            </w:tcBorders>
            <w:shd w:val="clear" w:color="auto" w:fill="auto"/>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Карпова Р.И.</w:t>
            </w:r>
          </w:p>
        </w:tc>
      </w:tr>
      <w:tr w:rsidR="00B23B7C" w:rsidRPr="003F67CA" w:rsidTr="009A11A1">
        <w:trPr>
          <w:trHeight w:val="444"/>
          <w:tblCellSpacing w:w="0" w:type="auto"/>
        </w:trPr>
        <w:tc>
          <w:tcPr>
            <w:tcW w:w="564"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caps/>
              </w:rPr>
            </w:pPr>
            <w:r w:rsidRPr="003F67CA">
              <w:rPr>
                <w:rFonts w:ascii="Times New Roman" w:hAnsi="Times New Roman"/>
                <w:caps/>
              </w:rPr>
              <w:t>4</w:t>
            </w:r>
          </w:p>
        </w:tc>
        <w:tc>
          <w:tcPr>
            <w:tcW w:w="1844"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rPr>
                <w:rFonts w:ascii="Times New Roman" w:hAnsi="Times New Roman"/>
              </w:rPr>
            </w:pPr>
            <w:r w:rsidRPr="003F67CA">
              <w:rPr>
                <w:rFonts w:ascii="Times New Roman" w:hAnsi="Times New Roman"/>
                <w:highlight w:val="white"/>
              </w:rPr>
              <w:t>Лица с высшим профессиональным образованием</w:t>
            </w:r>
          </w:p>
        </w:tc>
        <w:tc>
          <w:tcPr>
            <w:tcW w:w="2273"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Педагогика и методика начального образования</w:t>
            </w:r>
          </w:p>
          <w:p w:rsidR="00B23B7C" w:rsidRPr="003F67CA" w:rsidRDefault="00B23B7C" w:rsidP="009A11A1">
            <w:pPr>
              <w:keepNext/>
              <w:widowControl w:val="0"/>
              <w:autoSpaceDE w:val="0"/>
              <w:autoSpaceDN w:val="0"/>
              <w:adjustRightInd w:val="0"/>
              <w:spacing w:after="0" w:line="240" w:lineRule="auto"/>
              <w:rPr>
                <w:rFonts w:ascii="Times New Roman" w:hAnsi="Times New Roman"/>
                <w:i/>
                <w:highlight w:val="white"/>
              </w:rPr>
            </w:pPr>
            <w:r w:rsidRPr="003F67CA">
              <w:rPr>
                <w:rFonts w:ascii="Times New Roman" w:hAnsi="Times New Roman"/>
                <w:i/>
              </w:rPr>
              <w:t>2 сессия</w:t>
            </w:r>
          </w:p>
        </w:tc>
        <w:tc>
          <w:tcPr>
            <w:tcW w:w="552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jc w:val="both"/>
              <w:rPr>
                <w:rFonts w:ascii="Times New Roman" w:hAnsi="Times New Roman"/>
                <w:i/>
                <w:iCs/>
              </w:rPr>
            </w:pPr>
            <w:r w:rsidRPr="003F67CA">
              <w:rPr>
                <w:rFonts w:ascii="Times New Roman" w:hAnsi="Times New Roman"/>
                <w:i/>
                <w:iCs/>
                <w:caps/>
              </w:rPr>
              <w:t xml:space="preserve">В </w:t>
            </w:r>
            <w:r w:rsidRPr="003F67CA">
              <w:rPr>
                <w:rFonts w:ascii="Times New Roman" w:hAnsi="Times New Roman"/>
                <w:i/>
                <w:iCs/>
              </w:rPr>
              <w:t>программе</w:t>
            </w:r>
            <w:r w:rsidRPr="003F67CA">
              <w:rPr>
                <w:rFonts w:ascii="Times New Roman" w:hAnsi="Times New Roman"/>
              </w:rPr>
              <w:t>: О</w:t>
            </w:r>
            <w:r w:rsidRPr="003F67CA">
              <w:rPr>
                <w:rFonts w:ascii="Times New Roman" w:hAnsi="Times New Roman"/>
                <w:highlight w:val="white"/>
              </w:rPr>
              <w:t xml:space="preserve">рганизация и создание учебно-методических условий, обеспечивающих формирование профессионально-компетентной личности учителя начальных классов. </w:t>
            </w:r>
            <w:r w:rsidRPr="003F67CA">
              <w:rPr>
                <w:rFonts w:ascii="Times New Roman" w:hAnsi="Times New Roman"/>
                <w:caps/>
              </w:rPr>
              <w:t>С</w:t>
            </w:r>
            <w:r w:rsidRPr="003F67CA">
              <w:rPr>
                <w:rFonts w:ascii="Times New Roman" w:hAnsi="Times New Roman"/>
              </w:rPr>
              <w:t>истематизация и обобщение знаний, закрепление и развитие умений и навыков</w:t>
            </w:r>
          </w:p>
        </w:tc>
        <w:tc>
          <w:tcPr>
            <w:tcW w:w="712"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keepNext/>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190</w:t>
            </w:r>
          </w:p>
        </w:tc>
        <w:tc>
          <w:tcPr>
            <w:tcW w:w="848"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 xml:space="preserve">Очная </w:t>
            </w:r>
          </w:p>
        </w:tc>
        <w:tc>
          <w:tcPr>
            <w:tcW w:w="807" w:type="dxa"/>
            <w:gridSpan w:val="2"/>
            <w:tcBorders>
              <w:top w:val="single" w:sz="2" w:space="0" w:color="000000"/>
              <w:left w:val="single" w:sz="2" w:space="0" w:color="000000"/>
              <w:bottom w:val="single" w:sz="2" w:space="0" w:color="000000"/>
              <w:right w:val="single" w:sz="4"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30.03</w:t>
            </w:r>
          </w:p>
        </w:tc>
        <w:tc>
          <w:tcPr>
            <w:tcW w:w="992" w:type="dxa"/>
            <w:gridSpan w:val="2"/>
            <w:tcBorders>
              <w:top w:val="single" w:sz="2" w:space="0" w:color="000000"/>
              <w:left w:val="single" w:sz="4"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25.04.</w:t>
            </w:r>
          </w:p>
        </w:tc>
        <w:tc>
          <w:tcPr>
            <w:tcW w:w="709"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jc w:val="both"/>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Семенова Д.Д.</w:t>
            </w:r>
          </w:p>
        </w:tc>
      </w:tr>
      <w:tr w:rsidR="00B23B7C" w:rsidRPr="003F67CA" w:rsidTr="009A11A1">
        <w:trPr>
          <w:trHeight w:val="444"/>
          <w:tblCellSpacing w:w="0" w:type="auto"/>
        </w:trPr>
        <w:tc>
          <w:tcPr>
            <w:tcW w:w="564"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caps/>
              </w:rPr>
            </w:pPr>
            <w:r w:rsidRPr="003F67CA">
              <w:rPr>
                <w:rFonts w:ascii="Times New Roman" w:hAnsi="Times New Roman"/>
                <w:caps/>
              </w:rPr>
              <w:t>5</w:t>
            </w:r>
          </w:p>
        </w:tc>
        <w:tc>
          <w:tcPr>
            <w:tcW w:w="1844"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rPr>
                <w:rFonts w:ascii="Times New Roman" w:hAnsi="Times New Roman"/>
                <w:highlight w:val="white"/>
              </w:rPr>
            </w:pPr>
            <w:r w:rsidRPr="003F67CA">
              <w:rPr>
                <w:rFonts w:ascii="Times New Roman" w:hAnsi="Times New Roman"/>
                <w:highlight w:val="white"/>
              </w:rPr>
              <w:t>Лица с высшим профессиональным образованием</w:t>
            </w:r>
          </w:p>
        </w:tc>
        <w:tc>
          <w:tcPr>
            <w:tcW w:w="2273"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rPr>
                <w:rFonts w:ascii="Times New Roman" w:hAnsi="Times New Roman"/>
              </w:rPr>
            </w:pPr>
            <w:r w:rsidRPr="003F67CA">
              <w:rPr>
                <w:rFonts w:ascii="Times New Roman" w:hAnsi="Times New Roman"/>
              </w:rPr>
              <w:t>Педагогика и методика начального образования</w:t>
            </w:r>
          </w:p>
          <w:p w:rsidR="00B23B7C" w:rsidRPr="003F67CA" w:rsidRDefault="00B23B7C" w:rsidP="009A11A1">
            <w:pPr>
              <w:keepNext/>
              <w:widowControl w:val="0"/>
              <w:autoSpaceDE w:val="0"/>
              <w:autoSpaceDN w:val="0"/>
              <w:adjustRightInd w:val="0"/>
              <w:spacing w:after="0" w:line="240" w:lineRule="auto"/>
              <w:rPr>
                <w:rFonts w:ascii="Times New Roman" w:hAnsi="Times New Roman"/>
              </w:rPr>
            </w:pPr>
            <w:r w:rsidRPr="003F67CA">
              <w:rPr>
                <w:rFonts w:ascii="Times New Roman" w:hAnsi="Times New Roman"/>
                <w:i/>
              </w:rPr>
              <w:t xml:space="preserve">3 сессия </w:t>
            </w:r>
          </w:p>
        </w:tc>
        <w:tc>
          <w:tcPr>
            <w:tcW w:w="5525"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jc w:val="both"/>
              <w:rPr>
                <w:rFonts w:ascii="Times New Roman" w:hAnsi="Times New Roman"/>
                <w:i/>
                <w:iCs/>
                <w:caps/>
              </w:rPr>
            </w:pPr>
            <w:r w:rsidRPr="003F67CA">
              <w:rPr>
                <w:rFonts w:ascii="Times New Roman" w:hAnsi="Times New Roman"/>
                <w:i/>
                <w:iCs/>
                <w:caps/>
              </w:rPr>
              <w:t xml:space="preserve">В </w:t>
            </w:r>
            <w:r w:rsidRPr="003F67CA">
              <w:rPr>
                <w:rFonts w:ascii="Times New Roman" w:hAnsi="Times New Roman"/>
                <w:i/>
                <w:iCs/>
              </w:rPr>
              <w:t>программе</w:t>
            </w:r>
            <w:r w:rsidRPr="003F67CA">
              <w:rPr>
                <w:rFonts w:ascii="Times New Roman" w:hAnsi="Times New Roman"/>
              </w:rPr>
              <w:t>: О</w:t>
            </w:r>
            <w:r w:rsidRPr="003F67CA">
              <w:rPr>
                <w:rFonts w:ascii="Times New Roman" w:hAnsi="Times New Roman"/>
                <w:highlight w:val="white"/>
              </w:rPr>
              <w:t xml:space="preserve">рганизация и создание учебно-методических условий, обеспечивающих формирование профессионально-компетентной личности учителя начальных классов. </w:t>
            </w:r>
            <w:r w:rsidRPr="003F67CA">
              <w:rPr>
                <w:rFonts w:ascii="Times New Roman" w:hAnsi="Times New Roman"/>
                <w:caps/>
              </w:rPr>
              <w:t>С</w:t>
            </w:r>
            <w:r w:rsidRPr="003F67CA">
              <w:rPr>
                <w:rFonts w:ascii="Times New Roman" w:hAnsi="Times New Roman"/>
              </w:rPr>
              <w:t>истематизация и обобщение знаний, закрепление и развитие умений и навыков</w:t>
            </w:r>
          </w:p>
        </w:tc>
        <w:tc>
          <w:tcPr>
            <w:tcW w:w="712"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keepNext/>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190</w:t>
            </w:r>
          </w:p>
        </w:tc>
        <w:tc>
          <w:tcPr>
            <w:tcW w:w="848"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 xml:space="preserve">Очная </w:t>
            </w:r>
          </w:p>
        </w:tc>
        <w:tc>
          <w:tcPr>
            <w:tcW w:w="807" w:type="dxa"/>
            <w:gridSpan w:val="2"/>
            <w:tcBorders>
              <w:top w:val="single" w:sz="2" w:space="0" w:color="000000"/>
              <w:left w:val="single" w:sz="2" w:space="0" w:color="000000"/>
              <w:bottom w:val="single" w:sz="2" w:space="0" w:color="000000"/>
              <w:right w:val="single" w:sz="4"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09.11</w:t>
            </w:r>
          </w:p>
        </w:tc>
        <w:tc>
          <w:tcPr>
            <w:tcW w:w="992" w:type="dxa"/>
            <w:gridSpan w:val="2"/>
            <w:tcBorders>
              <w:top w:val="single" w:sz="2" w:space="0" w:color="000000"/>
              <w:left w:val="single" w:sz="4"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rPr>
            </w:pPr>
            <w:r w:rsidRPr="003F67CA">
              <w:rPr>
                <w:rFonts w:ascii="Times New Roman" w:hAnsi="Times New Roman"/>
              </w:rPr>
              <w:t>05.12</w:t>
            </w:r>
          </w:p>
        </w:tc>
        <w:tc>
          <w:tcPr>
            <w:tcW w:w="709" w:type="dxa"/>
            <w:tcBorders>
              <w:top w:val="single" w:sz="2" w:space="0" w:color="000000"/>
              <w:left w:val="single" w:sz="2" w:space="0" w:color="000000"/>
              <w:bottom w:val="single" w:sz="2" w:space="0" w:color="000000"/>
              <w:right w:val="nil"/>
            </w:tcBorders>
            <w:shd w:val="clear" w:color="auto" w:fill="FFFFFF"/>
          </w:tcPr>
          <w:p w:rsidR="00B23B7C" w:rsidRPr="003F67CA" w:rsidRDefault="00B23B7C" w:rsidP="009A11A1">
            <w:pPr>
              <w:keepNext/>
              <w:widowControl w:val="0"/>
              <w:autoSpaceDE w:val="0"/>
              <w:autoSpaceDN w:val="0"/>
              <w:adjustRightInd w:val="0"/>
              <w:spacing w:after="0" w:line="240" w:lineRule="auto"/>
              <w:jc w:val="both"/>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both"/>
              <w:rPr>
                <w:rFonts w:ascii="Times New Roman" w:hAnsi="Times New Roman"/>
              </w:rPr>
            </w:pPr>
            <w:r w:rsidRPr="003F67CA">
              <w:rPr>
                <w:rFonts w:ascii="Times New Roman" w:hAnsi="Times New Roman"/>
              </w:rPr>
              <w:t>Семенова Д.Д.</w:t>
            </w:r>
          </w:p>
        </w:tc>
      </w:tr>
    </w:tbl>
    <w:p w:rsidR="00B23B7C" w:rsidRPr="003F67CA" w:rsidRDefault="00B23B7C" w:rsidP="00B23B7C">
      <w:pPr>
        <w:widowControl w:val="0"/>
        <w:autoSpaceDE w:val="0"/>
        <w:autoSpaceDN w:val="0"/>
        <w:adjustRightInd w:val="0"/>
        <w:spacing w:after="0" w:line="240" w:lineRule="auto"/>
        <w:jc w:val="center"/>
        <w:rPr>
          <w:rFonts w:ascii="Times New Roman" w:hAnsi="Times New Roman"/>
          <w:b/>
          <w:bCs/>
          <w:caps/>
          <w:sz w:val="24"/>
          <w:szCs w:val="24"/>
        </w:rPr>
      </w:pPr>
    </w:p>
    <w:p w:rsidR="00B23B7C" w:rsidRPr="003F67CA" w:rsidRDefault="00B23B7C" w:rsidP="00B23B7C">
      <w:pPr>
        <w:widowControl w:val="0"/>
        <w:autoSpaceDE w:val="0"/>
        <w:autoSpaceDN w:val="0"/>
        <w:adjustRightInd w:val="0"/>
        <w:spacing w:after="0" w:line="240" w:lineRule="auto"/>
        <w:jc w:val="center"/>
        <w:rPr>
          <w:rFonts w:ascii="Times New Roman" w:hAnsi="Times New Roman"/>
          <w:b/>
          <w:bCs/>
          <w:caps/>
          <w:sz w:val="24"/>
          <w:szCs w:val="24"/>
        </w:rPr>
      </w:pPr>
      <w:r w:rsidRPr="003F67CA">
        <w:rPr>
          <w:rFonts w:ascii="Times New Roman" w:hAnsi="Times New Roman"/>
          <w:b/>
          <w:bCs/>
          <w:caps/>
          <w:sz w:val="24"/>
          <w:szCs w:val="24"/>
        </w:rPr>
        <w:t>КУРСЫ ПРОФЕССИОНАЛЬНОГО ОБУЧЕНИЯ</w:t>
      </w:r>
    </w:p>
    <w:p w:rsidR="00B23B7C" w:rsidRPr="003F67CA" w:rsidRDefault="00B23B7C" w:rsidP="00B23B7C">
      <w:pPr>
        <w:widowControl w:val="0"/>
        <w:autoSpaceDE w:val="0"/>
        <w:autoSpaceDN w:val="0"/>
        <w:adjustRightInd w:val="0"/>
        <w:spacing w:after="0" w:line="240" w:lineRule="auto"/>
        <w:jc w:val="center"/>
        <w:rPr>
          <w:rFonts w:ascii="Times New Roman" w:hAnsi="Times New Roman"/>
          <w:b/>
          <w:bCs/>
          <w:caps/>
          <w:sz w:val="24"/>
          <w:szCs w:val="24"/>
        </w:rPr>
      </w:pPr>
    </w:p>
    <w:tbl>
      <w:tblPr>
        <w:tblW w:w="15876" w:type="dxa"/>
        <w:tblCellSpacing w:w="0" w:type="auto"/>
        <w:tblInd w:w="-459" w:type="dxa"/>
        <w:tblLayout w:type="fixed"/>
        <w:tblLook w:val="04A0" w:firstRow="1" w:lastRow="0" w:firstColumn="1" w:lastColumn="0" w:noHBand="0" w:noVBand="1"/>
      </w:tblPr>
      <w:tblGrid>
        <w:gridCol w:w="569"/>
        <w:gridCol w:w="1843"/>
        <w:gridCol w:w="2126"/>
        <w:gridCol w:w="5668"/>
        <w:gridCol w:w="709"/>
        <w:gridCol w:w="851"/>
        <w:gridCol w:w="709"/>
        <w:gridCol w:w="1133"/>
        <w:gridCol w:w="709"/>
        <w:gridCol w:w="1559"/>
      </w:tblGrid>
      <w:tr w:rsidR="00B23B7C" w:rsidRPr="003F67CA" w:rsidTr="009A11A1">
        <w:trPr>
          <w:trHeight w:val="415"/>
          <w:tblCellSpacing w:w="0" w:type="auto"/>
        </w:trPr>
        <w:tc>
          <w:tcPr>
            <w:tcW w:w="56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44A02">
            <w:pPr>
              <w:keepNext/>
              <w:widowControl w:val="0"/>
              <w:autoSpaceDE w:val="0"/>
              <w:autoSpaceDN w:val="0"/>
              <w:adjustRightInd w:val="0"/>
              <w:spacing w:after="0" w:line="240" w:lineRule="auto"/>
              <w:rPr>
                <w:rFonts w:ascii="Times New Roman" w:hAnsi="Times New Roman"/>
                <w:lang w:val="en-US"/>
              </w:rPr>
            </w:pPr>
            <w:r w:rsidRPr="003F67CA">
              <w:rPr>
                <w:rFonts w:ascii="Times New Roman" w:hAnsi="Times New Roman"/>
                <w:i/>
                <w:iCs/>
                <w:highlight w:val="white"/>
              </w:rPr>
              <w:t>№</w:t>
            </w:r>
          </w:p>
        </w:tc>
        <w:tc>
          <w:tcPr>
            <w:tcW w:w="1843" w:type="dxa"/>
            <w:vMerge w:val="restart"/>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Категория слушателей</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44A02">
            <w:pPr>
              <w:keepNext/>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highlight w:val="white"/>
              </w:rPr>
              <w:t>Наименование программы</w:t>
            </w:r>
          </w:p>
        </w:tc>
        <w:tc>
          <w:tcPr>
            <w:tcW w:w="5668"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highlight w:val="white"/>
              </w:rPr>
              <w:t>Краткая аннотация</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Кол.час.</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8" w:right="-108"/>
              <w:jc w:val="center"/>
              <w:rPr>
                <w:rFonts w:ascii="Times New Roman" w:hAnsi="Times New Roman"/>
                <w:i/>
                <w:iCs/>
              </w:rPr>
            </w:pPr>
            <w:r w:rsidRPr="003F67CA">
              <w:rPr>
                <w:rFonts w:ascii="Times New Roman" w:hAnsi="Times New Roman"/>
                <w:i/>
                <w:iCs/>
              </w:rPr>
              <w:t>Форма</w:t>
            </w:r>
          </w:p>
          <w:p w:rsidR="00B23B7C" w:rsidRPr="003F67CA" w:rsidRDefault="00B23B7C" w:rsidP="009A11A1">
            <w:pPr>
              <w:widowControl w:val="0"/>
              <w:suppressAutoHyphens/>
              <w:autoSpaceDE w:val="0"/>
              <w:autoSpaceDN w:val="0"/>
              <w:adjustRightInd w:val="0"/>
              <w:spacing w:after="0" w:line="240" w:lineRule="auto"/>
              <w:ind w:left="-108" w:right="-108"/>
              <w:jc w:val="center"/>
              <w:rPr>
                <w:rFonts w:ascii="Times New Roman" w:hAnsi="Times New Roman"/>
                <w:lang w:val="en-US"/>
              </w:rPr>
            </w:pPr>
            <w:r w:rsidRPr="003F67CA">
              <w:rPr>
                <w:rFonts w:ascii="Times New Roman" w:hAnsi="Times New Roman"/>
                <w:i/>
                <w:iCs/>
              </w:rPr>
              <w:t>обучения</w:t>
            </w:r>
          </w:p>
        </w:tc>
        <w:tc>
          <w:tcPr>
            <w:tcW w:w="1842" w:type="dxa"/>
            <w:gridSpan w:val="2"/>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44A02">
            <w:pPr>
              <w:widowControl w:val="0"/>
              <w:suppressAutoHyphens/>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rPr>
              <w:t>Сроки</w:t>
            </w:r>
            <w:r w:rsidR="00944A02">
              <w:rPr>
                <w:rFonts w:ascii="Times New Roman" w:hAnsi="Times New Roman"/>
                <w:i/>
                <w:iCs/>
              </w:rPr>
              <w:t xml:space="preserve"> </w:t>
            </w:r>
            <w:r w:rsidRPr="003F67CA">
              <w:rPr>
                <w:rFonts w:ascii="Times New Roman" w:hAnsi="Times New Roman"/>
                <w:i/>
                <w:iCs/>
              </w:rPr>
              <w:t>обучения</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i/>
                <w:iCs/>
                <w:highlight w:val="white"/>
              </w:rPr>
            </w:pPr>
            <w:r w:rsidRPr="003F67CA">
              <w:rPr>
                <w:rFonts w:ascii="Times New Roman" w:hAnsi="Times New Roman"/>
                <w:i/>
                <w:iCs/>
                <w:highlight w:val="white"/>
              </w:rPr>
              <w:t>Кол.</w:t>
            </w:r>
          </w:p>
          <w:p w:rsidR="00B23B7C" w:rsidRPr="003F67CA" w:rsidRDefault="00B23B7C" w:rsidP="009A11A1">
            <w:pPr>
              <w:keepNext/>
              <w:widowControl w:val="0"/>
              <w:autoSpaceDE w:val="0"/>
              <w:autoSpaceDN w:val="0"/>
              <w:adjustRightInd w:val="0"/>
              <w:spacing w:after="0" w:line="240" w:lineRule="auto"/>
              <w:jc w:val="center"/>
              <w:rPr>
                <w:rFonts w:ascii="Times New Roman" w:hAnsi="Times New Roman"/>
                <w:lang w:val="en-US"/>
              </w:rPr>
            </w:pPr>
            <w:r w:rsidRPr="003F67CA">
              <w:rPr>
                <w:rFonts w:ascii="Times New Roman" w:hAnsi="Times New Roman"/>
                <w:i/>
                <w:iCs/>
                <w:highlight w:val="white"/>
              </w:rPr>
              <w:t>сл.</w:t>
            </w:r>
          </w:p>
        </w:tc>
        <w:tc>
          <w:tcPr>
            <w:tcW w:w="1559" w:type="dxa"/>
            <w:vMerge w:val="restart"/>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ind w:left="-108"/>
              <w:jc w:val="center"/>
              <w:rPr>
                <w:rFonts w:ascii="Times New Roman" w:hAnsi="Times New Roman"/>
                <w:i/>
                <w:iCs/>
                <w:highlight w:val="white"/>
              </w:rPr>
            </w:pPr>
            <w:r w:rsidRPr="003F67CA">
              <w:rPr>
                <w:rFonts w:ascii="Times New Roman" w:hAnsi="Times New Roman"/>
                <w:i/>
                <w:iCs/>
                <w:highlight w:val="white"/>
              </w:rPr>
              <w:t>Руководитель</w:t>
            </w:r>
          </w:p>
          <w:p w:rsidR="00B23B7C" w:rsidRPr="003F67CA" w:rsidRDefault="00B23B7C" w:rsidP="00944A02">
            <w:pPr>
              <w:keepNext/>
              <w:widowControl w:val="0"/>
              <w:autoSpaceDE w:val="0"/>
              <w:autoSpaceDN w:val="0"/>
              <w:adjustRightInd w:val="0"/>
              <w:spacing w:after="0" w:line="240" w:lineRule="auto"/>
              <w:ind w:left="34"/>
              <w:jc w:val="center"/>
              <w:rPr>
                <w:rFonts w:ascii="Times New Roman" w:hAnsi="Times New Roman"/>
                <w:lang w:val="en-US"/>
              </w:rPr>
            </w:pPr>
            <w:r w:rsidRPr="003F67CA">
              <w:rPr>
                <w:rFonts w:ascii="Times New Roman" w:hAnsi="Times New Roman"/>
                <w:i/>
                <w:iCs/>
                <w:highlight w:val="white"/>
              </w:rPr>
              <w:t>курсов</w:t>
            </w:r>
          </w:p>
        </w:tc>
      </w:tr>
      <w:tr w:rsidR="00B23B7C" w:rsidRPr="003F67CA" w:rsidTr="00944A02">
        <w:trPr>
          <w:trHeight w:val="209"/>
          <w:tblCellSpacing w:w="0" w:type="auto"/>
        </w:trPr>
        <w:tc>
          <w:tcPr>
            <w:tcW w:w="569"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c>
          <w:tcPr>
            <w:tcW w:w="1843" w:type="dxa"/>
            <w:vMerge/>
            <w:tcBorders>
              <w:top w:val="single" w:sz="2" w:space="0" w:color="000000"/>
              <w:left w:val="single" w:sz="2" w:space="0" w:color="000000"/>
              <w:bottom w:val="single" w:sz="4"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c>
          <w:tcPr>
            <w:tcW w:w="2126"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c>
          <w:tcPr>
            <w:tcW w:w="5668"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c>
          <w:tcPr>
            <w:tcW w:w="709"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c>
          <w:tcPr>
            <w:tcW w:w="851"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c>
          <w:tcPr>
            <w:tcW w:w="709" w:type="dxa"/>
            <w:tcBorders>
              <w:top w:val="single" w:sz="2" w:space="0" w:color="000000"/>
              <w:left w:val="single" w:sz="2" w:space="0" w:color="000000"/>
              <w:bottom w:val="single" w:sz="4"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8" w:right="-108"/>
              <w:jc w:val="center"/>
              <w:rPr>
                <w:rFonts w:ascii="Times New Roman" w:hAnsi="Times New Roman"/>
                <w:i/>
                <w:sz w:val="20"/>
                <w:szCs w:val="20"/>
              </w:rPr>
            </w:pPr>
            <w:r w:rsidRPr="003F67CA">
              <w:rPr>
                <w:rFonts w:ascii="Times New Roman" w:hAnsi="Times New Roman"/>
                <w:i/>
                <w:sz w:val="20"/>
                <w:szCs w:val="20"/>
              </w:rPr>
              <w:t>начало</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i/>
                <w:sz w:val="20"/>
                <w:szCs w:val="20"/>
              </w:rPr>
            </w:pPr>
            <w:r w:rsidRPr="003F67CA">
              <w:rPr>
                <w:rFonts w:ascii="Times New Roman" w:hAnsi="Times New Roman"/>
                <w:i/>
                <w:sz w:val="20"/>
                <w:szCs w:val="20"/>
              </w:rPr>
              <w:t>око</w:t>
            </w:r>
            <w:r w:rsidR="00944A02">
              <w:rPr>
                <w:rFonts w:ascii="Times New Roman" w:hAnsi="Times New Roman"/>
                <w:i/>
                <w:sz w:val="20"/>
                <w:szCs w:val="20"/>
              </w:rPr>
              <w:t>н</w:t>
            </w:r>
            <w:r w:rsidRPr="003F67CA">
              <w:rPr>
                <w:rFonts w:ascii="Times New Roman" w:hAnsi="Times New Roman"/>
                <w:i/>
                <w:sz w:val="20"/>
                <w:szCs w:val="20"/>
              </w:rPr>
              <w:t>чание</w:t>
            </w:r>
          </w:p>
        </w:tc>
        <w:tc>
          <w:tcPr>
            <w:tcW w:w="709" w:type="dxa"/>
            <w:vMerge/>
            <w:tcBorders>
              <w:top w:val="single" w:sz="2" w:space="0" w:color="000000"/>
              <w:left w:val="single" w:sz="2" w:space="0" w:color="000000"/>
              <w:bottom w:val="single" w:sz="2"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c>
          <w:tcPr>
            <w:tcW w:w="1559" w:type="dxa"/>
            <w:vMerge/>
            <w:tcBorders>
              <w:top w:val="single" w:sz="2" w:space="0" w:color="000000"/>
              <w:left w:val="single" w:sz="2" w:space="0" w:color="000000"/>
              <w:bottom w:val="single" w:sz="4" w:space="0" w:color="000000"/>
              <w:right w:val="single" w:sz="2" w:space="0" w:color="000000"/>
            </w:tcBorders>
            <w:vAlign w:val="center"/>
          </w:tcPr>
          <w:p w:rsidR="00B23B7C" w:rsidRPr="003F67CA" w:rsidRDefault="00B23B7C" w:rsidP="009A11A1">
            <w:pPr>
              <w:spacing w:after="0" w:line="240" w:lineRule="auto"/>
              <w:rPr>
                <w:rFonts w:ascii="Times New Roman" w:hAnsi="Times New Roman"/>
                <w:lang w:val="en-US"/>
              </w:rPr>
            </w:pPr>
          </w:p>
        </w:tc>
      </w:tr>
      <w:tr w:rsidR="00B23B7C" w:rsidRPr="003F67CA" w:rsidTr="009A11A1">
        <w:trPr>
          <w:trHeight w:val="280"/>
          <w:tblCellSpacing w:w="0" w:type="auto"/>
        </w:trPr>
        <w:tc>
          <w:tcPr>
            <w:tcW w:w="5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rPr>
              <w:t>1.</w:t>
            </w:r>
          </w:p>
        </w:tc>
        <w:tc>
          <w:tcPr>
            <w:tcW w:w="1843" w:type="dxa"/>
            <w:tcBorders>
              <w:top w:val="single" w:sz="4"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highlight w:val="white"/>
              </w:rPr>
              <w:t>Лица со средним профессиональным, средним общим образованием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rPr>
                <w:rFonts w:ascii="Times New Roman" w:hAnsi="Times New Roman"/>
              </w:rPr>
            </w:pPr>
            <w:r w:rsidRPr="003F67CA">
              <w:rPr>
                <w:rFonts w:ascii="Times New Roman" w:hAnsi="Times New Roman"/>
                <w:highlight w:val="white"/>
              </w:rPr>
              <w:t>Профессиональное обучение младших воспитателей</w:t>
            </w:r>
            <w:r w:rsidRPr="003F67CA">
              <w:rPr>
                <w:rFonts w:ascii="Times New Roman" w:hAnsi="Times New Roman"/>
              </w:rPr>
              <w:t xml:space="preserve"> ДОО</w:t>
            </w:r>
          </w:p>
        </w:tc>
        <w:tc>
          <w:tcPr>
            <w:tcW w:w="5668"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both"/>
              <w:rPr>
                <w:rFonts w:ascii="Times New Roman" w:hAnsi="Times New Roman"/>
              </w:rPr>
            </w:pPr>
            <w:r w:rsidRPr="003F67CA">
              <w:rPr>
                <w:rFonts w:ascii="Times New Roman" w:hAnsi="Times New Roman"/>
                <w:i/>
                <w:iCs/>
              </w:rPr>
              <w:t>В программе</w:t>
            </w:r>
            <w:r w:rsidRPr="003F67CA">
              <w:rPr>
                <w:rFonts w:ascii="Times New Roman" w:hAnsi="Times New Roman"/>
              </w:rPr>
              <w:t>: Государственная и региональная политика в области образования. Система защиты прав ребенка в РФ. Основы общей педагогики, общей психологии, дошкольной педагогики, детской психологии.. Анатомо -физиологические особенности детей дошкольного возраста. Основы медицинских знаний и гигиены ОБЖ в условиях дошкольного образования. Теории и методики дошкольного образования.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ind w:left="34"/>
              <w:jc w:val="center"/>
              <w:rPr>
                <w:rFonts w:ascii="Times New Roman" w:hAnsi="Times New Roman"/>
              </w:rPr>
            </w:pPr>
            <w:r w:rsidRPr="003F67CA">
              <w:rPr>
                <w:rFonts w:ascii="Times New Roman" w:hAnsi="Times New Roman"/>
              </w:rPr>
              <w:t>152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ind w:left="34"/>
              <w:jc w:val="center"/>
              <w:rPr>
                <w:rFonts w:ascii="Times New Roman" w:hAnsi="Times New Roman"/>
                <w:lang w:val="en-US"/>
              </w:rPr>
            </w:pPr>
            <w:r w:rsidRPr="003F67CA">
              <w:rPr>
                <w:rFonts w:ascii="Times New Roman" w:hAnsi="Times New Roman"/>
                <w:highlight w:val="white"/>
              </w:rPr>
              <w:t>Очная</w:t>
            </w:r>
          </w:p>
        </w:tc>
        <w:tc>
          <w:tcPr>
            <w:tcW w:w="1842" w:type="dxa"/>
            <w:gridSpan w:val="2"/>
            <w:tcBorders>
              <w:top w:val="single" w:sz="4" w:space="0" w:color="000000"/>
              <w:left w:val="single" w:sz="2" w:space="0" w:color="000000"/>
              <w:bottom w:val="single" w:sz="2" w:space="0" w:color="000000"/>
              <w:right w:val="single" w:sz="4"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ind w:left="34"/>
              <w:jc w:val="center"/>
              <w:rPr>
                <w:rFonts w:ascii="Times New Roman" w:hAnsi="Times New Roman"/>
                <w:lang w:val="en-US"/>
              </w:rPr>
            </w:pPr>
            <w:r w:rsidRPr="003F67CA">
              <w:rPr>
                <w:rFonts w:ascii="Times New Roman" w:hAnsi="Times New Roman"/>
                <w:highlight w:val="white"/>
              </w:rPr>
              <w:t>в течение года</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ind w:left="34"/>
              <w:jc w:val="center"/>
              <w:rPr>
                <w:rFonts w:ascii="Times New Roman" w:hAnsi="Times New Roman"/>
              </w:rPr>
            </w:pPr>
            <w:r w:rsidRPr="003F67CA">
              <w:rPr>
                <w:rFonts w:ascii="Times New Roman" w:hAnsi="Times New Roman"/>
              </w:rPr>
              <w:t>30</w:t>
            </w:r>
          </w:p>
        </w:tc>
        <w:tc>
          <w:tcPr>
            <w:tcW w:w="1559" w:type="dxa"/>
            <w:tcBorders>
              <w:top w:val="single" w:sz="4"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keepNext/>
              <w:widowControl w:val="0"/>
              <w:autoSpaceDE w:val="0"/>
              <w:autoSpaceDN w:val="0"/>
              <w:adjustRightInd w:val="0"/>
              <w:spacing w:after="0" w:line="240" w:lineRule="auto"/>
              <w:ind w:left="-141"/>
              <w:jc w:val="center"/>
              <w:rPr>
                <w:rFonts w:ascii="Times New Roman" w:hAnsi="Times New Roman"/>
              </w:rPr>
            </w:pPr>
            <w:r w:rsidRPr="003F67CA">
              <w:rPr>
                <w:rFonts w:ascii="Times New Roman" w:hAnsi="Times New Roman"/>
              </w:rPr>
              <w:t>Карпова Р.И.</w:t>
            </w:r>
          </w:p>
        </w:tc>
      </w:tr>
    </w:tbl>
    <w:p w:rsidR="00B23B7C" w:rsidRPr="003F67CA" w:rsidRDefault="00B23B7C" w:rsidP="00B23B7C">
      <w:pPr>
        <w:spacing w:after="0" w:line="240" w:lineRule="auto"/>
        <w:rPr>
          <w:rFonts w:ascii="Times New Roman" w:hAnsi="Times New Roman"/>
          <w:b/>
          <w:bCs/>
          <w:sz w:val="24"/>
          <w:szCs w:val="24"/>
        </w:rPr>
      </w:pPr>
    </w:p>
    <w:p w:rsidR="00B23B7C" w:rsidRPr="003F67CA" w:rsidRDefault="00B23B7C" w:rsidP="00B23B7C">
      <w:pPr>
        <w:widowControl w:val="0"/>
        <w:suppressAutoHyphens/>
        <w:autoSpaceDE w:val="0"/>
        <w:autoSpaceDN w:val="0"/>
        <w:adjustRightInd w:val="0"/>
        <w:spacing w:after="0" w:line="240" w:lineRule="auto"/>
        <w:jc w:val="center"/>
        <w:rPr>
          <w:rFonts w:ascii="Times New Roman" w:hAnsi="Times New Roman"/>
          <w:b/>
          <w:bCs/>
          <w:sz w:val="24"/>
          <w:szCs w:val="24"/>
          <w:lang w:eastAsia="ru-RU"/>
        </w:rPr>
      </w:pPr>
      <w:r w:rsidRPr="003F67CA">
        <w:rPr>
          <w:rFonts w:ascii="Times New Roman" w:hAnsi="Times New Roman"/>
          <w:b/>
          <w:bCs/>
          <w:sz w:val="24"/>
          <w:szCs w:val="24"/>
        </w:rPr>
        <w:lastRenderedPageBreak/>
        <w:t>МЕРОПРИЯТИЯ</w:t>
      </w:r>
    </w:p>
    <w:p w:rsidR="00B23B7C" w:rsidRPr="003F67CA" w:rsidRDefault="00B23B7C" w:rsidP="00B23B7C">
      <w:pPr>
        <w:widowControl w:val="0"/>
        <w:suppressAutoHyphens/>
        <w:autoSpaceDE w:val="0"/>
        <w:autoSpaceDN w:val="0"/>
        <w:adjustRightInd w:val="0"/>
        <w:spacing w:after="0" w:line="240" w:lineRule="auto"/>
        <w:jc w:val="center"/>
        <w:rPr>
          <w:rFonts w:ascii="Times New Roman" w:hAnsi="Times New Roman"/>
          <w:b/>
          <w:bCs/>
          <w:sz w:val="24"/>
          <w:szCs w:val="24"/>
        </w:rPr>
      </w:pPr>
    </w:p>
    <w:tbl>
      <w:tblPr>
        <w:tblW w:w="15310" w:type="dxa"/>
        <w:tblCellSpacing w:w="0" w:type="auto"/>
        <w:tblInd w:w="-176" w:type="dxa"/>
        <w:tblLayout w:type="fixed"/>
        <w:tblLook w:val="04A0" w:firstRow="1" w:lastRow="0" w:firstColumn="1" w:lastColumn="0" w:noHBand="0" w:noVBand="1"/>
      </w:tblPr>
      <w:tblGrid>
        <w:gridCol w:w="852"/>
        <w:gridCol w:w="3260"/>
        <w:gridCol w:w="6095"/>
        <w:gridCol w:w="1701"/>
        <w:gridCol w:w="3402"/>
      </w:tblGrid>
      <w:tr w:rsidR="00B23B7C" w:rsidRPr="003F67CA" w:rsidTr="009A11A1">
        <w:trPr>
          <w:trHeight w:val="70"/>
          <w:tblCellSpacing w:w="0" w:type="auto"/>
        </w:trPr>
        <w:tc>
          <w:tcPr>
            <w:tcW w:w="85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6" w:hanging="6"/>
              <w:jc w:val="center"/>
              <w:rPr>
                <w:rFonts w:ascii="Times New Roman" w:hAnsi="Times New Roman"/>
                <w:sz w:val="24"/>
                <w:szCs w:val="24"/>
                <w:lang w:val="en-US"/>
              </w:rPr>
            </w:pPr>
            <w:r w:rsidRPr="003F67CA">
              <w:rPr>
                <w:rFonts w:ascii="Times New Roman" w:hAnsi="Times New Roman"/>
                <w:i/>
                <w:iCs/>
                <w:sz w:val="24"/>
                <w:szCs w:val="24"/>
                <w:lang w:val="en-US"/>
              </w:rPr>
              <w:t>№</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tabs>
                <w:tab w:val="left" w:pos="708"/>
                <w:tab w:val="center" w:pos="4677"/>
                <w:tab w:val="right" w:pos="9355"/>
              </w:tabs>
              <w:suppressAutoHyphens/>
              <w:autoSpaceDE w:val="0"/>
              <w:autoSpaceDN w:val="0"/>
              <w:adjustRightInd w:val="0"/>
              <w:spacing w:after="0" w:line="240" w:lineRule="auto"/>
              <w:ind w:left="-95"/>
              <w:jc w:val="center"/>
              <w:rPr>
                <w:rFonts w:ascii="Times New Roman" w:hAnsi="Times New Roman"/>
                <w:sz w:val="24"/>
                <w:szCs w:val="24"/>
                <w:lang w:val="en-US"/>
              </w:rPr>
            </w:pPr>
            <w:r w:rsidRPr="003F67CA">
              <w:rPr>
                <w:rFonts w:ascii="Times New Roman" w:hAnsi="Times New Roman"/>
                <w:i/>
                <w:iCs/>
                <w:sz w:val="24"/>
                <w:szCs w:val="24"/>
              </w:rPr>
              <w:t>Категория участников</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3F67CA">
              <w:rPr>
                <w:rFonts w:ascii="Times New Roman" w:hAnsi="Times New Roman"/>
                <w:i/>
                <w:iCs/>
                <w:sz w:val="24"/>
                <w:szCs w:val="24"/>
              </w:rPr>
              <w:t>Наименование мероприятия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ind w:left="-108" w:right="-94"/>
              <w:jc w:val="center"/>
              <w:rPr>
                <w:rFonts w:ascii="Times New Roman" w:hAnsi="Times New Roman"/>
                <w:sz w:val="24"/>
                <w:szCs w:val="24"/>
                <w:lang w:val="en-US"/>
              </w:rPr>
            </w:pPr>
            <w:r w:rsidRPr="003F67CA">
              <w:rPr>
                <w:rFonts w:ascii="Times New Roman" w:hAnsi="Times New Roman"/>
                <w:i/>
                <w:iCs/>
                <w:sz w:val="24"/>
                <w:szCs w:val="24"/>
              </w:rPr>
              <w:t>Дата проведения</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i/>
                <w:iCs/>
                <w:sz w:val="24"/>
                <w:szCs w:val="24"/>
              </w:rPr>
            </w:pPr>
            <w:r w:rsidRPr="003F67CA">
              <w:rPr>
                <w:rFonts w:ascii="Times New Roman" w:hAnsi="Times New Roman"/>
                <w:i/>
                <w:iCs/>
                <w:sz w:val="24"/>
                <w:szCs w:val="24"/>
              </w:rPr>
              <w:t>Ответственные и исполнители</w:t>
            </w:r>
          </w:p>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3F67CA">
              <w:rPr>
                <w:rFonts w:ascii="Times New Roman" w:hAnsi="Times New Roman"/>
                <w:i/>
                <w:iCs/>
                <w:sz w:val="24"/>
                <w:szCs w:val="24"/>
              </w:rPr>
              <w:t>мероприятия</w:t>
            </w:r>
          </w:p>
        </w:tc>
      </w:tr>
      <w:tr w:rsidR="00B23B7C" w:rsidRPr="003F67CA" w:rsidTr="009A11A1">
        <w:trPr>
          <w:trHeight w:val="279"/>
          <w:tblCellSpacing w:w="0" w:type="auto"/>
        </w:trPr>
        <w:tc>
          <w:tcPr>
            <w:tcW w:w="85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numPr>
                <w:ilvl w:val="0"/>
                <w:numId w:val="9"/>
              </w:numPr>
              <w:suppressAutoHyphens/>
              <w:autoSpaceDE w:val="0"/>
              <w:autoSpaceDN w:val="0"/>
              <w:adjustRightInd w:val="0"/>
              <w:spacing w:after="0" w:line="240" w:lineRule="auto"/>
              <w:ind w:left="57" w:firstLine="0"/>
              <w:contextualSpacing/>
              <w:jc w:val="center"/>
              <w:rPr>
                <w:rFonts w:ascii="Times New Roman" w:hAnsi="Times New Roman"/>
                <w:sz w:val="24"/>
                <w:szCs w:val="24"/>
                <w:lang w:val="en-US"/>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Учителя начальных классов, учащиеся 4-х классов ОО РБ</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b/>
                <w:bCs/>
                <w:sz w:val="24"/>
                <w:szCs w:val="24"/>
              </w:rPr>
              <w:t xml:space="preserve">Региональный этап </w:t>
            </w:r>
            <w:r w:rsidR="005B18CC">
              <w:rPr>
                <w:rFonts w:ascii="Times New Roman" w:hAnsi="Times New Roman"/>
                <w:sz w:val="24"/>
                <w:szCs w:val="24"/>
                <w:lang w:val="en-US"/>
              </w:rPr>
              <w:t>X</w:t>
            </w:r>
            <w:r w:rsidRPr="003F67CA">
              <w:rPr>
                <w:rFonts w:ascii="Times New Roman" w:hAnsi="Times New Roman"/>
                <w:sz w:val="24"/>
                <w:szCs w:val="24"/>
              </w:rPr>
              <w:t xml:space="preserve"> всероссийской интеллектуальной олимпиады «Ученик ХХI века: пробуем силы – проявляем способности».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bCs/>
                <w:sz w:val="24"/>
                <w:szCs w:val="24"/>
              </w:rPr>
              <w:t>14.02.2020г.</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Отв. </w:t>
            </w:r>
            <w:r w:rsidRPr="003F67CA">
              <w:rPr>
                <w:rFonts w:ascii="Times New Roman" w:hAnsi="Times New Roman"/>
                <w:sz w:val="24"/>
                <w:szCs w:val="24"/>
              </w:rPr>
              <w:t>Семенова Д.Д.</w:t>
            </w:r>
          </w:p>
          <w:p w:rsidR="00B23B7C" w:rsidRDefault="00B23B7C" w:rsidP="009A11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Содномов С.Ц.</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Бальжинимаева Ж.Ц.</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Буянова Н.В.</w:t>
            </w:r>
          </w:p>
        </w:tc>
      </w:tr>
      <w:tr w:rsidR="00B23B7C" w:rsidRPr="003F67CA" w:rsidTr="009A11A1">
        <w:trPr>
          <w:trHeight w:val="1205"/>
          <w:tblCellSpacing w:w="0" w:type="auto"/>
        </w:trPr>
        <w:tc>
          <w:tcPr>
            <w:tcW w:w="85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numPr>
                <w:ilvl w:val="0"/>
                <w:numId w:val="9"/>
              </w:numPr>
              <w:suppressAutoHyphens/>
              <w:autoSpaceDE w:val="0"/>
              <w:autoSpaceDN w:val="0"/>
              <w:adjustRightInd w:val="0"/>
              <w:spacing w:after="0" w:line="240" w:lineRule="auto"/>
              <w:ind w:left="57" w:firstLine="0"/>
              <w:contextualSpacing/>
              <w:jc w:val="center"/>
              <w:rPr>
                <w:rFonts w:ascii="Times New Roman" w:hAnsi="Times New Roman"/>
                <w:sz w:val="24"/>
                <w:szCs w:val="24"/>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Учителя начальных классов, учащиеся 4-х классов ОО РБ</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b/>
                <w:bCs/>
                <w:sz w:val="24"/>
                <w:szCs w:val="24"/>
              </w:rPr>
              <w:t xml:space="preserve">Всероссийский (заочный) тур </w:t>
            </w:r>
            <w:r w:rsidR="00D458E3">
              <w:rPr>
                <w:rFonts w:ascii="Times New Roman" w:hAnsi="Times New Roman"/>
                <w:sz w:val="24"/>
                <w:szCs w:val="24"/>
                <w:lang w:val="en-US"/>
              </w:rPr>
              <w:t>X</w:t>
            </w:r>
            <w:r w:rsidRPr="003F67CA">
              <w:rPr>
                <w:rFonts w:ascii="Times New Roman" w:hAnsi="Times New Roman"/>
                <w:sz w:val="24"/>
                <w:szCs w:val="24"/>
              </w:rPr>
              <w:t xml:space="preserve"> всероссийской интеллектуальной олимпиады «Ученик ХХI века: пробуем силы – проявляем способности».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bCs/>
                <w:sz w:val="24"/>
                <w:szCs w:val="24"/>
              </w:rPr>
              <w:t>13</w:t>
            </w:r>
            <w:r w:rsidRPr="003F67CA">
              <w:rPr>
                <w:rFonts w:ascii="Times New Roman" w:hAnsi="Times New Roman"/>
                <w:bCs/>
                <w:sz w:val="24"/>
                <w:szCs w:val="24"/>
                <w:lang w:val="en-US"/>
              </w:rPr>
              <w:t>.0</w:t>
            </w:r>
            <w:r w:rsidRPr="003F67CA">
              <w:rPr>
                <w:rFonts w:ascii="Times New Roman" w:hAnsi="Times New Roman"/>
                <w:bCs/>
                <w:sz w:val="24"/>
                <w:szCs w:val="24"/>
              </w:rPr>
              <w:t>3.2020г.</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Отв. </w:t>
            </w:r>
            <w:r w:rsidRPr="003F67CA">
              <w:rPr>
                <w:rFonts w:ascii="Times New Roman" w:hAnsi="Times New Roman"/>
                <w:sz w:val="24"/>
                <w:szCs w:val="24"/>
              </w:rPr>
              <w:t>Семенова Д.Д.</w:t>
            </w:r>
          </w:p>
          <w:p w:rsidR="00B23B7C" w:rsidRDefault="00B23B7C" w:rsidP="009A11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Содномов С.Ц.</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Бальжинимаева Ж.Ц.</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Буянова Н.В.</w:t>
            </w:r>
          </w:p>
        </w:tc>
      </w:tr>
      <w:tr w:rsidR="00B23B7C" w:rsidRPr="003F67CA" w:rsidTr="009A11A1">
        <w:trPr>
          <w:trHeight w:val="1689"/>
          <w:tblCellSpacing w:w="0" w:type="auto"/>
        </w:trPr>
        <w:tc>
          <w:tcPr>
            <w:tcW w:w="85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numPr>
                <w:ilvl w:val="0"/>
                <w:numId w:val="9"/>
              </w:numPr>
              <w:suppressAutoHyphens/>
              <w:autoSpaceDE w:val="0"/>
              <w:autoSpaceDN w:val="0"/>
              <w:adjustRightInd w:val="0"/>
              <w:spacing w:after="0" w:line="240" w:lineRule="auto"/>
              <w:ind w:left="57" w:firstLine="0"/>
              <w:contextualSpacing/>
              <w:jc w:val="center"/>
              <w:rPr>
                <w:rFonts w:ascii="Times New Roman" w:hAnsi="Times New Roman"/>
                <w:sz w:val="24"/>
                <w:szCs w:val="24"/>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Учителя начальных классов, учащиеся начальных классов ОО РБ</w:t>
            </w:r>
          </w:p>
        </w:tc>
        <w:tc>
          <w:tcPr>
            <w:tcW w:w="6095"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widowControl w:val="0"/>
              <w:suppressAutoHyphens/>
              <w:autoSpaceDE w:val="0"/>
              <w:autoSpaceDN w:val="0"/>
              <w:adjustRightInd w:val="0"/>
              <w:spacing w:after="0" w:line="240" w:lineRule="auto"/>
              <w:jc w:val="center"/>
              <w:rPr>
                <w:rFonts w:ascii="Times New Roman" w:hAnsi="Times New Roman"/>
                <w:b/>
                <w:bCs/>
                <w:sz w:val="24"/>
                <w:szCs w:val="24"/>
              </w:rPr>
            </w:pPr>
            <w:r w:rsidRPr="003F67CA">
              <w:rPr>
                <w:rFonts w:ascii="Times New Roman" w:hAnsi="Times New Roman"/>
                <w:b/>
                <w:bCs/>
                <w:sz w:val="24"/>
                <w:szCs w:val="24"/>
              </w:rPr>
              <w:t>Республиканский конкурс чтецов «Детские поэтические чтения» для учащихся начальной школы</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widowControl w:val="0"/>
              <w:autoSpaceDE w:val="0"/>
              <w:autoSpaceDN w:val="0"/>
              <w:adjustRightInd w:val="0"/>
              <w:spacing w:after="0" w:line="240" w:lineRule="auto"/>
              <w:jc w:val="both"/>
              <w:rPr>
                <w:rFonts w:ascii="Times New Roman" w:hAnsi="Times New Roman"/>
                <w:bCs/>
                <w:sz w:val="24"/>
                <w:szCs w:val="24"/>
              </w:rPr>
            </w:pPr>
            <w:r w:rsidRPr="003F67CA">
              <w:rPr>
                <w:rFonts w:ascii="Times New Roman" w:hAnsi="Times New Roman"/>
                <w:bCs/>
                <w:sz w:val="24"/>
                <w:szCs w:val="24"/>
              </w:rPr>
              <w:t>26.03.2020 г.</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Отв. </w:t>
            </w:r>
            <w:r w:rsidRPr="003F67CA">
              <w:rPr>
                <w:rFonts w:ascii="Times New Roman" w:hAnsi="Times New Roman"/>
                <w:sz w:val="24"/>
                <w:szCs w:val="24"/>
              </w:rPr>
              <w:t>Буянова Н.В.</w:t>
            </w:r>
          </w:p>
          <w:p w:rsidR="00B23B7C"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 xml:space="preserve">ЧОУ школа- интернат № 22 ОАО «РЖД» </w:t>
            </w:r>
          </w:p>
          <w:p w:rsidR="00B23B7C" w:rsidRDefault="00B23B7C" w:rsidP="009A11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Содномов С.Ц.</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Семенова Д.Д.</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Бальжинимаева Ж.Ц.</w:t>
            </w:r>
          </w:p>
        </w:tc>
      </w:tr>
      <w:tr w:rsidR="00B23B7C" w:rsidRPr="003F67CA" w:rsidTr="009A11A1">
        <w:trPr>
          <w:trHeight w:val="279"/>
          <w:tblCellSpacing w:w="0" w:type="auto"/>
        </w:trPr>
        <w:tc>
          <w:tcPr>
            <w:tcW w:w="85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numPr>
                <w:ilvl w:val="0"/>
                <w:numId w:val="9"/>
              </w:numPr>
              <w:suppressAutoHyphens/>
              <w:autoSpaceDE w:val="0"/>
              <w:autoSpaceDN w:val="0"/>
              <w:adjustRightInd w:val="0"/>
              <w:spacing w:after="0" w:line="240" w:lineRule="auto"/>
              <w:ind w:left="57" w:firstLine="0"/>
              <w:contextualSpacing/>
              <w:jc w:val="center"/>
              <w:rPr>
                <w:rFonts w:ascii="Times New Roman" w:hAnsi="Times New Roman"/>
                <w:sz w:val="24"/>
                <w:szCs w:val="24"/>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Учителя начальных классов</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center"/>
              <w:rPr>
                <w:rFonts w:ascii="Times New Roman" w:hAnsi="Times New Roman"/>
                <w:bCs/>
                <w:sz w:val="24"/>
                <w:szCs w:val="24"/>
              </w:rPr>
            </w:pPr>
            <w:r w:rsidRPr="003F67CA">
              <w:rPr>
                <w:rFonts w:ascii="Times New Roman" w:hAnsi="Times New Roman"/>
                <w:bCs/>
                <w:sz w:val="24"/>
                <w:szCs w:val="24"/>
              </w:rPr>
              <w:t>Обобщение педагогического опыта учителей начальных классов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В течение года</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 xml:space="preserve">Семенова Д.Д. </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Содномов С.Ц.</w:t>
            </w:r>
          </w:p>
        </w:tc>
      </w:tr>
      <w:tr w:rsidR="00B23B7C" w:rsidRPr="003F67CA" w:rsidTr="009A11A1">
        <w:trPr>
          <w:trHeight w:val="279"/>
          <w:tblCellSpacing w:w="0" w:type="auto"/>
        </w:trPr>
        <w:tc>
          <w:tcPr>
            <w:tcW w:w="85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numPr>
                <w:ilvl w:val="0"/>
                <w:numId w:val="9"/>
              </w:numPr>
              <w:suppressAutoHyphens/>
              <w:autoSpaceDE w:val="0"/>
              <w:autoSpaceDN w:val="0"/>
              <w:adjustRightInd w:val="0"/>
              <w:spacing w:after="0" w:line="240" w:lineRule="auto"/>
              <w:ind w:left="57" w:firstLine="0"/>
              <w:contextualSpacing/>
              <w:jc w:val="center"/>
              <w:rPr>
                <w:rFonts w:ascii="Times New Roman" w:hAnsi="Times New Roman"/>
                <w:sz w:val="24"/>
                <w:szCs w:val="24"/>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Учителя начальных классов, учащиеся 4-х классов ОО РБ</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center"/>
              <w:rPr>
                <w:rFonts w:ascii="Times New Roman" w:hAnsi="Times New Roman"/>
                <w:sz w:val="24"/>
                <w:szCs w:val="24"/>
              </w:rPr>
            </w:pPr>
            <w:r w:rsidRPr="003F67CA">
              <w:rPr>
                <w:rFonts w:ascii="Times New Roman" w:hAnsi="Times New Roman"/>
                <w:b/>
                <w:bCs/>
                <w:sz w:val="24"/>
                <w:szCs w:val="24"/>
              </w:rPr>
              <w:t xml:space="preserve">Республиканская </w:t>
            </w:r>
            <w:r w:rsidRPr="003F67CA">
              <w:rPr>
                <w:rFonts w:ascii="Times New Roman" w:hAnsi="Times New Roman"/>
                <w:sz w:val="24"/>
                <w:szCs w:val="24"/>
              </w:rPr>
              <w:t>интеллектуальная</w:t>
            </w:r>
            <w:r w:rsidRPr="003F67CA">
              <w:rPr>
                <w:rFonts w:ascii="Times New Roman" w:hAnsi="Times New Roman"/>
                <w:bCs/>
                <w:sz w:val="24"/>
                <w:szCs w:val="24"/>
              </w:rPr>
              <w:t xml:space="preserve"> олимпиада</w:t>
            </w:r>
            <w:r w:rsidRPr="003F67CA">
              <w:rPr>
                <w:rFonts w:ascii="Times New Roman" w:hAnsi="Times New Roman"/>
                <w:sz w:val="24"/>
                <w:szCs w:val="24"/>
              </w:rPr>
              <w:t xml:space="preserve"> «Умники и умницы», для учащихся начальной школы.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lang w:val="en-US"/>
              </w:rPr>
              <w:t xml:space="preserve">II </w:t>
            </w:r>
            <w:r w:rsidRPr="003F67CA">
              <w:rPr>
                <w:rFonts w:ascii="Times New Roman" w:hAnsi="Times New Roman"/>
                <w:sz w:val="24"/>
                <w:szCs w:val="24"/>
              </w:rPr>
              <w:t>квартал</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Отв. Бальжинимаева Ж.Ц</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 xml:space="preserve">Семенова Д.Д. </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Буянова Н.В.</w:t>
            </w:r>
          </w:p>
        </w:tc>
      </w:tr>
      <w:tr w:rsidR="00B23B7C" w:rsidRPr="003F67CA" w:rsidTr="009A11A1">
        <w:trPr>
          <w:trHeight w:val="279"/>
          <w:tblCellSpacing w:w="0" w:type="auto"/>
        </w:trPr>
        <w:tc>
          <w:tcPr>
            <w:tcW w:w="85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numPr>
                <w:ilvl w:val="0"/>
                <w:numId w:val="9"/>
              </w:numPr>
              <w:suppressAutoHyphens/>
              <w:autoSpaceDE w:val="0"/>
              <w:autoSpaceDN w:val="0"/>
              <w:adjustRightInd w:val="0"/>
              <w:spacing w:after="0" w:line="240" w:lineRule="auto"/>
              <w:ind w:left="57" w:firstLine="0"/>
              <w:contextualSpacing/>
              <w:jc w:val="center"/>
              <w:rPr>
                <w:rFonts w:ascii="Times New Roman" w:hAnsi="Times New Roman"/>
                <w:sz w:val="24"/>
                <w:szCs w:val="24"/>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Учителя начальных классов</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center"/>
              <w:rPr>
                <w:rFonts w:ascii="Times New Roman" w:hAnsi="Times New Roman"/>
                <w:b/>
                <w:bCs/>
                <w:sz w:val="24"/>
                <w:szCs w:val="24"/>
              </w:rPr>
            </w:pPr>
            <w:r w:rsidRPr="003F67CA">
              <w:rPr>
                <w:rFonts w:ascii="Times New Roman" w:hAnsi="Times New Roman"/>
                <w:b/>
                <w:bCs/>
                <w:sz w:val="24"/>
                <w:szCs w:val="24"/>
              </w:rPr>
              <w:t xml:space="preserve">Заочный конкурс </w:t>
            </w:r>
            <w:r w:rsidRPr="003F67CA">
              <w:rPr>
                <w:rFonts w:ascii="Times New Roman" w:hAnsi="Times New Roman"/>
                <w:bCs/>
                <w:sz w:val="24"/>
                <w:szCs w:val="24"/>
              </w:rPr>
              <w:t>на лучшую методическую разработку по оценке предметных, метапредметных, личностных результатов обучающихся начальной школы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Октябрь-</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ноябрь</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Бальжинимаева Ж.Ц.</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 xml:space="preserve">Семенова Д.Д. </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Гармаева Т.В.</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Пазникова З.И.</w:t>
            </w:r>
          </w:p>
        </w:tc>
      </w:tr>
      <w:tr w:rsidR="00B23B7C" w:rsidRPr="003F67CA" w:rsidTr="009A11A1">
        <w:trPr>
          <w:trHeight w:val="279"/>
          <w:tblCellSpacing w:w="0" w:type="auto"/>
        </w:trPr>
        <w:tc>
          <w:tcPr>
            <w:tcW w:w="85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numPr>
                <w:ilvl w:val="0"/>
                <w:numId w:val="9"/>
              </w:numPr>
              <w:suppressAutoHyphens/>
              <w:autoSpaceDE w:val="0"/>
              <w:autoSpaceDN w:val="0"/>
              <w:adjustRightInd w:val="0"/>
              <w:spacing w:after="0" w:line="240" w:lineRule="auto"/>
              <w:ind w:left="57" w:firstLine="0"/>
              <w:contextualSpacing/>
              <w:jc w:val="center"/>
              <w:rPr>
                <w:rFonts w:ascii="Times New Roman" w:hAnsi="Times New Roman"/>
                <w:sz w:val="24"/>
                <w:szCs w:val="24"/>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Учителя начальных классов</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center"/>
              <w:rPr>
                <w:rFonts w:ascii="Times New Roman" w:hAnsi="Times New Roman"/>
                <w:b/>
                <w:bCs/>
                <w:sz w:val="24"/>
                <w:szCs w:val="24"/>
              </w:rPr>
            </w:pPr>
            <w:r w:rsidRPr="003F67CA">
              <w:rPr>
                <w:rFonts w:ascii="Times New Roman" w:hAnsi="Times New Roman"/>
                <w:b/>
                <w:sz w:val="24"/>
                <w:szCs w:val="24"/>
                <w:shd w:val="clear" w:color="auto" w:fill="FFFFFF"/>
              </w:rPr>
              <w:t>Заочно-очный</w:t>
            </w:r>
            <w:r w:rsidRPr="003F67CA">
              <w:rPr>
                <w:rFonts w:ascii="Times New Roman" w:hAnsi="Times New Roman"/>
                <w:sz w:val="24"/>
                <w:szCs w:val="24"/>
                <w:shd w:val="clear" w:color="auto" w:fill="FFFFFF"/>
              </w:rPr>
              <w:t xml:space="preserve"> республиканский конкурс метапредметных уроков.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Май-июнь</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Отв. </w:t>
            </w:r>
            <w:r w:rsidRPr="003F67CA">
              <w:rPr>
                <w:rFonts w:ascii="Times New Roman" w:hAnsi="Times New Roman"/>
                <w:sz w:val="24"/>
                <w:szCs w:val="24"/>
              </w:rPr>
              <w:t>Буянова Н.В.</w:t>
            </w:r>
          </w:p>
          <w:p w:rsidR="00B23B7C" w:rsidRDefault="00B23B7C" w:rsidP="009A11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Содномов С.Ц.</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Семенова Д.Д.</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 xml:space="preserve">Бальжинимаева Ж.Ц. </w:t>
            </w:r>
          </w:p>
        </w:tc>
      </w:tr>
      <w:tr w:rsidR="00B23B7C" w:rsidRPr="003F67CA" w:rsidTr="009A11A1">
        <w:trPr>
          <w:trHeight w:val="279"/>
          <w:tblCellSpacing w:w="0" w:type="auto"/>
        </w:trPr>
        <w:tc>
          <w:tcPr>
            <w:tcW w:w="85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numPr>
                <w:ilvl w:val="0"/>
                <w:numId w:val="9"/>
              </w:numPr>
              <w:suppressAutoHyphens/>
              <w:autoSpaceDE w:val="0"/>
              <w:autoSpaceDN w:val="0"/>
              <w:adjustRightInd w:val="0"/>
              <w:spacing w:after="0" w:line="240" w:lineRule="auto"/>
              <w:ind w:left="57" w:firstLine="0"/>
              <w:contextualSpacing/>
              <w:jc w:val="center"/>
              <w:rPr>
                <w:rFonts w:ascii="Times New Roman" w:hAnsi="Times New Roman"/>
                <w:sz w:val="24"/>
                <w:szCs w:val="24"/>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Воспитанники ДОО (старшие и подготовительные группы)</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center"/>
              <w:rPr>
                <w:rFonts w:ascii="Times New Roman" w:hAnsi="Times New Roman"/>
                <w:b/>
                <w:bCs/>
                <w:sz w:val="24"/>
                <w:szCs w:val="24"/>
              </w:rPr>
            </w:pPr>
            <w:r w:rsidRPr="003F67CA">
              <w:rPr>
                <w:rFonts w:ascii="Times New Roman" w:hAnsi="Times New Roman"/>
                <w:b/>
                <w:bCs/>
                <w:sz w:val="24"/>
                <w:szCs w:val="24"/>
              </w:rPr>
              <w:t xml:space="preserve">Республиканская </w:t>
            </w:r>
            <w:r w:rsidRPr="003F67CA">
              <w:rPr>
                <w:rFonts w:ascii="Times New Roman" w:hAnsi="Times New Roman"/>
                <w:bCs/>
                <w:sz w:val="24"/>
                <w:szCs w:val="24"/>
              </w:rPr>
              <w:t>интеллектуальная олимпиада «Успешный дошкольник»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14.05.2020г.</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Отв. </w:t>
            </w:r>
            <w:r w:rsidRPr="003F67CA">
              <w:rPr>
                <w:rFonts w:ascii="Times New Roman" w:hAnsi="Times New Roman"/>
                <w:sz w:val="24"/>
                <w:szCs w:val="24"/>
              </w:rPr>
              <w:t>Карпова Р.И.</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Бартаева П.П.</w:t>
            </w:r>
          </w:p>
        </w:tc>
      </w:tr>
      <w:tr w:rsidR="00B23B7C" w:rsidRPr="003F67CA" w:rsidTr="009A11A1">
        <w:trPr>
          <w:trHeight w:val="279"/>
          <w:tblCellSpacing w:w="0" w:type="auto"/>
        </w:trPr>
        <w:tc>
          <w:tcPr>
            <w:tcW w:w="85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numPr>
                <w:ilvl w:val="0"/>
                <w:numId w:val="9"/>
              </w:numPr>
              <w:suppressAutoHyphens/>
              <w:autoSpaceDE w:val="0"/>
              <w:autoSpaceDN w:val="0"/>
              <w:adjustRightInd w:val="0"/>
              <w:spacing w:after="0" w:line="240" w:lineRule="auto"/>
              <w:ind w:left="57" w:firstLine="0"/>
              <w:contextualSpacing/>
              <w:jc w:val="center"/>
              <w:rPr>
                <w:rFonts w:ascii="Times New Roman" w:hAnsi="Times New Roman"/>
                <w:sz w:val="24"/>
                <w:szCs w:val="24"/>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Молодые педагоги дошкольного образования (стаж работы от 1 года до 5 лет)</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center"/>
              <w:rPr>
                <w:rFonts w:ascii="Times New Roman" w:hAnsi="Times New Roman"/>
                <w:b/>
                <w:bCs/>
                <w:sz w:val="24"/>
                <w:szCs w:val="24"/>
              </w:rPr>
            </w:pPr>
            <w:r w:rsidRPr="003F67CA">
              <w:rPr>
                <w:rFonts w:ascii="Times New Roman" w:hAnsi="Times New Roman"/>
                <w:b/>
                <w:bCs/>
                <w:sz w:val="24"/>
                <w:szCs w:val="24"/>
              </w:rPr>
              <w:t xml:space="preserve">Республиканский </w:t>
            </w:r>
            <w:r w:rsidRPr="003F67CA">
              <w:rPr>
                <w:rFonts w:ascii="Times New Roman" w:hAnsi="Times New Roman"/>
                <w:bCs/>
                <w:sz w:val="24"/>
                <w:szCs w:val="24"/>
              </w:rPr>
              <w:t>слет молодых педагогов ДОО «Диалог с детством»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25.09.2020г.</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Отв. </w:t>
            </w:r>
            <w:r w:rsidRPr="003F67CA">
              <w:rPr>
                <w:rFonts w:ascii="Times New Roman" w:hAnsi="Times New Roman"/>
                <w:sz w:val="24"/>
                <w:szCs w:val="24"/>
              </w:rPr>
              <w:t>Бартаева П.П.</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Карпова Р.И.</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Гармаева Т.В.</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Пазникова З.И.</w:t>
            </w:r>
          </w:p>
        </w:tc>
      </w:tr>
      <w:tr w:rsidR="00B23B7C" w:rsidRPr="003F67CA" w:rsidTr="009A11A1">
        <w:trPr>
          <w:trHeight w:val="279"/>
          <w:tblCellSpacing w:w="0" w:type="auto"/>
        </w:trPr>
        <w:tc>
          <w:tcPr>
            <w:tcW w:w="85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numPr>
                <w:ilvl w:val="0"/>
                <w:numId w:val="9"/>
              </w:numPr>
              <w:suppressAutoHyphens/>
              <w:autoSpaceDE w:val="0"/>
              <w:autoSpaceDN w:val="0"/>
              <w:adjustRightInd w:val="0"/>
              <w:spacing w:after="0" w:line="240" w:lineRule="auto"/>
              <w:ind w:left="57" w:firstLine="0"/>
              <w:contextualSpacing/>
              <w:jc w:val="center"/>
              <w:rPr>
                <w:rFonts w:ascii="Times New Roman" w:hAnsi="Times New Roman"/>
                <w:sz w:val="24"/>
                <w:szCs w:val="24"/>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Педагоги дошкольного образования</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center"/>
              <w:rPr>
                <w:rFonts w:ascii="Times New Roman" w:hAnsi="Times New Roman"/>
                <w:b/>
                <w:bCs/>
                <w:sz w:val="24"/>
                <w:szCs w:val="24"/>
              </w:rPr>
            </w:pPr>
            <w:r w:rsidRPr="003F67CA">
              <w:rPr>
                <w:rFonts w:ascii="Times New Roman" w:hAnsi="Times New Roman"/>
                <w:b/>
                <w:bCs/>
                <w:sz w:val="24"/>
                <w:szCs w:val="24"/>
                <w:lang w:val="en-US"/>
              </w:rPr>
              <w:t>V</w:t>
            </w:r>
            <w:r w:rsidRPr="003F67CA">
              <w:rPr>
                <w:rFonts w:ascii="Times New Roman" w:hAnsi="Times New Roman"/>
                <w:b/>
                <w:bCs/>
                <w:sz w:val="24"/>
                <w:szCs w:val="24"/>
              </w:rPr>
              <w:t xml:space="preserve"> Межрегиональный фестиваль</w:t>
            </w:r>
            <w:r w:rsidRPr="003F67CA">
              <w:rPr>
                <w:rFonts w:ascii="Times New Roman" w:hAnsi="Times New Roman"/>
                <w:sz w:val="24"/>
                <w:szCs w:val="24"/>
              </w:rPr>
              <w:t xml:space="preserve"> педагогических идей и новинок в области дошкольного образования «Десятилетие Детства: дошкольное образование XXI века: педагогические инициативы, диалог, сотрудничество»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20.11.2020г.</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Отв. </w:t>
            </w:r>
            <w:r w:rsidRPr="003F67CA">
              <w:rPr>
                <w:rFonts w:ascii="Times New Roman" w:hAnsi="Times New Roman"/>
                <w:sz w:val="24"/>
                <w:szCs w:val="24"/>
              </w:rPr>
              <w:t>Карпова Р.И.</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Профессорско-преподавательский состав кафедры.</w:t>
            </w:r>
          </w:p>
        </w:tc>
      </w:tr>
      <w:tr w:rsidR="00B23B7C" w:rsidRPr="003F67CA" w:rsidTr="009A11A1">
        <w:trPr>
          <w:trHeight w:val="279"/>
          <w:tblCellSpacing w:w="0" w:type="auto"/>
        </w:trPr>
        <w:tc>
          <w:tcPr>
            <w:tcW w:w="85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numPr>
                <w:ilvl w:val="0"/>
                <w:numId w:val="9"/>
              </w:numPr>
              <w:suppressAutoHyphens/>
              <w:autoSpaceDE w:val="0"/>
              <w:autoSpaceDN w:val="0"/>
              <w:adjustRightInd w:val="0"/>
              <w:spacing w:after="0" w:line="240" w:lineRule="auto"/>
              <w:ind w:left="57" w:firstLine="0"/>
              <w:contextualSpacing/>
              <w:jc w:val="center"/>
              <w:rPr>
                <w:rFonts w:ascii="Times New Roman" w:hAnsi="Times New Roman"/>
                <w:sz w:val="24"/>
                <w:szCs w:val="24"/>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rPr>
              <w:t>Педагоги дошкольного образования</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center"/>
              <w:rPr>
                <w:rFonts w:ascii="Times New Roman" w:hAnsi="Times New Roman"/>
                <w:b/>
                <w:bCs/>
                <w:sz w:val="24"/>
                <w:szCs w:val="24"/>
              </w:rPr>
            </w:pPr>
            <w:r w:rsidRPr="003F67CA">
              <w:rPr>
                <w:rFonts w:ascii="Times New Roman" w:hAnsi="Times New Roman"/>
                <w:b/>
                <w:bCs/>
                <w:sz w:val="24"/>
                <w:szCs w:val="24"/>
              </w:rPr>
              <w:t xml:space="preserve">Республиканский </w:t>
            </w:r>
            <w:r w:rsidRPr="003F67CA">
              <w:rPr>
                <w:rFonts w:ascii="Times New Roman" w:hAnsi="Times New Roman"/>
                <w:bCs/>
                <w:sz w:val="24"/>
                <w:szCs w:val="24"/>
              </w:rPr>
              <w:t>заочный конкурс «Воспитатель глазами ребенка»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В течение года</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Отв. </w:t>
            </w:r>
            <w:r w:rsidRPr="003F67CA">
              <w:rPr>
                <w:rFonts w:ascii="Times New Roman" w:hAnsi="Times New Roman"/>
                <w:sz w:val="24"/>
                <w:szCs w:val="24"/>
              </w:rPr>
              <w:t>Гармаева Т.В.</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Профессорско-преподавательский состав кафедры.</w:t>
            </w:r>
          </w:p>
        </w:tc>
      </w:tr>
      <w:tr w:rsidR="00B23B7C" w:rsidRPr="003F67CA" w:rsidTr="009A11A1">
        <w:trPr>
          <w:trHeight w:val="279"/>
          <w:tblCellSpacing w:w="0" w:type="auto"/>
        </w:trPr>
        <w:tc>
          <w:tcPr>
            <w:tcW w:w="85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numPr>
                <w:ilvl w:val="0"/>
                <w:numId w:val="9"/>
              </w:numPr>
              <w:suppressAutoHyphens/>
              <w:autoSpaceDE w:val="0"/>
              <w:autoSpaceDN w:val="0"/>
              <w:adjustRightInd w:val="0"/>
              <w:spacing w:after="0" w:line="240" w:lineRule="auto"/>
              <w:ind w:left="57" w:firstLine="0"/>
              <w:contextualSpacing/>
              <w:jc w:val="center"/>
              <w:rPr>
                <w:rFonts w:ascii="Times New Roman" w:hAnsi="Times New Roman"/>
                <w:sz w:val="24"/>
                <w:szCs w:val="24"/>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sz w:val="24"/>
                <w:szCs w:val="24"/>
                <w:shd w:val="clear" w:color="auto" w:fill="FFFFFF"/>
              </w:rPr>
            </w:pPr>
            <w:r w:rsidRPr="003F67CA">
              <w:rPr>
                <w:rFonts w:ascii="Times New Roman" w:hAnsi="Times New Roman"/>
                <w:sz w:val="24"/>
                <w:szCs w:val="24"/>
                <w:shd w:val="clear" w:color="auto" w:fill="FFFFFF"/>
              </w:rPr>
              <w:t>Педагоги-</w:t>
            </w:r>
          </w:p>
          <w:p w:rsidR="00B23B7C" w:rsidRPr="003F67CA" w:rsidRDefault="00B23B7C" w:rsidP="009A11A1">
            <w:pPr>
              <w:widowControl w:val="0"/>
              <w:autoSpaceDE w:val="0"/>
              <w:autoSpaceDN w:val="0"/>
              <w:adjustRightInd w:val="0"/>
              <w:spacing w:after="0" w:line="240" w:lineRule="auto"/>
              <w:rPr>
                <w:rFonts w:ascii="Times New Roman" w:hAnsi="Times New Roman"/>
                <w:sz w:val="24"/>
                <w:szCs w:val="24"/>
              </w:rPr>
            </w:pPr>
            <w:r w:rsidRPr="003F67CA">
              <w:rPr>
                <w:rFonts w:ascii="Times New Roman" w:hAnsi="Times New Roman"/>
                <w:sz w:val="24"/>
                <w:szCs w:val="24"/>
                <w:shd w:val="clear" w:color="auto" w:fill="FFFFFF"/>
              </w:rPr>
              <w:t>психологи</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center"/>
              <w:rPr>
                <w:rFonts w:ascii="Times New Roman" w:hAnsi="Times New Roman"/>
                <w:b/>
                <w:bCs/>
                <w:sz w:val="24"/>
                <w:szCs w:val="24"/>
              </w:rPr>
            </w:pPr>
            <w:r w:rsidRPr="003F67CA">
              <w:rPr>
                <w:rFonts w:ascii="Times New Roman" w:hAnsi="Times New Roman"/>
                <w:b/>
                <w:sz w:val="24"/>
                <w:szCs w:val="24"/>
                <w:shd w:val="clear" w:color="auto" w:fill="FFFFFF"/>
              </w:rPr>
              <w:t>Круглый стол</w:t>
            </w:r>
            <w:r w:rsidRPr="003F67CA">
              <w:rPr>
                <w:rFonts w:ascii="Times New Roman" w:hAnsi="Times New Roman"/>
                <w:sz w:val="24"/>
                <w:szCs w:val="24"/>
                <w:shd w:val="clear" w:color="auto" w:fill="FFFFFF"/>
              </w:rPr>
              <w:t xml:space="preserve"> «Вопросы психологической безопасности образовательной среды»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shd w:val="clear" w:color="auto" w:fill="FFFFFF"/>
              </w:rPr>
              <w:t>апрель 2020</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B23B7C" w:rsidRDefault="00B23B7C" w:rsidP="009A11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Отв. </w:t>
            </w:r>
            <w:r w:rsidRPr="003F67CA">
              <w:rPr>
                <w:rFonts w:ascii="Times New Roman" w:hAnsi="Times New Roman"/>
                <w:sz w:val="24"/>
                <w:szCs w:val="24"/>
              </w:rPr>
              <w:t xml:space="preserve">Бадиев И.В., </w:t>
            </w:r>
          </w:p>
          <w:p w:rsidR="00B23B7C"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 xml:space="preserve">Гармаева Т.В., </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Бартаева П.П.</w:t>
            </w:r>
          </w:p>
        </w:tc>
      </w:tr>
      <w:tr w:rsidR="00B23B7C" w:rsidRPr="003F67CA" w:rsidTr="009A11A1">
        <w:trPr>
          <w:trHeight w:val="279"/>
          <w:tblCellSpacing w:w="0" w:type="auto"/>
        </w:trPr>
        <w:tc>
          <w:tcPr>
            <w:tcW w:w="85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numPr>
                <w:ilvl w:val="0"/>
                <w:numId w:val="9"/>
              </w:numPr>
              <w:suppressAutoHyphens/>
              <w:autoSpaceDE w:val="0"/>
              <w:autoSpaceDN w:val="0"/>
              <w:adjustRightInd w:val="0"/>
              <w:spacing w:after="0" w:line="240" w:lineRule="auto"/>
              <w:ind w:left="57" w:firstLine="0"/>
              <w:contextualSpacing/>
              <w:jc w:val="center"/>
              <w:rPr>
                <w:rFonts w:ascii="Times New Roman" w:hAnsi="Times New Roman"/>
                <w:sz w:val="24"/>
                <w:szCs w:val="24"/>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rPr>
                <w:rFonts w:ascii="Times New Roman" w:hAnsi="Times New Roman"/>
                <w:sz w:val="24"/>
                <w:szCs w:val="24"/>
                <w:shd w:val="clear" w:color="auto" w:fill="FFFFFF"/>
              </w:rPr>
            </w:pPr>
            <w:r w:rsidRPr="003F67CA">
              <w:rPr>
                <w:rFonts w:ascii="Times New Roman" w:hAnsi="Times New Roman"/>
                <w:sz w:val="24"/>
                <w:szCs w:val="24"/>
              </w:rPr>
              <w:t>Педагоги начального, дошкольного образования, педагоги-психологи</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spacing w:after="0" w:line="240" w:lineRule="auto"/>
              <w:jc w:val="center"/>
              <w:rPr>
                <w:rFonts w:ascii="Times New Roman" w:hAnsi="Times New Roman"/>
                <w:sz w:val="24"/>
                <w:szCs w:val="24"/>
              </w:rPr>
            </w:pPr>
            <w:r w:rsidRPr="003F67CA">
              <w:rPr>
                <w:rFonts w:ascii="Times New Roman" w:hAnsi="Times New Roman"/>
                <w:sz w:val="24"/>
                <w:szCs w:val="24"/>
              </w:rPr>
              <w:t>Республиканский форума для молодых педагогов</w:t>
            </w:r>
          </w:p>
          <w:p w:rsidR="00B23B7C" w:rsidRPr="003F67CA" w:rsidRDefault="00B23B7C" w:rsidP="009A11A1">
            <w:pPr>
              <w:autoSpaceDE w:val="0"/>
              <w:autoSpaceDN w:val="0"/>
              <w:adjustRightInd w:val="0"/>
              <w:spacing w:after="0" w:line="240" w:lineRule="auto"/>
              <w:jc w:val="center"/>
              <w:rPr>
                <w:rFonts w:ascii="Times New Roman" w:hAnsi="Times New Roman"/>
                <w:sz w:val="24"/>
                <w:szCs w:val="24"/>
              </w:rPr>
            </w:pPr>
            <w:r w:rsidRPr="003F67CA">
              <w:rPr>
                <w:rFonts w:ascii="Times New Roman" w:hAnsi="Times New Roman"/>
                <w:sz w:val="24"/>
                <w:szCs w:val="24"/>
              </w:rPr>
              <w:t>«Точки профессионального роста».</w:t>
            </w:r>
          </w:p>
          <w:p w:rsidR="00B23B7C" w:rsidRPr="003F67CA" w:rsidRDefault="00B23B7C" w:rsidP="009A11A1">
            <w:pPr>
              <w:spacing w:after="0" w:line="240" w:lineRule="auto"/>
              <w:jc w:val="center"/>
              <w:rPr>
                <w:rFonts w:ascii="Times New Roman" w:hAnsi="Times New Roman"/>
                <w:b/>
                <w:sz w:val="24"/>
                <w:szCs w:val="24"/>
                <w:shd w:val="clear" w:color="auto" w:fill="FFFFFF"/>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3F67CA">
              <w:rPr>
                <w:rFonts w:ascii="Times New Roman" w:hAnsi="Times New Roman"/>
                <w:sz w:val="24"/>
                <w:szCs w:val="24"/>
                <w:shd w:val="clear" w:color="auto" w:fill="FFFFFF"/>
              </w:rPr>
              <w:t>Ноябрь 2020</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Отв. </w:t>
            </w:r>
            <w:r w:rsidRPr="003F67CA">
              <w:rPr>
                <w:rFonts w:ascii="Times New Roman" w:hAnsi="Times New Roman"/>
                <w:sz w:val="24"/>
                <w:szCs w:val="24"/>
              </w:rPr>
              <w:t>Бальжинимаева Ж.Ц.</w:t>
            </w:r>
          </w:p>
          <w:p w:rsidR="00B23B7C" w:rsidRPr="003F67CA" w:rsidRDefault="00B23B7C" w:rsidP="009A11A1">
            <w:pPr>
              <w:widowControl w:val="0"/>
              <w:autoSpaceDE w:val="0"/>
              <w:autoSpaceDN w:val="0"/>
              <w:adjustRightInd w:val="0"/>
              <w:spacing w:after="0" w:line="240" w:lineRule="auto"/>
              <w:jc w:val="both"/>
              <w:rPr>
                <w:rFonts w:ascii="Times New Roman" w:hAnsi="Times New Roman"/>
                <w:sz w:val="24"/>
                <w:szCs w:val="24"/>
              </w:rPr>
            </w:pPr>
            <w:r w:rsidRPr="003F67CA">
              <w:rPr>
                <w:rFonts w:ascii="Times New Roman" w:hAnsi="Times New Roman"/>
                <w:sz w:val="24"/>
                <w:szCs w:val="24"/>
              </w:rPr>
              <w:t>Профессорско-преподавательский состав кафедры.</w:t>
            </w:r>
          </w:p>
        </w:tc>
      </w:tr>
    </w:tbl>
    <w:p w:rsidR="00B23B7C" w:rsidRPr="003F67CA" w:rsidRDefault="00B23B7C" w:rsidP="00B23B7C">
      <w:pPr>
        <w:spacing w:after="0" w:line="240" w:lineRule="auto"/>
        <w:rPr>
          <w:rFonts w:ascii="Times New Roman" w:hAnsi="Times New Roman"/>
          <w:sz w:val="24"/>
          <w:szCs w:val="24"/>
        </w:rPr>
      </w:pPr>
    </w:p>
    <w:p w:rsidR="00B23B7C" w:rsidRPr="003F67CA" w:rsidRDefault="00B23B7C" w:rsidP="00B23B7C">
      <w:pPr>
        <w:suppressAutoHyphens/>
        <w:autoSpaceDN w:val="0"/>
        <w:spacing w:after="0" w:line="240" w:lineRule="auto"/>
        <w:textAlignment w:val="baseline"/>
        <w:rPr>
          <w:rFonts w:ascii="Times New Roman" w:hAnsi="Times New Roman"/>
          <w:b/>
          <w:bCs/>
          <w:sz w:val="24"/>
          <w:szCs w:val="24"/>
          <w:lang w:eastAsia="ar-SA"/>
        </w:rPr>
      </w:pPr>
    </w:p>
    <w:p w:rsidR="00B23B7C" w:rsidRPr="003F67CA" w:rsidRDefault="00B23B7C" w:rsidP="00B23B7C">
      <w:pPr>
        <w:suppressAutoHyphens/>
        <w:autoSpaceDN w:val="0"/>
        <w:spacing w:after="0" w:line="240" w:lineRule="auto"/>
        <w:jc w:val="center"/>
        <w:textAlignment w:val="baseline"/>
        <w:rPr>
          <w:rFonts w:ascii="Times New Roman" w:hAnsi="Times New Roman"/>
          <w:b/>
          <w:bCs/>
          <w:sz w:val="24"/>
          <w:szCs w:val="24"/>
          <w:lang w:eastAsia="ar-SA"/>
        </w:rPr>
      </w:pPr>
    </w:p>
    <w:p w:rsidR="003001EB" w:rsidRPr="003F67CA" w:rsidRDefault="00C40521" w:rsidP="00DC2A86">
      <w:pPr>
        <w:spacing w:after="0" w:line="240" w:lineRule="auto"/>
        <w:rPr>
          <w:rFonts w:ascii="Times New Roman" w:hAnsi="Times New Roman"/>
          <w:b/>
          <w:bCs/>
          <w:sz w:val="24"/>
          <w:szCs w:val="24"/>
          <w:lang w:eastAsia="ar-SA"/>
        </w:rPr>
      </w:pPr>
      <w:r w:rsidRPr="003F67CA">
        <w:rPr>
          <w:rFonts w:ascii="Times New Roman" w:hAnsi="Times New Roman"/>
          <w:b/>
          <w:bCs/>
          <w:sz w:val="24"/>
          <w:szCs w:val="24"/>
          <w:lang w:eastAsia="ar-SA"/>
        </w:rPr>
        <w:br w:type="page"/>
      </w:r>
    </w:p>
    <w:p w:rsidR="001B7144" w:rsidRPr="00543EC3" w:rsidRDefault="001B7144" w:rsidP="001B7144">
      <w:pPr>
        <w:suppressAutoHyphens/>
        <w:autoSpaceDN w:val="0"/>
        <w:spacing w:after="0" w:line="240" w:lineRule="auto"/>
        <w:jc w:val="center"/>
        <w:textAlignment w:val="baseline"/>
        <w:rPr>
          <w:rFonts w:ascii="Times New Roman" w:hAnsi="Times New Roman"/>
          <w:b/>
          <w:bCs/>
          <w:sz w:val="24"/>
          <w:szCs w:val="24"/>
          <w:lang w:eastAsia="ar-SA"/>
        </w:rPr>
      </w:pPr>
      <w:r w:rsidRPr="00543EC3">
        <w:rPr>
          <w:rFonts w:ascii="Times New Roman" w:hAnsi="Times New Roman"/>
          <w:b/>
          <w:bCs/>
          <w:sz w:val="24"/>
          <w:szCs w:val="24"/>
          <w:lang w:eastAsia="ar-SA"/>
        </w:rPr>
        <w:lastRenderedPageBreak/>
        <w:t>КАФЕДРА ГУМАНИТАРНЫХ ДИСЦИПЛИН</w:t>
      </w:r>
    </w:p>
    <w:p w:rsidR="001B7144" w:rsidRPr="00543EC3" w:rsidRDefault="001B7144" w:rsidP="001B7144">
      <w:pPr>
        <w:suppressAutoHyphens/>
        <w:autoSpaceDN w:val="0"/>
        <w:spacing w:after="0" w:line="240" w:lineRule="auto"/>
        <w:jc w:val="both"/>
        <w:textAlignment w:val="baseline"/>
        <w:rPr>
          <w:rFonts w:ascii="Times New Roman" w:hAnsi="Times New Roman"/>
          <w:b/>
          <w:lang w:eastAsia="ru-RU"/>
        </w:rPr>
      </w:pPr>
    </w:p>
    <w:p w:rsidR="001B7144" w:rsidRPr="00543EC3" w:rsidRDefault="001B7144" w:rsidP="001B7144">
      <w:pPr>
        <w:suppressAutoHyphens/>
        <w:autoSpaceDN w:val="0"/>
        <w:spacing w:after="0" w:line="240" w:lineRule="auto"/>
        <w:jc w:val="both"/>
        <w:textAlignment w:val="baseline"/>
        <w:rPr>
          <w:rFonts w:ascii="Times New Roman" w:hAnsi="Times New Roman"/>
          <w:b/>
          <w:sz w:val="24"/>
          <w:szCs w:val="24"/>
          <w:lang w:eastAsia="ru-RU"/>
        </w:rPr>
      </w:pPr>
      <w:r w:rsidRPr="00543EC3">
        <w:rPr>
          <w:rFonts w:ascii="Times New Roman" w:hAnsi="Times New Roman"/>
          <w:b/>
          <w:sz w:val="24"/>
          <w:szCs w:val="24"/>
          <w:lang w:eastAsia="ru-RU"/>
        </w:rPr>
        <w:t>Состав кафедры:</w:t>
      </w:r>
    </w:p>
    <w:p w:rsidR="001B7144" w:rsidRPr="009F2AB8" w:rsidRDefault="001B7144" w:rsidP="001B7144">
      <w:pPr>
        <w:suppressAutoHyphens/>
        <w:autoSpaceDN w:val="0"/>
        <w:spacing w:after="0" w:line="240" w:lineRule="auto"/>
        <w:jc w:val="both"/>
        <w:textAlignment w:val="baseline"/>
        <w:rPr>
          <w:rFonts w:ascii="Times New Roman" w:hAnsi="Times New Roman"/>
          <w:sz w:val="24"/>
          <w:szCs w:val="24"/>
          <w:lang w:eastAsia="ru-RU"/>
        </w:rPr>
      </w:pPr>
      <w:r w:rsidRPr="009F2AB8">
        <w:rPr>
          <w:rFonts w:ascii="Times New Roman" w:hAnsi="Times New Roman"/>
          <w:sz w:val="24"/>
          <w:szCs w:val="24"/>
          <w:lang w:eastAsia="ru-RU"/>
        </w:rPr>
        <w:t>Халудорова Любовь Енжаповна – кандидат пе</w:t>
      </w:r>
      <w:r>
        <w:rPr>
          <w:rFonts w:ascii="Times New Roman" w:hAnsi="Times New Roman"/>
          <w:sz w:val="24"/>
          <w:szCs w:val="24"/>
          <w:lang w:eastAsia="ru-RU"/>
        </w:rPr>
        <w:t>дагогических наук, доцент, заведующий</w:t>
      </w:r>
      <w:r w:rsidRPr="009F2AB8">
        <w:rPr>
          <w:rFonts w:ascii="Times New Roman" w:hAnsi="Times New Roman"/>
          <w:sz w:val="24"/>
          <w:szCs w:val="24"/>
          <w:lang w:eastAsia="ru-RU"/>
        </w:rPr>
        <w:t xml:space="preserve"> кафедрой</w:t>
      </w:r>
    </w:p>
    <w:p w:rsidR="001B7144" w:rsidRPr="009F2AB8" w:rsidRDefault="001B7144" w:rsidP="001B7144">
      <w:pPr>
        <w:suppressAutoHyphens/>
        <w:autoSpaceDN w:val="0"/>
        <w:spacing w:after="0" w:line="240" w:lineRule="auto"/>
        <w:jc w:val="both"/>
        <w:textAlignment w:val="baseline"/>
        <w:rPr>
          <w:rFonts w:ascii="Times New Roman" w:hAnsi="Times New Roman"/>
          <w:sz w:val="24"/>
          <w:szCs w:val="24"/>
        </w:rPr>
      </w:pPr>
      <w:r w:rsidRPr="009F2AB8">
        <w:rPr>
          <w:rFonts w:ascii="Times New Roman" w:hAnsi="Times New Roman"/>
          <w:sz w:val="24"/>
          <w:szCs w:val="24"/>
          <w:lang w:eastAsia="ru-RU"/>
        </w:rPr>
        <w:t xml:space="preserve">Имихелова Светлана Степановна </w:t>
      </w:r>
      <w:r w:rsidRPr="009F2AB8">
        <w:rPr>
          <w:rFonts w:ascii="Times New Roman" w:hAnsi="Times New Roman"/>
          <w:b/>
          <w:sz w:val="24"/>
          <w:szCs w:val="24"/>
          <w:lang w:eastAsia="ru-RU"/>
        </w:rPr>
        <w:t xml:space="preserve">– </w:t>
      </w:r>
      <w:r w:rsidRPr="009F2AB8">
        <w:rPr>
          <w:rFonts w:ascii="Times New Roman" w:hAnsi="Times New Roman"/>
          <w:sz w:val="24"/>
          <w:szCs w:val="24"/>
          <w:lang w:eastAsia="ru-RU"/>
        </w:rPr>
        <w:t>доктор филологических наук, профессор</w:t>
      </w:r>
    </w:p>
    <w:p w:rsidR="001B7144" w:rsidRPr="009F2AB8" w:rsidRDefault="001B7144" w:rsidP="001B7144">
      <w:pPr>
        <w:suppressAutoHyphens/>
        <w:autoSpaceDN w:val="0"/>
        <w:spacing w:after="0" w:line="240" w:lineRule="auto"/>
        <w:jc w:val="both"/>
        <w:textAlignment w:val="baseline"/>
        <w:rPr>
          <w:rFonts w:ascii="Times New Roman" w:hAnsi="Times New Roman"/>
          <w:sz w:val="24"/>
          <w:szCs w:val="24"/>
          <w:lang w:eastAsia="ru-RU"/>
        </w:rPr>
      </w:pPr>
      <w:r w:rsidRPr="009F2AB8">
        <w:rPr>
          <w:rFonts w:ascii="Times New Roman" w:hAnsi="Times New Roman"/>
          <w:sz w:val="24"/>
          <w:szCs w:val="24"/>
          <w:lang w:eastAsia="ru-RU"/>
        </w:rPr>
        <w:t>Цыренова Ирина Павловна – старший преподаватель, Почетный работник общего образования РФ</w:t>
      </w:r>
    </w:p>
    <w:p w:rsidR="001B7144" w:rsidRPr="009F2AB8" w:rsidRDefault="001B7144" w:rsidP="001B7144">
      <w:pPr>
        <w:suppressAutoHyphens/>
        <w:autoSpaceDN w:val="0"/>
        <w:spacing w:after="0" w:line="240" w:lineRule="auto"/>
        <w:jc w:val="both"/>
        <w:textAlignment w:val="baseline"/>
        <w:rPr>
          <w:rFonts w:ascii="Times New Roman" w:hAnsi="Times New Roman"/>
          <w:sz w:val="24"/>
          <w:szCs w:val="24"/>
        </w:rPr>
      </w:pPr>
      <w:r w:rsidRPr="009F2AB8">
        <w:rPr>
          <w:rFonts w:ascii="Times New Roman" w:hAnsi="Times New Roman"/>
          <w:sz w:val="24"/>
          <w:szCs w:val="24"/>
          <w:lang w:eastAsia="ru-RU"/>
        </w:rPr>
        <w:t xml:space="preserve">Гармажапова Лариса Алексеевна - </w:t>
      </w:r>
      <w:r w:rsidRPr="009F2AB8">
        <w:rPr>
          <w:rFonts w:ascii="Times New Roman" w:hAnsi="Times New Roman"/>
          <w:bCs/>
          <w:sz w:val="24"/>
          <w:szCs w:val="24"/>
          <w:lang w:eastAsia="ru-RU"/>
        </w:rPr>
        <w:t>кандидат филологических наук, доцент</w:t>
      </w:r>
    </w:p>
    <w:p w:rsidR="001B7144" w:rsidRPr="009F2AB8" w:rsidRDefault="001B7144" w:rsidP="001B7144">
      <w:pPr>
        <w:suppressAutoHyphens/>
        <w:autoSpaceDN w:val="0"/>
        <w:spacing w:after="0" w:line="240" w:lineRule="auto"/>
        <w:jc w:val="both"/>
        <w:textAlignment w:val="baseline"/>
        <w:rPr>
          <w:rFonts w:ascii="Times New Roman" w:hAnsi="Times New Roman"/>
          <w:bCs/>
          <w:sz w:val="24"/>
          <w:szCs w:val="24"/>
          <w:lang w:eastAsia="ru-RU"/>
        </w:rPr>
      </w:pPr>
      <w:r w:rsidRPr="009F2AB8">
        <w:rPr>
          <w:rFonts w:ascii="Times New Roman" w:hAnsi="Times New Roman"/>
          <w:bCs/>
          <w:sz w:val="24"/>
          <w:szCs w:val="24"/>
          <w:lang w:eastAsia="ru-RU"/>
        </w:rPr>
        <w:t>Абидуева Арюна Нарановна – кандидат филологических наук, доцент.</w:t>
      </w:r>
    </w:p>
    <w:p w:rsidR="001B7144" w:rsidRPr="009F2AB8" w:rsidRDefault="001B7144" w:rsidP="001B7144">
      <w:pPr>
        <w:suppressAutoHyphens/>
        <w:autoSpaceDN w:val="0"/>
        <w:spacing w:after="0" w:line="240" w:lineRule="auto"/>
        <w:jc w:val="both"/>
        <w:textAlignment w:val="baseline"/>
        <w:rPr>
          <w:rFonts w:ascii="Times New Roman" w:hAnsi="Times New Roman"/>
          <w:bCs/>
          <w:sz w:val="24"/>
          <w:szCs w:val="24"/>
          <w:lang w:eastAsia="ru-RU"/>
        </w:rPr>
      </w:pPr>
      <w:r w:rsidRPr="009F2AB8">
        <w:rPr>
          <w:rFonts w:ascii="Times New Roman" w:hAnsi="Times New Roman"/>
          <w:bCs/>
          <w:sz w:val="24"/>
          <w:szCs w:val="24"/>
          <w:lang w:eastAsia="ru-RU"/>
        </w:rPr>
        <w:t>Данзанова Аюна Аюшеевна – кандидат исторических наук, старший преподаватель</w:t>
      </w:r>
    </w:p>
    <w:p w:rsidR="001B7144" w:rsidRPr="009F2AB8" w:rsidRDefault="001B7144" w:rsidP="001B7144">
      <w:pPr>
        <w:suppressAutoHyphens/>
        <w:autoSpaceDN w:val="0"/>
        <w:spacing w:after="0" w:line="240" w:lineRule="auto"/>
        <w:jc w:val="both"/>
        <w:textAlignment w:val="baseline"/>
        <w:rPr>
          <w:rFonts w:ascii="Times New Roman" w:hAnsi="Times New Roman"/>
          <w:bCs/>
          <w:sz w:val="24"/>
          <w:szCs w:val="24"/>
          <w:lang w:eastAsia="ru-RU"/>
        </w:rPr>
      </w:pPr>
      <w:r w:rsidRPr="009F2AB8">
        <w:rPr>
          <w:rFonts w:ascii="Times New Roman" w:hAnsi="Times New Roman"/>
          <w:bCs/>
          <w:sz w:val="24"/>
          <w:szCs w:val="24"/>
          <w:lang w:eastAsia="ru-RU"/>
        </w:rPr>
        <w:t>Степанова Елена Батюровна – ведущий специалист</w:t>
      </w:r>
    </w:p>
    <w:p w:rsidR="001B7144" w:rsidRPr="009F2AB8" w:rsidRDefault="001B7144" w:rsidP="001B7144">
      <w:pPr>
        <w:suppressAutoHyphens/>
        <w:autoSpaceDN w:val="0"/>
        <w:spacing w:after="0" w:line="240" w:lineRule="auto"/>
        <w:jc w:val="both"/>
        <w:textAlignment w:val="baseline"/>
        <w:rPr>
          <w:rFonts w:ascii="Times New Roman" w:hAnsi="Times New Roman"/>
          <w:b/>
          <w:sz w:val="24"/>
          <w:szCs w:val="24"/>
          <w:lang w:eastAsia="ru-RU"/>
        </w:rPr>
      </w:pPr>
    </w:p>
    <w:p w:rsidR="001B7144" w:rsidRPr="009F2AB8" w:rsidRDefault="001B7144" w:rsidP="001B7144">
      <w:pPr>
        <w:suppressAutoHyphens/>
        <w:autoSpaceDN w:val="0"/>
        <w:spacing w:after="0" w:line="240" w:lineRule="auto"/>
        <w:jc w:val="both"/>
        <w:textAlignment w:val="baseline"/>
        <w:rPr>
          <w:rFonts w:ascii="Times New Roman" w:hAnsi="Times New Roman"/>
          <w:sz w:val="24"/>
          <w:szCs w:val="24"/>
        </w:rPr>
      </w:pPr>
      <w:r w:rsidRPr="009F2AB8">
        <w:rPr>
          <w:rFonts w:ascii="Times New Roman" w:hAnsi="Times New Roman"/>
          <w:b/>
          <w:sz w:val="24"/>
          <w:szCs w:val="24"/>
          <w:lang w:eastAsia="ru-RU"/>
        </w:rPr>
        <w:t>Цель предоставления образовательных услуг:</w:t>
      </w:r>
    </w:p>
    <w:p w:rsidR="001B7144" w:rsidRPr="009F2AB8" w:rsidRDefault="001B7144" w:rsidP="001B7144">
      <w:pPr>
        <w:suppressAutoHyphens/>
        <w:autoSpaceDN w:val="0"/>
        <w:spacing w:after="0" w:line="240" w:lineRule="auto"/>
        <w:jc w:val="both"/>
        <w:textAlignment w:val="baseline"/>
        <w:rPr>
          <w:rFonts w:ascii="Times New Roman" w:hAnsi="Times New Roman"/>
          <w:bCs/>
          <w:sz w:val="24"/>
          <w:szCs w:val="24"/>
          <w:lang w:eastAsia="ru-RU"/>
        </w:rPr>
      </w:pPr>
      <w:r w:rsidRPr="009F2AB8">
        <w:rPr>
          <w:rFonts w:ascii="Times New Roman" w:hAnsi="Times New Roman"/>
          <w:sz w:val="24"/>
          <w:szCs w:val="24"/>
          <w:lang w:eastAsia="ru-RU"/>
        </w:rPr>
        <w:t>п</w:t>
      </w:r>
      <w:r w:rsidRPr="009F2AB8">
        <w:rPr>
          <w:rFonts w:ascii="Times New Roman" w:hAnsi="Times New Roman"/>
          <w:bCs/>
          <w:sz w:val="24"/>
          <w:szCs w:val="24"/>
          <w:lang w:eastAsia="ru-RU"/>
        </w:rPr>
        <w:t>овышение профессиональной компетентности педагогических работников и работников образования в области преподавания гуманитарных дисциплин</w:t>
      </w:r>
    </w:p>
    <w:p w:rsidR="001B7144" w:rsidRPr="009F2AB8" w:rsidRDefault="001B7144" w:rsidP="001B7144">
      <w:pPr>
        <w:suppressAutoHyphens/>
        <w:autoSpaceDN w:val="0"/>
        <w:spacing w:after="0" w:line="240" w:lineRule="auto"/>
        <w:jc w:val="both"/>
        <w:textAlignment w:val="baseline"/>
        <w:rPr>
          <w:rFonts w:ascii="Times New Roman" w:hAnsi="Times New Roman"/>
          <w:b/>
          <w:bCs/>
          <w:sz w:val="24"/>
          <w:szCs w:val="24"/>
          <w:lang w:eastAsia="ru-RU"/>
        </w:rPr>
      </w:pPr>
      <w:r w:rsidRPr="009F2AB8">
        <w:rPr>
          <w:rFonts w:ascii="Times New Roman" w:hAnsi="Times New Roman"/>
          <w:b/>
          <w:bCs/>
          <w:sz w:val="24"/>
          <w:szCs w:val="24"/>
          <w:lang w:eastAsia="ru-RU"/>
        </w:rPr>
        <w:t>Задачи:</w:t>
      </w:r>
    </w:p>
    <w:p w:rsidR="001B7144" w:rsidRPr="009F2AB8" w:rsidRDefault="001B7144" w:rsidP="001B7144">
      <w:pPr>
        <w:spacing w:after="0" w:line="240" w:lineRule="auto"/>
        <w:jc w:val="both"/>
        <w:rPr>
          <w:rFonts w:ascii="Times New Roman" w:hAnsi="Times New Roman"/>
          <w:sz w:val="24"/>
          <w:szCs w:val="24"/>
        </w:rPr>
      </w:pPr>
      <w:r w:rsidRPr="009F2AB8">
        <w:rPr>
          <w:rFonts w:ascii="Times New Roman" w:hAnsi="Times New Roman"/>
          <w:sz w:val="24"/>
          <w:szCs w:val="24"/>
        </w:rPr>
        <w:t xml:space="preserve">- оказание образовательных услуг в рамках реализации основных направлений образовательной политики РФ, РБ; </w:t>
      </w:r>
    </w:p>
    <w:p w:rsidR="001B7144" w:rsidRPr="009F2AB8" w:rsidRDefault="001B7144" w:rsidP="001B7144">
      <w:pPr>
        <w:spacing w:after="0" w:line="240" w:lineRule="auto"/>
        <w:jc w:val="both"/>
        <w:rPr>
          <w:rFonts w:ascii="Times New Roman" w:hAnsi="Times New Roman"/>
          <w:sz w:val="24"/>
          <w:szCs w:val="24"/>
        </w:rPr>
      </w:pPr>
      <w:r w:rsidRPr="009F2AB8">
        <w:rPr>
          <w:rFonts w:ascii="Times New Roman" w:hAnsi="Times New Roman"/>
          <w:sz w:val="24"/>
          <w:szCs w:val="24"/>
        </w:rPr>
        <w:t>- консультационная и методическая поддержка школ со стабильно низкими образовательными результатами посредством проведения семинаров и организации событийных форматов взаимодействия по их заявкам;</w:t>
      </w:r>
    </w:p>
    <w:p w:rsidR="001B7144" w:rsidRPr="009F2AB8" w:rsidRDefault="001B7144" w:rsidP="001B7144">
      <w:pPr>
        <w:spacing w:after="0" w:line="240" w:lineRule="auto"/>
        <w:jc w:val="both"/>
        <w:rPr>
          <w:rFonts w:ascii="Times New Roman" w:hAnsi="Times New Roman"/>
          <w:sz w:val="24"/>
          <w:szCs w:val="24"/>
        </w:rPr>
      </w:pPr>
      <w:r w:rsidRPr="009F2AB8">
        <w:rPr>
          <w:rFonts w:ascii="Times New Roman" w:hAnsi="Times New Roman"/>
          <w:sz w:val="24"/>
          <w:szCs w:val="24"/>
        </w:rPr>
        <w:t>- научное и учебно-методическое сопровождение внедрения ФГОС с привлечением авторов учебников, ведущих методистов центральных издательств;</w:t>
      </w:r>
    </w:p>
    <w:p w:rsidR="001B7144" w:rsidRPr="009F2AB8" w:rsidRDefault="001B7144" w:rsidP="001B7144">
      <w:pPr>
        <w:spacing w:after="0" w:line="240" w:lineRule="auto"/>
        <w:jc w:val="both"/>
        <w:rPr>
          <w:rFonts w:ascii="Times New Roman" w:hAnsi="Times New Roman"/>
          <w:sz w:val="24"/>
          <w:szCs w:val="24"/>
        </w:rPr>
      </w:pPr>
      <w:r w:rsidRPr="009F2AB8">
        <w:rPr>
          <w:rFonts w:ascii="Times New Roman" w:hAnsi="Times New Roman"/>
          <w:sz w:val="24"/>
          <w:szCs w:val="24"/>
        </w:rPr>
        <w:t>- выявление, поддержка и распространение опыта творчески работающих педагогов и педагогических коллективов в образовательных организациях республики.</w:t>
      </w:r>
    </w:p>
    <w:p w:rsidR="001B7144" w:rsidRPr="009F2AB8" w:rsidRDefault="001B7144" w:rsidP="001B7144">
      <w:pPr>
        <w:suppressAutoHyphens/>
        <w:autoSpaceDN w:val="0"/>
        <w:spacing w:after="0" w:line="240" w:lineRule="auto"/>
        <w:jc w:val="both"/>
        <w:textAlignment w:val="baseline"/>
        <w:rPr>
          <w:rFonts w:ascii="Times New Roman" w:hAnsi="Times New Roman"/>
          <w:bCs/>
          <w:sz w:val="24"/>
          <w:szCs w:val="24"/>
          <w:lang w:eastAsia="ru-RU"/>
        </w:rPr>
      </w:pPr>
    </w:p>
    <w:p w:rsidR="001B7144" w:rsidRPr="009F2AB8" w:rsidRDefault="001B7144" w:rsidP="001B7144">
      <w:pPr>
        <w:suppressAutoHyphens/>
        <w:autoSpaceDN w:val="0"/>
        <w:spacing w:after="0" w:line="240" w:lineRule="auto"/>
        <w:jc w:val="both"/>
        <w:textAlignment w:val="baseline"/>
        <w:rPr>
          <w:rFonts w:ascii="Times New Roman" w:hAnsi="Times New Roman"/>
          <w:sz w:val="24"/>
          <w:szCs w:val="24"/>
        </w:rPr>
      </w:pPr>
      <w:r w:rsidRPr="009F2AB8">
        <w:rPr>
          <w:rFonts w:ascii="Times New Roman" w:hAnsi="Times New Roman"/>
          <w:b/>
          <w:bCs/>
          <w:sz w:val="24"/>
          <w:szCs w:val="24"/>
        </w:rPr>
        <w:t xml:space="preserve">Формы обучения: </w:t>
      </w:r>
      <w:r w:rsidRPr="009F2AB8">
        <w:rPr>
          <w:rFonts w:ascii="Times New Roman" w:hAnsi="Times New Roman"/>
          <w:bCs/>
          <w:sz w:val="24"/>
          <w:szCs w:val="24"/>
        </w:rPr>
        <w:t xml:space="preserve">очная, </w:t>
      </w:r>
      <w:r>
        <w:rPr>
          <w:rFonts w:ascii="Times New Roman" w:hAnsi="Times New Roman"/>
          <w:bCs/>
          <w:sz w:val="24"/>
          <w:szCs w:val="24"/>
        </w:rPr>
        <w:t xml:space="preserve">очная с применением ДОТ, </w:t>
      </w:r>
      <w:r w:rsidRPr="009F2AB8">
        <w:rPr>
          <w:rFonts w:ascii="Times New Roman" w:hAnsi="Times New Roman"/>
          <w:bCs/>
          <w:sz w:val="24"/>
          <w:szCs w:val="24"/>
        </w:rPr>
        <w:t>заочная.</w:t>
      </w:r>
    </w:p>
    <w:p w:rsidR="001B7144" w:rsidRDefault="001B7144" w:rsidP="001B7144">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p>
    <w:p w:rsidR="001730D8" w:rsidRPr="009F2AB8" w:rsidRDefault="001730D8" w:rsidP="001B7144">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p>
    <w:p w:rsidR="001B7144" w:rsidRPr="009F2AB8" w:rsidRDefault="001B7144" w:rsidP="001B7144">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r w:rsidRPr="009F2AB8">
        <w:rPr>
          <w:rFonts w:ascii="Times New Roman" w:eastAsia="Arial Unicode MS" w:hAnsi="Times New Roman"/>
          <w:b/>
          <w:bCs/>
          <w:sz w:val="24"/>
          <w:szCs w:val="24"/>
        </w:rPr>
        <w:t>КУРСЫ ПОВЫШЕНИЯ КВАЛИФИКАЦИИ</w:t>
      </w:r>
    </w:p>
    <w:p w:rsidR="001B7144" w:rsidRPr="009F2AB8" w:rsidRDefault="001B7144" w:rsidP="001B7144">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p>
    <w:tbl>
      <w:tblPr>
        <w:tblW w:w="15878" w:type="dxa"/>
        <w:tblInd w:w="-601" w:type="dxa"/>
        <w:tblLayout w:type="fixed"/>
        <w:tblLook w:val="0000" w:firstRow="0" w:lastRow="0" w:firstColumn="0" w:lastColumn="0" w:noHBand="0" w:noVBand="0"/>
      </w:tblPr>
      <w:tblGrid>
        <w:gridCol w:w="567"/>
        <w:gridCol w:w="1702"/>
        <w:gridCol w:w="2409"/>
        <w:gridCol w:w="5103"/>
        <w:gridCol w:w="709"/>
        <w:gridCol w:w="1134"/>
        <w:gridCol w:w="851"/>
        <w:gridCol w:w="992"/>
        <w:gridCol w:w="709"/>
        <w:gridCol w:w="1702"/>
      </w:tblGrid>
      <w:tr w:rsidR="001B7144" w:rsidRPr="001730D8" w:rsidTr="001730D8">
        <w:trPr>
          <w:trHeight w:val="20"/>
        </w:trPr>
        <w:tc>
          <w:tcPr>
            <w:tcW w:w="567" w:type="dxa"/>
            <w:vMerge w:val="restart"/>
            <w:tcBorders>
              <w:top w:val="single" w:sz="2" w:space="0" w:color="000000"/>
              <w:left w:val="single" w:sz="2" w:space="0" w:color="000000"/>
              <w:bottom w:val="nil"/>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i/>
                <w:iCs/>
              </w:rPr>
            </w:pPr>
            <w:r w:rsidRPr="001730D8">
              <w:rPr>
                <w:rFonts w:ascii="Times New Roman" w:eastAsia="Arial Unicode MS" w:hAnsi="Times New Roman"/>
                <w:i/>
                <w:iCs/>
              </w:rPr>
              <w:t>№</w:t>
            </w:r>
          </w:p>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i/>
                <w:iCs/>
              </w:rPr>
              <w:t>п/п</w:t>
            </w:r>
          </w:p>
        </w:tc>
        <w:tc>
          <w:tcPr>
            <w:tcW w:w="1702" w:type="dxa"/>
            <w:vMerge w:val="restart"/>
            <w:tcBorders>
              <w:top w:val="single" w:sz="2" w:space="0" w:color="000000"/>
              <w:left w:val="single" w:sz="2" w:space="0" w:color="000000"/>
              <w:bottom w:val="nil"/>
              <w:right w:val="nil"/>
            </w:tcBorders>
          </w:tcPr>
          <w:p w:rsidR="001B7144" w:rsidRPr="001730D8" w:rsidRDefault="001B7144" w:rsidP="009A11A1">
            <w:pPr>
              <w:keepNext/>
              <w:widowControl w:val="0"/>
              <w:tabs>
                <w:tab w:val="left" w:pos="-89"/>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i/>
                <w:iCs/>
              </w:rPr>
              <w:t>Категория слушателей</w:t>
            </w:r>
          </w:p>
        </w:tc>
        <w:tc>
          <w:tcPr>
            <w:tcW w:w="2409" w:type="dxa"/>
            <w:vMerge w:val="restart"/>
            <w:tcBorders>
              <w:top w:val="single" w:sz="2" w:space="0" w:color="000000"/>
              <w:left w:val="single" w:sz="2" w:space="0" w:color="000000"/>
              <w:bottom w:val="nil"/>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i/>
                <w:iCs/>
              </w:rPr>
            </w:pPr>
            <w:r w:rsidRPr="001730D8">
              <w:rPr>
                <w:rFonts w:ascii="Times New Roman" w:eastAsia="Arial Unicode MS" w:hAnsi="Times New Roman"/>
                <w:i/>
                <w:iCs/>
              </w:rPr>
              <w:t>Наименование программы</w:t>
            </w:r>
          </w:p>
        </w:tc>
        <w:tc>
          <w:tcPr>
            <w:tcW w:w="5103" w:type="dxa"/>
            <w:vMerge w:val="restart"/>
            <w:tcBorders>
              <w:top w:val="single" w:sz="2" w:space="0" w:color="000000"/>
              <w:left w:val="single" w:sz="2" w:space="0" w:color="000000"/>
              <w:bottom w:val="nil"/>
              <w:right w:val="nil"/>
            </w:tcBorders>
          </w:tcPr>
          <w:p w:rsidR="001B7144" w:rsidRPr="001730D8" w:rsidRDefault="001B7144" w:rsidP="009A11A1">
            <w:pPr>
              <w:widowControl w:val="0"/>
              <w:autoSpaceDE w:val="0"/>
              <w:autoSpaceDN w:val="0"/>
              <w:adjustRightInd w:val="0"/>
              <w:spacing w:after="0" w:line="240" w:lineRule="auto"/>
              <w:jc w:val="center"/>
              <w:rPr>
                <w:rFonts w:ascii="Times New Roman" w:eastAsia="Arial Unicode MS" w:hAnsi="Times New Roman"/>
                <w:i/>
                <w:iCs/>
              </w:rPr>
            </w:pPr>
            <w:r w:rsidRPr="001730D8">
              <w:rPr>
                <w:rFonts w:ascii="Times New Roman" w:eastAsia="Arial Unicode MS" w:hAnsi="Times New Roman"/>
                <w:i/>
                <w:iCs/>
              </w:rPr>
              <w:t>Краткая аннотация</w:t>
            </w:r>
          </w:p>
        </w:tc>
        <w:tc>
          <w:tcPr>
            <w:tcW w:w="709" w:type="dxa"/>
            <w:vMerge w:val="restart"/>
            <w:tcBorders>
              <w:top w:val="single" w:sz="2" w:space="0" w:color="000000"/>
              <w:left w:val="single" w:sz="2" w:space="0" w:color="000000"/>
              <w:bottom w:val="nil"/>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i/>
                <w:iCs/>
              </w:rPr>
            </w:pPr>
            <w:r w:rsidRPr="001730D8">
              <w:rPr>
                <w:rFonts w:ascii="Times New Roman" w:eastAsia="Arial Unicode MS" w:hAnsi="Times New Roman"/>
                <w:i/>
                <w:iCs/>
              </w:rPr>
              <w:t>Кол.</w:t>
            </w:r>
          </w:p>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i/>
                <w:iCs/>
              </w:rPr>
              <w:t>час.</w:t>
            </w:r>
          </w:p>
        </w:tc>
        <w:tc>
          <w:tcPr>
            <w:tcW w:w="1134" w:type="dxa"/>
            <w:vMerge w:val="restart"/>
            <w:tcBorders>
              <w:top w:val="single" w:sz="2" w:space="0" w:color="000000"/>
              <w:left w:val="single" w:sz="2" w:space="0" w:color="000000"/>
              <w:bottom w:val="nil"/>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i/>
                <w:iCs/>
              </w:rPr>
              <w:t>Форма обучения</w:t>
            </w:r>
          </w:p>
        </w:tc>
        <w:tc>
          <w:tcPr>
            <w:tcW w:w="1843" w:type="dxa"/>
            <w:gridSpan w:val="2"/>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1730D8">
              <w:rPr>
                <w:rFonts w:ascii="Times New Roman" w:eastAsia="Arial Unicode MS" w:hAnsi="Times New Roman"/>
                <w:i/>
                <w:iCs/>
              </w:rPr>
              <w:t>Сроки обучения</w:t>
            </w:r>
          </w:p>
        </w:tc>
        <w:tc>
          <w:tcPr>
            <w:tcW w:w="709" w:type="dxa"/>
            <w:vMerge w:val="restart"/>
            <w:tcBorders>
              <w:top w:val="single" w:sz="2" w:space="0" w:color="000000"/>
              <w:left w:val="single" w:sz="2" w:space="0" w:color="000000"/>
              <w:bottom w:val="nil"/>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i/>
                <w:iCs/>
              </w:rPr>
            </w:pPr>
            <w:r w:rsidRPr="001730D8">
              <w:rPr>
                <w:rFonts w:ascii="Times New Roman" w:eastAsia="Arial Unicode MS" w:hAnsi="Times New Roman"/>
                <w:i/>
                <w:iCs/>
              </w:rPr>
              <w:t>Кол.</w:t>
            </w:r>
          </w:p>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1730D8">
              <w:rPr>
                <w:rFonts w:ascii="Times New Roman" w:eastAsia="Arial Unicode MS" w:hAnsi="Times New Roman"/>
                <w:i/>
                <w:iCs/>
              </w:rPr>
              <w:t>сл.</w:t>
            </w:r>
          </w:p>
        </w:tc>
        <w:tc>
          <w:tcPr>
            <w:tcW w:w="1702" w:type="dxa"/>
            <w:vMerge w:val="restart"/>
            <w:tcBorders>
              <w:top w:val="single" w:sz="2" w:space="0" w:color="000000"/>
              <w:left w:val="single" w:sz="2" w:space="0" w:color="000000"/>
              <w:bottom w:val="nil"/>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1730D8">
              <w:rPr>
                <w:rFonts w:ascii="Times New Roman" w:eastAsia="Arial Unicode MS" w:hAnsi="Times New Roman"/>
                <w:i/>
                <w:iCs/>
              </w:rPr>
              <w:t>Руководитель курсов</w:t>
            </w:r>
          </w:p>
        </w:tc>
      </w:tr>
      <w:tr w:rsidR="001B7144" w:rsidRPr="001730D8" w:rsidTr="001730D8">
        <w:trPr>
          <w:trHeight w:val="20"/>
        </w:trPr>
        <w:tc>
          <w:tcPr>
            <w:tcW w:w="567" w:type="dxa"/>
            <w:vMerge/>
            <w:tcBorders>
              <w:top w:val="nil"/>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702" w:type="dxa"/>
            <w:vMerge/>
            <w:tcBorders>
              <w:top w:val="nil"/>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lang w:val="en-US"/>
              </w:rPr>
            </w:pPr>
          </w:p>
        </w:tc>
        <w:tc>
          <w:tcPr>
            <w:tcW w:w="2409" w:type="dxa"/>
            <w:vMerge/>
            <w:tcBorders>
              <w:top w:val="nil"/>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lang w:val="en-US"/>
              </w:rPr>
            </w:pPr>
          </w:p>
        </w:tc>
        <w:tc>
          <w:tcPr>
            <w:tcW w:w="5103" w:type="dxa"/>
            <w:vMerge/>
            <w:tcBorders>
              <w:top w:val="nil"/>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lang w:val="en-US"/>
              </w:rPr>
            </w:pPr>
          </w:p>
        </w:tc>
        <w:tc>
          <w:tcPr>
            <w:tcW w:w="709" w:type="dxa"/>
            <w:vMerge/>
            <w:tcBorders>
              <w:top w:val="nil"/>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134" w:type="dxa"/>
            <w:vMerge/>
            <w:tcBorders>
              <w:top w:val="nil"/>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lang w:val="en-US"/>
              </w:rPr>
            </w:pPr>
          </w:p>
        </w:tc>
        <w:tc>
          <w:tcPr>
            <w:tcW w:w="851" w:type="dxa"/>
            <w:tcBorders>
              <w:top w:val="single" w:sz="2" w:space="0" w:color="000000"/>
              <w:left w:val="single" w:sz="2" w:space="0" w:color="000000"/>
              <w:bottom w:val="single" w:sz="2" w:space="0" w:color="000000"/>
              <w:right w:val="nil"/>
            </w:tcBorders>
          </w:tcPr>
          <w:p w:rsidR="001B7144" w:rsidRPr="001730D8" w:rsidRDefault="001B7144" w:rsidP="001730D8">
            <w:pPr>
              <w:widowControl w:val="0"/>
              <w:suppressAutoHyphens/>
              <w:autoSpaceDE w:val="0"/>
              <w:autoSpaceDN w:val="0"/>
              <w:adjustRightInd w:val="0"/>
              <w:spacing w:after="0" w:line="240" w:lineRule="auto"/>
              <w:ind w:left="-108" w:right="-108"/>
              <w:jc w:val="center"/>
              <w:rPr>
                <w:rFonts w:ascii="Times New Roman" w:eastAsia="Arial Unicode MS" w:hAnsi="Times New Roman"/>
                <w:sz w:val="20"/>
                <w:szCs w:val="20"/>
                <w:lang w:val="en-US"/>
              </w:rPr>
            </w:pPr>
            <w:r w:rsidRPr="001730D8">
              <w:rPr>
                <w:rFonts w:ascii="Times New Roman" w:eastAsia="Arial Unicode MS" w:hAnsi="Times New Roman"/>
                <w:i/>
                <w:iCs/>
                <w:sz w:val="20"/>
                <w:szCs w:val="20"/>
              </w:rPr>
              <w:t>начало</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1730D8">
            <w:pPr>
              <w:widowControl w:val="0"/>
              <w:suppressAutoHyphens/>
              <w:autoSpaceDE w:val="0"/>
              <w:autoSpaceDN w:val="0"/>
              <w:adjustRightInd w:val="0"/>
              <w:spacing w:after="0" w:line="240" w:lineRule="auto"/>
              <w:ind w:left="-108" w:right="-108"/>
              <w:jc w:val="center"/>
              <w:rPr>
                <w:rFonts w:ascii="Times New Roman" w:eastAsia="Arial Unicode MS" w:hAnsi="Times New Roman"/>
                <w:sz w:val="20"/>
                <w:szCs w:val="20"/>
                <w:lang w:val="en-US"/>
              </w:rPr>
            </w:pPr>
            <w:r w:rsidRPr="001730D8">
              <w:rPr>
                <w:rFonts w:ascii="Times New Roman" w:eastAsia="Arial Unicode MS" w:hAnsi="Times New Roman"/>
                <w:i/>
                <w:iCs/>
                <w:sz w:val="20"/>
                <w:szCs w:val="20"/>
              </w:rPr>
              <w:t>окончание</w:t>
            </w:r>
          </w:p>
        </w:tc>
        <w:tc>
          <w:tcPr>
            <w:tcW w:w="709" w:type="dxa"/>
            <w:vMerge/>
            <w:tcBorders>
              <w:top w:val="nil"/>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702" w:type="dxa"/>
            <w:vMerge/>
            <w:tcBorders>
              <w:top w:val="nil"/>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lang w:val="en-US"/>
              </w:rPr>
            </w:pP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
              </w:rPr>
            </w:pPr>
            <w:r w:rsidRPr="001730D8">
              <w:rPr>
                <w:rFonts w:ascii="Times New Roman" w:eastAsia="Arial Unicode MS" w:hAnsi="Times New Roman"/>
                <w:b/>
              </w:rPr>
              <w:t>ЯНВАРЬ</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русского языка и литературы</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 xml:space="preserve">Эффективные технологии подготовки обучающихся к государственной </w:t>
            </w:r>
            <w:r w:rsidRPr="001730D8">
              <w:rPr>
                <w:rFonts w:ascii="Times New Roman" w:eastAsia="Arial Unicode MS" w:hAnsi="Times New Roman"/>
              </w:rPr>
              <w:lastRenderedPageBreak/>
              <w:t xml:space="preserve">итоговой аттестации по русскому языку и литературе </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Cs/>
              </w:rPr>
            </w:pPr>
            <w:r w:rsidRPr="001730D8">
              <w:rPr>
                <w:rFonts w:ascii="Times New Roman" w:hAnsi="Times New Roman"/>
                <w:i/>
              </w:rPr>
              <w:lastRenderedPageBreak/>
              <w:t>В программе:</w:t>
            </w:r>
            <w:r w:rsidRPr="001730D8">
              <w:rPr>
                <w:rFonts w:ascii="Times New Roman" w:eastAsia="Arial Unicode MS" w:hAnsi="Times New Roman"/>
                <w:iCs/>
              </w:rPr>
              <w:t xml:space="preserve"> Профессиональный стандарт педагога как ресурс повышения качества образования. Современные подходы к оценке качества образования (ЕГЭ, ОГЭ, ВПР, НИКО, международные исследования, региональные </w:t>
            </w:r>
            <w:r w:rsidRPr="001730D8">
              <w:rPr>
                <w:rFonts w:ascii="Times New Roman" w:eastAsia="Arial Unicode MS" w:hAnsi="Times New Roman"/>
                <w:iCs/>
              </w:rPr>
              <w:lastRenderedPageBreak/>
              <w:t>практики). Статистико-аналитический отчет о результатах ГИА по образовательным программам СОО в РБ. Содержательный анализ результатов ЕГЭ и ОГЭ по русскому языку и литературе 2019 года в РБ.  Разбор заданий, вызвавших наибольшие затруднения у обучающихся.</w:t>
            </w:r>
            <w:r w:rsidRPr="001730D8">
              <w:t xml:space="preserve"> </w:t>
            </w:r>
            <w:r w:rsidRPr="001730D8">
              <w:rPr>
                <w:rFonts w:ascii="Times New Roman" w:hAnsi="Times New Roman"/>
              </w:rPr>
              <w:t xml:space="preserve">Методическая поддержка школ с НОР: адресное восполнение профессиональных дефицитов. </w:t>
            </w:r>
            <w:r w:rsidRPr="001730D8">
              <w:rPr>
                <w:rFonts w:ascii="Times New Roman" w:eastAsia="Arial Unicode MS" w:hAnsi="Times New Roman"/>
                <w:iCs/>
              </w:rPr>
              <w:t xml:space="preserve">Проблемные зоны ЕГЭ и ОГЭ по русскому языку: средства связи предложений в тексте,  орфографические и пунктуационные нормы,  явления переходности в русском языке, функционально-смысловые типы речи, изобразительно-выразительные средства языка. Проблемные зоны ЕГЭ и ОГЭ по литературе: основные закономерности литературного процесса, черты литературных направлений и течений, развитие у обучающихся умений определения оснований для сопоставления и аргументации позиций сопоставления. Изменения в КИМ ОГЭ по русскому языку 2020 года. Эффективные технологии развития коммуникативной компетенции обучающихся на базе лингвистической и языковой компетенций в процессе подготовки к ОГЭ и ЕГЭ по русскому языку. Методы и приемы обучения устным и письменным высказываниям разных типов речи. Технологии контроля и оценки учебных достижений на основе контрольных измерительных материалов ГИА. </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40</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13.01</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17.01</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30</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Гармажапова Л.А.</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
              </w:rPr>
            </w:pPr>
            <w:r w:rsidRPr="001730D8">
              <w:rPr>
                <w:rFonts w:ascii="Times New Roman" w:eastAsia="Arial Unicode MS" w:hAnsi="Times New Roman"/>
                <w:b/>
                <w:i/>
              </w:rPr>
              <w:lastRenderedPageBreak/>
              <w:t>Педагоги ОО, рекомендованные для прохождения КПК</w:t>
            </w:r>
            <w:r w:rsidRPr="001730D8">
              <w:rPr>
                <w:rFonts w:ascii="Times New Roman" w:eastAsia="Arial Unicode MS" w:hAnsi="Times New Roman"/>
                <w:i/>
              </w:rPr>
              <w:t xml:space="preserve"> : учителя русского языка и литературы МБОУ «Потанинская СОШ» Бичурского района, МОУ "Ганзуринская СОШ", МАОУ "Петропавловская СОШ №1", МБОУ "Таксимовская СОШ №1 имени А.А. Мезенцева" , МБОУ "Старо-Татауровская СОШ",МБОУ «Кударинская СОШ», МБОУ «Читканская СОШ», МБОУ "ТСОШ", ГБОУ "ЦСОШИХЭН», МАОУ «Утатайская СОШ», МОУ Иволгинская ВСОШ, МБОУ «Открытая (сменная) СОШ», МБОУ Ацульская СОШ, МБОУ «Посельская СОШ»</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русского языка и литературы</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 xml:space="preserve">Профессиональные компетенции учителей русского языка и литературы в области подготовки обучающихся к ГИА, </w:t>
            </w:r>
            <w:r w:rsidRPr="001730D8">
              <w:rPr>
                <w:rFonts w:ascii="Times New Roman" w:eastAsia="Arial Unicode MS" w:hAnsi="Times New Roman"/>
              </w:rPr>
              <w:lastRenderedPageBreak/>
              <w:t>ВПР, международным исследованиям качества образования</w:t>
            </w:r>
          </w:p>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Cs/>
              </w:rPr>
            </w:pPr>
            <w:r w:rsidRPr="001730D8">
              <w:rPr>
                <w:rFonts w:ascii="Times New Roman" w:hAnsi="Times New Roman"/>
                <w:i/>
              </w:rPr>
              <w:lastRenderedPageBreak/>
              <w:t>В программе:</w:t>
            </w:r>
            <w:r w:rsidRPr="001730D8">
              <w:rPr>
                <w:rFonts w:ascii="Times New Roman" w:hAnsi="Times New Roman"/>
              </w:rPr>
              <w:t xml:space="preserve"> </w:t>
            </w:r>
            <w:r w:rsidRPr="001730D8">
              <w:rPr>
                <w:rFonts w:ascii="Times New Roman" w:eastAsia="Arial Unicode MS" w:hAnsi="Times New Roman"/>
                <w:iCs/>
              </w:rPr>
              <w:t xml:space="preserve">Национальный проект «Образование».  Нормативно-правовые основы оценки качества образования в  РФ. Статистико-аналитический отчет о результатах ГИА  по образовательным программам СОО в РБ. Анализ результатов ГИА-2019  и их использование в  </w:t>
            </w:r>
            <w:r w:rsidRPr="001730D8">
              <w:rPr>
                <w:rFonts w:ascii="Times New Roman" w:eastAsia="Arial Unicode MS" w:hAnsi="Times New Roman"/>
                <w:iCs/>
              </w:rPr>
              <w:lastRenderedPageBreak/>
              <w:t>системе работы учителя русского языка и литературы. Эффективные  педагогические технологии на уроках русского языка и литературы в рамках подготовки к ГИА.  Методическая поддержка школ с НОР: адресное восполнение профессиональных дефицитов. Проблемные зоны ЕГЭ и ОГЭ по русскому языку: орфографические и пунктуационные нормы, их соблюдение в практике письма, грамматические и синтаксические нормы, распознавание синтаксических моделей разных типов, функционально-смысловые типы речи, изобразительно-выразительные средства языка.</w:t>
            </w:r>
            <w:r w:rsidRPr="001730D8">
              <w:t xml:space="preserve"> </w:t>
            </w:r>
            <w:r w:rsidRPr="001730D8">
              <w:rPr>
                <w:rFonts w:ascii="Times New Roman" w:eastAsia="Arial Unicode MS" w:hAnsi="Times New Roman"/>
                <w:iCs/>
              </w:rPr>
              <w:t xml:space="preserve">Новая  демоверсия  ОГЭ по русскому языку.  Проблемные зоны ЕГЭ и ОГЭ по литературе: основные закономерности литературного процесса, черты литературных направлений и течений, развитие у обучающихся умений определения оснований для сопоставления и аргументации позиций сопоставления.  Формирование навыков смыслового чтения текстов на уроках русского языка и литературы. Оценочные процедуры для детей с ОВЗ. Использование ЭОР в подготовке к оценочным процедурам. </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40</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20.01</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24.01</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Цыренова И.П.</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i/>
              </w:rPr>
            </w:pPr>
            <w:r w:rsidRPr="001730D8">
              <w:rPr>
                <w:rFonts w:ascii="Times New Roman" w:eastAsia="Arial Unicode MS" w:hAnsi="Times New Roman"/>
                <w:b/>
                <w:i/>
              </w:rPr>
              <w:lastRenderedPageBreak/>
              <w:t>Педагоги ОО, рекомендованные для прохождения КПК</w:t>
            </w:r>
            <w:r w:rsidRPr="001730D8">
              <w:rPr>
                <w:rFonts w:ascii="Times New Roman" w:eastAsia="Arial Unicode MS" w:hAnsi="Times New Roman"/>
                <w:i/>
              </w:rPr>
              <w:t>: учителя русского языка и литературы МБОУ «Джидинская РВОШ», МАОУ «Телембинская СОШ» Еравнинского района, МБОУ «Вечерняя СОШ» Закаменского района, УКП МБОУ СОШ №1 г. Северобайкальск, ГБОУ «Шимкинская ШИСОО», МБОУ ОСОШ №1 г. Улан- Удэ, МБОУ Новоуоянская вечерняя (сменная) ОШ, МАОУ СОШ №21 «Байкальская перспектива», МБОУ «Пестеревская СОШ», УКП МБОУ СОШ №1 г.Северобайкальск, МАОУ «СОШ №64» г.Улан-Удэ, МБОУ «Усть-Баргузинская СОШ»</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3</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истории и обществознания</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Преподавание истории и обществознания в условиях реализации предметных концепций</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 xml:space="preserve">Вызовы </w:t>
            </w:r>
            <w:r w:rsidRPr="001730D8">
              <w:rPr>
                <w:rFonts w:ascii="Times New Roman" w:eastAsia="Arial Unicode MS" w:hAnsi="Times New Roman"/>
                <w:lang w:val="en-US"/>
              </w:rPr>
              <w:t>XXI</w:t>
            </w:r>
            <w:r w:rsidRPr="001730D8">
              <w:rPr>
                <w:rFonts w:ascii="Times New Roman" w:eastAsia="Arial Unicode MS" w:hAnsi="Times New Roman"/>
              </w:rPr>
              <w:t xml:space="preserve"> века и тренды современного школьного образования. Концепция воспитания в РФ. Профстандарт педагога. НСУР. ЕФОМ. </w:t>
            </w:r>
            <w:r w:rsidRPr="001730D8">
              <w:rPr>
                <w:rFonts w:ascii="Times New Roman" w:eastAsia="Arial Unicode MS" w:hAnsi="Times New Roman"/>
                <w:iCs/>
              </w:rPr>
              <w:t xml:space="preserve">Нормативно-правовая база исторического и обществоведческого образования. Концептуальные основы Историко-культурного стандарта. Трудные вопросы истории.  Современный урок истории: реализация требований ИКС и ФГОС. УМК по истории и обществознанию. Оценочные процедуры по истории и обществознанию в основной и средней школе. Структура контрольно-измерительных </w:t>
            </w:r>
            <w:r w:rsidRPr="001730D8">
              <w:rPr>
                <w:rFonts w:ascii="Times New Roman" w:eastAsia="Arial Unicode MS" w:hAnsi="Times New Roman"/>
                <w:iCs/>
              </w:rPr>
              <w:lastRenderedPageBreak/>
              <w:t xml:space="preserve">материалов ЕГЭ по истории и обществознанию. Изменения контрольно-измерительных материалов ОГЭ по истории и обществознанию в 2020 г. Проблемные зоны ЕГЭ по истории: картографические, хронологические, терминологически ошибки, работа с иллюстративным материалом, анализ исторического источника, аргументация собственной точки зрения, построение причинно-следственных связей, обобщенная оценка влияния исторических событий на  последующий период. Проблемные зоны ЕГЭ по обществознанию: задания из тематических модулей: экономика, политика, право; анализ, систематизация, обобщение социальной информации. </w:t>
            </w:r>
            <w:r w:rsidRPr="001730D8">
              <w:rPr>
                <w:rFonts w:ascii="Times New Roman" w:eastAsia="Arial Unicode MS" w:hAnsi="Times New Roman"/>
              </w:rPr>
              <w:t xml:space="preserve">Технологии подготовки обучающихся к ЕГЭ, ОГЭ, ВПР по истории и обществознанию. Решение олимпиадных задач по истории и обществознанию. Изучение инновационного опыта педагогов. </w:t>
            </w:r>
            <w:r w:rsidRPr="001730D8">
              <w:rPr>
                <w:rFonts w:ascii="Times New Roman" w:eastAsia="Arial Unicode MS" w:hAnsi="Times New Roman"/>
                <w:iCs/>
              </w:rPr>
              <w:t>ГИА по образовательным программам СОО в РБ. Статистико-аналитический отчет о результатах ГИА по образовательным программам СОО в РБ.</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32</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27.01</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30.01</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26</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Данзанова А.А.</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
              </w:rPr>
            </w:pPr>
            <w:r w:rsidRPr="001730D8">
              <w:rPr>
                <w:rFonts w:ascii="Times New Roman" w:eastAsia="Arial Unicode MS" w:hAnsi="Times New Roman"/>
                <w:b/>
                <w:i/>
              </w:rPr>
              <w:lastRenderedPageBreak/>
              <w:t>Педагоги ОО, рекомендованные для прохождения КПК</w:t>
            </w:r>
            <w:r w:rsidRPr="001730D8">
              <w:rPr>
                <w:rFonts w:ascii="Times New Roman" w:eastAsia="Arial Unicode MS" w:hAnsi="Times New Roman"/>
                <w:i/>
              </w:rPr>
              <w:t xml:space="preserve">: МБОУ «Кижингинская СОШ им. Х Намсараева», МБОУ «Наушкинская СОШ», МАОУ «СОШ № 5 г. Закаменск», МБОУ «Кыренская СОШ», МАОУ «СОШ № 31» им. П.Т. Харитонова г. Улан-Удэ», МАОУ СОШ № 21 «Байкальская перспектива», МБОУ «СОШ № 11 г. Северобайкальск» </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
              </w:rPr>
            </w:pPr>
            <w:r w:rsidRPr="001730D8">
              <w:rPr>
                <w:rFonts w:ascii="Times New Roman" w:eastAsia="Arial Unicode MS" w:hAnsi="Times New Roman"/>
                <w:b/>
              </w:rPr>
              <w:t>ФЕВРАЛЬ</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4</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иностранных</w:t>
            </w:r>
          </w:p>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языков</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Современные технологии работы с одаренными детьми и подготовка их к олимпиадам по английскому языку</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Глобализация образования и «навыки будущего». Педагогические стратегии работы с одаренными детьми. Методическое сопровождение одаренных детей. Использование современных технологий (проектная методика, интерактивное обучение, проблемное обучение, ЭОР, ИКТ технологии). Технологии подготовки учащихся к олимпиадам по английскому языку. Методические рекомендации по составлению олимпиадных задач школьного уровня. Интегративные задания.</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40</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 xml:space="preserve">Очная </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03.02</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07.02</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27</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Абидуева А.Н.</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5</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Педагогические работники ОО</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 xml:space="preserve">Психолого-педагогические компетенции в </w:t>
            </w:r>
            <w:r w:rsidRPr="001730D8">
              <w:rPr>
                <w:rFonts w:ascii="Times New Roman" w:eastAsia="Arial Unicode MS" w:hAnsi="Times New Roman"/>
              </w:rPr>
              <w:lastRenderedPageBreak/>
              <w:t>условиях введения новой модели аттестации педагогических работников</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lastRenderedPageBreak/>
              <w:t>В программе:</w:t>
            </w:r>
            <w:r w:rsidRPr="001730D8">
              <w:rPr>
                <w:rFonts w:ascii="Times New Roman" w:hAnsi="Times New Roman"/>
              </w:rPr>
              <w:t xml:space="preserve"> </w:t>
            </w:r>
            <w:r w:rsidRPr="001730D8">
              <w:rPr>
                <w:rFonts w:ascii="Times New Roman" w:eastAsia="Arial Unicode MS" w:hAnsi="Times New Roman"/>
              </w:rPr>
              <w:t xml:space="preserve">Глобализация образования и «навыки будущего». Новая модель аттестации педагогов. Национальная система учительского роста: </w:t>
            </w:r>
            <w:r w:rsidRPr="001730D8">
              <w:rPr>
                <w:rFonts w:ascii="Times New Roman" w:eastAsia="Arial Unicode MS" w:hAnsi="Times New Roman"/>
              </w:rPr>
              <w:lastRenderedPageBreak/>
              <w:t xml:space="preserve">Независимая оценка квалификации педагога на основе использования ЕФОМ. Компетенция как понятие. Психолого-педагогические компетенции (оценка индивидуализации обучения, оценка формирования УУД учащихся). Решение кейсов (педагогических задач и ситуаций). </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48</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03.02</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08.02</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Халудорова Л.Е.</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6</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русского языка и литературы Мухоршибирского района</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Современные образовательные технологии  в школьном филологическом образовании в условиях реализации ФГОС ОО и СОО</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Нормативно-правовые основания профессиональной  деятельности педагога. Национальный проект «Образование». Концепция преподавания русского языка и литературы в РФ. Организационно-педагогические условия и эффективные технологии достижения планируемых результатов. Интерактивные технологии обучения.  Проектирование урока на основе деятельностной модели обучения. Целеполагание. Учебные  задачи.  Адресное восполнение профессиональных дефицитов: трудные вопросы синтаксиса простого предложения. Анализ результатов ГИА-2019  и их использование в  системе работы учителя русского языка и литературы. Новая модель ОГЭ по русскому языку и литературе. Использование ЭОР на уроках русского языка и литературы.</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40</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 с применением ДОТ</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10.02</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14.02</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Цыренова И.П.</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7</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истории и обществознания</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Технологии подготовки  к государственной итоговой аттестации по истории и обществознанию</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 xml:space="preserve">Вызовы </w:t>
            </w:r>
            <w:r w:rsidRPr="001730D8">
              <w:rPr>
                <w:rFonts w:ascii="Times New Roman" w:eastAsia="Arial Unicode MS" w:hAnsi="Times New Roman"/>
                <w:lang w:val="en-US"/>
              </w:rPr>
              <w:t>XXI</w:t>
            </w:r>
            <w:r w:rsidRPr="001730D8">
              <w:rPr>
                <w:rFonts w:ascii="Times New Roman" w:eastAsia="Arial Unicode MS" w:hAnsi="Times New Roman"/>
              </w:rPr>
              <w:t xml:space="preserve"> века и тренды современного школьного образования. Концепция воспитания в РФ. Профстандарт педагога. НСУР. ЕФОМ. </w:t>
            </w:r>
            <w:r w:rsidRPr="001730D8">
              <w:rPr>
                <w:rFonts w:ascii="Times New Roman" w:eastAsia="Arial Unicode MS" w:hAnsi="Times New Roman"/>
                <w:iCs/>
              </w:rPr>
              <w:t xml:space="preserve">Оценочные процедуры по истории и обществознанию в основной и средней школе. </w:t>
            </w:r>
            <w:r w:rsidRPr="001730D8">
              <w:rPr>
                <w:rFonts w:ascii="Times New Roman" w:eastAsia="Arial Unicode MS" w:hAnsi="Times New Roman"/>
              </w:rPr>
              <w:t xml:space="preserve">Анализ результатов ЕГЭ, ОГЭ по истории и обществознанию. Структура КИМ ЕГЭ, ОГЭ по истории и обществознанию. Изменения контрольно-измерительных материалов ОГЭ по истории и обществознанию в 2020 г.  Проблемные зоны ЕГЭ по истории: картографические, хронологические, терминологически ошибки, работа с иллюстративным материалом, анализ исторического источника, аргументация собственной точки зрения, построение причинно-следственных связей, обобщенная оценка влияния </w:t>
            </w:r>
            <w:r w:rsidRPr="001730D8">
              <w:rPr>
                <w:rFonts w:ascii="Times New Roman" w:eastAsia="Arial Unicode MS" w:hAnsi="Times New Roman"/>
              </w:rPr>
              <w:lastRenderedPageBreak/>
              <w:t>исторических событий на  последующий период.  Проблемные зоны ЕГЭ по обществознанию: задания из тематических модулей: экономика, политика, право; анализ, систематизация, обобщение социальной информации.  Технологии подготовки учащихся к ЕГЭ, ОГЭ по истории и обществознанию. ВПР по истории и обществознанию. Решение олимпиадных задач по истории и обществознанию. Статистико-аналитический отчет о результатах ГИА по образовательным программам СОО в РБ.</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32</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17.02</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20.02</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26</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Данзанова А.А.</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
              </w:rPr>
            </w:pPr>
            <w:r w:rsidRPr="001730D8">
              <w:rPr>
                <w:rFonts w:ascii="Times New Roman" w:eastAsia="Arial Unicode MS" w:hAnsi="Times New Roman"/>
                <w:b/>
                <w:i/>
              </w:rPr>
              <w:lastRenderedPageBreak/>
              <w:t>Педагоги ОО, рекомендованные для прохождения КПК:</w:t>
            </w:r>
            <w:r w:rsidRPr="001730D8">
              <w:rPr>
                <w:rFonts w:ascii="Times New Roman" w:eastAsia="Arial Unicode MS" w:hAnsi="Times New Roman"/>
                <w:i/>
              </w:rPr>
              <w:t xml:space="preserve"> МБОУ «Кижингинская СОШ им. Х Намсараева», МБОУ «Наушкинская СОШ», МАОУ «СОШ № 5 г. Закаменск», МБОУ «Кыренская СОШ», МАОУ «СОШ № 31» им. П.Т. Харитонова г. Улан-Удэ», МАОУ СОШ № 21 «Байкальская перспектива», МБОУ «СОШ № 11 г. Северобайкальск»</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8</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 xml:space="preserve">Учителя русского языка и литературы Бичурского района  </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Формирование профессиональной компетентности учителя русского языка и литературы в условиях реализации ФГОС ООО и СОО</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 xml:space="preserve">Нормативно-правовые основания профессиональной деятельности педагога.  Национальный проект «Образование». Концепция преподавания русского языка и литературы в РФ.  Организационно-педагогические условия и эффективные технологии достижения планируемых результатов. Интерактивные технологии обучения. Проектирование урока на основе деятельностной модели обучения. Целеполагание. Учебные  задачи. Адресное восполнение профессиональных дефицитов: трудные вопросы синтаксиса простого предложения. Анализ результатов ГИА-2019  и их использование в  системе работы учителя русского языка и литературы. Проблемные зоны ЕГЭ и ОГЭ по русскому языку: орфографические и пунктуационные нормы, их соблюдение в практике письма, грамматические и синтаксические нормы, распознавание синтаксических моделей разных типов, функционально-смысловые типы речи, изобразительно-выразительные средства языка. Новая  демоверсия  ОГЭ по русскому языку и литературе. Развитие специальных профессиональных компетенций педагогов, необходимых в работе с детьми, испытывающими </w:t>
            </w:r>
            <w:r w:rsidRPr="001730D8">
              <w:rPr>
                <w:rFonts w:ascii="Times New Roman" w:eastAsia="Arial Unicode MS" w:hAnsi="Times New Roman"/>
              </w:rPr>
              <w:lastRenderedPageBreak/>
              <w:t xml:space="preserve">трудности в освоении программы, или детьми с особыми образовательными потребностями. </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40</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 с применением ДОТ</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17.02</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21.02</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Цыренова И.П.</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
              </w:rPr>
            </w:pPr>
            <w:r w:rsidRPr="001730D8">
              <w:rPr>
                <w:rFonts w:ascii="Times New Roman" w:eastAsia="Arial Unicode MS" w:hAnsi="Times New Roman"/>
                <w:b/>
              </w:rPr>
              <w:lastRenderedPageBreak/>
              <w:t>МАРТ</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9</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русского языка и литературы</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 xml:space="preserve">Составляющие профессиональной компетентности учителя-филолога </w:t>
            </w:r>
            <w:r w:rsidRPr="001730D8">
              <w:rPr>
                <w:rFonts w:ascii="Times New Roman" w:eastAsia="Arial Unicode MS" w:hAnsi="Times New Roman"/>
                <w:color w:val="000000" w:themeColor="text1"/>
              </w:rPr>
              <w:t>в свете реализации инновационных образовательных технологий</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 xml:space="preserve">Глобализация образования и «навыки будущего». Профессиональный стандарт педагога как ресурс повышения качества образования. Составляющие профессиональной компетентности учителя русского языка и литературы в соответствии с профессиональным стандартом педагога.  Профессиональные дефициты педагога-филолога. Инновационные образовательные технологии как средства развития профессиональной компетенции </w:t>
            </w:r>
            <w:r w:rsidRPr="001730D8">
              <w:rPr>
                <w:rFonts w:ascii="Times New Roman" w:eastAsia="Arial Unicode MS" w:hAnsi="Times New Roman"/>
                <w:color w:val="000000" w:themeColor="text1"/>
              </w:rPr>
              <w:t>учителя-филолога. Новые п</w:t>
            </w:r>
            <w:r w:rsidRPr="001730D8">
              <w:rPr>
                <w:rFonts w:ascii="Times New Roman" w:eastAsia="Arial Unicode MS" w:hAnsi="Times New Roman"/>
                <w:iCs/>
                <w:color w:val="000000" w:themeColor="text1"/>
              </w:rPr>
              <w:t xml:space="preserve">риемы, методы, технологии в восприятии и анализе литературного произведения. Особенности формирования исследовательской деятельности обучающихся на уроке литературы. </w:t>
            </w:r>
            <w:r w:rsidRPr="001730D8">
              <w:rPr>
                <w:rFonts w:ascii="Times New Roman" w:eastAsia="Arial Unicode MS" w:hAnsi="Times New Roman"/>
              </w:rPr>
              <w:t>Проектирование индивидуальной траектории развития профессиональных компетенций учителя русского языка и литературы.</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40</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02.03</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06.03</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Имихелова С.С.</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10</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английского языка</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Современные образовательные технологии при обучении английскому языку</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 xml:space="preserve">Глобализация образования и «навыки будущего». Современные образовательные технологии: виды, основные признаки. Современные образовательные технологии при обучении английскому языку. </w:t>
            </w:r>
            <w:r w:rsidRPr="001730D8">
              <w:rPr>
                <w:rFonts w:ascii="Times New Roman" w:eastAsia="Arial Unicode MS" w:hAnsi="Times New Roman"/>
                <w:lang w:val="en-US"/>
              </w:rPr>
              <w:t>CLIL</w:t>
            </w:r>
            <w:r w:rsidRPr="001730D8">
              <w:rPr>
                <w:rFonts w:ascii="Times New Roman" w:eastAsia="Arial Unicode MS" w:hAnsi="Times New Roman"/>
              </w:rPr>
              <w:t xml:space="preserve"> технологии. </w:t>
            </w:r>
            <w:r w:rsidRPr="001730D8">
              <w:rPr>
                <w:rFonts w:ascii="Times New Roman" w:eastAsia="Arial Unicode MS" w:hAnsi="Times New Roman"/>
                <w:lang w:val="en-US"/>
              </w:rPr>
              <w:t>TPR</w:t>
            </w:r>
            <w:r w:rsidRPr="001730D8">
              <w:rPr>
                <w:rFonts w:ascii="Times New Roman" w:eastAsia="Arial Unicode MS" w:hAnsi="Times New Roman"/>
              </w:rPr>
              <w:t xml:space="preserve"> на раннем этапе обучения английскому языку. Технология развития критического мышления. Проблемные зоны письменного экзамена. Статистико-аналитический отчет о результатах ГИА по образовательным программам СОО в РБ. Технологии развития навыков чтения с полным пониманием информации в тексте. Технологии развития умений письменной речи. Стратегии написания личного письма и письменного высказывания с элементами рассуждения «Мое мнение».</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40</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10.03</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14.03</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28</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Абидуева А.Н.</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
              </w:rPr>
            </w:pPr>
            <w:r w:rsidRPr="001730D8">
              <w:rPr>
                <w:rFonts w:ascii="Times New Roman" w:eastAsia="Arial Unicode MS" w:hAnsi="Times New Roman"/>
                <w:b/>
                <w:i/>
              </w:rPr>
              <w:t xml:space="preserve">Педагоги ОО, рекомендованные для прохождения КПК: </w:t>
            </w:r>
            <w:r w:rsidRPr="001730D8">
              <w:rPr>
                <w:rFonts w:ascii="Times New Roman" w:eastAsia="Arial Unicode MS" w:hAnsi="Times New Roman"/>
                <w:i/>
              </w:rPr>
              <w:t>УПК МБОУ «СОШ №1»</w:t>
            </w:r>
            <w:r w:rsidRPr="001730D8">
              <w:rPr>
                <w:rFonts w:ascii="Times New Roman" w:eastAsia="Arial Unicode MS" w:hAnsi="Times New Roman"/>
                <w:b/>
                <w:i/>
              </w:rPr>
              <w:t xml:space="preserve">, </w:t>
            </w:r>
            <w:r w:rsidRPr="001730D8">
              <w:rPr>
                <w:rFonts w:ascii="Times New Roman" w:eastAsia="Arial Unicode MS" w:hAnsi="Times New Roman"/>
                <w:i/>
              </w:rPr>
              <w:t xml:space="preserve">МБОУ «Гэгэтуйская СОШ» Джидинского района, МАОУ «СОШ №50», МБОУ «Желтуринская СОШ им. В.С.Клочихина» , МБОУ «Тулдунская СОШ», МБОУ «Гундинская СОШ», МАОУ «СОШ №5 г.Закаменск», МБОУ «СОШ №4 г.Закаменск», МАОУ «Дутулурская СОШ», МБОУ «Верхнекодунская СОШ», МБОУ «Северомуйская СОШ» , МОУ «Туркинская СОШ», МБОУ «Хойтогольская СОШ», МАОУ </w:t>
            </w:r>
            <w:r w:rsidRPr="001730D8">
              <w:rPr>
                <w:rFonts w:ascii="Times New Roman" w:eastAsia="Arial Unicode MS" w:hAnsi="Times New Roman"/>
                <w:i/>
              </w:rPr>
              <w:lastRenderedPageBreak/>
              <w:t>«СОШ №3» г. Северобайкальск, МБОУ «СОШ №1» г. Северобайкальск, МАОУ «ООШ №23» г.Улан-Удэ, МБОУ «СОШ №52» г.Улан-Удэ, МАОУ «СОШ №31» г.Улан-Удэ, МАОУ «СОШ №38» г.Улан-Удэ</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11</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начальных классов, истории, обществознания</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Духовно-нравственное воспитание школьников в условиях реализации предметных областей ОРКСЭ и ОДНКНР</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 xml:space="preserve">Вызовы </w:t>
            </w:r>
            <w:r w:rsidRPr="001730D8">
              <w:rPr>
                <w:rFonts w:ascii="Times New Roman" w:eastAsia="Arial Unicode MS" w:hAnsi="Times New Roman"/>
                <w:lang w:val="en-US"/>
              </w:rPr>
              <w:t>XXI</w:t>
            </w:r>
            <w:r w:rsidRPr="001730D8">
              <w:rPr>
                <w:rFonts w:ascii="Times New Roman" w:eastAsia="Arial Unicode MS" w:hAnsi="Times New Roman"/>
              </w:rPr>
              <w:t xml:space="preserve"> века и тренды современного школьного образования. Концепция воспитания в РФ. Концепция духовно-нравственного развития и воспитания граждан России. Концептуальные основы курсов  ОРКСЭ и ОДНКНР. Теоретико-методологические, методические вопросы преподавания учебных предметов ОРКСЭ и ОДНКНР в школе. Технологии оценивания результатов обучения в курсе  ОРКСЭ, ОДНКНР. Учебно-методическое сопровождение курсов ОРКСЭ и ОДНКНР. Изучение инновационного опыта педагогов.</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72</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16.03</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25.03</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26</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Данзанова А.А.</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12</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русского языка и литературы</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Функциональная грамотность школьника как планируемый результат обучения</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Национальный проект «Образование». </w:t>
            </w:r>
            <w:r w:rsidRPr="001730D8">
              <w:rPr>
                <w:rFonts w:ascii="Times New Roman" w:eastAsia="Arial Unicode MS" w:hAnsi="Times New Roman"/>
              </w:rPr>
              <w:t>Концепция преподавания русского языка и литературы в РФ. Статистико-аналитический отчет о результатах ГИА по образовательным программам СОО в РБ. Функциональная  грамотность в структуре достижения метапредметных и личностных результатов.   Читательская компетенция школьников. Виды чтения. Читательские умения. Стратегии смыслового чтения как технологии формирования планируемых результатов. Проектирование занятий, нацеленных на совершенствование читательской  грамотности обучающихся.  Изучение и диссеминация инновационного опыта учителей. Читательская грамотность в международных сопоставительных исследованиях. Анализ результатов ГИА, ВПР-2019  по русскому языку и литературе. Исследование PISA. Развитие глобальных компетенций и креативного мышления обучающихся.</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40</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23.03</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27.03</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Цыренова И.П.</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
              </w:rPr>
            </w:pPr>
            <w:r w:rsidRPr="001730D8">
              <w:rPr>
                <w:rFonts w:ascii="Times New Roman" w:eastAsia="Arial Unicode MS" w:hAnsi="Times New Roman"/>
                <w:b/>
                <w:i/>
              </w:rPr>
              <w:t>Педагоги ОО, рекомендованные для прохождения КПК</w:t>
            </w:r>
            <w:r w:rsidRPr="001730D8">
              <w:rPr>
                <w:rFonts w:ascii="Times New Roman" w:eastAsia="Arial Unicode MS" w:hAnsi="Times New Roman"/>
                <w:i/>
              </w:rPr>
              <w:t>: учителя русского языка и литературы МБОУ «Джидинская РВОШ», МАОУ «Телембинская СОШ» Еравнинского района, МБОУ «Вечерняя СОШ» Закаменского района, УКП МБОУ СОШ №1 г. Северобайкальск, ГБОУ «Шимкинская ШИСОО», МБОУ ОСОШ №1 г. Улан- Удэ, МБОУ Новоуоянская вечерняя (сменная) ОШ, МАОУ СОШ №21 «Байкальская перспектива», МБОУ «Пестеревская СОШ», УКП МБОУ СОШ №1 г.Северобайкальск, МАОУ «СОШ №64» г.Улан-Удэ, МБОУ «Усть-Баргузинская СОШ»</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
              </w:rPr>
            </w:pPr>
            <w:r w:rsidRPr="001730D8">
              <w:rPr>
                <w:rFonts w:ascii="Times New Roman" w:eastAsia="Arial Unicode MS" w:hAnsi="Times New Roman"/>
                <w:b/>
              </w:rPr>
              <w:lastRenderedPageBreak/>
              <w:t>АПРЕЛЬ</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13</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иностранных языков</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Подготовка школьников к ГИА: стратегии успеха</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 xml:space="preserve">Глобализация образования и «навыки будущего». Нормативно-правовое сопровождение государственной итоговой аттестации по образовательным программам основного и среднего общего образования. ОГЭ/ЕГЭ по иностранному языку: результаты за 2019 г., методика подготовки учащихся. Стратегии подготовки к ОГЭ, ЕГЭ (устная часть). Стратегии подготовки к письменной части ЕГЭ. Стратегии подготовки к ГИА – 2020, 2022. Изучение и диссеминация инновационного опыта учителей. </w:t>
            </w:r>
          </w:p>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Анализ результатов ОГЭ и ЕГЭ по английскому языку. Анализ типичных ошибок в разделах «Лексика и грамматика», «Устная речь», «Письмо». Разбор заданий, вызвавших наибольшие затруднения у учащихся. Составление тематического монологического высказывания с элементами рассуждения (сравнение двух фотографий).</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48</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06.04</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11.04</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28</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Абидуева А.Н.</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
              </w:rPr>
            </w:pPr>
            <w:r w:rsidRPr="001730D8">
              <w:rPr>
                <w:rFonts w:ascii="Times New Roman" w:eastAsia="Arial Unicode MS" w:hAnsi="Times New Roman"/>
                <w:b/>
                <w:i/>
              </w:rPr>
              <w:t>Педагоги ОО, рекомендованные для прохождения КПК</w:t>
            </w:r>
            <w:r w:rsidRPr="001730D8">
              <w:rPr>
                <w:rFonts w:ascii="Times New Roman" w:eastAsia="Arial Unicode MS" w:hAnsi="Times New Roman"/>
                <w:i/>
              </w:rPr>
              <w:t>: ГБОУ СПО ГЭТ, МАОУ «СОШ№44»  МАОУ «СОШ №9», МБОУ «Кыренская СОШ» Тункинского района,МАОУ «СОШ №21 «Байкальская перспектива», МБОУ «Желтуринская СОШ им. В.С.Клочихина» , МБОУ «Тулдунская СОШ», МБОУ «Гундинская СОШ», МАОУ «СОШ №5 г.Закаменск», МБОУ «СОШ №4 г.Закаменск», МАОУ «Дутулурская СОШ», МБОУ «Верхнекодунская СОШ», МБОУ «Северомуйская СОШ» , МОУ «Туркинская СОШ», МБОУ «Хойтогольская СОШ», МАОУ «СОШ №3» г. Северобайкальск, МБОУ «СОШ №1» г. Северобайкальск, МАОУ «ООШ №23» г.Улан-Удэ, МБОУ «СОШ №52» г.Улан-Удэ, МАОУ «СОШ №31» г.Улан-Удэ, МАОУ «СОШ №38» г.Улан-Удэ.</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14</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русского языка и литературы</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Формирование метапредметных результатов обучающихся на уроках литературы и МХК</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 xml:space="preserve">Глобализация образования и «навыки будущего». Способы формирования личностных, метапредметных и межпредметных результатов на уроках литературы и МХК. Методика и технологии художественно-творческой проектной деятельности в формировании межпредметных результатов ФГОС ООО. Литература как предмет эстетического цикла. Оценка образовательных достижений школьников. Анализ федеральных и региональных оценочных процедур в РБ.  Проблемные зоны ЕГЭ и ОГЭ по литературе: основные закономерности литературного процесса, черты литературных направлений и течений, развитие у обучающихся умений определения </w:t>
            </w:r>
            <w:r w:rsidRPr="001730D8">
              <w:rPr>
                <w:rFonts w:ascii="Times New Roman" w:eastAsia="Arial Unicode MS" w:hAnsi="Times New Roman"/>
              </w:rPr>
              <w:lastRenderedPageBreak/>
              <w:t>оснований для сопоставления и аргументации позиций сопоставления.  Разбор заданий, вызвавших наибольшие затруднения у обучающихся. Использование информационно-коммуникационных технологий в образовательном процессе.</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40</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13.04</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17.04</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Имихелова С.С.</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b/>
                <w:i/>
              </w:rPr>
              <w:lastRenderedPageBreak/>
              <w:t xml:space="preserve">Педагоги ОО, рекомендованные для прохождения КПК: </w:t>
            </w:r>
            <w:r w:rsidRPr="001730D8">
              <w:rPr>
                <w:rFonts w:ascii="Times New Roman" w:eastAsia="Arial Unicode MS" w:hAnsi="Times New Roman"/>
                <w:i/>
              </w:rPr>
              <w:t>МБОУ ОСОШ №1 г.Улан-Удэ, МАОУ СОШ №52 г.Улан-Удэ, МАОУ СОШ№41 г.Улан-Удэ, МОУ «Ганзуринская СОШ», МАОУ «Петропавловская СОШ №1», МБОУ «Таксимовская СОШ№1 им.А.А.Мезенцева», МБОУ «Старо-Татауровская СОШ», ГБПОУ «БРИЭТ», ГБПОУ «БЛПК», ГБПОУ «БКТиС»</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15</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начальных классов, истории, обществознания</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Духовно-нравственное воспитание школьников в условиях реализации предметных областей ОРКСЭ и ОДНКНР</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 xml:space="preserve">Вызовы </w:t>
            </w:r>
            <w:r w:rsidRPr="001730D8">
              <w:rPr>
                <w:rFonts w:ascii="Times New Roman" w:eastAsia="Arial Unicode MS" w:hAnsi="Times New Roman"/>
                <w:lang w:val="en-US"/>
              </w:rPr>
              <w:t>XXI</w:t>
            </w:r>
            <w:r w:rsidRPr="001730D8">
              <w:rPr>
                <w:rFonts w:ascii="Times New Roman" w:eastAsia="Arial Unicode MS" w:hAnsi="Times New Roman"/>
              </w:rPr>
              <w:t xml:space="preserve"> века и тренды современного школьного образования. Концепция воспитания в РФ. Концепция духовно-нравственного развития и воспитания граждан России. Концептуальные основы курсов  ОРКСЭ и ОДНКНР. Теоретико-методологические, методические вопросы преподавания учебных предметов ОРКСЭ и ОДНКНР в школе. Технологии оценивания результатов обучения в курсе  ОРКСЭ, ОДНКНР. Учебно-методическое сопровождение курсов ОРКСЭ и ОДНКНР. Изучение инновационного опыта педагогов.</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72</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20.04</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29.04</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26</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Данзанова А.А.</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
              </w:rPr>
            </w:pPr>
            <w:r w:rsidRPr="001730D8">
              <w:rPr>
                <w:rFonts w:ascii="Times New Roman" w:eastAsia="Arial Unicode MS" w:hAnsi="Times New Roman"/>
                <w:b/>
              </w:rPr>
              <w:t>ИЮНЬ</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16</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русского языка и литературы</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Инновационные технологии в преподавании литературы и русского языка в школе</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Cs/>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iCs/>
              </w:rPr>
              <w:t xml:space="preserve">Глобализация образования и «навыки будущего». Современные педагогические технологии в школьном филологическом образовании: от теории к практике. Формирование базовых филологических компетенций как основа технологий формирования универсальных учебных действий на уроках русского языка. Проектирование современного урока русского языка и литературы с использованием современных образовательных технологий.  Анализ оценочных процедур в РБ.  Использование информационно-коммуникационных технологий в учебном процессе. Особенности использования интерактивных методов на уроках литературы и русского языка. Методы проблемного и эвристического обучения в преподавании литературы. </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72</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Cs/>
              </w:rPr>
            </w:pPr>
            <w:r w:rsidRPr="001730D8">
              <w:rPr>
                <w:rFonts w:ascii="Times New Roman" w:eastAsia="Arial Unicode MS" w:hAnsi="Times New Roman"/>
                <w:bCs/>
              </w:rPr>
              <w:t>01.06</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Cs/>
              </w:rPr>
            </w:pPr>
            <w:r w:rsidRPr="001730D8">
              <w:rPr>
                <w:rFonts w:ascii="Times New Roman" w:eastAsia="Arial Unicode MS" w:hAnsi="Times New Roman"/>
                <w:bCs/>
              </w:rPr>
              <w:t>10.06</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Имихелова С.С.</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17</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истории, обществознания</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Историческое и обществоведческое образование в условиях реализации предметных концепций</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Cs/>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 xml:space="preserve">Вызовы </w:t>
            </w:r>
            <w:r w:rsidRPr="001730D8">
              <w:rPr>
                <w:rFonts w:ascii="Times New Roman" w:eastAsia="Arial Unicode MS" w:hAnsi="Times New Roman"/>
                <w:lang w:val="en-US"/>
              </w:rPr>
              <w:t>XXI</w:t>
            </w:r>
            <w:r w:rsidRPr="001730D8">
              <w:rPr>
                <w:rFonts w:ascii="Times New Roman" w:eastAsia="Arial Unicode MS" w:hAnsi="Times New Roman"/>
              </w:rPr>
              <w:t xml:space="preserve"> века и тренды современного школьного образования. Концепция воспитания в РФ. Профстандарт педагога. НСУР. ЕФОМ. </w:t>
            </w:r>
            <w:r w:rsidRPr="001730D8">
              <w:rPr>
                <w:rFonts w:ascii="Times New Roman" w:eastAsia="Arial Unicode MS" w:hAnsi="Times New Roman"/>
                <w:iCs/>
              </w:rPr>
              <w:t xml:space="preserve">Нормативно-правовая база исторического и обществоведческого образования. Концептуальные основы Историко-культурного стандарта. Трудные вопросы истории.  Современный урок истории: реализация требований ИКС и ФГОС. УМК по истории и обществознанию. Оценочные процедуры по истории и обществознанию в основной и средней школе. </w:t>
            </w:r>
            <w:r w:rsidRPr="001730D8">
              <w:rPr>
                <w:rFonts w:ascii="Times New Roman" w:eastAsia="Arial Unicode MS" w:hAnsi="Times New Roman"/>
              </w:rPr>
              <w:t>Структура КИМ ЕГЭ, ОГЭ по истории и обществознанию. Изменения контрольно-измерительных материалов ОГЭ по истории и обществознанию в 2020 г.  Проблемные зоны ЕГЭ по истории: картографические, хронологические, терминологически ошибки, работа с иллюстративным материалом, анализ исторического источника, аргументация собственной точки зрения, построение причинно-следственных связей, обобщенная оценка влияния исторических событий на  последующий период.  Проблемные зоны ЕГЭ по обществознанию: задания из тематических модулей: экономика, политика, право; анализ, систематизация, обобщение социальной информации.  Технологии подготовки обучающихся к ЕГЭ, ОГЭ, ВПР по истории и обществознанию. Решение олимпиадных задач по истории и обществознанию. Изучение инновационного опыта педагогов. Статистико-аналитический отчет о результатах ГИА  по образовательным программам СОО в РБ.</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72</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Cs/>
              </w:rPr>
            </w:pPr>
            <w:r w:rsidRPr="001730D8">
              <w:rPr>
                <w:rFonts w:ascii="Times New Roman" w:eastAsia="Arial Unicode MS" w:hAnsi="Times New Roman"/>
                <w:bCs/>
              </w:rPr>
              <w:t>15.06</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Cs/>
              </w:rPr>
            </w:pPr>
            <w:r w:rsidRPr="001730D8">
              <w:rPr>
                <w:rFonts w:ascii="Times New Roman" w:eastAsia="Arial Unicode MS" w:hAnsi="Times New Roman"/>
                <w:bCs/>
              </w:rPr>
              <w:t>24.06</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26</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Данзанова А.А.</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
              </w:rPr>
            </w:pPr>
            <w:r w:rsidRPr="001730D8">
              <w:rPr>
                <w:rFonts w:ascii="Times New Roman" w:eastAsia="Arial Unicode MS" w:hAnsi="Times New Roman"/>
                <w:b/>
                <w:i/>
              </w:rPr>
              <w:t>Педагоги ОО, рекомендованные для прохождения КПК:</w:t>
            </w:r>
            <w:r w:rsidRPr="001730D8">
              <w:rPr>
                <w:rFonts w:ascii="Times New Roman" w:eastAsia="Arial Unicode MS" w:hAnsi="Times New Roman"/>
                <w:i/>
              </w:rPr>
              <w:t xml:space="preserve"> МБОУ «Кижингинская СОШ им. Х Намсараева», МБОУ «Наушкинская СОШ», МАОУ «СОШ № 5 г. Закаменск», МБОУ «Кыренская СОШ», МАОУ «СОШ № 31 им. П.Т. Харитонова г. Улан-Удэ», МАОУ СОШ № 21 «Байкальская перспектива», МБОУ «СОШ № 11 г.Северобайкальск»</w:t>
            </w:r>
          </w:p>
        </w:tc>
      </w:tr>
      <w:tr w:rsidR="001B7144" w:rsidRPr="001730D8" w:rsidTr="001730D8">
        <w:trPr>
          <w:trHeight w:val="20"/>
        </w:trPr>
        <w:tc>
          <w:tcPr>
            <w:tcW w:w="567" w:type="dxa"/>
            <w:tcBorders>
              <w:top w:val="single" w:sz="4" w:space="0" w:color="auto"/>
              <w:left w:val="single" w:sz="4" w:space="0" w:color="auto"/>
              <w:bottom w:val="single" w:sz="4" w:space="0" w:color="auto"/>
              <w:right w:val="single" w:sz="4" w:space="0" w:color="auto"/>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18</w:t>
            </w:r>
          </w:p>
        </w:tc>
        <w:tc>
          <w:tcPr>
            <w:tcW w:w="1702" w:type="dxa"/>
            <w:tcBorders>
              <w:top w:val="single" w:sz="4" w:space="0" w:color="auto"/>
              <w:left w:val="single" w:sz="4" w:space="0" w:color="auto"/>
              <w:bottom w:val="single" w:sz="4" w:space="0" w:color="auto"/>
              <w:right w:val="single" w:sz="4" w:space="0" w:color="auto"/>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Педагогические работники ОО</w:t>
            </w:r>
          </w:p>
        </w:tc>
        <w:tc>
          <w:tcPr>
            <w:tcW w:w="2409" w:type="dxa"/>
            <w:tcBorders>
              <w:top w:val="single" w:sz="4" w:space="0" w:color="auto"/>
              <w:left w:val="single" w:sz="4" w:space="0" w:color="auto"/>
              <w:bottom w:val="single" w:sz="4" w:space="0" w:color="auto"/>
              <w:right w:val="single" w:sz="4" w:space="0" w:color="auto"/>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Школа будущего -школа проектов</w:t>
            </w:r>
          </w:p>
        </w:tc>
        <w:tc>
          <w:tcPr>
            <w:tcW w:w="5103" w:type="dxa"/>
            <w:tcBorders>
              <w:top w:val="single" w:sz="4" w:space="0" w:color="auto"/>
              <w:left w:val="single" w:sz="4" w:space="0" w:color="auto"/>
              <w:bottom w:val="single" w:sz="4" w:space="0" w:color="auto"/>
              <w:right w:val="single" w:sz="4" w:space="0" w:color="auto"/>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Cs/>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iCs/>
              </w:rPr>
              <w:t xml:space="preserve">Глобализация образования и «навыки будущего». Национальный проект «Образование». Типы мышления и проектирование. Креативное мышление, его особенности. Концепция школы </w:t>
            </w:r>
            <w:r w:rsidRPr="001730D8">
              <w:rPr>
                <w:rFonts w:ascii="Times New Roman" w:eastAsia="Arial Unicode MS" w:hAnsi="Times New Roman"/>
                <w:iCs/>
              </w:rPr>
              <w:lastRenderedPageBreak/>
              <w:t xml:space="preserve">будущего. Проект. Проектирование как культурная форма инновационной деятельности. Проектория – профессиональная траектория ученика. ПроеКТОриЯ = Портал + Форум + Открытые уроки. Интерактивная цифровая платформа для профориентации школьников.Кванториум как новая модель системы дополнительного образования детей. Проектирование школы будущего. </w:t>
            </w:r>
          </w:p>
        </w:tc>
        <w:tc>
          <w:tcPr>
            <w:tcW w:w="709" w:type="dxa"/>
            <w:tcBorders>
              <w:top w:val="single" w:sz="4" w:space="0" w:color="auto"/>
              <w:left w:val="single" w:sz="4" w:space="0" w:color="auto"/>
              <w:bottom w:val="single" w:sz="4" w:space="0" w:color="auto"/>
              <w:right w:val="single" w:sz="4" w:space="0" w:color="auto"/>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48</w:t>
            </w:r>
          </w:p>
        </w:tc>
        <w:tc>
          <w:tcPr>
            <w:tcW w:w="1134" w:type="dxa"/>
            <w:tcBorders>
              <w:top w:val="single" w:sz="4" w:space="0" w:color="auto"/>
              <w:left w:val="single" w:sz="4" w:space="0" w:color="auto"/>
              <w:bottom w:val="single" w:sz="4" w:space="0" w:color="auto"/>
              <w:right w:val="single" w:sz="4" w:space="0" w:color="auto"/>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4" w:space="0" w:color="auto"/>
              <w:left w:val="single" w:sz="4" w:space="0" w:color="auto"/>
              <w:bottom w:val="single" w:sz="4" w:space="0" w:color="auto"/>
              <w:right w:val="single" w:sz="4" w:space="0" w:color="auto"/>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Cs/>
              </w:rPr>
            </w:pPr>
            <w:r w:rsidRPr="001730D8">
              <w:rPr>
                <w:rFonts w:ascii="Times New Roman" w:eastAsia="Arial Unicode MS" w:hAnsi="Times New Roman"/>
                <w:bCs/>
              </w:rPr>
              <w:t>15.06</w:t>
            </w:r>
          </w:p>
        </w:tc>
        <w:tc>
          <w:tcPr>
            <w:tcW w:w="992" w:type="dxa"/>
            <w:tcBorders>
              <w:top w:val="single" w:sz="2" w:space="0" w:color="000000"/>
              <w:left w:val="single" w:sz="4" w:space="0" w:color="auto"/>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Cs/>
              </w:rPr>
            </w:pPr>
            <w:r w:rsidRPr="001730D8">
              <w:rPr>
                <w:rFonts w:ascii="Times New Roman" w:eastAsia="Arial Unicode MS" w:hAnsi="Times New Roman"/>
                <w:bCs/>
              </w:rPr>
              <w:t>20.06</w:t>
            </w:r>
          </w:p>
        </w:tc>
        <w:tc>
          <w:tcPr>
            <w:tcW w:w="709"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Халудорова Л.Е.</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
              </w:rPr>
            </w:pPr>
            <w:r w:rsidRPr="001730D8">
              <w:rPr>
                <w:rFonts w:ascii="Times New Roman" w:eastAsia="Arial Unicode MS" w:hAnsi="Times New Roman"/>
                <w:b/>
              </w:rPr>
              <w:lastRenderedPageBreak/>
              <w:t>СЕНТЯБРЬ</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19</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русского языка и литературы</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 xml:space="preserve">Современные технологии работы с одаренными школьниками </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Cs/>
              </w:rPr>
            </w:pPr>
            <w:r w:rsidRPr="001730D8">
              <w:rPr>
                <w:rFonts w:ascii="Times New Roman" w:hAnsi="Times New Roman"/>
                <w:i/>
              </w:rPr>
              <w:t>В программе:</w:t>
            </w:r>
            <w:r w:rsidRPr="001730D8">
              <w:rPr>
                <w:rFonts w:ascii="Times New Roman" w:hAnsi="Times New Roman"/>
              </w:rPr>
              <w:t xml:space="preserve"> Национальный проект «Образование». </w:t>
            </w:r>
            <w:r w:rsidRPr="001730D8">
              <w:rPr>
                <w:rFonts w:ascii="Times New Roman" w:eastAsia="Arial Unicode MS" w:hAnsi="Times New Roman"/>
                <w:iCs/>
              </w:rPr>
              <w:t xml:space="preserve">Концепция общенациональной системы выявления и развития молодых талантов. Концепция преподавания русского языка и литературы в РФ. Психологические особенности личности и познавательной сферы одаренного ребенка. Специфические особенности работы с одарёнными детьми в образовательных организациях в соответствии с требованиями ФГОС. Общие аспекты формирования креативного мышления и глобальных компетенций. Решение олимпиадных задач по русскому языку и литературе. Изучение и диссеминация инновационного опыта учителей. </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40</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Cs/>
              </w:rPr>
            </w:pPr>
            <w:r w:rsidRPr="001730D8">
              <w:rPr>
                <w:rFonts w:ascii="Times New Roman" w:eastAsia="Arial Unicode MS" w:hAnsi="Times New Roman"/>
                <w:bCs/>
              </w:rPr>
              <w:t>28.09</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Cs/>
              </w:rPr>
            </w:pPr>
            <w:r w:rsidRPr="001730D8">
              <w:rPr>
                <w:rFonts w:ascii="Times New Roman" w:eastAsia="Arial Unicode MS" w:hAnsi="Times New Roman"/>
                <w:bCs/>
              </w:rPr>
              <w:t>02.10</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Цыренова И.П.</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
              </w:rPr>
            </w:pPr>
            <w:r w:rsidRPr="001730D8">
              <w:rPr>
                <w:rFonts w:ascii="Times New Roman" w:eastAsia="Arial Unicode MS" w:hAnsi="Times New Roman"/>
                <w:b/>
              </w:rPr>
              <w:t>ОКТЯБРЬ</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20</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истории, обществознания</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Современные аспекты преподавания истории в условиях реализации Историко-культурного стандарта</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Cs/>
              </w:rPr>
            </w:pPr>
            <w:r w:rsidRPr="001730D8">
              <w:rPr>
                <w:rFonts w:ascii="Times New Roman" w:eastAsia="Arial Unicode MS" w:hAnsi="Times New Roman"/>
                <w:i/>
                <w:iCs/>
              </w:rPr>
              <w:t>В программе</w:t>
            </w:r>
            <w:r w:rsidRPr="001730D8">
              <w:rPr>
                <w:rFonts w:ascii="Times New Roman" w:eastAsia="Arial Unicode MS" w:hAnsi="Times New Roman"/>
                <w:iCs/>
              </w:rPr>
              <w:t xml:space="preserve">: </w:t>
            </w:r>
            <w:r w:rsidRPr="001730D8">
              <w:rPr>
                <w:rFonts w:ascii="Times New Roman" w:eastAsia="Arial Unicode MS" w:hAnsi="Times New Roman"/>
              </w:rPr>
              <w:t xml:space="preserve">Вызовы </w:t>
            </w:r>
            <w:r w:rsidRPr="001730D8">
              <w:rPr>
                <w:rFonts w:ascii="Times New Roman" w:eastAsia="Arial Unicode MS" w:hAnsi="Times New Roman"/>
                <w:lang w:val="en-US"/>
              </w:rPr>
              <w:t>XXI</w:t>
            </w:r>
            <w:r w:rsidRPr="001730D8">
              <w:rPr>
                <w:rFonts w:ascii="Times New Roman" w:eastAsia="Arial Unicode MS" w:hAnsi="Times New Roman"/>
              </w:rPr>
              <w:t xml:space="preserve"> века и тренды современного школьного образования. Стратегия развития образования, Концепция воспитания в РФ. Профстандарт педагога. НСУР. ЕФОМ.</w:t>
            </w:r>
            <w:r w:rsidRPr="001730D8">
              <w:rPr>
                <w:rFonts w:ascii="Times New Roman" w:eastAsia="Arial Unicode MS" w:hAnsi="Times New Roman"/>
                <w:iCs/>
              </w:rPr>
              <w:t xml:space="preserve"> Концептуальные основы Историко-культурного стандарта. Нормативно-правовая база исторического образования. Трудные вопросы истории.  Современный урок истории с учетом требований Историко-культурного стандарта. УМК по истории и обществознанию. </w:t>
            </w:r>
            <w:r w:rsidRPr="001730D8">
              <w:rPr>
                <w:rFonts w:ascii="Times New Roman" w:eastAsia="Arial Unicode MS" w:hAnsi="Times New Roman"/>
              </w:rPr>
              <w:t xml:space="preserve">Структура КИМ ЕГЭ, ОГЭ по истории и обществознанию. Изменения контрольно-измерительных материалов ОГЭ по истории и обществознанию в 2020 г.  Проблемные зоны ЕГЭ по истории: </w:t>
            </w:r>
            <w:r w:rsidRPr="001730D8">
              <w:rPr>
                <w:rFonts w:ascii="Times New Roman" w:eastAsia="Arial Unicode MS" w:hAnsi="Times New Roman"/>
              </w:rPr>
              <w:lastRenderedPageBreak/>
              <w:t>картографические, хронологические, терминологически ошибки, работа с иллюстративным материалом, анализ исторического источника, аргументация собственной точки зрения, построение причинно-следственных связей, обобщенная оценка влияния исторических событий на  последующий период.  Проблемные зоны ЕГЭ по обществознанию: задания из тематических модулей: экономика, политика, право; анализ, систематизация, обобщение социальной информации.  Технологии подготовки учащихся к ЕГЭ, ОГЭ по истории и обществознанию. Изучение инновационного опыта педагогов. Статистико-аналитический отчет о результатах ГИА  по образовательным программам СОО в РБ.</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32</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05.10</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08.10</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26</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Данзанова А.А.</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21</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иностранных языков</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Раннее обучение английскому языку на уроке и во внеурочной деятельности</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Cs/>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iCs/>
              </w:rPr>
              <w:t>Глобализация образования и «навыки будущего». Психологические особенности детей. Подходы к обучению АЯ на раннем этапе. Особенности и приемы обучения детей АЯ. Способы организации внеурочной деятельности. Изучение и диссеминация инновационного опыта учреждений ДО.</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24</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12.10</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14.10</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28</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Абидуева А.Н.</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22</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Педагогические работники ОО</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Компетенции учителей в условиях введения новой модели аттестации</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iCs/>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iCs/>
              </w:rPr>
              <w:t>Глобализация образования и «навыки будущего». Новая модель аттестации педагогов. Независимая оценка квалификации педагога на основе использования ЕФОМ. Компетенция как понятие. Предметные методические, психолого-педагогические, коммуникативные компетенции учителей. Методические задачи: владение предметом, владение методикой. Профессиональные задачи: планирование решения задачи, реализация предложенного плана, представление результата. Урок: целеполагание, содержание предмета, взаимодействие, оценивание, обеспечение урока.</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48</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12.10</w:t>
            </w:r>
          </w:p>
        </w:tc>
        <w:tc>
          <w:tcPr>
            <w:tcW w:w="99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17.10</w:t>
            </w:r>
          </w:p>
        </w:tc>
        <w:tc>
          <w:tcPr>
            <w:tcW w:w="709"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Халудорова Л.Е.</w:t>
            </w:r>
          </w:p>
        </w:tc>
      </w:tr>
      <w:tr w:rsidR="001B7144" w:rsidRPr="001730D8" w:rsidTr="001730D8">
        <w:trPr>
          <w:trHeight w:val="20"/>
        </w:trPr>
        <w:tc>
          <w:tcPr>
            <w:tcW w:w="567"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23</w:t>
            </w:r>
          </w:p>
        </w:tc>
        <w:tc>
          <w:tcPr>
            <w:tcW w:w="1702"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русского языка и литературы</w:t>
            </w:r>
          </w:p>
        </w:tc>
        <w:tc>
          <w:tcPr>
            <w:tcW w:w="2409"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 xml:space="preserve">Подготовка к олимпиадам по литературе и </w:t>
            </w:r>
            <w:r w:rsidRPr="001730D8">
              <w:rPr>
                <w:rFonts w:ascii="Times New Roman" w:eastAsia="Arial Unicode MS" w:hAnsi="Times New Roman"/>
              </w:rPr>
              <w:lastRenderedPageBreak/>
              <w:t>литературным конкурсам как форма работы с одаренными детьми</w:t>
            </w:r>
          </w:p>
        </w:tc>
        <w:tc>
          <w:tcPr>
            <w:tcW w:w="5103" w:type="dxa"/>
            <w:tcBorders>
              <w:top w:val="single" w:sz="2" w:space="0" w:color="000000"/>
              <w:left w:val="single" w:sz="2" w:space="0" w:color="000000"/>
              <w:bottom w:val="single" w:sz="4" w:space="0" w:color="auto"/>
              <w:right w:val="nil"/>
            </w:tcBorders>
          </w:tcPr>
          <w:p w:rsidR="001B7144" w:rsidRPr="001730D8" w:rsidRDefault="001B7144" w:rsidP="001730D8">
            <w:pPr>
              <w:widowControl w:val="0"/>
              <w:suppressAutoHyphens/>
              <w:autoSpaceDE w:val="0"/>
              <w:autoSpaceDN w:val="0"/>
              <w:adjustRightInd w:val="0"/>
              <w:spacing w:after="0" w:line="240" w:lineRule="auto"/>
              <w:jc w:val="both"/>
              <w:rPr>
                <w:rFonts w:ascii="Times New Roman" w:eastAsia="Arial Unicode MS" w:hAnsi="Times New Roman"/>
                <w:iCs/>
              </w:rPr>
            </w:pPr>
            <w:r w:rsidRPr="001730D8">
              <w:rPr>
                <w:rFonts w:ascii="Times New Roman" w:hAnsi="Times New Roman"/>
                <w:i/>
              </w:rPr>
              <w:lastRenderedPageBreak/>
              <w:t>В программе:</w:t>
            </w:r>
            <w:r w:rsidRPr="001730D8">
              <w:rPr>
                <w:rFonts w:ascii="Times New Roman" w:hAnsi="Times New Roman"/>
              </w:rPr>
              <w:t xml:space="preserve"> </w:t>
            </w:r>
            <w:r w:rsidRPr="001730D8">
              <w:rPr>
                <w:rFonts w:ascii="Times New Roman" w:eastAsia="Arial Unicode MS" w:hAnsi="Times New Roman"/>
                <w:iCs/>
              </w:rPr>
              <w:t xml:space="preserve">Глобализация образования и «навыки будущего». Концепция преподавания русского языка и литературы в РФ. ООП ООО как система </w:t>
            </w:r>
            <w:r w:rsidRPr="001730D8">
              <w:rPr>
                <w:rFonts w:ascii="Times New Roman" w:eastAsia="Arial Unicode MS" w:hAnsi="Times New Roman"/>
                <w:iCs/>
              </w:rPr>
              <w:lastRenderedPageBreak/>
              <w:t>требований по достижению личностных, метапредметных и предметных результатов образования. Приемы, методы, технологии формирования универсальных учебных действий. Новые подходы в анализе литературного произведения. Особенности формирования исследовательской деятельности обучающихся в изучении русской литературы. Использование разнообразных видов и форм исследовательской и творческой работы на уроке литературы. Технология подготовки к сочинению и ЕГЭ по русскому языку. Технология подготовки к итоговому сочинению.</w:t>
            </w:r>
            <w:r w:rsidRPr="001730D8">
              <w:rPr>
                <w:rFonts w:ascii="Times New Roman" w:hAnsi="Times New Roman"/>
              </w:rPr>
              <w:t xml:space="preserve"> А</w:t>
            </w:r>
            <w:r w:rsidRPr="001730D8">
              <w:rPr>
                <w:rFonts w:ascii="Times New Roman" w:eastAsia="Arial Unicode MS" w:hAnsi="Times New Roman"/>
                <w:iCs/>
              </w:rPr>
              <w:t xml:space="preserve">нализ федеральных и региональных оценочных процедур 2019 года.  </w:t>
            </w:r>
          </w:p>
        </w:tc>
        <w:tc>
          <w:tcPr>
            <w:tcW w:w="709"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40</w:t>
            </w:r>
          </w:p>
        </w:tc>
        <w:tc>
          <w:tcPr>
            <w:tcW w:w="1134"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19.10</w:t>
            </w:r>
          </w:p>
        </w:tc>
        <w:tc>
          <w:tcPr>
            <w:tcW w:w="992"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23.10</w:t>
            </w:r>
          </w:p>
        </w:tc>
        <w:tc>
          <w:tcPr>
            <w:tcW w:w="709"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Имихелова С.С.</w:t>
            </w:r>
          </w:p>
        </w:tc>
      </w:tr>
      <w:tr w:rsidR="001B7144" w:rsidRPr="001730D8" w:rsidTr="001730D8">
        <w:trPr>
          <w:trHeight w:val="20"/>
        </w:trPr>
        <w:tc>
          <w:tcPr>
            <w:tcW w:w="567"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24</w:t>
            </w:r>
          </w:p>
        </w:tc>
        <w:tc>
          <w:tcPr>
            <w:tcW w:w="1702"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русского языка и литературы</w:t>
            </w:r>
          </w:p>
        </w:tc>
        <w:tc>
          <w:tcPr>
            <w:tcW w:w="2409"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 xml:space="preserve">Оценочные процедуры мониторинга  качества образования в системе работы  учителя русского языка и литературы. </w:t>
            </w:r>
          </w:p>
        </w:tc>
        <w:tc>
          <w:tcPr>
            <w:tcW w:w="5103" w:type="dxa"/>
            <w:tcBorders>
              <w:top w:val="single" w:sz="2" w:space="0" w:color="000000"/>
              <w:left w:val="single" w:sz="2" w:space="0" w:color="000000"/>
              <w:bottom w:val="single" w:sz="4" w:space="0" w:color="auto"/>
              <w:right w:val="nil"/>
            </w:tcBorders>
          </w:tcPr>
          <w:p w:rsidR="001B7144" w:rsidRPr="001730D8" w:rsidRDefault="001B7144" w:rsidP="001730D8">
            <w:pPr>
              <w:widowControl w:val="0"/>
              <w:suppressAutoHyphens/>
              <w:autoSpaceDE w:val="0"/>
              <w:autoSpaceDN w:val="0"/>
              <w:adjustRightInd w:val="0"/>
              <w:spacing w:after="0" w:line="240" w:lineRule="auto"/>
              <w:jc w:val="both"/>
              <w:rPr>
                <w:rFonts w:ascii="Times New Roman" w:eastAsia="Arial Unicode MS" w:hAnsi="Times New Roman"/>
                <w:iCs/>
              </w:rPr>
            </w:pPr>
            <w:r w:rsidRPr="001730D8">
              <w:rPr>
                <w:rFonts w:ascii="Times New Roman" w:eastAsia="Arial Unicode MS" w:hAnsi="Times New Roman"/>
                <w:iCs/>
              </w:rPr>
              <w:t xml:space="preserve">Нормативно-правовые основы оценки качества образования в  РФ. Национальный проект «Образование». Профессиональный стандарт педагога. НСУР. Предметные и методические компетенции учителя русского языка и литературы. Анализ результатов ГИА-2020  и их использование в  системе работы учителя русского языка и литературы. Современные подходы к оценке качества образования (ЕГЭ, ОГЭ, ВПР, НИКО, международные исследования, региональные практики). Эффективные  педагогические технологии на уроках русского языка и литературы в рамках подготовки к ГИА. Проблемные зоны ОГЭ и ЕГЭ по русскому языку. Технологии подготовки к ОГЭ и ЕГЭ по литературе. Эффективные практики в подготовке к итоговому сочинению. Работа с текстом на уроках русского языка и литературы. Формирование навыков смыслового чтения текстов на уроках русского языка и литературы. Инновационные педагогические технологии в обучении русскому языку и литературе. Изучение и диссеминация инновационного опыта учителей. Оценочные процедуры для детей с ОВЗ. Исследование PISA. Общие аспекты формирования креативного </w:t>
            </w:r>
            <w:r w:rsidRPr="001730D8">
              <w:rPr>
                <w:rFonts w:ascii="Times New Roman" w:eastAsia="Arial Unicode MS" w:hAnsi="Times New Roman"/>
                <w:iCs/>
              </w:rPr>
              <w:lastRenderedPageBreak/>
              <w:t>мышления и глобальных компетенций.</w:t>
            </w:r>
          </w:p>
        </w:tc>
        <w:tc>
          <w:tcPr>
            <w:tcW w:w="709"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72</w:t>
            </w:r>
          </w:p>
        </w:tc>
        <w:tc>
          <w:tcPr>
            <w:tcW w:w="1134"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26.10</w:t>
            </w:r>
          </w:p>
        </w:tc>
        <w:tc>
          <w:tcPr>
            <w:tcW w:w="992"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05.11</w:t>
            </w:r>
          </w:p>
        </w:tc>
        <w:tc>
          <w:tcPr>
            <w:tcW w:w="709"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Цыренова И.П.</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
              </w:rPr>
            </w:pPr>
            <w:r w:rsidRPr="001730D8">
              <w:rPr>
                <w:rFonts w:ascii="Times New Roman" w:eastAsia="Arial Unicode MS" w:hAnsi="Times New Roman"/>
                <w:b/>
              </w:rPr>
              <w:lastRenderedPageBreak/>
              <w:t>НОЯБРЬ</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русского языка и литературы</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Особенности преподавания филологических дисциплин в условиях реализации ФГОС ОО и Концепции преподавания русского языка и литературы в Российской Федерации</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Государственная политика в сфере образования. Государственная политика РФ в сфере противодействия экстремизму и терроризму. Образование для устойчивого развития – образование для перемен. Профессиональный стандарт педагога как ресурс повышения качества образования. Диагностики методической компетентности педагога-филолога. Содержательный анализ федеральных и региональных оценочных процедур по русскому языку и литературе 2019 года в РБ.  Разбор заданий, вызвавших наибольшие затруднения у обучающихся.   Исследование PISA.  Актуальные вопросы формирования функциональной грамотности обучающихся. Технологии и методические приемы системно-деятельностного подхода к обучению. Использование ИКТ на уроках русского языка и литературы. Организация интерактивного взаимодействия с обучающимися. Организация проектной и учебной исследовательской деятельности и проблемного обучения в школе в контексте требований ФГОС ОО. Реализация инновационных образовательных проектов во внеурочное время. Изучение лучших практик педагогов. Проектирование методической системы учителя русского языка и литературы.</w:t>
            </w:r>
            <w:r w:rsidRPr="001730D8">
              <w:t xml:space="preserve"> </w:t>
            </w:r>
            <w:r w:rsidRPr="001730D8">
              <w:rPr>
                <w:rFonts w:ascii="Times New Roman" w:eastAsia="Arial Unicode MS" w:hAnsi="Times New Roman"/>
              </w:rPr>
              <w:t xml:space="preserve">Адресное восполнение профессиональных дефицитов учителей-филологов: постановка целей и задач урока, опора на текстоцентрический, функциональный принципы обучения русскому языку. </w:t>
            </w:r>
          </w:p>
        </w:tc>
        <w:tc>
          <w:tcPr>
            <w:tcW w:w="7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72</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02.11</w:t>
            </w:r>
          </w:p>
        </w:tc>
        <w:tc>
          <w:tcPr>
            <w:tcW w:w="99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12.11</w:t>
            </w:r>
          </w:p>
        </w:tc>
        <w:tc>
          <w:tcPr>
            <w:tcW w:w="7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Гармажапова Л.А.</w:t>
            </w:r>
          </w:p>
        </w:tc>
      </w:tr>
      <w:tr w:rsidR="001B7144" w:rsidRPr="001730D8" w:rsidTr="001730D8">
        <w:trPr>
          <w:trHeight w:val="20"/>
        </w:trPr>
        <w:tc>
          <w:tcPr>
            <w:tcW w:w="567"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26</w:t>
            </w:r>
          </w:p>
        </w:tc>
        <w:tc>
          <w:tcPr>
            <w:tcW w:w="1702"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начальных классов, истории, обществознания</w:t>
            </w:r>
          </w:p>
        </w:tc>
        <w:tc>
          <w:tcPr>
            <w:tcW w:w="2409"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Духовно-нравственное воспитание школьников в условиях реализации предметных областей ОРКСЭ и ОДНКНР</w:t>
            </w:r>
          </w:p>
        </w:tc>
        <w:tc>
          <w:tcPr>
            <w:tcW w:w="5103"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 xml:space="preserve">Вызовы </w:t>
            </w:r>
            <w:r w:rsidRPr="001730D8">
              <w:rPr>
                <w:rFonts w:ascii="Times New Roman" w:eastAsia="Arial Unicode MS" w:hAnsi="Times New Roman"/>
                <w:lang w:val="en-US"/>
              </w:rPr>
              <w:t>XXI</w:t>
            </w:r>
            <w:r w:rsidRPr="001730D8">
              <w:rPr>
                <w:rFonts w:ascii="Times New Roman" w:eastAsia="Arial Unicode MS" w:hAnsi="Times New Roman"/>
              </w:rPr>
              <w:t xml:space="preserve"> века и тренды современного школьного образования. Концепция воспитания в РФ. Концепция духовно-нравственного развития и воспитания граждан России. Концептуальные основы курсов  ОРКСЭ и ОДНКНР. Теоретико-методологические, </w:t>
            </w:r>
            <w:r w:rsidRPr="001730D8">
              <w:rPr>
                <w:rFonts w:ascii="Times New Roman" w:eastAsia="Arial Unicode MS" w:hAnsi="Times New Roman"/>
              </w:rPr>
              <w:lastRenderedPageBreak/>
              <w:t>методические вопросы преподавания учебных предметов ОРКСЭ и ОДНКНР в школе. Технологии оценивания результатов обучения в курсе  ОРКСЭ, ОДНКНР. Учебно-методическое сопровождение курсов ОРКСЭ и ОДНКНР. Изучение инновационного опыта педагогов.</w:t>
            </w:r>
          </w:p>
        </w:tc>
        <w:tc>
          <w:tcPr>
            <w:tcW w:w="709"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72</w:t>
            </w:r>
          </w:p>
        </w:tc>
        <w:tc>
          <w:tcPr>
            <w:tcW w:w="1134"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09.11</w:t>
            </w:r>
          </w:p>
        </w:tc>
        <w:tc>
          <w:tcPr>
            <w:tcW w:w="992"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18.11</w:t>
            </w:r>
          </w:p>
        </w:tc>
        <w:tc>
          <w:tcPr>
            <w:tcW w:w="709"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26</w:t>
            </w:r>
          </w:p>
        </w:tc>
        <w:tc>
          <w:tcPr>
            <w:tcW w:w="1702"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Данзанова А.А.</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color w:val="000000" w:themeColor="text1"/>
              </w:rPr>
              <w:lastRenderedPageBreak/>
              <w:t>27</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иностранного языка</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Обучение чтению на уроках английского языка</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Вызовы XXI века и тренды современного школьного образования. Глобализация образования и «навыки будущего». Современные подходы к обучению чтению. Виды чтения. Приемы обучения технике чтения и смысловому чтению на всех этапах общего образования. Разбор заданий ОГЭ, ЕГЭ раздела «Чтение». Задания на понимание основного содержания и структурно-смысловых связей в тексте. Разбор заданий с полным пониманием информации в тексте.</w:t>
            </w:r>
          </w:p>
        </w:tc>
        <w:tc>
          <w:tcPr>
            <w:tcW w:w="7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48</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23.11</w:t>
            </w:r>
          </w:p>
        </w:tc>
        <w:tc>
          <w:tcPr>
            <w:tcW w:w="99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28.11</w:t>
            </w:r>
          </w:p>
        </w:tc>
        <w:tc>
          <w:tcPr>
            <w:tcW w:w="7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27</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Абидуева А.Н.</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color w:val="000000" w:themeColor="text1"/>
              </w:rPr>
            </w:pPr>
            <w:r w:rsidRPr="001730D8">
              <w:rPr>
                <w:rFonts w:ascii="Times New Roman" w:eastAsia="Arial Unicode MS" w:hAnsi="Times New Roman"/>
                <w:color w:val="000000" w:themeColor="text1"/>
              </w:rPr>
              <w:t>28</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color w:val="000000" w:themeColor="text1"/>
              </w:rPr>
            </w:pPr>
            <w:r w:rsidRPr="001730D8">
              <w:rPr>
                <w:rFonts w:ascii="Times New Roman" w:eastAsia="Arial Unicode MS" w:hAnsi="Times New Roman"/>
                <w:color w:val="000000" w:themeColor="text1"/>
              </w:rPr>
              <w:t>Учителя русского языка и литературы</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eastAsia="Arial Unicode MS" w:hAnsi="Times New Roman"/>
              </w:rPr>
              <w:t>Совершенствование профессиональных компетенций учителей русского языка и литературы в условиях введения НСУР</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 xml:space="preserve">Профессиональный стандарт «Педагог». Комплекс мер по  внедрению НСУР в РФ. ЕФОМ. Решение профессиональных задач. Новая модель аттестации. Предметные и   методические компетенции учителя русского языка и литературы. Оценочная компетенция педагога. Анализ результатов ГИА-2020 и их использование в  системе работы учителя русского языка и литературы. Инновационные педагогические технологии в обучении русскому языку и литературе. Эффективные практики  в подготовке к ГИА по русскому языку и литературе, итоговому сочинению. Методическая поддержка школ с НОР. </w:t>
            </w:r>
          </w:p>
        </w:tc>
        <w:tc>
          <w:tcPr>
            <w:tcW w:w="7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40</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30.11</w:t>
            </w:r>
          </w:p>
        </w:tc>
        <w:tc>
          <w:tcPr>
            <w:tcW w:w="99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04.12</w:t>
            </w:r>
          </w:p>
        </w:tc>
        <w:tc>
          <w:tcPr>
            <w:tcW w:w="7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25</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color w:val="000000" w:themeColor="text1"/>
              </w:rPr>
            </w:pPr>
            <w:r w:rsidRPr="001730D8">
              <w:rPr>
                <w:rFonts w:ascii="Times New Roman" w:eastAsia="Arial Unicode MS" w:hAnsi="Times New Roman"/>
                <w:color w:val="000000" w:themeColor="text1"/>
              </w:rPr>
              <w:t>Цыренова И.П.</w:t>
            </w:r>
          </w:p>
        </w:tc>
      </w:tr>
      <w:tr w:rsidR="001B7144" w:rsidRPr="001730D8" w:rsidTr="001730D8">
        <w:trPr>
          <w:trHeight w:val="20"/>
        </w:trPr>
        <w:tc>
          <w:tcPr>
            <w:tcW w:w="15878" w:type="dxa"/>
            <w:gridSpan w:val="10"/>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b/>
              </w:rPr>
            </w:pPr>
            <w:r w:rsidRPr="001730D8">
              <w:rPr>
                <w:rFonts w:ascii="Times New Roman" w:eastAsia="Arial Unicode MS" w:hAnsi="Times New Roman"/>
                <w:b/>
              </w:rPr>
              <w:t>ДЕКАБРЬ</w:t>
            </w:r>
          </w:p>
        </w:tc>
      </w:tr>
      <w:tr w:rsidR="001B7144" w:rsidRPr="001730D8" w:rsidTr="001730D8">
        <w:trPr>
          <w:trHeight w:val="20"/>
        </w:trPr>
        <w:tc>
          <w:tcPr>
            <w:tcW w:w="567"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29</w:t>
            </w:r>
          </w:p>
        </w:tc>
        <w:tc>
          <w:tcPr>
            <w:tcW w:w="1702"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иностранного языка</w:t>
            </w:r>
          </w:p>
        </w:tc>
        <w:tc>
          <w:tcPr>
            <w:tcW w:w="24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Система оценки достижения планируемых результатов ФГОС в обучении иностранному языку</w:t>
            </w:r>
          </w:p>
        </w:tc>
        <w:tc>
          <w:tcPr>
            <w:tcW w:w="5103" w:type="dxa"/>
            <w:tcBorders>
              <w:top w:val="single" w:sz="2" w:space="0" w:color="000000"/>
              <w:left w:val="single" w:sz="2" w:space="0" w:color="000000"/>
              <w:bottom w:val="single" w:sz="2" w:space="0" w:color="000000"/>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 xml:space="preserve">Вызовы XXI века и тренды современного школьного образования. Глобализация образования и «навыки будущего». Оценочные процедуры достижения образовательных результатов (предметные, метапредметные, личностные). Приемы и средства обучения иностранному языку детей с ОВЗ. Изучение и диссеминация инновационного опыта </w:t>
            </w:r>
            <w:r w:rsidRPr="001730D8">
              <w:rPr>
                <w:rFonts w:ascii="Times New Roman" w:eastAsia="Arial Unicode MS" w:hAnsi="Times New Roman"/>
              </w:rPr>
              <w:lastRenderedPageBreak/>
              <w:t>учителей. Методическое сопровождение молодых педагогов. ИК-компетенции в профессиональной деятельности педагогов. Второй иностранный язык в учебном плане ОО.</w:t>
            </w:r>
          </w:p>
        </w:tc>
        <w:tc>
          <w:tcPr>
            <w:tcW w:w="7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40</w:t>
            </w:r>
          </w:p>
        </w:tc>
        <w:tc>
          <w:tcPr>
            <w:tcW w:w="1134"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07. 12</w:t>
            </w:r>
          </w:p>
        </w:tc>
        <w:tc>
          <w:tcPr>
            <w:tcW w:w="99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11.12</w:t>
            </w:r>
          </w:p>
        </w:tc>
        <w:tc>
          <w:tcPr>
            <w:tcW w:w="709"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27</w:t>
            </w:r>
          </w:p>
        </w:tc>
        <w:tc>
          <w:tcPr>
            <w:tcW w:w="1702" w:type="dxa"/>
            <w:tcBorders>
              <w:top w:val="single" w:sz="2" w:space="0" w:color="000000"/>
              <w:left w:val="single" w:sz="2" w:space="0" w:color="000000"/>
              <w:bottom w:val="single" w:sz="2" w:space="0" w:color="000000"/>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Абидуева А.Н.</w:t>
            </w:r>
          </w:p>
        </w:tc>
      </w:tr>
      <w:tr w:rsidR="001B7144" w:rsidRPr="001730D8" w:rsidTr="001730D8">
        <w:trPr>
          <w:trHeight w:val="20"/>
        </w:trPr>
        <w:tc>
          <w:tcPr>
            <w:tcW w:w="567"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lastRenderedPageBreak/>
              <w:t>30</w:t>
            </w:r>
          </w:p>
        </w:tc>
        <w:tc>
          <w:tcPr>
            <w:tcW w:w="1702"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Учителя  истории, обществознания</w:t>
            </w:r>
          </w:p>
        </w:tc>
        <w:tc>
          <w:tcPr>
            <w:tcW w:w="2409"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Технологии подготовки  к государственной итоговой аттестации по истории и обществознанию</w:t>
            </w:r>
          </w:p>
        </w:tc>
        <w:tc>
          <w:tcPr>
            <w:tcW w:w="5103" w:type="dxa"/>
            <w:tcBorders>
              <w:top w:val="single" w:sz="2" w:space="0" w:color="000000"/>
              <w:left w:val="single" w:sz="2" w:space="0" w:color="000000"/>
              <w:bottom w:val="single" w:sz="4" w:space="0" w:color="auto"/>
              <w:right w:val="nil"/>
            </w:tcBorders>
          </w:tcPr>
          <w:p w:rsidR="001B7144" w:rsidRPr="001730D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rPr>
            </w:pPr>
            <w:r w:rsidRPr="001730D8">
              <w:rPr>
                <w:rFonts w:ascii="Times New Roman" w:hAnsi="Times New Roman"/>
                <w:i/>
              </w:rPr>
              <w:t>В программе:</w:t>
            </w:r>
            <w:r w:rsidRPr="001730D8">
              <w:rPr>
                <w:rFonts w:ascii="Times New Roman" w:hAnsi="Times New Roman"/>
              </w:rPr>
              <w:t xml:space="preserve"> </w:t>
            </w:r>
            <w:r w:rsidRPr="001730D8">
              <w:rPr>
                <w:rFonts w:ascii="Times New Roman" w:eastAsia="Arial Unicode MS" w:hAnsi="Times New Roman"/>
              </w:rPr>
              <w:t xml:space="preserve">Вызовы </w:t>
            </w:r>
            <w:r w:rsidRPr="001730D8">
              <w:rPr>
                <w:rFonts w:ascii="Times New Roman" w:eastAsia="Arial Unicode MS" w:hAnsi="Times New Roman"/>
                <w:lang w:val="en-US"/>
              </w:rPr>
              <w:t>XXI</w:t>
            </w:r>
            <w:r w:rsidRPr="001730D8">
              <w:rPr>
                <w:rFonts w:ascii="Times New Roman" w:eastAsia="Arial Unicode MS" w:hAnsi="Times New Roman"/>
              </w:rPr>
              <w:t xml:space="preserve"> века и тренды современного школьного образования. Концепция воспитания в РФ. Профстандарт педагога. НСУР. ЕФОМ. </w:t>
            </w:r>
            <w:r w:rsidRPr="001730D8">
              <w:rPr>
                <w:rFonts w:ascii="Times New Roman" w:eastAsia="Arial Unicode MS" w:hAnsi="Times New Roman"/>
                <w:iCs/>
              </w:rPr>
              <w:t xml:space="preserve">Оценочные процедуры по истории и обществознанию в основной и средней школе. </w:t>
            </w:r>
            <w:r w:rsidRPr="001730D8">
              <w:rPr>
                <w:rFonts w:ascii="Times New Roman" w:eastAsia="Arial Unicode MS" w:hAnsi="Times New Roman"/>
              </w:rPr>
              <w:t>Анализ результатов ЕГЭ, ОГЭ по истории и обществознанию. Структура КИМ ЕГЭ, ОГЭ по истории и обществознанию. Изменения контрольно-измерительных материалов ОГЭ по истории и обществознанию в 2020 г.  Проблемные зоны ЕГЭ по истории: картографические, хронологические, терминологически ошибки, работа с иллюстративным материалом, анализ исторического источника, аргументация собственной точки зрения, построение причинно-следственных связей, обобщенная оценка влияния исторических событий на  последующий период.  Проблемные зоны ЕГЭ по обществознанию: задания из тематических модулей: экономика, политика, право; анализ, систематизация, обобщение социальной информации. Технологии подготовки учащихся к ЕГЭ, ОГЭ по истории и обществознанию. ВПР по истории и обществознанию. Решение олимпиадных задач по истории и обществознанию. Изучение инновационного опыта педагогов. Статистико-аналитический отчет о результатах ГИА  по образовательным программам СОО в РБ.</w:t>
            </w:r>
          </w:p>
        </w:tc>
        <w:tc>
          <w:tcPr>
            <w:tcW w:w="709"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32</w:t>
            </w:r>
          </w:p>
        </w:tc>
        <w:tc>
          <w:tcPr>
            <w:tcW w:w="1134"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Очная</w:t>
            </w:r>
          </w:p>
        </w:tc>
        <w:tc>
          <w:tcPr>
            <w:tcW w:w="851"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14.12</w:t>
            </w:r>
          </w:p>
        </w:tc>
        <w:tc>
          <w:tcPr>
            <w:tcW w:w="992"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17.12</w:t>
            </w:r>
          </w:p>
        </w:tc>
        <w:tc>
          <w:tcPr>
            <w:tcW w:w="709"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rPr>
            </w:pPr>
            <w:r w:rsidRPr="001730D8">
              <w:rPr>
                <w:rFonts w:ascii="Times New Roman" w:eastAsia="Arial Unicode MS" w:hAnsi="Times New Roman"/>
              </w:rPr>
              <w:t>26</w:t>
            </w:r>
          </w:p>
        </w:tc>
        <w:tc>
          <w:tcPr>
            <w:tcW w:w="1702" w:type="dxa"/>
            <w:tcBorders>
              <w:top w:val="single" w:sz="2" w:space="0" w:color="000000"/>
              <w:left w:val="single" w:sz="2" w:space="0" w:color="000000"/>
              <w:bottom w:val="single" w:sz="4" w:space="0" w:color="auto"/>
              <w:right w:val="single" w:sz="2" w:space="0" w:color="000000"/>
            </w:tcBorders>
          </w:tcPr>
          <w:p w:rsidR="001B7144" w:rsidRPr="001730D8" w:rsidRDefault="001B7144" w:rsidP="009A11A1">
            <w:pPr>
              <w:widowControl w:val="0"/>
              <w:suppressAutoHyphens/>
              <w:autoSpaceDE w:val="0"/>
              <w:autoSpaceDN w:val="0"/>
              <w:adjustRightInd w:val="0"/>
              <w:spacing w:after="0" w:line="240" w:lineRule="auto"/>
              <w:rPr>
                <w:rFonts w:ascii="Times New Roman" w:eastAsia="Arial Unicode MS" w:hAnsi="Times New Roman"/>
              </w:rPr>
            </w:pPr>
            <w:r w:rsidRPr="001730D8">
              <w:rPr>
                <w:rFonts w:ascii="Times New Roman" w:eastAsia="Arial Unicode MS" w:hAnsi="Times New Roman"/>
              </w:rPr>
              <w:t>Данзанова А.А.</w:t>
            </w:r>
          </w:p>
        </w:tc>
      </w:tr>
    </w:tbl>
    <w:p w:rsidR="001B7144" w:rsidRDefault="001B7144" w:rsidP="001B7144">
      <w:pPr>
        <w:rPr>
          <w:rFonts w:ascii="Times New Roman" w:hAnsi="Times New Roman"/>
          <w:b/>
          <w:bCs/>
          <w:sz w:val="24"/>
          <w:szCs w:val="24"/>
        </w:rPr>
      </w:pPr>
    </w:p>
    <w:p w:rsidR="001730D8" w:rsidRDefault="001730D8" w:rsidP="001B7144">
      <w:pPr>
        <w:jc w:val="center"/>
        <w:rPr>
          <w:rFonts w:ascii="Times New Roman" w:hAnsi="Times New Roman"/>
          <w:b/>
          <w:bCs/>
          <w:sz w:val="24"/>
          <w:szCs w:val="24"/>
        </w:rPr>
      </w:pPr>
      <w:r>
        <w:rPr>
          <w:rFonts w:ascii="Times New Roman" w:hAnsi="Times New Roman"/>
          <w:b/>
          <w:bCs/>
          <w:sz w:val="24"/>
          <w:szCs w:val="24"/>
        </w:rPr>
        <w:br w:type="page"/>
      </w:r>
    </w:p>
    <w:p w:rsidR="001B7144" w:rsidRPr="009F2AB8" w:rsidRDefault="001B7144" w:rsidP="001B7144">
      <w:pPr>
        <w:jc w:val="center"/>
        <w:rPr>
          <w:rFonts w:ascii="Times New Roman" w:hAnsi="Times New Roman"/>
          <w:b/>
          <w:bCs/>
          <w:sz w:val="24"/>
          <w:szCs w:val="24"/>
        </w:rPr>
      </w:pPr>
      <w:r w:rsidRPr="009F2AB8">
        <w:rPr>
          <w:rFonts w:ascii="Times New Roman" w:hAnsi="Times New Roman"/>
          <w:b/>
          <w:bCs/>
          <w:sz w:val="24"/>
          <w:szCs w:val="24"/>
        </w:rPr>
        <w:lastRenderedPageBreak/>
        <w:t>КОРПОРАТИВНОЕ ПОВЫШЕНИЕ КВАЛИФИКАЦИИ ПЕДАГОГИЧЕСКИХ РАБОТНИКОВ ШКОЛ</w:t>
      </w:r>
    </w:p>
    <w:tbl>
      <w:tblPr>
        <w:tblW w:w="15877" w:type="dxa"/>
        <w:tblInd w:w="-601" w:type="dxa"/>
        <w:tblLayout w:type="fixed"/>
        <w:tblCellMar>
          <w:left w:w="10" w:type="dxa"/>
          <w:right w:w="10" w:type="dxa"/>
        </w:tblCellMar>
        <w:tblLook w:val="0000" w:firstRow="0" w:lastRow="0" w:firstColumn="0" w:lastColumn="0" w:noHBand="0" w:noVBand="0"/>
      </w:tblPr>
      <w:tblGrid>
        <w:gridCol w:w="568"/>
        <w:gridCol w:w="2268"/>
        <w:gridCol w:w="1984"/>
        <w:gridCol w:w="4678"/>
        <w:gridCol w:w="709"/>
        <w:gridCol w:w="1276"/>
        <w:gridCol w:w="1701"/>
        <w:gridCol w:w="737"/>
        <w:gridCol w:w="1956"/>
      </w:tblGrid>
      <w:tr w:rsidR="001B7144" w:rsidRPr="009F2AB8" w:rsidTr="009A11A1">
        <w:trPr>
          <w:trHeight w:val="2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after="0" w:line="240" w:lineRule="auto"/>
              <w:jc w:val="center"/>
              <w:rPr>
                <w:rFonts w:ascii="Times New Roman" w:hAnsi="Times New Roman"/>
                <w:bCs/>
                <w:i/>
                <w:iCs/>
                <w:sz w:val="24"/>
                <w:szCs w:val="24"/>
              </w:rPr>
            </w:pPr>
            <w:r w:rsidRPr="009F2AB8">
              <w:rPr>
                <w:rFonts w:ascii="Times New Roman" w:hAnsi="Times New Roman"/>
                <w:bCs/>
                <w:i/>
                <w:iCs/>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after="0" w:line="240" w:lineRule="auto"/>
              <w:jc w:val="center"/>
              <w:rPr>
                <w:rFonts w:ascii="Times New Roman" w:hAnsi="Times New Roman"/>
                <w:bCs/>
                <w:i/>
                <w:iCs/>
                <w:sz w:val="24"/>
                <w:szCs w:val="24"/>
              </w:rPr>
            </w:pPr>
            <w:r w:rsidRPr="009F2AB8">
              <w:rPr>
                <w:rFonts w:ascii="Times New Roman" w:hAnsi="Times New Roman"/>
                <w:bCs/>
                <w:i/>
                <w:iCs/>
                <w:sz w:val="24"/>
                <w:szCs w:val="24"/>
              </w:rPr>
              <w:t>Категория слушателей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after="0" w:line="240" w:lineRule="auto"/>
              <w:jc w:val="center"/>
              <w:rPr>
                <w:rFonts w:ascii="Times New Roman" w:hAnsi="Times New Roman"/>
                <w:bCs/>
                <w:i/>
                <w:sz w:val="24"/>
                <w:szCs w:val="24"/>
              </w:rPr>
            </w:pPr>
            <w:r w:rsidRPr="009F2AB8">
              <w:rPr>
                <w:rFonts w:ascii="Times New Roman" w:hAnsi="Times New Roman"/>
                <w:bCs/>
                <w:i/>
                <w:sz w:val="24"/>
                <w:szCs w:val="24"/>
              </w:rPr>
              <w:t>Наименование программы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after="0" w:line="240" w:lineRule="auto"/>
              <w:jc w:val="center"/>
              <w:rPr>
                <w:rFonts w:ascii="Times New Roman" w:hAnsi="Times New Roman"/>
                <w:bCs/>
                <w:i/>
                <w:sz w:val="24"/>
                <w:szCs w:val="24"/>
              </w:rPr>
            </w:pPr>
            <w:r w:rsidRPr="009F2AB8">
              <w:rPr>
                <w:rFonts w:ascii="Times New Roman" w:hAnsi="Times New Roman"/>
                <w:bCs/>
                <w:i/>
                <w:sz w:val="24"/>
                <w:szCs w:val="24"/>
              </w:rPr>
              <w:t>Краткая аннотация</w:t>
            </w: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after="0" w:line="240" w:lineRule="auto"/>
              <w:jc w:val="center"/>
              <w:rPr>
                <w:rFonts w:ascii="Times New Roman" w:hAnsi="Times New Roman"/>
                <w:bCs/>
                <w:i/>
                <w:sz w:val="24"/>
                <w:szCs w:val="24"/>
              </w:rPr>
            </w:pPr>
            <w:r w:rsidRPr="009F2AB8">
              <w:rPr>
                <w:rFonts w:ascii="Times New Roman" w:hAnsi="Times New Roman"/>
                <w:bCs/>
                <w:i/>
                <w:sz w:val="24"/>
                <w:szCs w:val="24"/>
              </w:rPr>
              <w:t>Кол.час.</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after="0" w:line="240" w:lineRule="auto"/>
              <w:jc w:val="center"/>
              <w:rPr>
                <w:rFonts w:ascii="Times New Roman" w:hAnsi="Times New Roman"/>
                <w:i/>
                <w:iCs/>
                <w:sz w:val="24"/>
                <w:szCs w:val="24"/>
              </w:rPr>
            </w:pPr>
            <w:r w:rsidRPr="009F2AB8">
              <w:rPr>
                <w:rFonts w:ascii="Times New Roman" w:hAnsi="Times New Roman"/>
                <w:i/>
                <w:iCs/>
                <w:sz w:val="24"/>
                <w:szCs w:val="24"/>
              </w:rPr>
              <w:t>Форма</w:t>
            </w:r>
            <w:r>
              <w:rPr>
                <w:rFonts w:ascii="Times New Roman" w:hAnsi="Times New Roman"/>
                <w:i/>
                <w:iCs/>
                <w:sz w:val="24"/>
                <w:szCs w:val="24"/>
              </w:rPr>
              <w:t xml:space="preserve"> </w:t>
            </w:r>
            <w:r w:rsidRPr="009F2AB8">
              <w:rPr>
                <w:rFonts w:ascii="Times New Roman" w:hAnsi="Times New Roman"/>
                <w:i/>
                <w:iCs/>
                <w:sz w:val="24"/>
                <w:szCs w:val="24"/>
              </w:rPr>
              <w:t>обучения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after="0" w:line="240" w:lineRule="auto"/>
              <w:jc w:val="center"/>
              <w:rPr>
                <w:rFonts w:ascii="Times New Roman" w:hAnsi="Times New Roman"/>
                <w:sz w:val="24"/>
                <w:szCs w:val="24"/>
              </w:rPr>
            </w:pPr>
            <w:r w:rsidRPr="009F2AB8">
              <w:rPr>
                <w:rFonts w:ascii="Times New Roman" w:hAnsi="Times New Roman"/>
                <w:i/>
                <w:sz w:val="24"/>
                <w:szCs w:val="24"/>
              </w:rPr>
              <w:t xml:space="preserve">Сроки </w:t>
            </w:r>
            <w:r w:rsidRPr="009F2AB8">
              <w:rPr>
                <w:rFonts w:ascii="Times New Roman" w:hAnsi="Times New Roman"/>
                <w:i/>
                <w:iCs/>
                <w:sz w:val="24"/>
                <w:szCs w:val="24"/>
              </w:rPr>
              <w:t>обучения</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after="0" w:line="240" w:lineRule="auto"/>
              <w:jc w:val="center"/>
              <w:rPr>
                <w:rFonts w:ascii="Times New Roman" w:hAnsi="Times New Roman"/>
                <w:bCs/>
                <w:i/>
                <w:sz w:val="24"/>
                <w:szCs w:val="24"/>
              </w:rPr>
            </w:pPr>
            <w:r w:rsidRPr="009F2AB8">
              <w:rPr>
                <w:rFonts w:ascii="Times New Roman" w:hAnsi="Times New Roman"/>
                <w:bCs/>
                <w:i/>
                <w:sz w:val="24"/>
                <w:szCs w:val="24"/>
              </w:rPr>
              <w:t>Кол.</w:t>
            </w:r>
          </w:p>
          <w:p w:rsidR="001B7144" w:rsidRPr="009F2AB8" w:rsidRDefault="001B7144" w:rsidP="009A11A1">
            <w:pPr>
              <w:spacing w:after="0" w:line="240" w:lineRule="auto"/>
              <w:jc w:val="center"/>
              <w:rPr>
                <w:rFonts w:ascii="Times New Roman" w:hAnsi="Times New Roman"/>
                <w:bCs/>
                <w:i/>
                <w:sz w:val="24"/>
                <w:szCs w:val="24"/>
              </w:rPr>
            </w:pPr>
            <w:r w:rsidRPr="009F2AB8">
              <w:rPr>
                <w:rFonts w:ascii="Times New Roman" w:hAnsi="Times New Roman"/>
                <w:bCs/>
                <w:i/>
                <w:sz w:val="24"/>
                <w:szCs w:val="24"/>
              </w:rPr>
              <w:t>сл.</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after="0" w:line="240" w:lineRule="auto"/>
              <w:jc w:val="center"/>
              <w:rPr>
                <w:rFonts w:ascii="Times New Roman" w:hAnsi="Times New Roman"/>
                <w:bCs/>
                <w:i/>
                <w:sz w:val="24"/>
                <w:szCs w:val="24"/>
              </w:rPr>
            </w:pPr>
            <w:r w:rsidRPr="009F2AB8">
              <w:rPr>
                <w:rFonts w:ascii="Times New Roman" w:hAnsi="Times New Roman"/>
                <w:bCs/>
                <w:i/>
                <w:sz w:val="24"/>
                <w:szCs w:val="24"/>
              </w:rPr>
              <w:t>Руководитель</w:t>
            </w:r>
          </w:p>
          <w:p w:rsidR="001B7144" w:rsidRPr="009F2AB8" w:rsidRDefault="001B7144" w:rsidP="009A11A1">
            <w:pPr>
              <w:spacing w:after="0" w:line="240" w:lineRule="auto"/>
              <w:jc w:val="center"/>
              <w:rPr>
                <w:rFonts w:ascii="Times New Roman" w:hAnsi="Times New Roman"/>
                <w:bCs/>
                <w:i/>
                <w:sz w:val="24"/>
                <w:szCs w:val="24"/>
              </w:rPr>
            </w:pPr>
            <w:r w:rsidRPr="009F2AB8">
              <w:rPr>
                <w:rFonts w:ascii="Times New Roman" w:hAnsi="Times New Roman"/>
                <w:bCs/>
                <w:i/>
                <w:sz w:val="24"/>
                <w:szCs w:val="24"/>
              </w:rPr>
              <w:t>курсов</w:t>
            </w:r>
          </w:p>
        </w:tc>
      </w:tr>
      <w:tr w:rsidR="001B7144" w:rsidRPr="009F2AB8" w:rsidTr="009A11A1">
        <w:trPr>
          <w:trHeight w:val="2969"/>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Педагогические работники МБОУ «Сосново-Озерская СОШ №1»</w:t>
            </w:r>
            <w:r>
              <w:rPr>
                <w:rFonts w:ascii="Times New Roman" w:hAnsi="Times New Roman"/>
                <w:bCs/>
                <w:sz w:val="24"/>
                <w:szCs w:val="24"/>
              </w:rPr>
              <w:t xml:space="preserve"> </w:t>
            </w:r>
            <w:r w:rsidRPr="009F2AB8">
              <w:rPr>
                <w:rFonts w:ascii="Times New Roman" w:hAnsi="Times New Roman"/>
                <w:bCs/>
                <w:sz w:val="24"/>
                <w:szCs w:val="24"/>
              </w:rPr>
              <w:t>Еравнинского района</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Современные образовательные технологии как инструмент обеспечения качества образования в контексте требований ФГОС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C67571">
              <w:rPr>
                <w:rFonts w:ascii="Times New Roman" w:hAnsi="Times New Roman"/>
                <w:i/>
                <w:sz w:val="24"/>
                <w:szCs w:val="24"/>
              </w:rPr>
              <w:t>В программе:</w:t>
            </w:r>
            <w:r w:rsidRPr="00584813">
              <w:rPr>
                <w:rFonts w:ascii="Times New Roman" w:hAnsi="Times New Roman"/>
                <w:sz w:val="24"/>
                <w:szCs w:val="24"/>
              </w:rPr>
              <w:t xml:space="preserve"> </w:t>
            </w:r>
            <w:r w:rsidRPr="009F2AB8">
              <w:rPr>
                <w:rFonts w:ascii="Times New Roman" w:hAnsi="Times New Roman"/>
                <w:sz w:val="24"/>
                <w:szCs w:val="24"/>
              </w:rPr>
              <w:t>Глобализация образования и «навыки будущего». Качество образования: понятие, подходы к определению понятия. Требования ФГОС к качеству образования. Современные образовательные технологии: понятие, виды, основные признаки. Сравнительный анализ технологий и методик. Особенности использования современных образовательных технологий на практике.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48</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center"/>
              <w:rPr>
                <w:rFonts w:ascii="Times New Roman" w:hAnsi="Times New Roman"/>
                <w:sz w:val="24"/>
                <w:szCs w:val="24"/>
              </w:rPr>
            </w:pPr>
            <w:r>
              <w:rPr>
                <w:rFonts w:ascii="Times New Roman" w:hAnsi="Times New Roman"/>
                <w:sz w:val="24"/>
                <w:szCs w:val="24"/>
              </w:rPr>
              <w:t>О</w:t>
            </w:r>
            <w:r w:rsidRPr="009F2AB8">
              <w:rPr>
                <w:rFonts w:ascii="Times New Roman" w:hAnsi="Times New Roman"/>
                <w:sz w:val="24"/>
                <w:szCs w:val="24"/>
              </w:rPr>
              <w:t>чная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по согласованию (мартовские каникулы)</w:t>
            </w:r>
          </w:p>
        </w:tc>
        <w:tc>
          <w:tcPr>
            <w:tcW w:w="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30</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Халудорова Л.Е.</w:t>
            </w:r>
          </w:p>
        </w:tc>
      </w:tr>
      <w:tr w:rsidR="001B7144" w:rsidRPr="009F2AB8" w:rsidTr="009A11A1">
        <w:trPr>
          <w:trHeight w:val="2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iCs/>
                <w:sz w:val="24"/>
                <w:szCs w:val="24"/>
              </w:rPr>
            </w:pPr>
            <w:r w:rsidRPr="009F2AB8">
              <w:rPr>
                <w:rFonts w:ascii="Times New Roman" w:hAnsi="Times New Roman"/>
                <w:bCs/>
                <w:iCs/>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Педагогические работники ОО г. Северобайкальска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Проектирование образовательно-воспитательного процесса в условиях перехода на ФГОС СОО</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C67571">
              <w:rPr>
                <w:rFonts w:ascii="Times New Roman" w:hAnsi="Times New Roman"/>
                <w:i/>
                <w:sz w:val="24"/>
                <w:szCs w:val="24"/>
              </w:rPr>
              <w:t>В программе:</w:t>
            </w:r>
            <w:r w:rsidRPr="00584813">
              <w:rPr>
                <w:rFonts w:ascii="Times New Roman" w:hAnsi="Times New Roman"/>
                <w:sz w:val="24"/>
                <w:szCs w:val="24"/>
              </w:rPr>
              <w:t xml:space="preserve"> </w:t>
            </w:r>
            <w:r w:rsidRPr="009F2AB8">
              <w:rPr>
                <w:rFonts w:ascii="Times New Roman" w:hAnsi="Times New Roman"/>
                <w:sz w:val="24"/>
                <w:szCs w:val="24"/>
              </w:rPr>
              <w:t>Глобализация образования и «навыки будущего». Концептуальные основания ФГОС СОО. Системно-деятельностный подход при реализации ФГОС СОО в школе. Проектирование образовательного процесса в условиях внедрения ФГОС СОО: теория и практика. Проектирование воспитательного процесса в условиях внедрения ФГОС СОО: теория и практика.</w:t>
            </w:r>
            <w:r>
              <w:rPr>
                <w:rFonts w:ascii="Times New Roman" w:hAnsi="Times New Roman"/>
                <w:sz w:val="24"/>
                <w:szCs w:val="24"/>
              </w:rPr>
              <w:t xml:space="preserve"> </w:t>
            </w:r>
            <w:r w:rsidRPr="009F2AB8">
              <w:rPr>
                <w:rFonts w:ascii="Times New Roman" w:hAnsi="Times New Roman"/>
                <w:sz w:val="24"/>
                <w:szCs w:val="24"/>
              </w:rPr>
              <w:t>Особенности организации работы центра «Точка роста».</w:t>
            </w: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48</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center"/>
              <w:rPr>
                <w:rFonts w:ascii="Times New Roman" w:hAnsi="Times New Roman"/>
                <w:iCs/>
                <w:sz w:val="24"/>
                <w:szCs w:val="24"/>
              </w:rPr>
            </w:pPr>
            <w:r>
              <w:rPr>
                <w:rFonts w:ascii="Times New Roman" w:hAnsi="Times New Roman"/>
                <w:iCs/>
                <w:sz w:val="24"/>
                <w:szCs w:val="24"/>
              </w:rPr>
              <w:t>З</w:t>
            </w:r>
            <w:r w:rsidRPr="009F2AB8">
              <w:rPr>
                <w:rFonts w:ascii="Times New Roman" w:hAnsi="Times New Roman"/>
                <w:iCs/>
                <w:sz w:val="24"/>
                <w:szCs w:val="24"/>
              </w:rPr>
              <w:t>аочная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after="0" w:line="240" w:lineRule="auto"/>
              <w:jc w:val="both"/>
              <w:rPr>
                <w:rFonts w:ascii="Times New Roman" w:hAnsi="Times New Roman"/>
                <w:sz w:val="24"/>
                <w:szCs w:val="24"/>
              </w:rPr>
            </w:pPr>
            <w:r w:rsidRPr="009F2AB8">
              <w:rPr>
                <w:rFonts w:ascii="Times New Roman" w:hAnsi="Times New Roman"/>
                <w:sz w:val="24"/>
                <w:szCs w:val="24"/>
              </w:rPr>
              <w:t>по согласованию</w:t>
            </w:r>
          </w:p>
          <w:p w:rsidR="001B7144" w:rsidRPr="009F2AB8" w:rsidRDefault="001B7144" w:rsidP="009A11A1">
            <w:pPr>
              <w:spacing w:after="0" w:line="240" w:lineRule="auto"/>
              <w:jc w:val="both"/>
              <w:rPr>
                <w:rFonts w:ascii="Times New Roman" w:hAnsi="Times New Roman"/>
                <w:sz w:val="24"/>
                <w:szCs w:val="24"/>
              </w:rPr>
            </w:pPr>
            <w:r w:rsidRPr="009F2AB8">
              <w:rPr>
                <w:rFonts w:ascii="Times New Roman" w:hAnsi="Times New Roman"/>
                <w:sz w:val="24"/>
                <w:szCs w:val="24"/>
              </w:rPr>
              <w:t>(ноябрьские каникулы)</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28</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Халудорова Л.Е.</w:t>
            </w:r>
          </w:p>
        </w:tc>
      </w:tr>
      <w:tr w:rsidR="001B7144" w:rsidRPr="009F2AB8" w:rsidTr="009A11A1">
        <w:trPr>
          <w:trHeight w:val="281"/>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 xml:space="preserve">Педагогические работники ГБОУ «Новоселенгинская школа-интернат среднего общего образования»                                                                                                                                                                                                                                                                                     </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Исследовательская деятельность школьников и педагогов в современной школе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C67571">
              <w:rPr>
                <w:rFonts w:ascii="Times New Roman" w:hAnsi="Times New Roman"/>
                <w:i/>
                <w:sz w:val="24"/>
                <w:szCs w:val="24"/>
              </w:rPr>
              <w:t>В программе:</w:t>
            </w:r>
            <w:r w:rsidRPr="00584813">
              <w:rPr>
                <w:rFonts w:ascii="Times New Roman" w:hAnsi="Times New Roman"/>
                <w:sz w:val="24"/>
                <w:szCs w:val="24"/>
              </w:rPr>
              <w:t xml:space="preserve"> </w:t>
            </w:r>
            <w:r w:rsidRPr="009F2AB8">
              <w:rPr>
                <w:rFonts w:ascii="Times New Roman" w:hAnsi="Times New Roman"/>
                <w:sz w:val="24"/>
                <w:szCs w:val="24"/>
              </w:rPr>
              <w:t xml:space="preserve">Глобализация образования и </w:t>
            </w:r>
            <w:r>
              <w:rPr>
                <w:rFonts w:ascii="Times New Roman" w:hAnsi="Times New Roman"/>
                <w:sz w:val="24"/>
                <w:szCs w:val="24"/>
              </w:rPr>
              <w:t xml:space="preserve">«навыки будущего». </w:t>
            </w:r>
            <w:r w:rsidRPr="009F2AB8">
              <w:rPr>
                <w:rFonts w:ascii="Times New Roman" w:hAnsi="Times New Roman"/>
                <w:sz w:val="24"/>
                <w:szCs w:val="24"/>
              </w:rPr>
              <w:t xml:space="preserve">Методология и методы исследования. Методологическая культура педагога-исследователя. </w:t>
            </w:r>
            <w:r w:rsidRPr="00C67571">
              <w:rPr>
                <w:rFonts w:ascii="Times New Roman" w:hAnsi="Times New Roman"/>
                <w:i/>
                <w:sz w:val="24"/>
                <w:szCs w:val="24"/>
              </w:rPr>
              <w:t>В программе:</w:t>
            </w:r>
            <w:r w:rsidRPr="00584813">
              <w:rPr>
                <w:rFonts w:ascii="Times New Roman" w:hAnsi="Times New Roman"/>
                <w:sz w:val="24"/>
                <w:szCs w:val="24"/>
              </w:rPr>
              <w:t xml:space="preserve"> </w:t>
            </w:r>
            <w:r w:rsidRPr="009F2AB8">
              <w:rPr>
                <w:rFonts w:ascii="Times New Roman" w:hAnsi="Times New Roman"/>
                <w:sz w:val="24"/>
                <w:szCs w:val="24"/>
              </w:rPr>
              <w:t xml:space="preserve">Исследовательская деятельность школьников в контексте требований ФГОС. Виды исследовательской деятельности. Исследовательские компетенции педагогов </w:t>
            </w:r>
            <w:r w:rsidRPr="009F2AB8">
              <w:rPr>
                <w:rFonts w:ascii="Times New Roman" w:hAnsi="Times New Roman"/>
                <w:sz w:val="24"/>
                <w:szCs w:val="24"/>
              </w:rPr>
              <w:lastRenderedPageBreak/>
              <w:t xml:space="preserve">и школьников как результат их исследовательской деятельности. Изучение и диссеминация инновационного опыта учителей. ИК- компетенции в профессиональной деятельности педагогов. </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lastRenderedPageBreak/>
              <w:t>48</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center"/>
              <w:rPr>
                <w:rFonts w:ascii="Times New Roman" w:hAnsi="Times New Roman"/>
                <w:bCs/>
                <w:sz w:val="24"/>
                <w:szCs w:val="24"/>
              </w:rPr>
            </w:pPr>
            <w:r>
              <w:rPr>
                <w:rFonts w:ascii="Times New Roman" w:hAnsi="Times New Roman"/>
                <w:bCs/>
                <w:sz w:val="24"/>
                <w:szCs w:val="24"/>
              </w:rPr>
              <w:t>О</w:t>
            </w:r>
            <w:r w:rsidRPr="009F2AB8">
              <w:rPr>
                <w:rFonts w:ascii="Times New Roman" w:hAnsi="Times New Roman"/>
                <w:bCs/>
                <w:sz w:val="24"/>
                <w:szCs w:val="24"/>
              </w:rPr>
              <w:t>чная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after="0" w:line="240" w:lineRule="auto"/>
              <w:jc w:val="both"/>
              <w:rPr>
                <w:rFonts w:ascii="Times New Roman" w:hAnsi="Times New Roman"/>
                <w:bCs/>
                <w:sz w:val="24"/>
                <w:szCs w:val="24"/>
              </w:rPr>
            </w:pPr>
            <w:r w:rsidRPr="009F2AB8">
              <w:rPr>
                <w:rFonts w:ascii="Times New Roman" w:hAnsi="Times New Roman"/>
                <w:bCs/>
                <w:sz w:val="24"/>
                <w:szCs w:val="24"/>
              </w:rPr>
              <w:t>по                                       согласованию</w:t>
            </w:r>
          </w:p>
          <w:p w:rsidR="001B7144" w:rsidRPr="009F2AB8" w:rsidRDefault="001B7144" w:rsidP="009A11A1">
            <w:pPr>
              <w:spacing w:after="0" w:line="240" w:lineRule="auto"/>
              <w:jc w:val="both"/>
              <w:rPr>
                <w:rFonts w:ascii="Times New Roman" w:hAnsi="Times New Roman"/>
                <w:bCs/>
                <w:sz w:val="24"/>
                <w:szCs w:val="24"/>
              </w:rPr>
            </w:pPr>
            <w:r w:rsidRPr="009F2AB8">
              <w:rPr>
                <w:rFonts w:ascii="Times New Roman" w:hAnsi="Times New Roman"/>
                <w:bCs/>
                <w:sz w:val="24"/>
                <w:szCs w:val="24"/>
              </w:rPr>
              <w:t>(июнь)</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25</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Халудорова Л.Е.</w:t>
            </w:r>
          </w:p>
        </w:tc>
      </w:tr>
    </w:tbl>
    <w:p w:rsidR="001B7144" w:rsidRPr="009F2AB8" w:rsidRDefault="001B7144" w:rsidP="001B7144">
      <w:pPr>
        <w:widowControl w:val="0"/>
        <w:autoSpaceDE w:val="0"/>
        <w:autoSpaceDN w:val="0"/>
        <w:adjustRightInd w:val="0"/>
        <w:spacing w:after="0" w:line="240" w:lineRule="auto"/>
        <w:rPr>
          <w:rFonts w:ascii="Times New Roman" w:eastAsia="Times New Roman" w:hAnsi="Times New Roman"/>
          <w:sz w:val="24"/>
          <w:szCs w:val="24"/>
        </w:rPr>
      </w:pPr>
    </w:p>
    <w:p w:rsidR="001B7144" w:rsidRDefault="001B7144" w:rsidP="001B7144">
      <w:pPr>
        <w:widowControl w:val="0"/>
        <w:autoSpaceDE w:val="0"/>
        <w:autoSpaceDN w:val="0"/>
        <w:adjustRightInd w:val="0"/>
        <w:spacing w:after="0" w:line="240" w:lineRule="auto"/>
        <w:jc w:val="center"/>
        <w:rPr>
          <w:rFonts w:ascii="Times New Roman" w:eastAsia="Arial Unicode MS" w:hAnsi="Times New Roman"/>
          <w:b/>
          <w:bCs/>
          <w:caps/>
          <w:sz w:val="24"/>
          <w:szCs w:val="24"/>
        </w:rPr>
      </w:pPr>
      <w:r w:rsidRPr="009F2AB8">
        <w:rPr>
          <w:rFonts w:ascii="Times New Roman" w:eastAsia="Arial Unicode MS" w:hAnsi="Times New Roman"/>
          <w:b/>
          <w:bCs/>
          <w:caps/>
          <w:sz w:val="24"/>
          <w:szCs w:val="24"/>
        </w:rPr>
        <w:t>Внебюджетные курсы повышения квалификации</w:t>
      </w:r>
    </w:p>
    <w:p w:rsidR="001B7144" w:rsidRPr="009F2AB8" w:rsidRDefault="001B7144" w:rsidP="001B7144">
      <w:pPr>
        <w:widowControl w:val="0"/>
        <w:autoSpaceDE w:val="0"/>
        <w:autoSpaceDN w:val="0"/>
        <w:adjustRightInd w:val="0"/>
        <w:spacing w:after="0" w:line="240" w:lineRule="auto"/>
        <w:jc w:val="center"/>
        <w:rPr>
          <w:rFonts w:ascii="Times New Roman" w:eastAsia="Arial Unicode MS" w:hAnsi="Times New Roman"/>
          <w:b/>
          <w:bCs/>
          <w:caps/>
          <w:sz w:val="24"/>
          <w:szCs w:val="24"/>
        </w:rPr>
      </w:pPr>
    </w:p>
    <w:tbl>
      <w:tblPr>
        <w:tblW w:w="17152" w:type="dxa"/>
        <w:tblInd w:w="-601" w:type="dxa"/>
        <w:tblLayout w:type="fixed"/>
        <w:tblLook w:val="0000" w:firstRow="0" w:lastRow="0" w:firstColumn="0" w:lastColumn="0" w:noHBand="0" w:noVBand="0"/>
      </w:tblPr>
      <w:tblGrid>
        <w:gridCol w:w="567"/>
        <w:gridCol w:w="2269"/>
        <w:gridCol w:w="1984"/>
        <w:gridCol w:w="4961"/>
        <w:gridCol w:w="708"/>
        <w:gridCol w:w="993"/>
        <w:gridCol w:w="992"/>
        <w:gridCol w:w="853"/>
        <w:gridCol w:w="709"/>
        <w:gridCol w:w="1841"/>
        <w:gridCol w:w="1275"/>
      </w:tblGrid>
      <w:tr w:rsidR="001B7144" w:rsidRPr="009F2AB8" w:rsidTr="009A11A1">
        <w:trPr>
          <w:gridAfter w:val="1"/>
          <w:wAfter w:w="1275" w:type="dxa"/>
          <w:trHeight w:val="415"/>
        </w:trPr>
        <w:tc>
          <w:tcPr>
            <w:tcW w:w="5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keepNext/>
              <w:widowControl w:val="0"/>
              <w:autoSpaceDE w:val="0"/>
              <w:autoSpaceDN w:val="0"/>
              <w:adjustRightInd w:val="0"/>
              <w:spacing w:after="0" w:line="240" w:lineRule="auto"/>
              <w:rPr>
                <w:rFonts w:ascii="Times New Roman" w:eastAsia="Arial Unicode MS" w:hAnsi="Times New Roman"/>
                <w:i/>
                <w:iCs/>
                <w:color w:val="000000"/>
                <w:sz w:val="24"/>
                <w:szCs w:val="24"/>
              </w:rPr>
            </w:pPr>
            <w:r w:rsidRPr="009F2AB8">
              <w:rPr>
                <w:rFonts w:ascii="Times New Roman" w:eastAsia="Arial Unicode MS" w:hAnsi="Times New Roman"/>
                <w:i/>
                <w:iCs/>
                <w:color w:val="000000"/>
                <w:sz w:val="24"/>
                <w:szCs w:val="24"/>
              </w:rPr>
              <w:t>№</w:t>
            </w:r>
          </w:p>
          <w:p w:rsidR="001B7144" w:rsidRPr="009F2AB8" w:rsidRDefault="001B7144" w:rsidP="009A11A1">
            <w:pPr>
              <w:keepNext/>
              <w:widowControl w:val="0"/>
              <w:autoSpaceDE w:val="0"/>
              <w:autoSpaceDN w:val="0"/>
              <w:adjustRightInd w:val="0"/>
              <w:spacing w:after="0" w:line="240" w:lineRule="auto"/>
              <w:rPr>
                <w:rFonts w:ascii="Times New Roman" w:eastAsia="Arial Unicode MS" w:hAnsi="Times New Roman"/>
                <w:i/>
                <w:sz w:val="24"/>
                <w:szCs w:val="24"/>
              </w:rPr>
            </w:pPr>
            <w:r w:rsidRPr="009F2AB8">
              <w:rPr>
                <w:rFonts w:ascii="Times New Roman" w:eastAsia="Arial Unicode MS" w:hAnsi="Times New Roman"/>
                <w:i/>
                <w:iCs/>
                <w:color w:val="000000"/>
                <w:sz w:val="24"/>
                <w:szCs w:val="24"/>
              </w:rPr>
              <w:t>п/п</w:t>
            </w:r>
          </w:p>
        </w:tc>
        <w:tc>
          <w:tcPr>
            <w:tcW w:w="226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B7144" w:rsidRPr="00907741" w:rsidRDefault="001B7144" w:rsidP="009A11A1">
            <w:pPr>
              <w:widowControl w:val="0"/>
              <w:autoSpaceDE w:val="0"/>
              <w:autoSpaceDN w:val="0"/>
              <w:adjustRightInd w:val="0"/>
              <w:spacing w:after="0" w:line="240" w:lineRule="auto"/>
              <w:jc w:val="center"/>
              <w:rPr>
                <w:rFonts w:ascii="Times New Roman" w:eastAsia="Arial Unicode MS" w:hAnsi="Times New Roman"/>
                <w:sz w:val="24"/>
                <w:szCs w:val="24"/>
              </w:rPr>
            </w:pPr>
            <w:r w:rsidRPr="009F2AB8">
              <w:rPr>
                <w:rFonts w:ascii="Times New Roman" w:eastAsia="Arial Unicode MS" w:hAnsi="Times New Roman"/>
                <w:i/>
                <w:iCs/>
                <w:color w:val="000000"/>
                <w:sz w:val="24"/>
                <w:szCs w:val="24"/>
              </w:rPr>
              <w:t>Категория слушателей</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keepNext/>
              <w:widowControl w:val="0"/>
              <w:autoSpaceDE w:val="0"/>
              <w:autoSpaceDN w:val="0"/>
              <w:adjustRightInd w:val="0"/>
              <w:spacing w:after="0" w:line="240" w:lineRule="auto"/>
              <w:jc w:val="center"/>
              <w:rPr>
                <w:rFonts w:ascii="Times New Roman" w:eastAsia="Arial Unicode MS" w:hAnsi="Times New Roman"/>
                <w:i/>
                <w:iCs/>
                <w:color w:val="000000"/>
                <w:sz w:val="24"/>
                <w:szCs w:val="24"/>
                <w:highlight w:val="white"/>
              </w:rPr>
            </w:pPr>
            <w:r w:rsidRPr="009F2AB8">
              <w:rPr>
                <w:rFonts w:ascii="Times New Roman" w:eastAsia="Arial Unicode MS" w:hAnsi="Times New Roman"/>
                <w:i/>
                <w:iCs/>
                <w:color w:val="000000"/>
                <w:sz w:val="24"/>
                <w:szCs w:val="24"/>
                <w:highlight w:val="white"/>
              </w:rPr>
              <w:t>Наименование программы</w:t>
            </w:r>
          </w:p>
        </w:tc>
        <w:tc>
          <w:tcPr>
            <w:tcW w:w="496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keepNext/>
              <w:widowControl w:val="0"/>
              <w:autoSpaceDE w:val="0"/>
              <w:autoSpaceDN w:val="0"/>
              <w:adjustRightInd w:val="0"/>
              <w:spacing w:after="0" w:line="240" w:lineRule="auto"/>
              <w:jc w:val="center"/>
              <w:rPr>
                <w:rFonts w:ascii="Times New Roman" w:eastAsia="Arial Unicode MS" w:hAnsi="Times New Roman"/>
                <w:sz w:val="24"/>
                <w:szCs w:val="24"/>
                <w:lang w:val="en-US"/>
              </w:rPr>
            </w:pPr>
            <w:r w:rsidRPr="009F2AB8">
              <w:rPr>
                <w:rFonts w:ascii="Times New Roman" w:eastAsia="Arial Unicode MS" w:hAnsi="Times New Roman"/>
                <w:i/>
                <w:iCs/>
                <w:sz w:val="24"/>
                <w:szCs w:val="24"/>
                <w:highlight w:val="white"/>
              </w:rPr>
              <w:t>Краткая аннотация</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autoSpaceDE w:val="0"/>
              <w:autoSpaceDN w:val="0"/>
              <w:adjustRightInd w:val="0"/>
              <w:spacing w:after="0" w:line="240" w:lineRule="auto"/>
              <w:jc w:val="center"/>
              <w:rPr>
                <w:rFonts w:ascii="Times New Roman" w:eastAsia="Arial Unicode MS" w:hAnsi="Times New Roman"/>
                <w:sz w:val="24"/>
                <w:szCs w:val="24"/>
                <w:lang w:val="en-US"/>
              </w:rPr>
            </w:pPr>
            <w:r w:rsidRPr="009F2AB8">
              <w:rPr>
                <w:rFonts w:ascii="Times New Roman" w:eastAsia="Arial Unicode MS" w:hAnsi="Times New Roman"/>
                <w:i/>
                <w:iCs/>
                <w:color w:val="000000"/>
                <w:sz w:val="24"/>
                <w:szCs w:val="24"/>
              </w:rPr>
              <w:t>Кол.час.</w:t>
            </w:r>
          </w:p>
        </w:tc>
        <w:tc>
          <w:tcPr>
            <w:tcW w:w="99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9F2AB8">
              <w:rPr>
                <w:rFonts w:ascii="Times New Roman" w:eastAsia="Arial Unicode MS" w:hAnsi="Times New Roman"/>
                <w:i/>
                <w:iCs/>
                <w:sz w:val="24"/>
                <w:szCs w:val="24"/>
              </w:rPr>
              <w:t>Форма</w:t>
            </w:r>
          </w:p>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rPr>
            </w:pPr>
            <w:r w:rsidRPr="009F2AB8">
              <w:rPr>
                <w:rFonts w:ascii="Times New Roman" w:eastAsia="Arial Unicode MS" w:hAnsi="Times New Roman"/>
                <w:i/>
                <w:iCs/>
                <w:sz w:val="24"/>
                <w:szCs w:val="24"/>
              </w:rPr>
              <w:t>обучения</w:t>
            </w:r>
          </w:p>
        </w:tc>
        <w:tc>
          <w:tcPr>
            <w:tcW w:w="18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9F2AB8">
              <w:rPr>
                <w:rFonts w:ascii="Times New Roman" w:eastAsia="Arial Unicode MS" w:hAnsi="Times New Roman"/>
                <w:i/>
                <w:iCs/>
                <w:sz w:val="24"/>
                <w:szCs w:val="24"/>
              </w:rPr>
              <w:t>Сроки</w:t>
            </w:r>
          </w:p>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rPr>
            </w:pPr>
            <w:r w:rsidRPr="009F2AB8">
              <w:rPr>
                <w:rFonts w:ascii="Times New Roman" w:eastAsia="Arial Unicode MS" w:hAnsi="Times New Roman"/>
                <w:i/>
                <w:iCs/>
                <w:sz w:val="24"/>
                <w:szCs w:val="24"/>
              </w:rPr>
              <w:t>обучения</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keepNext/>
              <w:widowControl w:val="0"/>
              <w:autoSpaceDE w:val="0"/>
              <w:autoSpaceDN w:val="0"/>
              <w:adjustRightInd w:val="0"/>
              <w:spacing w:after="0" w:line="240" w:lineRule="auto"/>
              <w:jc w:val="center"/>
              <w:rPr>
                <w:rFonts w:ascii="Times New Roman" w:eastAsia="Arial Unicode MS" w:hAnsi="Times New Roman"/>
                <w:sz w:val="24"/>
                <w:szCs w:val="24"/>
                <w:lang w:val="en-US"/>
              </w:rPr>
            </w:pPr>
            <w:r w:rsidRPr="009F2AB8">
              <w:rPr>
                <w:rFonts w:ascii="Times New Roman" w:eastAsia="Arial Unicode MS" w:hAnsi="Times New Roman"/>
                <w:i/>
                <w:iCs/>
                <w:color w:val="000000"/>
                <w:sz w:val="24"/>
                <w:szCs w:val="24"/>
                <w:highlight w:val="white"/>
              </w:rPr>
              <w:t>Кол.сл.</w:t>
            </w:r>
          </w:p>
        </w:tc>
        <w:tc>
          <w:tcPr>
            <w:tcW w:w="184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keepNext/>
              <w:widowControl w:val="0"/>
              <w:autoSpaceDE w:val="0"/>
              <w:autoSpaceDN w:val="0"/>
              <w:adjustRightInd w:val="0"/>
              <w:spacing w:after="0" w:line="240" w:lineRule="auto"/>
              <w:jc w:val="center"/>
              <w:rPr>
                <w:rFonts w:ascii="Times New Roman" w:eastAsia="Arial Unicode MS" w:hAnsi="Times New Roman"/>
                <w:i/>
                <w:iCs/>
                <w:color w:val="000000"/>
                <w:sz w:val="24"/>
                <w:szCs w:val="24"/>
                <w:highlight w:val="white"/>
              </w:rPr>
            </w:pPr>
            <w:r w:rsidRPr="009F2AB8">
              <w:rPr>
                <w:rFonts w:ascii="Times New Roman" w:eastAsia="Arial Unicode MS" w:hAnsi="Times New Roman"/>
                <w:i/>
                <w:iCs/>
                <w:color w:val="000000"/>
                <w:sz w:val="24"/>
                <w:szCs w:val="24"/>
                <w:highlight w:val="white"/>
              </w:rPr>
              <w:t>Руководитель</w:t>
            </w:r>
          </w:p>
          <w:p w:rsidR="001B7144" w:rsidRPr="009F2AB8" w:rsidRDefault="001B7144" w:rsidP="009A11A1">
            <w:pPr>
              <w:keepNext/>
              <w:widowControl w:val="0"/>
              <w:autoSpaceDE w:val="0"/>
              <w:autoSpaceDN w:val="0"/>
              <w:adjustRightInd w:val="0"/>
              <w:spacing w:after="0" w:line="240" w:lineRule="auto"/>
              <w:jc w:val="center"/>
              <w:rPr>
                <w:rFonts w:ascii="Times New Roman" w:eastAsia="Arial Unicode MS" w:hAnsi="Times New Roman"/>
                <w:i/>
                <w:iCs/>
                <w:color w:val="000000"/>
                <w:sz w:val="24"/>
                <w:szCs w:val="24"/>
                <w:highlight w:val="white"/>
              </w:rPr>
            </w:pPr>
            <w:r w:rsidRPr="009F2AB8">
              <w:rPr>
                <w:rFonts w:ascii="Times New Roman" w:eastAsia="Arial Unicode MS" w:hAnsi="Times New Roman"/>
                <w:i/>
                <w:iCs/>
                <w:color w:val="000000"/>
                <w:sz w:val="24"/>
                <w:szCs w:val="24"/>
                <w:highlight w:val="white"/>
              </w:rPr>
              <w:t>курсов</w:t>
            </w:r>
          </w:p>
        </w:tc>
      </w:tr>
      <w:tr w:rsidR="001B7144" w:rsidRPr="009F2AB8" w:rsidTr="009A11A1">
        <w:trPr>
          <w:gridAfter w:val="1"/>
          <w:wAfter w:w="1275" w:type="dxa"/>
          <w:trHeight w:val="418"/>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lang w:val="en-US"/>
              </w:rPr>
            </w:pPr>
          </w:p>
        </w:tc>
        <w:tc>
          <w:tcPr>
            <w:tcW w:w="2269" w:type="dxa"/>
            <w:vMerge/>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lang w:val="en-US"/>
              </w:rPr>
            </w:pPr>
          </w:p>
        </w:tc>
        <w:tc>
          <w:tcPr>
            <w:tcW w:w="1984" w:type="dxa"/>
            <w:vMerge/>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lang w:val="en-US"/>
              </w:rPr>
            </w:pPr>
          </w:p>
        </w:tc>
        <w:tc>
          <w:tcPr>
            <w:tcW w:w="4961" w:type="dxa"/>
            <w:vMerge/>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lang w:val="en-US"/>
              </w:rPr>
            </w:pPr>
          </w:p>
        </w:tc>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lang w:val="en-US"/>
              </w:rPr>
            </w:pPr>
          </w:p>
        </w:tc>
        <w:tc>
          <w:tcPr>
            <w:tcW w:w="993" w:type="dxa"/>
            <w:vMerge/>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rPr>
            </w:pPr>
            <w:r w:rsidRPr="009F2AB8">
              <w:rPr>
                <w:rFonts w:ascii="Times New Roman" w:eastAsia="Arial Unicode MS" w:hAnsi="Times New Roman"/>
                <w:i/>
                <w:iCs/>
                <w:sz w:val="24"/>
                <w:szCs w:val="24"/>
              </w:rPr>
              <w:t>начало</w:t>
            </w:r>
          </w:p>
        </w:tc>
        <w:tc>
          <w:tcPr>
            <w:tcW w:w="853" w:type="dxa"/>
            <w:tcBorders>
              <w:top w:val="single" w:sz="2" w:space="0" w:color="000000"/>
              <w:left w:val="single" w:sz="2" w:space="0" w:color="000000"/>
              <w:bottom w:val="single" w:sz="2" w:space="0" w:color="000000"/>
              <w:right w:val="single" w:sz="4" w:space="0" w:color="auto"/>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9F2AB8">
              <w:rPr>
                <w:rFonts w:ascii="Times New Roman" w:eastAsia="Arial Unicode MS" w:hAnsi="Times New Roman"/>
                <w:i/>
                <w:iCs/>
                <w:sz w:val="24"/>
                <w:szCs w:val="24"/>
              </w:rPr>
              <w:t>окон</w:t>
            </w:r>
          </w:p>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rPr>
            </w:pPr>
            <w:r w:rsidRPr="009F2AB8">
              <w:rPr>
                <w:rFonts w:ascii="Times New Roman" w:eastAsia="Arial Unicode MS" w:hAnsi="Times New Roman"/>
                <w:i/>
                <w:iCs/>
                <w:sz w:val="24"/>
                <w:szCs w:val="24"/>
              </w:rPr>
              <w:t>чание</w:t>
            </w:r>
          </w:p>
        </w:tc>
        <w:tc>
          <w:tcPr>
            <w:tcW w:w="709" w:type="dxa"/>
            <w:vMerge/>
            <w:tcBorders>
              <w:top w:val="single" w:sz="2" w:space="0" w:color="000000"/>
              <w:left w:val="single" w:sz="4" w:space="0" w:color="auto"/>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lang w:val="en-US"/>
              </w:rPr>
            </w:pPr>
          </w:p>
        </w:tc>
        <w:tc>
          <w:tcPr>
            <w:tcW w:w="1841" w:type="dxa"/>
            <w:vMerge/>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lang w:val="en-US"/>
              </w:rPr>
            </w:pPr>
          </w:p>
        </w:tc>
      </w:tr>
      <w:tr w:rsidR="001B7144" w:rsidRPr="009F2AB8" w:rsidTr="009A11A1">
        <w:trPr>
          <w:trHeight w:val="418"/>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1</w:t>
            </w:r>
          </w:p>
        </w:tc>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Учителя русского языка и литературы</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Формирование читательской грамотности в контексте международных исследований</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sz w:val="24"/>
                <w:szCs w:val="24"/>
              </w:rPr>
            </w:pPr>
            <w:r w:rsidRPr="00C67571">
              <w:rPr>
                <w:rFonts w:ascii="Times New Roman" w:hAnsi="Times New Roman"/>
                <w:i/>
                <w:sz w:val="24"/>
                <w:szCs w:val="24"/>
              </w:rPr>
              <w:t>В программе:</w:t>
            </w:r>
            <w:r w:rsidRPr="00584813">
              <w:rPr>
                <w:rFonts w:ascii="Times New Roman" w:hAnsi="Times New Roman"/>
                <w:sz w:val="24"/>
                <w:szCs w:val="24"/>
              </w:rPr>
              <w:t xml:space="preserve"> </w:t>
            </w:r>
            <w:r w:rsidRPr="009F2AB8">
              <w:rPr>
                <w:rFonts w:ascii="Times New Roman" w:eastAsia="Arial Unicode MS" w:hAnsi="Times New Roman"/>
                <w:sz w:val="24"/>
                <w:szCs w:val="24"/>
              </w:rPr>
              <w:t>Система оценки учебных действий школьников на основе методологии и инструментария международного сопоставительного исследования PISA. Читательская грамотность в структуре достижения метапредметных результатов. Основные подходы к оценке читательской грамотности.</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9F2AB8">
              <w:rPr>
                <w:rFonts w:ascii="Times New Roman" w:eastAsia="Arial Unicode MS" w:hAnsi="Times New Roman"/>
                <w:sz w:val="24"/>
                <w:szCs w:val="24"/>
              </w:rPr>
              <w:t>24</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О</w:t>
            </w:r>
            <w:r w:rsidRPr="009F2AB8">
              <w:rPr>
                <w:rFonts w:ascii="Times New Roman" w:eastAsia="Arial Unicode MS" w:hAnsi="Times New Roman"/>
                <w:sz w:val="24"/>
                <w:szCs w:val="24"/>
              </w:rPr>
              <w:t>чная</w:t>
            </w:r>
          </w:p>
        </w:tc>
        <w:tc>
          <w:tcPr>
            <w:tcW w:w="1845" w:type="dxa"/>
            <w:gridSpan w:val="2"/>
            <w:tcBorders>
              <w:top w:val="single" w:sz="2" w:space="0" w:color="000000"/>
              <w:left w:val="single" w:sz="2" w:space="0" w:color="000000"/>
              <w:bottom w:val="single" w:sz="2" w:space="0" w:color="000000"/>
              <w:right w:val="single" w:sz="4" w:space="0" w:color="auto"/>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9F2AB8">
              <w:rPr>
                <w:rFonts w:ascii="Times New Roman" w:eastAsia="Arial Unicode MS" w:hAnsi="Times New Roman"/>
                <w:sz w:val="24"/>
                <w:szCs w:val="24"/>
              </w:rPr>
              <w:t>15.06 – 17.06</w:t>
            </w: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20</w:t>
            </w:r>
          </w:p>
        </w:tc>
        <w:tc>
          <w:tcPr>
            <w:tcW w:w="1841"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Цыренова И.П.</w:t>
            </w:r>
          </w:p>
        </w:tc>
        <w:tc>
          <w:tcPr>
            <w:tcW w:w="1275" w:type="dxa"/>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p>
        </w:tc>
      </w:tr>
      <w:tr w:rsidR="001B7144" w:rsidRPr="009F2AB8" w:rsidTr="009A11A1">
        <w:trPr>
          <w:trHeight w:val="418"/>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2</w:t>
            </w:r>
          </w:p>
        </w:tc>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Учителя истории и обществознания</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Технологии подготовки  к государственной итоговой аттестации по истории и обществознанию</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sz w:val="24"/>
                <w:szCs w:val="24"/>
              </w:rPr>
            </w:pPr>
            <w:r w:rsidRPr="00C67571">
              <w:rPr>
                <w:rFonts w:ascii="Times New Roman" w:hAnsi="Times New Roman"/>
                <w:i/>
                <w:sz w:val="24"/>
                <w:szCs w:val="24"/>
              </w:rPr>
              <w:t>В программе:</w:t>
            </w:r>
            <w:r w:rsidRPr="00584813">
              <w:rPr>
                <w:rFonts w:ascii="Times New Roman" w:hAnsi="Times New Roman"/>
                <w:sz w:val="24"/>
                <w:szCs w:val="24"/>
              </w:rPr>
              <w:t xml:space="preserve"> </w:t>
            </w:r>
            <w:r w:rsidRPr="009F2AB8">
              <w:rPr>
                <w:rFonts w:ascii="Times New Roman" w:eastAsia="Arial Unicode MS" w:hAnsi="Times New Roman"/>
                <w:iCs/>
                <w:sz w:val="24"/>
                <w:szCs w:val="24"/>
              </w:rPr>
              <w:t xml:space="preserve">Оценочные процедуры по истории и обществознанию в основной и средней школе. </w:t>
            </w:r>
            <w:r w:rsidRPr="009F2AB8">
              <w:rPr>
                <w:rFonts w:ascii="Times New Roman" w:eastAsia="Arial Unicode MS" w:hAnsi="Times New Roman"/>
                <w:sz w:val="24"/>
                <w:szCs w:val="24"/>
              </w:rPr>
              <w:t>Анализ результатов ЕГЭ, ОГЭ по истории и обществознанию. Структура КИМ ЕГЭ, ОГЭ по истории и обществознанию. Технологии подготовки учащихся к ЕГЭ, ОГЭ по истории и обществознанию. ВПР по истории и обществознанию. Решение олимпиадных задач по истории и обществознанию.</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9F2AB8">
              <w:rPr>
                <w:rFonts w:ascii="Times New Roman" w:eastAsia="Arial Unicode MS" w:hAnsi="Times New Roman"/>
                <w:sz w:val="24"/>
                <w:szCs w:val="24"/>
              </w:rPr>
              <w:t>24</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О</w:t>
            </w:r>
            <w:r w:rsidRPr="009F2AB8">
              <w:rPr>
                <w:rFonts w:ascii="Times New Roman" w:eastAsia="Arial Unicode MS" w:hAnsi="Times New Roman"/>
                <w:sz w:val="24"/>
                <w:szCs w:val="24"/>
              </w:rPr>
              <w:t>чная</w:t>
            </w:r>
          </w:p>
        </w:tc>
        <w:tc>
          <w:tcPr>
            <w:tcW w:w="1845" w:type="dxa"/>
            <w:gridSpan w:val="2"/>
            <w:tcBorders>
              <w:top w:val="single" w:sz="2" w:space="0" w:color="000000"/>
              <w:left w:val="single" w:sz="2" w:space="0" w:color="000000"/>
              <w:bottom w:val="single" w:sz="2" w:space="0" w:color="000000"/>
              <w:right w:val="single" w:sz="4" w:space="0" w:color="auto"/>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9F2AB8">
              <w:rPr>
                <w:rFonts w:ascii="Times New Roman" w:eastAsia="Arial Unicode MS" w:hAnsi="Times New Roman"/>
                <w:sz w:val="24"/>
                <w:szCs w:val="24"/>
              </w:rPr>
              <w:t>по согласованию с РУО</w:t>
            </w: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20</w:t>
            </w:r>
          </w:p>
        </w:tc>
        <w:tc>
          <w:tcPr>
            <w:tcW w:w="1841"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Данзанова А.А.</w:t>
            </w:r>
          </w:p>
        </w:tc>
        <w:tc>
          <w:tcPr>
            <w:tcW w:w="1275" w:type="dxa"/>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p>
        </w:tc>
      </w:tr>
      <w:tr w:rsidR="001B7144" w:rsidRPr="009F2AB8" w:rsidTr="009A11A1">
        <w:trPr>
          <w:trHeight w:val="563"/>
        </w:trPr>
        <w:tc>
          <w:tcPr>
            <w:tcW w:w="567" w:type="dxa"/>
            <w:tcBorders>
              <w:top w:val="single" w:sz="2" w:space="0" w:color="000000"/>
              <w:left w:val="single" w:sz="2" w:space="0" w:color="000000"/>
              <w:bottom w:val="single" w:sz="4" w:space="0" w:color="auto"/>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3.</w:t>
            </w:r>
          </w:p>
        </w:tc>
        <w:tc>
          <w:tcPr>
            <w:tcW w:w="2269" w:type="dxa"/>
            <w:tcBorders>
              <w:top w:val="single" w:sz="2" w:space="0" w:color="000000"/>
              <w:left w:val="single" w:sz="2" w:space="0" w:color="000000"/>
              <w:bottom w:val="single" w:sz="4" w:space="0" w:color="auto"/>
              <w:right w:val="single" w:sz="2" w:space="0" w:color="000000"/>
            </w:tcBorders>
            <w:shd w:val="clear" w:color="000000" w:fill="FFFFFF"/>
          </w:tcPr>
          <w:p w:rsidR="001B7144" w:rsidRPr="009F2AB8" w:rsidRDefault="001B7144" w:rsidP="009A11A1">
            <w:pPr>
              <w:spacing w:line="240" w:lineRule="auto"/>
              <w:rPr>
                <w:rFonts w:ascii="Times New Roman" w:hAnsi="Times New Roman"/>
                <w:sz w:val="24"/>
                <w:szCs w:val="24"/>
              </w:rPr>
            </w:pPr>
            <w:r w:rsidRPr="009F2AB8">
              <w:rPr>
                <w:rFonts w:ascii="Times New Roman" w:hAnsi="Times New Roman"/>
                <w:sz w:val="24"/>
                <w:szCs w:val="24"/>
              </w:rPr>
              <w:t>Учителя иностранного языка</w:t>
            </w:r>
          </w:p>
        </w:tc>
        <w:tc>
          <w:tcPr>
            <w:tcW w:w="1984" w:type="dxa"/>
            <w:tcBorders>
              <w:top w:val="single" w:sz="2" w:space="0" w:color="000000"/>
              <w:left w:val="single" w:sz="2" w:space="0" w:color="000000"/>
              <w:bottom w:val="single" w:sz="4" w:space="0" w:color="auto"/>
              <w:right w:val="single" w:sz="2" w:space="0" w:color="000000"/>
            </w:tcBorders>
            <w:shd w:val="clear" w:color="000000" w:fill="FFFFFF"/>
          </w:tcPr>
          <w:p w:rsidR="001B7144" w:rsidRPr="009F2AB8" w:rsidRDefault="001B7144" w:rsidP="009A11A1">
            <w:pPr>
              <w:spacing w:line="240" w:lineRule="auto"/>
              <w:rPr>
                <w:rFonts w:ascii="Times New Roman" w:hAnsi="Times New Roman"/>
                <w:sz w:val="24"/>
                <w:szCs w:val="24"/>
              </w:rPr>
            </w:pPr>
            <w:r w:rsidRPr="009F2AB8">
              <w:rPr>
                <w:rFonts w:ascii="Times New Roman" w:hAnsi="Times New Roman"/>
                <w:sz w:val="24"/>
                <w:szCs w:val="24"/>
              </w:rPr>
              <w:t xml:space="preserve">ГИА по английскому языку: стратегии </w:t>
            </w:r>
            <w:r w:rsidRPr="009F2AB8">
              <w:rPr>
                <w:rFonts w:ascii="Times New Roman" w:hAnsi="Times New Roman"/>
                <w:sz w:val="24"/>
                <w:szCs w:val="24"/>
              </w:rPr>
              <w:lastRenderedPageBreak/>
              <w:t>успеха.</w:t>
            </w:r>
          </w:p>
        </w:tc>
        <w:tc>
          <w:tcPr>
            <w:tcW w:w="4961" w:type="dxa"/>
            <w:tcBorders>
              <w:top w:val="single" w:sz="2" w:space="0" w:color="000000"/>
              <w:left w:val="single" w:sz="2" w:space="0" w:color="000000"/>
              <w:bottom w:val="single" w:sz="4" w:space="0" w:color="auto"/>
              <w:right w:val="single" w:sz="2" w:space="0" w:color="000000"/>
            </w:tcBorders>
            <w:shd w:val="clear" w:color="000000" w:fill="FFFFFF"/>
          </w:tcPr>
          <w:p w:rsidR="001B7144" w:rsidRPr="009F2AB8" w:rsidRDefault="001B7144" w:rsidP="009A11A1">
            <w:pPr>
              <w:spacing w:line="240" w:lineRule="auto"/>
              <w:jc w:val="both"/>
              <w:rPr>
                <w:rFonts w:ascii="Times New Roman" w:hAnsi="Times New Roman"/>
                <w:sz w:val="24"/>
                <w:szCs w:val="24"/>
              </w:rPr>
            </w:pPr>
            <w:r w:rsidRPr="00C67571">
              <w:rPr>
                <w:rFonts w:ascii="Times New Roman" w:hAnsi="Times New Roman"/>
                <w:i/>
                <w:sz w:val="24"/>
                <w:szCs w:val="24"/>
              </w:rPr>
              <w:lastRenderedPageBreak/>
              <w:t>В программе:</w:t>
            </w:r>
            <w:r w:rsidRPr="00584813">
              <w:rPr>
                <w:rFonts w:ascii="Times New Roman" w:hAnsi="Times New Roman"/>
                <w:sz w:val="24"/>
                <w:szCs w:val="24"/>
              </w:rPr>
              <w:t xml:space="preserve"> </w:t>
            </w:r>
            <w:r w:rsidRPr="009F2AB8">
              <w:rPr>
                <w:rFonts w:ascii="Times New Roman" w:hAnsi="Times New Roman"/>
                <w:sz w:val="24"/>
                <w:szCs w:val="24"/>
              </w:rPr>
              <w:t>Вызовы XXI века и тренды современного школ</w:t>
            </w:r>
            <w:r>
              <w:rPr>
                <w:rFonts w:ascii="Times New Roman" w:hAnsi="Times New Roman"/>
                <w:sz w:val="24"/>
                <w:szCs w:val="24"/>
              </w:rPr>
              <w:t xml:space="preserve">ьного образования. </w:t>
            </w:r>
            <w:r w:rsidRPr="009F2AB8">
              <w:rPr>
                <w:rFonts w:ascii="Times New Roman" w:hAnsi="Times New Roman"/>
                <w:sz w:val="24"/>
                <w:szCs w:val="24"/>
              </w:rPr>
              <w:t xml:space="preserve">Анализ содержательных результатов ГИА по иностранному языку за 2018, 2019 гг. </w:t>
            </w:r>
            <w:r w:rsidRPr="009F2AB8">
              <w:rPr>
                <w:rFonts w:ascii="Times New Roman" w:hAnsi="Times New Roman"/>
                <w:sz w:val="24"/>
                <w:szCs w:val="24"/>
              </w:rPr>
              <w:lastRenderedPageBreak/>
              <w:t>Нормативно-правовое сопровождение государственной итоговой аттестации по образовательным программам основного и среднего общего образования. Стратегии подготовки к устной части ОГЭ, ЕГЭ. Анализ типичных ошибок. Стратегии подготовки к  письменной части ОГЭ, ЕГЭ. Стратегии подготовки к ГИА 2022.</w:t>
            </w:r>
          </w:p>
        </w:tc>
        <w:tc>
          <w:tcPr>
            <w:tcW w:w="708" w:type="dxa"/>
            <w:tcBorders>
              <w:top w:val="single" w:sz="2" w:space="0" w:color="000000"/>
              <w:left w:val="single" w:sz="2" w:space="0" w:color="000000"/>
              <w:bottom w:val="single" w:sz="4" w:space="0" w:color="auto"/>
              <w:right w:val="single" w:sz="2" w:space="0" w:color="000000"/>
            </w:tcBorders>
            <w:shd w:val="clear" w:color="000000" w:fill="FFFFFF"/>
          </w:tcPr>
          <w:p w:rsidR="001B7144" w:rsidRPr="009F2AB8" w:rsidRDefault="001B7144" w:rsidP="009A11A1">
            <w:pPr>
              <w:spacing w:line="240" w:lineRule="auto"/>
              <w:rPr>
                <w:rFonts w:ascii="Times New Roman" w:hAnsi="Times New Roman"/>
                <w:sz w:val="24"/>
                <w:szCs w:val="24"/>
              </w:rPr>
            </w:pPr>
            <w:r w:rsidRPr="009F2AB8">
              <w:rPr>
                <w:rFonts w:ascii="Times New Roman" w:hAnsi="Times New Roman"/>
                <w:sz w:val="24"/>
                <w:szCs w:val="24"/>
              </w:rPr>
              <w:lastRenderedPageBreak/>
              <w:t>24</w:t>
            </w:r>
          </w:p>
        </w:tc>
        <w:tc>
          <w:tcPr>
            <w:tcW w:w="993" w:type="dxa"/>
            <w:tcBorders>
              <w:top w:val="single" w:sz="2" w:space="0" w:color="000000"/>
              <w:left w:val="single" w:sz="2" w:space="0" w:color="000000"/>
              <w:bottom w:val="single" w:sz="4" w:space="0" w:color="auto"/>
              <w:right w:val="single" w:sz="2" w:space="0" w:color="000000"/>
            </w:tcBorders>
            <w:shd w:val="clear" w:color="000000" w:fill="FFFFFF"/>
          </w:tcPr>
          <w:p w:rsidR="001B7144" w:rsidRPr="009F2AB8" w:rsidRDefault="001B7144" w:rsidP="009A11A1">
            <w:pPr>
              <w:spacing w:line="240" w:lineRule="auto"/>
              <w:rPr>
                <w:rFonts w:ascii="Times New Roman" w:hAnsi="Times New Roman"/>
                <w:sz w:val="24"/>
                <w:szCs w:val="24"/>
              </w:rPr>
            </w:pPr>
            <w:r>
              <w:rPr>
                <w:rFonts w:ascii="Times New Roman" w:hAnsi="Times New Roman"/>
                <w:sz w:val="24"/>
                <w:szCs w:val="24"/>
              </w:rPr>
              <w:t>О</w:t>
            </w:r>
            <w:r w:rsidRPr="009F2AB8">
              <w:rPr>
                <w:rFonts w:ascii="Times New Roman" w:hAnsi="Times New Roman"/>
                <w:sz w:val="24"/>
                <w:szCs w:val="24"/>
              </w:rPr>
              <w:t>чная</w:t>
            </w:r>
          </w:p>
        </w:tc>
        <w:tc>
          <w:tcPr>
            <w:tcW w:w="1845" w:type="dxa"/>
            <w:gridSpan w:val="2"/>
            <w:tcBorders>
              <w:top w:val="single" w:sz="2" w:space="0" w:color="000000"/>
              <w:left w:val="single" w:sz="2" w:space="0" w:color="000000"/>
              <w:bottom w:val="single" w:sz="4" w:space="0" w:color="auto"/>
              <w:right w:val="single" w:sz="4" w:space="0" w:color="auto"/>
            </w:tcBorders>
            <w:shd w:val="clear" w:color="000000" w:fill="FFFFFF"/>
          </w:tcPr>
          <w:p w:rsidR="001B7144" w:rsidRPr="009F2AB8" w:rsidRDefault="001B7144" w:rsidP="009A11A1">
            <w:pPr>
              <w:spacing w:line="240" w:lineRule="auto"/>
              <w:jc w:val="center"/>
              <w:rPr>
                <w:rFonts w:ascii="Times New Roman" w:hAnsi="Times New Roman"/>
                <w:sz w:val="24"/>
                <w:szCs w:val="24"/>
              </w:rPr>
            </w:pPr>
            <w:r w:rsidRPr="009F2AB8">
              <w:rPr>
                <w:rFonts w:ascii="Times New Roman" w:hAnsi="Times New Roman"/>
                <w:sz w:val="24"/>
                <w:szCs w:val="24"/>
              </w:rPr>
              <w:t>по заявкам</w:t>
            </w:r>
          </w:p>
        </w:tc>
        <w:tc>
          <w:tcPr>
            <w:tcW w:w="709" w:type="dxa"/>
            <w:tcBorders>
              <w:top w:val="single" w:sz="2" w:space="0" w:color="000000"/>
              <w:left w:val="single" w:sz="4" w:space="0" w:color="auto"/>
              <w:bottom w:val="single" w:sz="4" w:space="0" w:color="auto"/>
              <w:right w:val="single" w:sz="2" w:space="0" w:color="000000"/>
            </w:tcBorders>
            <w:shd w:val="clear" w:color="000000" w:fill="FFFFFF"/>
          </w:tcPr>
          <w:p w:rsidR="001B7144" w:rsidRPr="009F2AB8" w:rsidRDefault="001B7144" w:rsidP="009A11A1">
            <w:pPr>
              <w:spacing w:line="240" w:lineRule="auto"/>
              <w:jc w:val="center"/>
              <w:rPr>
                <w:rFonts w:ascii="Times New Roman" w:hAnsi="Times New Roman"/>
                <w:sz w:val="24"/>
                <w:szCs w:val="24"/>
              </w:rPr>
            </w:pPr>
            <w:r>
              <w:rPr>
                <w:rFonts w:ascii="Times New Roman" w:eastAsia="Arial Unicode MS" w:hAnsi="Times New Roman"/>
                <w:sz w:val="24"/>
                <w:szCs w:val="24"/>
              </w:rPr>
              <w:t>20</w:t>
            </w:r>
          </w:p>
        </w:tc>
        <w:tc>
          <w:tcPr>
            <w:tcW w:w="1841" w:type="dxa"/>
            <w:tcBorders>
              <w:top w:val="single" w:sz="2" w:space="0" w:color="000000"/>
              <w:left w:val="single" w:sz="2" w:space="0" w:color="000000"/>
              <w:bottom w:val="single" w:sz="4" w:space="0" w:color="auto"/>
              <w:right w:val="single" w:sz="2" w:space="0" w:color="000000"/>
            </w:tcBorders>
            <w:shd w:val="clear" w:color="000000" w:fill="FFFFFF"/>
          </w:tcPr>
          <w:p w:rsidR="001B7144" w:rsidRPr="009F2AB8" w:rsidRDefault="001B7144" w:rsidP="009A11A1">
            <w:pPr>
              <w:spacing w:line="240" w:lineRule="auto"/>
              <w:rPr>
                <w:rFonts w:ascii="Times New Roman" w:hAnsi="Times New Roman"/>
                <w:sz w:val="24"/>
                <w:szCs w:val="24"/>
              </w:rPr>
            </w:pPr>
            <w:r w:rsidRPr="009F2AB8">
              <w:rPr>
                <w:rFonts w:ascii="Times New Roman" w:hAnsi="Times New Roman"/>
                <w:sz w:val="24"/>
                <w:szCs w:val="24"/>
              </w:rPr>
              <w:t>Абидуева А.Н.</w:t>
            </w:r>
          </w:p>
        </w:tc>
        <w:tc>
          <w:tcPr>
            <w:tcW w:w="1275" w:type="dxa"/>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p>
        </w:tc>
      </w:tr>
      <w:tr w:rsidR="001B7144" w:rsidRPr="009F2AB8" w:rsidTr="009A11A1">
        <w:trPr>
          <w:trHeight w:val="418"/>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lastRenderedPageBreak/>
              <w:t>4.</w:t>
            </w:r>
          </w:p>
        </w:tc>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Заместители директоров ОО</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Pr>
                <w:rFonts w:ascii="Times New Roman" w:eastAsia="Arial Unicode MS" w:hAnsi="Times New Roman"/>
                <w:sz w:val="24"/>
                <w:szCs w:val="24"/>
              </w:rPr>
              <w:t>Учебный план как механизм проектирования образовательного процесса школы</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8E0EB8">
            <w:pPr>
              <w:widowControl w:val="0"/>
              <w:suppressAutoHyphens/>
              <w:autoSpaceDE w:val="0"/>
              <w:autoSpaceDN w:val="0"/>
              <w:adjustRightInd w:val="0"/>
              <w:spacing w:after="0" w:line="240" w:lineRule="auto"/>
              <w:jc w:val="both"/>
              <w:rPr>
                <w:rFonts w:ascii="Times New Roman" w:eastAsia="Arial Unicode MS" w:hAnsi="Times New Roman"/>
                <w:sz w:val="24"/>
                <w:szCs w:val="24"/>
              </w:rPr>
            </w:pPr>
            <w:r w:rsidRPr="00C67571">
              <w:rPr>
                <w:rFonts w:ascii="Times New Roman" w:hAnsi="Times New Roman"/>
                <w:i/>
                <w:sz w:val="24"/>
                <w:szCs w:val="24"/>
              </w:rPr>
              <w:t>В программе:</w:t>
            </w:r>
            <w:r w:rsidRPr="00584813">
              <w:rPr>
                <w:rFonts w:ascii="Times New Roman" w:hAnsi="Times New Roman"/>
                <w:sz w:val="24"/>
                <w:szCs w:val="24"/>
              </w:rPr>
              <w:t xml:space="preserve"> </w:t>
            </w:r>
            <w:r w:rsidRPr="009F2AB8">
              <w:rPr>
                <w:rFonts w:ascii="Times New Roman" w:eastAsia="Arial Unicode MS" w:hAnsi="Times New Roman"/>
                <w:sz w:val="24"/>
                <w:szCs w:val="24"/>
              </w:rPr>
              <w:t>Нормативно-правовая основа реализации основных общеобразовательных программ общего образования. Актуальные вопросы организации изучения предметов «Родной (русский) язык» и «родная (русская) литература». О введении второго иностранного языка в школах республики. Актуальные вопросы организации изучения бурятского языка как родного и бурятского языка как государственного языка РБ в системе общего образования. Организация преподавания предметной области «ОДКНР». Организация преподавания предметной области «Физическая культура и ОБЖ» в условиях 5-дневной и 6-дневной учебных недель. Об основных аспектах организации профильного обучения.</w:t>
            </w:r>
            <w:r>
              <w:rPr>
                <w:rFonts w:ascii="Times New Roman" w:eastAsia="Arial Unicode MS" w:hAnsi="Times New Roman"/>
                <w:sz w:val="24"/>
                <w:szCs w:val="24"/>
              </w:rPr>
              <w:t xml:space="preserve"> Проектирование учебного плана.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9F2AB8">
              <w:rPr>
                <w:rFonts w:ascii="Times New Roman" w:eastAsia="Arial Unicode MS" w:hAnsi="Times New Roman"/>
                <w:sz w:val="24"/>
                <w:szCs w:val="24"/>
              </w:rPr>
              <w:t>16</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О</w:t>
            </w:r>
            <w:r w:rsidRPr="009F2AB8">
              <w:rPr>
                <w:rFonts w:ascii="Times New Roman" w:eastAsia="Arial Unicode MS" w:hAnsi="Times New Roman"/>
                <w:sz w:val="24"/>
                <w:szCs w:val="24"/>
              </w:rPr>
              <w:t>чная</w:t>
            </w:r>
          </w:p>
        </w:tc>
        <w:tc>
          <w:tcPr>
            <w:tcW w:w="1845" w:type="dxa"/>
            <w:gridSpan w:val="2"/>
            <w:tcBorders>
              <w:top w:val="single" w:sz="2" w:space="0" w:color="000000"/>
              <w:left w:val="single" w:sz="2" w:space="0" w:color="000000"/>
              <w:bottom w:val="single" w:sz="2" w:space="0" w:color="000000"/>
              <w:right w:val="single" w:sz="4" w:space="0" w:color="auto"/>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9F2AB8">
              <w:rPr>
                <w:rFonts w:ascii="Times New Roman" w:eastAsia="Arial Unicode MS" w:hAnsi="Times New Roman"/>
                <w:sz w:val="24"/>
                <w:szCs w:val="24"/>
              </w:rPr>
              <w:t>по согласованию</w:t>
            </w: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20</w:t>
            </w:r>
          </w:p>
        </w:tc>
        <w:tc>
          <w:tcPr>
            <w:tcW w:w="1841"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Цыренова И.П.</w:t>
            </w:r>
          </w:p>
        </w:tc>
        <w:tc>
          <w:tcPr>
            <w:tcW w:w="1275" w:type="dxa"/>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p>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p>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p>
        </w:tc>
      </w:tr>
      <w:tr w:rsidR="001B7144" w:rsidRPr="009F2AB8" w:rsidTr="009A11A1">
        <w:trPr>
          <w:trHeight w:val="418"/>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5.</w:t>
            </w:r>
          </w:p>
        </w:tc>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Руководители ОО, педагогические работники ОО</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Федеральные проекты, входящие в национальный проект «Образование»: особенности подготовки и участия</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both"/>
              <w:rPr>
                <w:rFonts w:ascii="Times New Roman" w:eastAsia="Arial Unicode MS" w:hAnsi="Times New Roman"/>
                <w:sz w:val="24"/>
                <w:szCs w:val="24"/>
              </w:rPr>
            </w:pPr>
            <w:r w:rsidRPr="00C67571">
              <w:rPr>
                <w:rFonts w:ascii="Times New Roman" w:hAnsi="Times New Roman"/>
                <w:i/>
                <w:sz w:val="24"/>
                <w:szCs w:val="24"/>
              </w:rPr>
              <w:t>В программе:</w:t>
            </w:r>
            <w:r w:rsidRPr="00584813">
              <w:rPr>
                <w:rFonts w:ascii="Times New Roman" w:hAnsi="Times New Roman"/>
                <w:sz w:val="24"/>
                <w:szCs w:val="24"/>
              </w:rPr>
              <w:t xml:space="preserve"> </w:t>
            </w:r>
            <w:r w:rsidRPr="009F2AB8">
              <w:rPr>
                <w:rFonts w:ascii="Times New Roman" w:eastAsia="Arial Unicode MS" w:hAnsi="Times New Roman"/>
                <w:sz w:val="24"/>
                <w:szCs w:val="24"/>
              </w:rPr>
              <w:t xml:space="preserve">Федеральные проекты в рамках национального проекта «Образование». Направления проектов. Особенности подготовки проектов.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9F2AB8">
              <w:rPr>
                <w:rFonts w:ascii="Times New Roman" w:eastAsia="Arial Unicode MS" w:hAnsi="Times New Roman"/>
                <w:sz w:val="24"/>
                <w:szCs w:val="24"/>
              </w:rPr>
              <w:t>24</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О</w:t>
            </w:r>
            <w:r w:rsidRPr="009F2AB8">
              <w:rPr>
                <w:rFonts w:ascii="Times New Roman" w:eastAsia="Arial Unicode MS" w:hAnsi="Times New Roman"/>
                <w:sz w:val="24"/>
                <w:szCs w:val="24"/>
              </w:rPr>
              <w:t>чная</w:t>
            </w:r>
          </w:p>
        </w:tc>
        <w:tc>
          <w:tcPr>
            <w:tcW w:w="1845" w:type="dxa"/>
            <w:gridSpan w:val="2"/>
            <w:tcBorders>
              <w:top w:val="single" w:sz="2" w:space="0" w:color="000000"/>
              <w:left w:val="single" w:sz="2" w:space="0" w:color="000000"/>
              <w:bottom w:val="single" w:sz="2" w:space="0" w:color="000000"/>
              <w:right w:val="single" w:sz="4" w:space="0" w:color="auto"/>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9F2AB8">
              <w:rPr>
                <w:rFonts w:ascii="Times New Roman" w:eastAsia="Arial Unicode MS" w:hAnsi="Times New Roman"/>
                <w:sz w:val="24"/>
                <w:szCs w:val="24"/>
              </w:rPr>
              <w:t>по заявкам РУО</w:t>
            </w:r>
          </w:p>
        </w:tc>
        <w:tc>
          <w:tcPr>
            <w:tcW w:w="709" w:type="dxa"/>
            <w:tcBorders>
              <w:top w:val="single" w:sz="2" w:space="0" w:color="000000"/>
              <w:left w:val="single" w:sz="4" w:space="0" w:color="auto"/>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20</w:t>
            </w:r>
          </w:p>
        </w:tc>
        <w:tc>
          <w:tcPr>
            <w:tcW w:w="1841" w:type="dxa"/>
            <w:tcBorders>
              <w:top w:val="single" w:sz="2" w:space="0" w:color="000000"/>
              <w:left w:val="single" w:sz="2" w:space="0" w:color="000000"/>
              <w:bottom w:val="single" w:sz="2" w:space="0" w:color="000000"/>
              <w:right w:val="single" w:sz="2" w:space="0" w:color="000000"/>
            </w:tcBorders>
            <w:shd w:val="clear" w:color="000000" w:fill="FFFFFF"/>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r w:rsidRPr="009F2AB8">
              <w:rPr>
                <w:rFonts w:ascii="Times New Roman" w:eastAsia="Arial Unicode MS" w:hAnsi="Times New Roman"/>
                <w:sz w:val="24"/>
                <w:szCs w:val="24"/>
              </w:rPr>
              <w:t>Халудорова Л.Е.</w:t>
            </w:r>
          </w:p>
        </w:tc>
        <w:tc>
          <w:tcPr>
            <w:tcW w:w="1275" w:type="dxa"/>
          </w:tcPr>
          <w:p w:rsidR="001B7144" w:rsidRPr="009F2AB8" w:rsidRDefault="001B7144" w:rsidP="009A11A1">
            <w:pPr>
              <w:widowControl w:val="0"/>
              <w:suppressAutoHyphens/>
              <w:autoSpaceDE w:val="0"/>
              <w:autoSpaceDN w:val="0"/>
              <w:adjustRightInd w:val="0"/>
              <w:spacing w:after="0" w:line="240" w:lineRule="auto"/>
              <w:rPr>
                <w:rFonts w:ascii="Times New Roman" w:eastAsia="Arial Unicode MS" w:hAnsi="Times New Roman"/>
                <w:sz w:val="24"/>
                <w:szCs w:val="24"/>
              </w:rPr>
            </w:pPr>
          </w:p>
        </w:tc>
      </w:tr>
    </w:tbl>
    <w:p w:rsidR="001B7144" w:rsidRDefault="001B7144" w:rsidP="001B7144">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p>
    <w:p w:rsidR="001B7144" w:rsidRDefault="001B7144" w:rsidP="001B7144">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p>
    <w:p w:rsidR="001B7144" w:rsidRDefault="001B7144" w:rsidP="001B7144">
      <w:pPr>
        <w:spacing w:line="240" w:lineRule="auto"/>
        <w:jc w:val="center"/>
        <w:rPr>
          <w:rFonts w:ascii="Times New Roman" w:hAnsi="Times New Roman"/>
          <w:b/>
          <w:bCs/>
          <w:sz w:val="24"/>
          <w:szCs w:val="24"/>
        </w:rPr>
      </w:pPr>
      <w:r w:rsidRPr="009F2AB8">
        <w:rPr>
          <w:rFonts w:ascii="Times New Roman" w:hAnsi="Times New Roman"/>
          <w:b/>
          <w:bCs/>
          <w:sz w:val="24"/>
          <w:szCs w:val="24"/>
        </w:rPr>
        <w:t>КУРСЫ ПРОФЕССИОНАЛЬНОЙ ПЕРЕПОДГОТОВКИ</w:t>
      </w:r>
    </w:p>
    <w:tbl>
      <w:tblPr>
        <w:tblW w:w="15866" w:type="dxa"/>
        <w:tblInd w:w="-601" w:type="dxa"/>
        <w:tblLayout w:type="fixed"/>
        <w:tblCellMar>
          <w:left w:w="10" w:type="dxa"/>
          <w:right w:w="10" w:type="dxa"/>
        </w:tblCellMar>
        <w:tblLook w:val="0000" w:firstRow="0" w:lastRow="0" w:firstColumn="0" w:lastColumn="0" w:noHBand="0" w:noVBand="0"/>
      </w:tblPr>
      <w:tblGrid>
        <w:gridCol w:w="581"/>
        <w:gridCol w:w="2637"/>
        <w:gridCol w:w="2464"/>
        <w:gridCol w:w="4752"/>
        <w:gridCol w:w="725"/>
        <w:gridCol w:w="1044"/>
        <w:gridCol w:w="1130"/>
        <w:gridCol w:w="725"/>
        <w:gridCol w:w="1808"/>
      </w:tblGrid>
      <w:tr w:rsidR="001B7144" w:rsidRPr="009F2AB8" w:rsidTr="00C64AE5">
        <w:trPr>
          <w:trHeight w:val="250"/>
        </w:trPr>
        <w:tc>
          <w:tcPr>
            <w:tcW w:w="58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center"/>
              <w:rPr>
                <w:rFonts w:ascii="Times New Roman" w:hAnsi="Times New Roman"/>
                <w:bCs/>
                <w:i/>
                <w:sz w:val="24"/>
                <w:szCs w:val="24"/>
              </w:rPr>
            </w:pPr>
            <w:r w:rsidRPr="009F2AB8">
              <w:rPr>
                <w:rFonts w:ascii="Times New Roman" w:hAnsi="Times New Roman"/>
                <w:bCs/>
                <w:i/>
                <w:sz w:val="24"/>
                <w:szCs w:val="24"/>
              </w:rPr>
              <w:t>№ п/п</w:t>
            </w: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center"/>
              <w:rPr>
                <w:rFonts w:ascii="Times New Roman" w:hAnsi="Times New Roman"/>
                <w:bCs/>
                <w:i/>
                <w:sz w:val="24"/>
                <w:szCs w:val="24"/>
              </w:rPr>
            </w:pPr>
            <w:r w:rsidRPr="009F2AB8">
              <w:rPr>
                <w:rFonts w:ascii="Times New Roman" w:hAnsi="Times New Roman"/>
                <w:bCs/>
                <w:i/>
                <w:sz w:val="24"/>
                <w:szCs w:val="24"/>
              </w:rPr>
              <w:t>Наименование ОО</w:t>
            </w:r>
          </w:p>
        </w:tc>
        <w:tc>
          <w:tcPr>
            <w:tcW w:w="24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center"/>
              <w:rPr>
                <w:rFonts w:ascii="Times New Roman" w:hAnsi="Times New Roman"/>
                <w:bCs/>
                <w:i/>
                <w:sz w:val="24"/>
                <w:szCs w:val="24"/>
              </w:rPr>
            </w:pPr>
            <w:r w:rsidRPr="009F2AB8">
              <w:rPr>
                <w:rFonts w:ascii="Times New Roman" w:hAnsi="Times New Roman"/>
                <w:bCs/>
                <w:i/>
                <w:sz w:val="24"/>
                <w:szCs w:val="24"/>
              </w:rPr>
              <w:t>Наименование программы</w:t>
            </w:r>
          </w:p>
        </w:tc>
        <w:tc>
          <w:tcPr>
            <w:tcW w:w="475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center"/>
              <w:rPr>
                <w:rFonts w:ascii="Times New Roman" w:hAnsi="Times New Roman"/>
                <w:bCs/>
                <w:i/>
                <w:sz w:val="24"/>
                <w:szCs w:val="24"/>
              </w:rPr>
            </w:pPr>
            <w:r w:rsidRPr="009F2AB8">
              <w:rPr>
                <w:rFonts w:ascii="Times New Roman" w:hAnsi="Times New Roman"/>
                <w:bCs/>
                <w:i/>
                <w:sz w:val="24"/>
                <w:szCs w:val="24"/>
              </w:rPr>
              <w:t>Краткая аннотация</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center"/>
              <w:rPr>
                <w:rFonts w:ascii="Times New Roman" w:hAnsi="Times New Roman"/>
                <w:bCs/>
                <w:i/>
                <w:sz w:val="24"/>
                <w:szCs w:val="24"/>
              </w:rPr>
            </w:pPr>
            <w:r w:rsidRPr="009F2AB8">
              <w:rPr>
                <w:rFonts w:ascii="Times New Roman" w:hAnsi="Times New Roman"/>
                <w:bCs/>
                <w:i/>
                <w:sz w:val="24"/>
                <w:szCs w:val="24"/>
              </w:rPr>
              <w:t>Кол. Час.</w:t>
            </w:r>
          </w:p>
        </w:tc>
        <w:tc>
          <w:tcPr>
            <w:tcW w:w="217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center"/>
              <w:rPr>
                <w:rFonts w:ascii="Times New Roman" w:hAnsi="Times New Roman"/>
                <w:sz w:val="24"/>
                <w:szCs w:val="24"/>
              </w:rPr>
            </w:pPr>
            <w:r w:rsidRPr="009F2AB8">
              <w:rPr>
                <w:rFonts w:ascii="Times New Roman" w:hAnsi="Times New Roman"/>
                <w:bCs/>
                <w:i/>
                <w:sz w:val="24"/>
                <w:szCs w:val="24"/>
              </w:rPr>
              <w:t>Сроки обучения</w:t>
            </w:r>
          </w:p>
        </w:tc>
        <w:tc>
          <w:tcPr>
            <w:tcW w:w="72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center"/>
              <w:rPr>
                <w:rFonts w:ascii="Times New Roman" w:hAnsi="Times New Roman"/>
                <w:bCs/>
                <w:i/>
                <w:sz w:val="24"/>
                <w:szCs w:val="24"/>
              </w:rPr>
            </w:pPr>
            <w:r w:rsidRPr="009F2AB8">
              <w:rPr>
                <w:rFonts w:ascii="Times New Roman" w:hAnsi="Times New Roman"/>
                <w:bCs/>
                <w:i/>
                <w:sz w:val="24"/>
                <w:szCs w:val="24"/>
              </w:rPr>
              <w:t>Кол. Сл.</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center"/>
              <w:rPr>
                <w:rFonts w:ascii="Times New Roman" w:hAnsi="Times New Roman"/>
                <w:bCs/>
                <w:i/>
                <w:sz w:val="24"/>
                <w:szCs w:val="24"/>
              </w:rPr>
            </w:pPr>
            <w:r w:rsidRPr="009F2AB8">
              <w:rPr>
                <w:rFonts w:ascii="Times New Roman" w:hAnsi="Times New Roman"/>
                <w:bCs/>
                <w:i/>
                <w:sz w:val="24"/>
                <w:szCs w:val="24"/>
              </w:rPr>
              <w:t>Руководитель курсов</w:t>
            </w:r>
          </w:p>
        </w:tc>
      </w:tr>
      <w:tr w:rsidR="001B7144" w:rsidRPr="009F2AB8" w:rsidTr="00C64AE5">
        <w:trPr>
          <w:trHeight w:val="261"/>
        </w:trPr>
        <w:tc>
          <w:tcPr>
            <w:tcW w:w="5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p>
        </w:tc>
        <w:tc>
          <w:tcPr>
            <w:tcW w:w="24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i/>
                <w:sz w:val="24"/>
                <w:szCs w:val="24"/>
              </w:rPr>
            </w:pPr>
          </w:p>
        </w:tc>
        <w:tc>
          <w:tcPr>
            <w:tcW w:w="4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i/>
                <w:sz w:val="24"/>
                <w:szCs w:val="24"/>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p>
        </w:tc>
        <w:tc>
          <w:tcPr>
            <w:tcW w:w="1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i/>
                <w:sz w:val="24"/>
                <w:szCs w:val="24"/>
              </w:rPr>
            </w:pPr>
            <w:r w:rsidRPr="009F2AB8">
              <w:rPr>
                <w:rFonts w:ascii="Times New Roman" w:hAnsi="Times New Roman"/>
                <w:bCs/>
                <w:i/>
                <w:sz w:val="24"/>
                <w:szCs w:val="24"/>
              </w:rPr>
              <w:t>начало</w:t>
            </w:r>
          </w:p>
        </w:tc>
        <w:tc>
          <w:tcPr>
            <w:tcW w:w="11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after="0" w:line="240" w:lineRule="auto"/>
              <w:jc w:val="both"/>
              <w:rPr>
                <w:rFonts w:ascii="Times New Roman" w:hAnsi="Times New Roman"/>
                <w:i/>
                <w:iCs/>
                <w:sz w:val="24"/>
                <w:szCs w:val="24"/>
              </w:rPr>
            </w:pPr>
            <w:r w:rsidRPr="009F2AB8">
              <w:rPr>
                <w:rFonts w:ascii="Times New Roman" w:hAnsi="Times New Roman"/>
                <w:i/>
                <w:iCs/>
                <w:sz w:val="24"/>
                <w:szCs w:val="24"/>
              </w:rPr>
              <w:t>окон</w:t>
            </w:r>
          </w:p>
          <w:p w:rsidR="001B7144" w:rsidRPr="009F2AB8" w:rsidRDefault="001B7144" w:rsidP="009A11A1">
            <w:pPr>
              <w:spacing w:after="0" w:line="240" w:lineRule="auto"/>
              <w:jc w:val="both"/>
              <w:rPr>
                <w:rFonts w:ascii="Times New Roman" w:hAnsi="Times New Roman"/>
                <w:sz w:val="24"/>
                <w:szCs w:val="24"/>
              </w:rPr>
            </w:pPr>
            <w:r w:rsidRPr="009F2AB8">
              <w:rPr>
                <w:rFonts w:ascii="Times New Roman" w:hAnsi="Times New Roman"/>
                <w:i/>
                <w:iCs/>
                <w:sz w:val="24"/>
                <w:szCs w:val="24"/>
              </w:rPr>
              <w:t>чание</w:t>
            </w:r>
          </w:p>
        </w:tc>
        <w:tc>
          <w:tcPr>
            <w:tcW w:w="7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p>
        </w:tc>
      </w:tr>
      <w:tr w:rsidR="001B7144" w:rsidRPr="009F2AB8" w:rsidTr="00C64AE5">
        <w:trPr>
          <w:trHeight w:val="439"/>
        </w:trPr>
        <w:tc>
          <w:tcPr>
            <w:tcW w:w="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1.</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Лица с высшим профессиональным образованием</w:t>
            </w:r>
          </w:p>
        </w:tc>
        <w:tc>
          <w:tcPr>
            <w:tcW w:w="24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Теория и методика обучения английскому языку (</w:t>
            </w:r>
            <w:r w:rsidRPr="009F2AB8">
              <w:rPr>
                <w:rFonts w:ascii="Times New Roman" w:hAnsi="Times New Roman"/>
                <w:sz w:val="24"/>
                <w:szCs w:val="24"/>
                <w:lang w:val="en-US"/>
              </w:rPr>
              <w:t>IV</w:t>
            </w:r>
            <w:r w:rsidRPr="009F2AB8">
              <w:rPr>
                <w:rFonts w:ascii="Times New Roman" w:hAnsi="Times New Roman"/>
                <w:sz w:val="24"/>
                <w:szCs w:val="24"/>
              </w:rPr>
              <w:t xml:space="preserve"> сессия)</w:t>
            </w:r>
          </w:p>
        </w:tc>
        <w:tc>
          <w:tcPr>
            <w:tcW w:w="4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07741">
              <w:rPr>
                <w:rFonts w:ascii="Times New Roman" w:hAnsi="Times New Roman"/>
                <w:bCs/>
                <w:i/>
                <w:sz w:val="24"/>
                <w:szCs w:val="24"/>
              </w:rPr>
              <w:t>В программе</w:t>
            </w:r>
            <w:r w:rsidRPr="009F2AB8">
              <w:rPr>
                <w:rFonts w:ascii="Times New Roman" w:hAnsi="Times New Roman"/>
                <w:bCs/>
                <w:sz w:val="24"/>
                <w:szCs w:val="24"/>
              </w:rPr>
              <w:t>: итоговая аттестация</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36</w:t>
            </w:r>
          </w:p>
        </w:tc>
        <w:tc>
          <w:tcPr>
            <w:tcW w:w="1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E278A2" w:rsidRDefault="001B7144" w:rsidP="009A11A1">
            <w:pPr>
              <w:spacing w:line="240" w:lineRule="auto"/>
              <w:jc w:val="both"/>
              <w:rPr>
                <w:rFonts w:ascii="Times New Roman" w:hAnsi="Times New Roman"/>
                <w:sz w:val="24"/>
                <w:szCs w:val="24"/>
              </w:rPr>
            </w:pPr>
            <w:r w:rsidRPr="00E278A2">
              <w:rPr>
                <w:rFonts w:ascii="Times New Roman" w:hAnsi="Times New Roman"/>
                <w:sz w:val="24"/>
                <w:szCs w:val="24"/>
              </w:rPr>
              <w:t>13.04</w:t>
            </w:r>
          </w:p>
        </w:tc>
        <w:tc>
          <w:tcPr>
            <w:tcW w:w="11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E278A2" w:rsidRDefault="001B7144" w:rsidP="009A11A1">
            <w:pPr>
              <w:spacing w:line="240" w:lineRule="auto"/>
              <w:jc w:val="both"/>
              <w:rPr>
                <w:rFonts w:ascii="Times New Roman" w:hAnsi="Times New Roman"/>
                <w:sz w:val="24"/>
                <w:szCs w:val="24"/>
              </w:rPr>
            </w:pPr>
            <w:r w:rsidRPr="00E278A2">
              <w:rPr>
                <w:rFonts w:ascii="Times New Roman" w:hAnsi="Times New Roman"/>
                <w:sz w:val="24"/>
                <w:szCs w:val="24"/>
              </w:rPr>
              <w:t>18.04</w:t>
            </w: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18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Абидуева А.Н.</w:t>
            </w:r>
          </w:p>
        </w:tc>
      </w:tr>
      <w:tr w:rsidR="001B7144" w:rsidRPr="009F2AB8" w:rsidTr="00C64AE5">
        <w:trPr>
          <w:trHeight w:val="439"/>
        </w:trPr>
        <w:tc>
          <w:tcPr>
            <w:tcW w:w="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Pr>
                <w:rFonts w:ascii="Times New Roman" w:hAnsi="Times New Roman"/>
                <w:bCs/>
                <w:sz w:val="24"/>
                <w:szCs w:val="24"/>
              </w:rPr>
              <w:t>2</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sidRPr="009F2AB8">
              <w:rPr>
                <w:rFonts w:ascii="Times New Roman" w:hAnsi="Times New Roman"/>
                <w:bCs/>
                <w:sz w:val="24"/>
                <w:szCs w:val="24"/>
              </w:rPr>
              <w:t>Лица с высшим профессиональным образованием</w:t>
            </w:r>
          </w:p>
        </w:tc>
        <w:tc>
          <w:tcPr>
            <w:tcW w:w="24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Pr>
                <w:rFonts w:ascii="Times New Roman" w:hAnsi="Times New Roman"/>
                <w:sz w:val="24"/>
                <w:szCs w:val="24"/>
              </w:rPr>
              <w:t xml:space="preserve">Теория и методика обучения русскому языку и литературе </w:t>
            </w:r>
            <w:r w:rsidRPr="009F2AB8">
              <w:rPr>
                <w:rFonts w:ascii="Times New Roman" w:hAnsi="Times New Roman"/>
                <w:sz w:val="24"/>
                <w:szCs w:val="24"/>
              </w:rPr>
              <w:t>(</w:t>
            </w:r>
            <w:r>
              <w:rPr>
                <w:rFonts w:ascii="Times New Roman" w:hAnsi="Times New Roman"/>
                <w:sz w:val="24"/>
                <w:szCs w:val="24"/>
                <w:lang w:val="en-US"/>
              </w:rPr>
              <w:t>I</w:t>
            </w:r>
            <w:r w:rsidRPr="009F2AB8">
              <w:rPr>
                <w:rFonts w:ascii="Times New Roman" w:hAnsi="Times New Roman"/>
                <w:sz w:val="24"/>
                <w:szCs w:val="24"/>
              </w:rPr>
              <w:t xml:space="preserve"> сессия)</w:t>
            </w:r>
          </w:p>
        </w:tc>
        <w:tc>
          <w:tcPr>
            <w:tcW w:w="47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07741" w:rsidRDefault="001B7144" w:rsidP="009A11A1">
            <w:pPr>
              <w:spacing w:line="240" w:lineRule="auto"/>
              <w:jc w:val="both"/>
              <w:rPr>
                <w:rFonts w:ascii="Times New Roman" w:hAnsi="Times New Roman"/>
                <w:bCs/>
                <w:sz w:val="24"/>
                <w:szCs w:val="24"/>
              </w:rPr>
            </w:pPr>
            <w:r w:rsidRPr="00907741">
              <w:rPr>
                <w:rFonts w:ascii="Times New Roman" w:hAnsi="Times New Roman"/>
                <w:bCs/>
                <w:i/>
                <w:sz w:val="24"/>
                <w:szCs w:val="24"/>
              </w:rPr>
              <w:t>В программе</w:t>
            </w:r>
            <w:r>
              <w:rPr>
                <w:rFonts w:ascii="Times New Roman" w:hAnsi="Times New Roman"/>
                <w:bCs/>
                <w:i/>
                <w:sz w:val="24"/>
                <w:szCs w:val="24"/>
              </w:rPr>
              <w:t xml:space="preserve">: </w:t>
            </w:r>
            <w:r>
              <w:rPr>
                <w:rFonts w:ascii="Times New Roman" w:hAnsi="Times New Roman"/>
                <w:bCs/>
                <w:sz w:val="24"/>
                <w:szCs w:val="24"/>
              </w:rPr>
              <w:t>Современный русский язык. История русской литературы. История зарубежной литературы. Теория литературы. Теория текста</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Pr>
                <w:rFonts w:ascii="Times New Roman" w:hAnsi="Times New Roman"/>
                <w:bCs/>
                <w:sz w:val="24"/>
                <w:szCs w:val="24"/>
              </w:rPr>
              <w:t>168</w:t>
            </w:r>
          </w:p>
        </w:tc>
        <w:tc>
          <w:tcPr>
            <w:tcW w:w="217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E44F31" w:rsidRDefault="001B7144" w:rsidP="009A11A1">
            <w:pPr>
              <w:spacing w:line="240" w:lineRule="auto"/>
              <w:jc w:val="center"/>
              <w:rPr>
                <w:rFonts w:ascii="Times New Roman" w:hAnsi="Times New Roman"/>
                <w:sz w:val="24"/>
                <w:szCs w:val="24"/>
              </w:rPr>
            </w:pPr>
            <w:r>
              <w:rPr>
                <w:rFonts w:ascii="Times New Roman" w:hAnsi="Times New Roman"/>
                <w:sz w:val="24"/>
                <w:szCs w:val="24"/>
              </w:rPr>
              <w:t>п</w:t>
            </w:r>
            <w:r w:rsidRPr="00E44F31">
              <w:rPr>
                <w:rFonts w:ascii="Times New Roman" w:hAnsi="Times New Roman"/>
                <w:sz w:val="24"/>
                <w:szCs w:val="24"/>
              </w:rPr>
              <w:t>о заявк</w:t>
            </w:r>
            <w:r>
              <w:rPr>
                <w:rFonts w:ascii="Times New Roman" w:hAnsi="Times New Roman"/>
                <w:sz w:val="24"/>
                <w:szCs w:val="24"/>
              </w:rPr>
              <w:t>ам</w:t>
            </w: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Pr>
                <w:rFonts w:ascii="Times New Roman" w:hAnsi="Times New Roman"/>
                <w:bCs/>
                <w:sz w:val="24"/>
                <w:szCs w:val="24"/>
              </w:rPr>
              <w:t>20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bCs/>
                <w:sz w:val="24"/>
                <w:szCs w:val="24"/>
              </w:rPr>
            </w:pPr>
            <w:r>
              <w:rPr>
                <w:rFonts w:ascii="Times New Roman" w:hAnsi="Times New Roman"/>
                <w:bCs/>
                <w:sz w:val="24"/>
                <w:szCs w:val="24"/>
              </w:rPr>
              <w:t>Цыренова И.П.</w:t>
            </w:r>
          </w:p>
        </w:tc>
      </w:tr>
    </w:tbl>
    <w:p w:rsidR="001730D8" w:rsidRDefault="001730D8" w:rsidP="001B7144">
      <w:pPr>
        <w:jc w:val="center"/>
        <w:rPr>
          <w:rFonts w:ascii="Times New Roman" w:hAnsi="Times New Roman"/>
          <w:b/>
          <w:sz w:val="24"/>
          <w:szCs w:val="24"/>
        </w:rPr>
      </w:pPr>
    </w:p>
    <w:p w:rsidR="001730D8" w:rsidRDefault="001730D8" w:rsidP="001B7144">
      <w:pPr>
        <w:jc w:val="center"/>
        <w:rPr>
          <w:rFonts w:ascii="Times New Roman" w:hAnsi="Times New Roman"/>
          <w:b/>
          <w:sz w:val="24"/>
          <w:szCs w:val="24"/>
        </w:rPr>
      </w:pPr>
      <w:r>
        <w:rPr>
          <w:rFonts w:ascii="Times New Roman" w:hAnsi="Times New Roman"/>
          <w:b/>
          <w:sz w:val="24"/>
          <w:szCs w:val="24"/>
        </w:rPr>
        <w:br w:type="page"/>
      </w:r>
    </w:p>
    <w:p w:rsidR="001B7144" w:rsidRPr="009F2AB8" w:rsidRDefault="001B7144" w:rsidP="001B7144">
      <w:pPr>
        <w:jc w:val="center"/>
        <w:rPr>
          <w:rFonts w:ascii="Times New Roman" w:hAnsi="Times New Roman"/>
          <w:b/>
          <w:sz w:val="24"/>
          <w:szCs w:val="24"/>
        </w:rPr>
      </w:pPr>
      <w:r w:rsidRPr="009F2AB8">
        <w:rPr>
          <w:rFonts w:ascii="Times New Roman" w:hAnsi="Times New Roman"/>
          <w:b/>
          <w:sz w:val="24"/>
          <w:szCs w:val="24"/>
        </w:rPr>
        <w:lastRenderedPageBreak/>
        <w:t>МЕРОПРИЯТИЯ</w:t>
      </w:r>
    </w:p>
    <w:tbl>
      <w:tblPr>
        <w:tblW w:w="15309" w:type="dxa"/>
        <w:tblInd w:w="-459" w:type="dxa"/>
        <w:tblLayout w:type="fixed"/>
        <w:tblCellMar>
          <w:left w:w="10" w:type="dxa"/>
          <w:right w:w="10" w:type="dxa"/>
        </w:tblCellMar>
        <w:tblLook w:val="0000" w:firstRow="0" w:lastRow="0" w:firstColumn="0" w:lastColumn="0" w:noHBand="0" w:noVBand="0"/>
      </w:tblPr>
      <w:tblGrid>
        <w:gridCol w:w="534"/>
        <w:gridCol w:w="3827"/>
        <w:gridCol w:w="7513"/>
        <w:gridCol w:w="1275"/>
        <w:gridCol w:w="2160"/>
      </w:tblGrid>
      <w:tr w:rsidR="001B7144" w:rsidRPr="009F2AB8" w:rsidTr="00C64AE5">
        <w:trPr>
          <w:trHeight w:val="27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jc w:val="both"/>
              <w:rPr>
                <w:rFonts w:ascii="Times New Roman" w:hAnsi="Times New Roman"/>
                <w:i/>
                <w:sz w:val="24"/>
                <w:szCs w:val="24"/>
              </w:rPr>
            </w:pPr>
            <w:r w:rsidRPr="009F2AB8">
              <w:rPr>
                <w:rFonts w:ascii="Times New Roman" w:hAnsi="Times New Roman"/>
                <w:i/>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jc w:val="both"/>
              <w:rPr>
                <w:rFonts w:ascii="Times New Roman" w:hAnsi="Times New Roman"/>
                <w:i/>
                <w:iCs/>
                <w:sz w:val="24"/>
                <w:szCs w:val="24"/>
              </w:rPr>
            </w:pPr>
            <w:r w:rsidRPr="009F2AB8">
              <w:rPr>
                <w:rFonts w:ascii="Times New Roman" w:hAnsi="Times New Roman"/>
                <w:i/>
                <w:iCs/>
                <w:sz w:val="24"/>
                <w:szCs w:val="24"/>
              </w:rPr>
              <w:t>Категория участников</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jc w:val="center"/>
              <w:rPr>
                <w:rFonts w:ascii="Times New Roman" w:hAnsi="Times New Roman"/>
                <w:i/>
                <w:sz w:val="24"/>
                <w:szCs w:val="24"/>
              </w:rPr>
            </w:pPr>
            <w:r w:rsidRPr="009F2AB8">
              <w:rPr>
                <w:rFonts w:ascii="Times New Roman" w:hAnsi="Times New Roman"/>
                <w:i/>
                <w:sz w:val="24"/>
                <w:szCs w:val="24"/>
              </w:rPr>
              <w:t>Наименование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jc w:val="both"/>
              <w:rPr>
                <w:rFonts w:ascii="Times New Roman" w:hAnsi="Times New Roman"/>
                <w:i/>
                <w:sz w:val="24"/>
                <w:szCs w:val="24"/>
              </w:rPr>
            </w:pPr>
            <w:r w:rsidRPr="009F2AB8">
              <w:rPr>
                <w:rFonts w:ascii="Times New Roman" w:hAnsi="Times New Roman"/>
                <w:i/>
                <w:sz w:val="24"/>
                <w:szCs w:val="24"/>
              </w:rPr>
              <w:t xml:space="preserve">Дата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jc w:val="both"/>
              <w:rPr>
                <w:rFonts w:ascii="Times New Roman" w:hAnsi="Times New Roman"/>
                <w:i/>
                <w:sz w:val="24"/>
                <w:szCs w:val="24"/>
              </w:rPr>
            </w:pPr>
            <w:r w:rsidRPr="009F2AB8">
              <w:rPr>
                <w:rFonts w:ascii="Times New Roman" w:hAnsi="Times New Roman"/>
                <w:i/>
                <w:sz w:val="24"/>
                <w:szCs w:val="24"/>
              </w:rPr>
              <w:t>Руководитель</w:t>
            </w:r>
          </w:p>
        </w:tc>
      </w:tr>
      <w:tr w:rsidR="001B7144" w:rsidRPr="009F2AB8" w:rsidTr="00C64AE5">
        <w:trPr>
          <w:trHeight w:val="58"/>
        </w:trPr>
        <w:tc>
          <w:tcPr>
            <w:tcW w:w="153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jc w:val="center"/>
              <w:rPr>
                <w:rFonts w:ascii="Times New Roman" w:hAnsi="Times New Roman"/>
                <w:b/>
                <w:sz w:val="24"/>
                <w:szCs w:val="24"/>
              </w:rPr>
            </w:pPr>
            <w:r w:rsidRPr="009F2AB8">
              <w:rPr>
                <w:rFonts w:ascii="Times New Roman" w:hAnsi="Times New Roman"/>
                <w:b/>
                <w:sz w:val="24"/>
                <w:szCs w:val="24"/>
              </w:rPr>
              <w:t>АПРЕЛЬ</w:t>
            </w:r>
          </w:p>
        </w:tc>
      </w:tr>
      <w:tr w:rsidR="001B7144" w:rsidRPr="009F2AB8" w:rsidTr="00C64AE5">
        <w:trPr>
          <w:trHeight w:val="58"/>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jc w:val="both"/>
              <w:rPr>
                <w:rFonts w:ascii="Times New Roman" w:hAnsi="Times New Roman"/>
                <w:sz w:val="24"/>
                <w:szCs w:val="24"/>
              </w:rPr>
            </w:pPr>
            <w:r w:rsidRPr="009F2AB8">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Учителя истории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Республиканский практико-ориентированный семинар «Реализация историко-культурного стандарта: опыт работы по преподаванию региональной и локальной истории»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F72079" w:rsidRDefault="001B7144" w:rsidP="009A11A1">
            <w:pPr>
              <w:spacing w:line="240" w:lineRule="auto"/>
              <w:jc w:val="center"/>
              <w:rPr>
                <w:rFonts w:ascii="Times New Roman" w:hAnsi="Times New Roman"/>
                <w:sz w:val="24"/>
                <w:szCs w:val="24"/>
              </w:rPr>
            </w:pPr>
            <w:r w:rsidRPr="00F72079">
              <w:rPr>
                <w:rFonts w:ascii="Times New Roman" w:hAnsi="Times New Roman"/>
                <w:sz w:val="24"/>
                <w:szCs w:val="24"/>
              </w:rPr>
              <w:t>09.04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Данзанова А.А.</w:t>
            </w:r>
          </w:p>
        </w:tc>
      </w:tr>
      <w:tr w:rsidR="001B7144" w:rsidRPr="009F2AB8" w:rsidTr="00C64AE5">
        <w:trPr>
          <w:trHeight w:val="576"/>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jc w:val="both"/>
              <w:rPr>
                <w:rFonts w:ascii="Times New Roman" w:hAnsi="Times New Roman"/>
                <w:sz w:val="24"/>
                <w:szCs w:val="24"/>
              </w:rPr>
            </w:pPr>
            <w:r w:rsidRPr="009F2AB8">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Школьные команды ОО республики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Республиканский конкурс «Знаете ли вы русский язык?»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F72079" w:rsidRDefault="001B7144" w:rsidP="009A11A1">
            <w:pPr>
              <w:spacing w:line="240" w:lineRule="auto"/>
              <w:jc w:val="center"/>
              <w:rPr>
                <w:rFonts w:ascii="Times New Roman" w:hAnsi="Times New Roman"/>
                <w:sz w:val="24"/>
                <w:szCs w:val="24"/>
              </w:rPr>
            </w:pPr>
            <w:r w:rsidRPr="00F72079">
              <w:rPr>
                <w:rFonts w:ascii="Times New Roman" w:hAnsi="Times New Roman"/>
                <w:sz w:val="24"/>
                <w:szCs w:val="24"/>
              </w:rPr>
              <w:t>20.04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Гармажапова Л.А.,</w:t>
            </w:r>
            <w:r w:rsidRPr="009F2AB8">
              <w:rPr>
                <w:rFonts w:ascii="Times New Roman" w:hAnsi="Times New Roman"/>
                <w:sz w:val="24"/>
                <w:szCs w:val="24"/>
              </w:rPr>
              <w:br/>
              <w:t>Цыренова ИП.</w:t>
            </w:r>
          </w:p>
        </w:tc>
      </w:tr>
      <w:tr w:rsidR="001B7144" w:rsidRPr="009F2AB8" w:rsidTr="00C64AE5">
        <w:trPr>
          <w:trHeight w:val="362"/>
        </w:trPr>
        <w:tc>
          <w:tcPr>
            <w:tcW w:w="153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center"/>
              <w:rPr>
                <w:rFonts w:ascii="Times New Roman" w:hAnsi="Times New Roman"/>
                <w:b/>
                <w:sz w:val="24"/>
                <w:szCs w:val="24"/>
              </w:rPr>
            </w:pPr>
            <w:r w:rsidRPr="009F2AB8">
              <w:rPr>
                <w:rFonts w:ascii="Times New Roman" w:hAnsi="Times New Roman"/>
                <w:b/>
                <w:sz w:val="24"/>
                <w:szCs w:val="24"/>
              </w:rPr>
              <w:t>ОКТЯБРЬ</w:t>
            </w:r>
          </w:p>
        </w:tc>
      </w:tr>
      <w:tr w:rsidR="001B7144" w:rsidRPr="009F2AB8" w:rsidTr="00C64AE5">
        <w:trPr>
          <w:trHeight w:val="58"/>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jc w:val="both"/>
              <w:rPr>
                <w:rFonts w:ascii="Times New Roman" w:hAnsi="Times New Roman"/>
                <w:sz w:val="24"/>
                <w:szCs w:val="24"/>
              </w:rPr>
            </w:pPr>
            <w:r w:rsidRPr="009F2AB8">
              <w:rPr>
                <w:rFonts w:ascii="Times New Roman" w:hAnsi="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Учителя русского языка и литературы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Научно-практическая конференция «Функциональная грамотность как метапредметный результат школьного образования: опыт эффективных практик»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F72079" w:rsidRDefault="001B7144" w:rsidP="009A11A1">
            <w:pPr>
              <w:spacing w:line="240" w:lineRule="auto"/>
              <w:jc w:val="center"/>
              <w:rPr>
                <w:rFonts w:ascii="Times New Roman" w:hAnsi="Times New Roman"/>
                <w:sz w:val="24"/>
                <w:szCs w:val="24"/>
              </w:rPr>
            </w:pPr>
            <w:r w:rsidRPr="00F72079">
              <w:rPr>
                <w:rFonts w:ascii="Times New Roman" w:hAnsi="Times New Roman"/>
                <w:sz w:val="24"/>
                <w:szCs w:val="24"/>
              </w:rPr>
              <w:t>30.10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Гармажапова Л.А.,</w:t>
            </w:r>
            <w:r w:rsidRPr="009F2AB8">
              <w:rPr>
                <w:rFonts w:ascii="Times New Roman" w:hAnsi="Times New Roman"/>
                <w:sz w:val="24"/>
                <w:szCs w:val="24"/>
              </w:rPr>
              <w:br/>
              <w:t>Цыренова И.П.</w:t>
            </w:r>
          </w:p>
        </w:tc>
      </w:tr>
      <w:tr w:rsidR="001B7144" w:rsidRPr="009F2AB8" w:rsidTr="00C64AE5">
        <w:trPr>
          <w:trHeight w:val="8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jc w:val="both"/>
              <w:rPr>
                <w:rFonts w:ascii="Times New Roman" w:hAnsi="Times New Roman"/>
                <w:sz w:val="24"/>
                <w:szCs w:val="24"/>
              </w:rPr>
            </w:pPr>
            <w:r w:rsidRPr="009F2AB8">
              <w:rPr>
                <w:rFonts w:ascii="Times New Roman" w:hAnsi="Times New Roman"/>
                <w:sz w:val="24"/>
                <w:szCs w:val="24"/>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Учителя истории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Республиканский заочный конкурс на лучшую методическую разработку урока, внеурочного мероприятия по теме «Трудные вопросы истории»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F72079" w:rsidRDefault="001B7144" w:rsidP="009A11A1">
            <w:pPr>
              <w:spacing w:line="240" w:lineRule="auto"/>
              <w:jc w:val="center"/>
              <w:rPr>
                <w:rFonts w:ascii="Times New Roman" w:hAnsi="Times New Roman"/>
                <w:sz w:val="24"/>
                <w:szCs w:val="24"/>
              </w:rPr>
            </w:pPr>
            <w:r w:rsidRPr="00F72079">
              <w:rPr>
                <w:rFonts w:ascii="Times New Roman" w:hAnsi="Times New Roman"/>
                <w:sz w:val="24"/>
                <w:szCs w:val="24"/>
              </w:rPr>
              <w:t>октябрь-декабрь</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Данзанова А.А.</w:t>
            </w:r>
          </w:p>
        </w:tc>
      </w:tr>
      <w:tr w:rsidR="001B7144" w:rsidRPr="009F2AB8" w:rsidTr="00C64AE5">
        <w:trPr>
          <w:trHeight w:val="381"/>
        </w:trPr>
        <w:tc>
          <w:tcPr>
            <w:tcW w:w="153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center"/>
              <w:rPr>
                <w:rFonts w:ascii="Times New Roman" w:hAnsi="Times New Roman"/>
                <w:b/>
                <w:sz w:val="24"/>
                <w:szCs w:val="24"/>
              </w:rPr>
            </w:pPr>
            <w:r w:rsidRPr="009F2AB8">
              <w:rPr>
                <w:rFonts w:ascii="Times New Roman" w:hAnsi="Times New Roman"/>
                <w:b/>
                <w:sz w:val="24"/>
                <w:szCs w:val="24"/>
              </w:rPr>
              <w:t>НОЯБРЬ</w:t>
            </w:r>
          </w:p>
        </w:tc>
      </w:tr>
      <w:tr w:rsidR="001B7144" w:rsidRPr="009F2AB8" w:rsidTr="00C64AE5">
        <w:trPr>
          <w:trHeight w:val="58"/>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jc w:val="both"/>
              <w:rPr>
                <w:rFonts w:ascii="Times New Roman" w:hAnsi="Times New Roman"/>
                <w:sz w:val="24"/>
                <w:szCs w:val="24"/>
              </w:rPr>
            </w:pPr>
            <w:r w:rsidRPr="009F2AB8">
              <w:rPr>
                <w:rFonts w:ascii="Times New Roman" w:hAnsi="Times New Roman"/>
                <w:sz w:val="24"/>
                <w:szCs w:val="24"/>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Учителя иностранных языков</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Республиканский семинар «Решение актуальных вопросов иноязычного обучения в условиях ФГОС»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F72079" w:rsidRDefault="001B7144" w:rsidP="009A11A1">
            <w:pPr>
              <w:spacing w:line="240" w:lineRule="auto"/>
              <w:jc w:val="center"/>
              <w:rPr>
                <w:rFonts w:ascii="Times New Roman" w:hAnsi="Times New Roman"/>
                <w:sz w:val="24"/>
                <w:szCs w:val="24"/>
              </w:rPr>
            </w:pPr>
            <w:r w:rsidRPr="00F72079">
              <w:rPr>
                <w:rFonts w:ascii="Times New Roman" w:hAnsi="Times New Roman"/>
                <w:sz w:val="24"/>
                <w:szCs w:val="24"/>
              </w:rPr>
              <w:t xml:space="preserve">27.11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144" w:rsidRPr="009F2AB8" w:rsidRDefault="001B7144" w:rsidP="009A11A1">
            <w:pPr>
              <w:spacing w:line="240" w:lineRule="auto"/>
              <w:jc w:val="both"/>
              <w:rPr>
                <w:rFonts w:ascii="Times New Roman" w:hAnsi="Times New Roman"/>
                <w:sz w:val="24"/>
                <w:szCs w:val="24"/>
              </w:rPr>
            </w:pPr>
            <w:r w:rsidRPr="009F2AB8">
              <w:rPr>
                <w:rFonts w:ascii="Times New Roman" w:hAnsi="Times New Roman"/>
                <w:sz w:val="24"/>
                <w:szCs w:val="24"/>
              </w:rPr>
              <w:t>Абидуева А.Н.</w:t>
            </w:r>
          </w:p>
        </w:tc>
      </w:tr>
    </w:tbl>
    <w:p w:rsidR="003001EB" w:rsidRPr="003F67CA" w:rsidRDefault="00C40521" w:rsidP="00DC2A86">
      <w:pPr>
        <w:spacing w:after="0" w:line="240" w:lineRule="auto"/>
        <w:rPr>
          <w:rFonts w:ascii="Times New Roman" w:eastAsia="Times New Roman" w:hAnsi="Times New Roman"/>
          <w:b/>
          <w:caps/>
          <w:sz w:val="24"/>
          <w:szCs w:val="24"/>
        </w:rPr>
      </w:pPr>
      <w:r w:rsidRPr="003F67CA">
        <w:rPr>
          <w:rFonts w:ascii="Times New Roman" w:eastAsia="Times New Roman" w:hAnsi="Times New Roman"/>
          <w:b/>
          <w:caps/>
          <w:sz w:val="24"/>
          <w:szCs w:val="24"/>
        </w:rPr>
        <w:br w:type="page"/>
      </w:r>
    </w:p>
    <w:p w:rsidR="003001EB" w:rsidRPr="003F67CA" w:rsidRDefault="00C40521" w:rsidP="00DC2A86">
      <w:pPr>
        <w:spacing w:after="0" w:line="240" w:lineRule="auto"/>
        <w:jc w:val="center"/>
        <w:rPr>
          <w:rFonts w:ascii="Times New Roman" w:eastAsia="Times New Roman" w:hAnsi="Times New Roman"/>
          <w:b/>
          <w:caps/>
          <w:sz w:val="24"/>
          <w:szCs w:val="24"/>
        </w:rPr>
      </w:pPr>
      <w:r w:rsidRPr="003F67CA">
        <w:rPr>
          <w:rFonts w:ascii="Times New Roman" w:eastAsia="Times New Roman" w:hAnsi="Times New Roman"/>
          <w:b/>
          <w:caps/>
          <w:sz w:val="24"/>
          <w:szCs w:val="24"/>
        </w:rPr>
        <w:lastRenderedPageBreak/>
        <w:t>Лаборатория</w:t>
      </w:r>
      <w:r w:rsidR="00FB2FE9" w:rsidRPr="003F67CA">
        <w:rPr>
          <w:rFonts w:ascii="Times New Roman" w:eastAsia="Times New Roman" w:hAnsi="Times New Roman"/>
          <w:b/>
          <w:caps/>
          <w:sz w:val="24"/>
          <w:szCs w:val="24"/>
        </w:rPr>
        <w:t xml:space="preserve"> </w:t>
      </w:r>
      <w:r w:rsidRPr="003F67CA">
        <w:rPr>
          <w:rFonts w:ascii="Times New Roman" w:eastAsia="Times New Roman" w:hAnsi="Times New Roman"/>
          <w:b/>
          <w:caps/>
          <w:sz w:val="24"/>
          <w:szCs w:val="24"/>
        </w:rPr>
        <w:t>развития бурятского языка и литературы</w:t>
      </w:r>
    </w:p>
    <w:p w:rsidR="003001EB" w:rsidRPr="003F67CA" w:rsidRDefault="00C40521" w:rsidP="00DC2A86">
      <w:pPr>
        <w:tabs>
          <w:tab w:val="left" w:pos="567"/>
        </w:tabs>
        <w:spacing w:after="0" w:line="240" w:lineRule="auto"/>
        <w:jc w:val="both"/>
        <w:rPr>
          <w:rFonts w:ascii="Times New Roman" w:eastAsia="Times New Roman" w:hAnsi="Times New Roman"/>
          <w:b/>
          <w:sz w:val="24"/>
          <w:szCs w:val="24"/>
          <w:lang w:eastAsia="ru-RU"/>
        </w:rPr>
      </w:pPr>
      <w:r w:rsidRPr="003F67CA">
        <w:rPr>
          <w:rFonts w:ascii="Times New Roman" w:eastAsia="Times New Roman" w:hAnsi="Times New Roman"/>
          <w:b/>
          <w:sz w:val="24"/>
          <w:szCs w:val="24"/>
          <w:lang w:eastAsia="ru-RU"/>
        </w:rPr>
        <w:t>Состав лаборатории:</w:t>
      </w:r>
    </w:p>
    <w:p w:rsidR="003001EB" w:rsidRPr="003F67CA" w:rsidRDefault="00C40521" w:rsidP="00DC2A86">
      <w:pPr>
        <w:spacing w:after="0" w:line="240" w:lineRule="auto"/>
        <w:jc w:val="both"/>
        <w:rPr>
          <w:rFonts w:ascii="Times New Roman" w:eastAsia="Times New Roman" w:hAnsi="Times New Roman"/>
          <w:caps/>
          <w:sz w:val="24"/>
          <w:szCs w:val="24"/>
        </w:rPr>
      </w:pPr>
      <w:r w:rsidRPr="003F67CA">
        <w:rPr>
          <w:rFonts w:ascii="Times New Roman" w:eastAsia="Times New Roman" w:hAnsi="Times New Roman"/>
          <w:sz w:val="24"/>
          <w:szCs w:val="24"/>
        </w:rPr>
        <w:t>Цырендоржиева Баирма Дамбиевна – зав. лабораторией, к.ф.н., доцент</w:t>
      </w:r>
    </w:p>
    <w:p w:rsidR="003001EB" w:rsidRPr="003F67CA" w:rsidRDefault="00C40521" w:rsidP="00DC2A86">
      <w:pPr>
        <w:spacing w:after="0" w:line="240" w:lineRule="auto"/>
        <w:jc w:val="both"/>
        <w:rPr>
          <w:rFonts w:ascii="Times New Roman" w:eastAsia="Times New Roman" w:hAnsi="Times New Roman"/>
          <w:caps/>
          <w:sz w:val="24"/>
          <w:szCs w:val="24"/>
        </w:rPr>
      </w:pPr>
      <w:r w:rsidRPr="003F67CA">
        <w:rPr>
          <w:rFonts w:ascii="Times New Roman" w:eastAsia="Times New Roman" w:hAnsi="Times New Roman"/>
          <w:sz w:val="24"/>
          <w:szCs w:val="24"/>
        </w:rPr>
        <w:t>Цыденова Ханда</w:t>
      </w:r>
      <w:r w:rsidR="00B13FF0">
        <w:rPr>
          <w:rFonts w:ascii="Times New Roman" w:eastAsia="Times New Roman" w:hAnsi="Times New Roman"/>
          <w:sz w:val="24"/>
          <w:szCs w:val="24"/>
        </w:rPr>
        <w:t xml:space="preserve"> </w:t>
      </w:r>
      <w:r w:rsidRPr="003F67CA">
        <w:rPr>
          <w:rFonts w:ascii="Times New Roman" w:eastAsia="Times New Roman" w:hAnsi="Times New Roman"/>
          <w:sz w:val="24"/>
          <w:szCs w:val="24"/>
        </w:rPr>
        <w:t>Гунсоновна – ст. преподаватель,</w:t>
      </w:r>
      <w:r w:rsidR="00FB2FE9" w:rsidRPr="003F67CA">
        <w:rPr>
          <w:rFonts w:ascii="Times New Roman" w:eastAsia="Times New Roman" w:hAnsi="Times New Roman"/>
          <w:sz w:val="24"/>
          <w:szCs w:val="24"/>
        </w:rPr>
        <w:t xml:space="preserve"> </w:t>
      </w:r>
      <w:r w:rsidRPr="003F67CA">
        <w:rPr>
          <w:rFonts w:ascii="Times New Roman" w:eastAsia="Times New Roman" w:hAnsi="Times New Roman"/>
          <w:sz w:val="24"/>
          <w:szCs w:val="24"/>
        </w:rPr>
        <w:t>специалист</w:t>
      </w:r>
    </w:p>
    <w:p w:rsidR="003001EB" w:rsidRPr="003F67CA" w:rsidRDefault="003001EB" w:rsidP="00DC2A86">
      <w:pPr>
        <w:tabs>
          <w:tab w:val="left" w:pos="426"/>
          <w:tab w:val="left" w:pos="567"/>
        </w:tabs>
        <w:spacing w:after="0" w:line="240" w:lineRule="auto"/>
        <w:jc w:val="both"/>
        <w:rPr>
          <w:rFonts w:ascii="Times New Roman" w:eastAsia="Times New Roman" w:hAnsi="Times New Roman"/>
          <w:sz w:val="24"/>
          <w:szCs w:val="24"/>
          <w:lang w:eastAsia="ru-RU"/>
        </w:rPr>
      </w:pPr>
    </w:p>
    <w:p w:rsidR="003001EB" w:rsidRPr="003F67CA" w:rsidRDefault="00C40521" w:rsidP="00DC2A86">
      <w:pPr>
        <w:tabs>
          <w:tab w:val="left" w:pos="426"/>
          <w:tab w:val="left" w:pos="567"/>
        </w:tabs>
        <w:spacing w:after="0" w:line="240" w:lineRule="auto"/>
        <w:jc w:val="both"/>
        <w:rPr>
          <w:rFonts w:ascii="Times New Roman" w:eastAsia="Times New Roman" w:hAnsi="Times New Roman"/>
          <w:sz w:val="24"/>
          <w:szCs w:val="24"/>
        </w:rPr>
      </w:pPr>
      <w:r w:rsidRPr="003F67CA">
        <w:rPr>
          <w:rFonts w:ascii="Times New Roman" w:eastAsia="Times New Roman" w:hAnsi="Times New Roman"/>
          <w:b/>
          <w:sz w:val="24"/>
          <w:szCs w:val="24"/>
        </w:rPr>
        <w:t xml:space="preserve">Цель </w:t>
      </w:r>
      <w:r w:rsidRPr="003F67CA">
        <w:rPr>
          <w:rFonts w:ascii="Times New Roman" w:eastAsia="Times New Roman" w:hAnsi="Times New Roman"/>
          <w:sz w:val="24"/>
          <w:szCs w:val="24"/>
        </w:rPr>
        <w:t>предоставления образовательных услуг – совершенствование</w:t>
      </w:r>
      <w:r w:rsidR="00FB2FE9" w:rsidRPr="003F67CA">
        <w:rPr>
          <w:rFonts w:ascii="Times New Roman" w:eastAsia="Times New Roman" w:hAnsi="Times New Roman"/>
          <w:sz w:val="24"/>
          <w:szCs w:val="24"/>
        </w:rPr>
        <w:t xml:space="preserve"> </w:t>
      </w:r>
      <w:r w:rsidRPr="003F67CA">
        <w:rPr>
          <w:rFonts w:ascii="Times New Roman" w:eastAsia="Times New Roman" w:hAnsi="Times New Roman"/>
          <w:sz w:val="24"/>
          <w:szCs w:val="24"/>
        </w:rPr>
        <w:t>профессиональной компетентности учителей бурятского</w:t>
      </w:r>
      <w:r w:rsidR="00FB2FE9" w:rsidRPr="003F67CA">
        <w:rPr>
          <w:rFonts w:ascii="Times New Roman" w:eastAsia="Times New Roman" w:hAnsi="Times New Roman"/>
          <w:sz w:val="24"/>
          <w:szCs w:val="24"/>
        </w:rPr>
        <w:t xml:space="preserve"> </w:t>
      </w:r>
      <w:r w:rsidRPr="003F67CA">
        <w:rPr>
          <w:rFonts w:ascii="Times New Roman" w:eastAsia="Times New Roman" w:hAnsi="Times New Roman"/>
          <w:sz w:val="24"/>
          <w:szCs w:val="24"/>
        </w:rPr>
        <w:t>языка и литературы (ФГОС) общего образования</w:t>
      </w:r>
    </w:p>
    <w:p w:rsidR="003001EB" w:rsidRPr="003F67CA" w:rsidRDefault="003001EB" w:rsidP="00DC2A86">
      <w:pPr>
        <w:tabs>
          <w:tab w:val="left" w:pos="426"/>
          <w:tab w:val="left" w:pos="567"/>
        </w:tabs>
        <w:spacing w:after="0" w:line="240" w:lineRule="auto"/>
        <w:jc w:val="both"/>
        <w:rPr>
          <w:rFonts w:ascii="Times New Roman" w:eastAsia="Times New Roman" w:hAnsi="Times New Roman"/>
          <w:b/>
          <w:sz w:val="24"/>
          <w:szCs w:val="24"/>
          <w:lang w:eastAsia="ru-RU"/>
        </w:rPr>
      </w:pPr>
    </w:p>
    <w:p w:rsidR="003001EB" w:rsidRPr="003F67CA" w:rsidRDefault="00C40521" w:rsidP="00DC2A86">
      <w:pPr>
        <w:tabs>
          <w:tab w:val="left" w:pos="567"/>
        </w:tabs>
        <w:suppressAutoHyphens/>
        <w:spacing w:after="0" w:line="240" w:lineRule="auto"/>
        <w:jc w:val="both"/>
        <w:rPr>
          <w:rFonts w:ascii="Times New Roman" w:eastAsia="Times New Roman" w:hAnsi="Times New Roman"/>
          <w:bCs/>
          <w:sz w:val="24"/>
          <w:szCs w:val="24"/>
          <w:lang w:eastAsia="ar-SA"/>
        </w:rPr>
      </w:pPr>
      <w:r w:rsidRPr="003F67CA">
        <w:rPr>
          <w:rFonts w:ascii="Times New Roman" w:eastAsia="Times New Roman" w:hAnsi="Times New Roman"/>
          <w:b/>
          <w:sz w:val="24"/>
          <w:szCs w:val="24"/>
          <w:lang w:eastAsia="ar-SA"/>
        </w:rPr>
        <w:t xml:space="preserve">Формы обучения: </w:t>
      </w:r>
      <w:r w:rsidRPr="003F67CA">
        <w:rPr>
          <w:rFonts w:ascii="Times New Roman" w:eastAsia="Times New Roman" w:hAnsi="Times New Roman"/>
          <w:sz w:val="24"/>
          <w:szCs w:val="24"/>
          <w:lang w:eastAsia="ar-SA"/>
        </w:rPr>
        <w:t>о</w:t>
      </w:r>
      <w:r w:rsidRPr="003F67CA">
        <w:rPr>
          <w:rFonts w:ascii="Times New Roman" w:eastAsia="Times New Roman" w:hAnsi="Times New Roman"/>
          <w:bCs/>
          <w:sz w:val="24"/>
          <w:szCs w:val="24"/>
          <w:lang w:eastAsia="ar-SA"/>
        </w:rPr>
        <w:t>чная</w:t>
      </w:r>
    </w:p>
    <w:p w:rsidR="003001EB" w:rsidRPr="003F67CA" w:rsidRDefault="003001EB" w:rsidP="00DC2A86">
      <w:pPr>
        <w:spacing w:after="0" w:line="240" w:lineRule="auto"/>
        <w:jc w:val="center"/>
        <w:rPr>
          <w:rFonts w:ascii="Times New Roman" w:hAnsi="Times New Roman"/>
          <w:sz w:val="24"/>
          <w:szCs w:val="24"/>
        </w:rPr>
      </w:pPr>
    </w:p>
    <w:tbl>
      <w:tblPr>
        <w:tblpPr w:leftFromText="180" w:rightFromText="180" w:vertAnchor="text" w:horzAnchor="margin" w:tblpX="-493" w:tblpY="120"/>
        <w:tblW w:w="15950" w:type="dxa"/>
        <w:tblCellSpacing w:w="0" w:type="auto"/>
        <w:tblLayout w:type="fixed"/>
        <w:tblLook w:val="04A0" w:firstRow="1" w:lastRow="0" w:firstColumn="1" w:lastColumn="0" w:noHBand="0" w:noVBand="1"/>
      </w:tblPr>
      <w:tblGrid>
        <w:gridCol w:w="534"/>
        <w:gridCol w:w="34"/>
        <w:gridCol w:w="1525"/>
        <w:gridCol w:w="2126"/>
        <w:gridCol w:w="5670"/>
        <w:gridCol w:w="743"/>
        <w:gridCol w:w="959"/>
        <w:gridCol w:w="850"/>
        <w:gridCol w:w="177"/>
        <w:gridCol w:w="815"/>
        <w:gridCol w:w="674"/>
        <w:gridCol w:w="1843"/>
      </w:tblGrid>
      <w:tr w:rsidR="003F67CA" w:rsidRPr="003F67CA" w:rsidTr="00A43FB3">
        <w:trPr>
          <w:trHeight w:val="418"/>
          <w:tblCellSpacing w:w="0" w:type="auto"/>
        </w:trPr>
        <w:tc>
          <w:tcPr>
            <w:tcW w:w="568" w:type="dxa"/>
            <w:gridSpan w:val="2"/>
            <w:vMerge w:val="restart"/>
            <w:tcBorders>
              <w:top w:val="single" w:sz="4" w:space="0" w:color="000000"/>
              <w:left w:val="single" w:sz="4" w:space="0" w:color="000000"/>
              <w:bottom w:val="single" w:sz="4" w:space="0" w:color="000000"/>
              <w:right w:val="nil"/>
            </w:tcBorders>
          </w:tcPr>
          <w:p w:rsidR="003001EB" w:rsidRPr="003F67CA" w:rsidRDefault="00C40521" w:rsidP="00DC2A86">
            <w:pPr>
              <w:suppressAutoHyphens/>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w:t>
            </w:r>
          </w:p>
        </w:tc>
        <w:tc>
          <w:tcPr>
            <w:tcW w:w="1525" w:type="dxa"/>
            <w:vMerge w:val="restart"/>
            <w:tcBorders>
              <w:top w:val="single" w:sz="4" w:space="0" w:color="000000"/>
              <w:left w:val="single" w:sz="4" w:space="0" w:color="000000"/>
              <w:bottom w:val="single" w:sz="4" w:space="0" w:color="000000"/>
              <w:right w:val="nil"/>
            </w:tcBorders>
          </w:tcPr>
          <w:p w:rsidR="003001EB" w:rsidRPr="003F67CA" w:rsidRDefault="00C40521" w:rsidP="00DC2A86">
            <w:pPr>
              <w:keepNext/>
              <w:tabs>
                <w:tab w:val="num" w:pos="-108"/>
              </w:tabs>
              <w:suppressAutoHyphens/>
              <w:snapToGrid w:val="0"/>
              <w:spacing w:after="0" w:line="240" w:lineRule="auto"/>
              <w:jc w:val="center"/>
              <w:outlineLvl w:val="1"/>
              <w:rPr>
                <w:rFonts w:ascii="Times New Roman" w:eastAsia="Times New Roman" w:hAnsi="Times New Roman"/>
                <w:bCs/>
                <w:i/>
                <w:lang w:eastAsia="ar-SA"/>
              </w:rPr>
            </w:pPr>
            <w:r w:rsidRPr="003F67CA">
              <w:rPr>
                <w:rFonts w:ascii="Times New Roman" w:eastAsia="Times New Roman" w:hAnsi="Times New Roman"/>
                <w:bCs/>
                <w:i/>
                <w:lang w:eastAsia="ar-SA"/>
              </w:rPr>
              <w:t>Категория</w:t>
            </w:r>
            <w:r w:rsidR="00FB2FE9" w:rsidRPr="003F67CA">
              <w:rPr>
                <w:rFonts w:ascii="Times New Roman" w:eastAsia="Times New Roman" w:hAnsi="Times New Roman"/>
                <w:bCs/>
                <w:i/>
                <w:lang w:eastAsia="ar-SA"/>
              </w:rPr>
              <w:t xml:space="preserve"> </w:t>
            </w:r>
            <w:r w:rsidRPr="003F67CA">
              <w:rPr>
                <w:rFonts w:ascii="Times New Roman" w:eastAsia="Times New Roman" w:hAnsi="Times New Roman"/>
                <w:bCs/>
                <w:i/>
                <w:lang w:eastAsia="ar-SA"/>
              </w:rPr>
              <w:t>слушателей</w:t>
            </w:r>
          </w:p>
        </w:tc>
        <w:tc>
          <w:tcPr>
            <w:tcW w:w="2126" w:type="dxa"/>
            <w:vMerge w:val="restart"/>
            <w:tcBorders>
              <w:top w:val="single" w:sz="4" w:space="0" w:color="000000"/>
              <w:left w:val="single" w:sz="4" w:space="0" w:color="000000"/>
              <w:bottom w:val="single" w:sz="4" w:space="0" w:color="000000"/>
              <w:right w:val="single" w:sz="4" w:space="0" w:color="000000"/>
            </w:tcBorders>
          </w:tcPr>
          <w:p w:rsidR="003001EB" w:rsidRPr="003F67CA" w:rsidRDefault="00C40521" w:rsidP="001E2FE4">
            <w:pPr>
              <w:suppressAutoHyphens/>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ru-RU"/>
              </w:rPr>
              <w:t>Наименование программы</w:t>
            </w:r>
          </w:p>
        </w:tc>
        <w:tc>
          <w:tcPr>
            <w:tcW w:w="5670" w:type="dxa"/>
            <w:vMerge w:val="restart"/>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Краткая аннотация</w:t>
            </w:r>
          </w:p>
        </w:tc>
        <w:tc>
          <w:tcPr>
            <w:tcW w:w="743" w:type="dxa"/>
            <w:vMerge w:val="restart"/>
            <w:tcBorders>
              <w:top w:val="single" w:sz="4" w:space="0" w:color="000000"/>
              <w:left w:val="single" w:sz="4" w:space="0" w:color="000000"/>
              <w:bottom w:val="single" w:sz="4" w:space="0" w:color="000000"/>
              <w:right w:val="nil"/>
            </w:tcBorders>
          </w:tcPr>
          <w:p w:rsidR="003001EB" w:rsidRPr="003F67CA" w:rsidRDefault="00C40521" w:rsidP="00DC2A86">
            <w:pPr>
              <w:suppressAutoHyphens/>
              <w:snapToGrid w:val="0"/>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Кол.</w:t>
            </w:r>
          </w:p>
          <w:p w:rsidR="003001EB" w:rsidRPr="003F67CA" w:rsidRDefault="00C40521" w:rsidP="00DC2A86">
            <w:pPr>
              <w:suppressAutoHyphens/>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час.</w:t>
            </w:r>
          </w:p>
        </w:tc>
        <w:tc>
          <w:tcPr>
            <w:tcW w:w="959" w:type="dxa"/>
            <w:vMerge w:val="restart"/>
            <w:tcBorders>
              <w:top w:val="single" w:sz="4" w:space="0" w:color="000000"/>
              <w:left w:val="single" w:sz="4" w:space="0" w:color="000000"/>
              <w:bottom w:val="single" w:sz="4" w:space="0" w:color="000000"/>
              <w:right w:val="single" w:sz="4" w:space="0" w:color="000000"/>
            </w:tcBorders>
          </w:tcPr>
          <w:p w:rsidR="003001EB" w:rsidRPr="001E2FE4" w:rsidRDefault="00C40521" w:rsidP="00DC2A86">
            <w:pPr>
              <w:suppressAutoHyphens/>
              <w:snapToGrid w:val="0"/>
              <w:spacing w:after="0" w:line="240" w:lineRule="auto"/>
              <w:jc w:val="center"/>
              <w:rPr>
                <w:rFonts w:ascii="Times New Roman" w:eastAsia="Times New Roman" w:hAnsi="Times New Roman"/>
                <w:bCs/>
                <w:i/>
                <w:sz w:val="20"/>
                <w:szCs w:val="20"/>
                <w:lang w:eastAsia="ar-SA"/>
              </w:rPr>
            </w:pPr>
            <w:r w:rsidRPr="001E2FE4">
              <w:rPr>
                <w:rFonts w:ascii="Times New Roman" w:eastAsia="Times New Roman" w:hAnsi="Times New Roman"/>
                <w:bCs/>
                <w:i/>
                <w:sz w:val="20"/>
                <w:szCs w:val="20"/>
                <w:lang w:eastAsia="ar-SA"/>
              </w:rPr>
              <w:t>Форма обучения</w:t>
            </w:r>
          </w:p>
        </w:tc>
        <w:tc>
          <w:tcPr>
            <w:tcW w:w="1842" w:type="dxa"/>
            <w:gridSpan w:val="3"/>
            <w:tcBorders>
              <w:top w:val="single" w:sz="4" w:space="0" w:color="000000"/>
              <w:left w:val="single" w:sz="4" w:space="0" w:color="000000"/>
              <w:right w:val="nil"/>
            </w:tcBorders>
          </w:tcPr>
          <w:p w:rsidR="003001EB" w:rsidRPr="003F67CA" w:rsidRDefault="00C40521" w:rsidP="00DC2A86">
            <w:pPr>
              <w:suppressAutoHyphens/>
              <w:snapToGrid w:val="0"/>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Сроки обучения</w:t>
            </w:r>
          </w:p>
        </w:tc>
        <w:tc>
          <w:tcPr>
            <w:tcW w:w="674" w:type="dxa"/>
            <w:vMerge w:val="restart"/>
            <w:tcBorders>
              <w:top w:val="single" w:sz="4" w:space="0" w:color="000000"/>
              <w:left w:val="single" w:sz="4" w:space="0" w:color="000000"/>
              <w:bottom w:val="single" w:sz="4" w:space="0" w:color="000000"/>
              <w:right w:val="nil"/>
            </w:tcBorders>
          </w:tcPr>
          <w:p w:rsidR="003001EB" w:rsidRPr="003F67CA" w:rsidRDefault="00C40521" w:rsidP="00DC2A86">
            <w:pPr>
              <w:suppressAutoHyphens/>
              <w:snapToGrid w:val="0"/>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Кол.</w:t>
            </w:r>
          </w:p>
          <w:p w:rsidR="003001EB" w:rsidRPr="003F67CA" w:rsidRDefault="00C40521" w:rsidP="00DC2A86">
            <w:pPr>
              <w:suppressAutoHyphens/>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сл.</w:t>
            </w:r>
          </w:p>
        </w:tc>
        <w:tc>
          <w:tcPr>
            <w:tcW w:w="1843" w:type="dxa"/>
            <w:vMerge w:val="restart"/>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Руководитель курсов</w:t>
            </w:r>
          </w:p>
        </w:tc>
      </w:tr>
      <w:tr w:rsidR="003F67CA" w:rsidRPr="003F67CA" w:rsidTr="00A43FB3">
        <w:trPr>
          <w:trHeight w:val="270"/>
          <w:tblCellSpacing w:w="0" w:type="auto"/>
        </w:trPr>
        <w:tc>
          <w:tcPr>
            <w:tcW w:w="568" w:type="dxa"/>
            <w:gridSpan w:val="2"/>
            <w:vMerge/>
            <w:tcBorders>
              <w:top w:val="single" w:sz="4" w:space="0" w:color="000000"/>
              <w:left w:val="single" w:sz="4" w:space="0" w:color="000000"/>
              <w:bottom w:val="single" w:sz="4" w:space="0" w:color="000000"/>
              <w:right w:val="nil"/>
            </w:tcBorders>
            <w:vAlign w:val="center"/>
          </w:tcPr>
          <w:p w:rsidR="003001EB" w:rsidRPr="003F67CA" w:rsidRDefault="003001EB" w:rsidP="00DC2A86">
            <w:pPr>
              <w:spacing w:after="0" w:line="240" w:lineRule="auto"/>
              <w:rPr>
                <w:rFonts w:ascii="Times New Roman" w:eastAsia="Times New Roman" w:hAnsi="Times New Roman"/>
                <w:bCs/>
                <w:i/>
                <w:lang w:eastAsia="ar-SA"/>
              </w:rPr>
            </w:pPr>
          </w:p>
        </w:tc>
        <w:tc>
          <w:tcPr>
            <w:tcW w:w="1525" w:type="dxa"/>
            <w:vMerge/>
            <w:tcBorders>
              <w:top w:val="single" w:sz="4" w:space="0" w:color="000000"/>
              <w:left w:val="single" w:sz="4" w:space="0" w:color="000000"/>
              <w:bottom w:val="single" w:sz="4" w:space="0" w:color="000000"/>
              <w:right w:val="nil"/>
            </w:tcBorders>
            <w:vAlign w:val="center"/>
          </w:tcPr>
          <w:p w:rsidR="003001EB" w:rsidRPr="003F67CA" w:rsidRDefault="003001EB" w:rsidP="00DC2A86">
            <w:pPr>
              <w:spacing w:after="0" w:line="240" w:lineRule="auto"/>
              <w:rPr>
                <w:rFonts w:ascii="Times New Roman" w:eastAsia="Times New Roman" w:hAnsi="Times New Roman"/>
                <w:bCs/>
                <w:i/>
                <w:lang w:eastAsia="ar-SA"/>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3001EB" w:rsidRPr="003F67CA" w:rsidRDefault="003001EB" w:rsidP="00DC2A86">
            <w:pPr>
              <w:spacing w:after="0" w:line="240" w:lineRule="auto"/>
              <w:rPr>
                <w:rFonts w:ascii="Times New Roman" w:eastAsia="Times New Roman" w:hAnsi="Times New Roman"/>
                <w:bCs/>
                <w:i/>
                <w:lang w:eastAsia="ar-SA"/>
              </w:rPr>
            </w:pPr>
          </w:p>
        </w:tc>
        <w:tc>
          <w:tcPr>
            <w:tcW w:w="5670" w:type="dxa"/>
            <w:vMerge/>
            <w:tcBorders>
              <w:top w:val="single" w:sz="4" w:space="0" w:color="000000"/>
              <w:left w:val="single" w:sz="4" w:space="0" w:color="000000"/>
              <w:bottom w:val="single" w:sz="4" w:space="0" w:color="000000"/>
              <w:right w:val="nil"/>
            </w:tcBorders>
            <w:vAlign w:val="center"/>
          </w:tcPr>
          <w:p w:rsidR="003001EB" w:rsidRPr="003F67CA" w:rsidRDefault="003001EB" w:rsidP="00DC2A86">
            <w:pPr>
              <w:spacing w:after="0" w:line="240" w:lineRule="auto"/>
              <w:rPr>
                <w:rFonts w:ascii="Times New Roman" w:eastAsia="Times New Roman" w:hAnsi="Times New Roman"/>
                <w:bCs/>
                <w:i/>
                <w:lang w:eastAsia="ar-SA"/>
              </w:rPr>
            </w:pPr>
          </w:p>
        </w:tc>
        <w:tc>
          <w:tcPr>
            <w:tcW w:w="743" w:type="dxa"/>
            <w:vMerge/>
            <w:tcBorders>
              <w:top w:val="single" w:sz="4" w:space="0" w:color="000000"/>
              <w:left w:val="single" w:sz="4" w:space="0" w:color="000000"/>
              <w:bottom w:val="single" w:sz="4" w:space="0" w:color="000000"/>
              <w:right w:val="nil"/>
            </w:tcBorders>
            <w:vAlign w:val="center"/>
          </w:tcPr>
          <w:p w:rsidR="003001EB" w:rsidRPr="003F67CA" w:rsidRDefault="003001EB" w:rsidP="00DC2A86">
            <w:pPr>
              <w:spacing w:after="0" w:line="240" w:lineRule="auto"/>
              <w:rPr>
                <w:rFonts w:ascii="Times New Roman" w:eastAsia="Times New Roman" w:hAnsi="Times New Roman"/>
                <w:bCs/>
                <w:i/>
                <w:lang w:eastAsia="ar-SA"/>
              </w:rPr>
            </w:pPr>
          </w:p>
        </w:tc>
        <w:tc>
          <w:tcPr>
            <w:tcW w:w="959" w:type="dxa"/>
            <w:vMerge/>
            <w:tcBorders>
              <w:top w:val="single" w:sz="4" w:space="0" w:color="000000"/>
              <w:left w:val="single" w:sz="4" w:space="0" w:color="000000"/>
              <w:bottom w:val="single" w:sz="4" w:space="0" w:color="000000"/>
              <w:right w:val="single" w:sz="4" w:space="0" w:color="000000"/>
            </w:tcBorders>
            <w:vAlign w:val="center"/>
          </w:tcPr>
          <w:p w:rsidR="003001EB" w:rsidRPr="003F67CA" w:rsidRDefault="003001EB" w:rsidP="00DC2A86">
            <w:pPr>
              <w:spacing w:after="0" w:line="240" w:lineRule="auto"/>
              <w:rPr>
                <w:rFonts w:ascii="Times New Roman" w:eastAsia="Times New Roman" w:hAnsi="Times New Roman"/>
                <w:bCs/>
                <w:i/>
                <w:lang w:eastAsia="ar-SA"/>
              </w:rPr>
            </w:pPr>
          </w:p>
        </w:tc>
        <w:tc>
          <w:tcPr>
            <w:tcW w:w="850" w:type="dxa"/>
            <w:tcBorders>
              <w:top w:val="single" w:sz="4" w:space="0" w:color="000000"/>
              <w:left w:val="single" w:sz="4" w:space="0" w:color="000000"/>
              <w:bottom w:val="single" w:sz="4" w:space="0" w:color="000000"/>
              <w:right w:val="nil"/>
            </w:tcBorders>
          </w:tcPr>
          <w:p w:rsidR="003001EB" w:rsidRPr="003F67CA" w:rsidRDefault="00C40521" w:rsidP="003F67CA">
            <w:pPr>
              <w:suppressAutoHyphens/>
              <w:snapToGrid w:val="0"/>
              <w:spacing w:after="0" w:line="240" w:lineRule="auto"/>
              <w:ind w:left="-109" w:right="-73"/>
              <w:jc w:val="center"/>
              <w:rPr>
                <w:rFonts w:ascii="Times New Roman" w:eastAsia="Times New Roman" w:hAnsi="Times New Roman"/>
                <w:bCs/>
                <w:i/>
                <w:sz w:val="20"/>
                <w:szCs w:val="20"/>
                <w:lang w:eastAsia="ar-SA"/>
              </w:rPr>
            </w:pPr>
            <w:r w:rsidRPr="003F67CA">
              <w:rPr>
                <w:rFonts w:ascii="Times New Roman" w:eastAsia="Times New Roman" w:hAnsi="Times New Roman"/>
                <w:bCs/>
                <w:i/>
                <w:sz w:val="20"/>
                <w:szCs w:val="20"/>
                <w:lang w:eastAsia="ar-SA"/>
              </w:rPr>
              <w:t>начало</w:t>
            </w:r>
          </w:p>
        </w:tc>
        <w:tc>
          <w:tcPr>
            <w:tcW w:w="992" w:type="dxa"/>
            <w:gridSpan w:val="2"/>
            <w:tcBorders>
              <w:top w:val="single" w:sz="4" w:space="0" w:color="000000"/>
              <w:left w:val="single" w:sz="4" w:space="0" w:color="000000"/>
              <w:bottom w:val="single" w:sz="4" w:space="0" w:color="000000"/>
              <w:right w:val="nil"/>
            </w:tcBorders>
          </w:tcPr>
          <w:p w:rsidR="003001EB" w:rsidRPr="003F67CA" w:rsidRDefault="00C40521" w:rsidP="003F67CA">
            <w:pPr>
              <w:suppressAutoHyphens/>
              <w:snapToGrid w:val="0"/>
              <w:spacing w:after="0" w:line="240" w:lineRule="auto"/>
              <w:ind w:left="-109" w:right="-73"/>
              <w:jc w:val="center"/>
              <w:rPr>
                <w:rFonts w:ascii="Times New Roman" w:eastAsia="Times New Roman" w:hAnsi="Times New Roman"/>
                <w:bCs/>
                <w:i/>
                <w:sz w:val="20"/>
                <w:szCs w:val="20"/>
                <w:lang w:eastAsia="ar-SA"/>
              </w:rPr>
            </w:pPr>
            <w:r w:rsidRPr="003F67CA">
              <w:rPr>
                <w:rFonts w:ascii="Times New Roman" w:eastAsia="Times New Roman" w:hAnsi="Times New Roman"/>
                <w:bCs/>
                <w:i/>
                <w:sz w:val="20"/>
                <w:szCs w:val="20"/>
                <w:lang w:eastAsia="ar-SA"/>
              </w:rPr>
              <w:t>окончание</w:t>
            </w:r>
          </w:p>
        </w:tc>
        <w:tc>
          <w:tcPr>
            <w:tcW w:w="674" w:type="dxa"/>
            <w:vMerge/>
            <w:tcBorders>
              <w:top w:val="single" w:sz="4" w:space="0" w:color="000000"/>
              <w:left w:val="single" w:sz="4" w:space="0" w:color="000000"/>
              <w:bottom w:val="single" w:sz="4" w:space="0" w:color="000000"/>
              <w:right w:val="nil"/>
            </w:tcBorders>
            <w:vAlign w:val="center"/>
          </w:tcPr>
          <w:p w:rsidR="003001EB" w:rsidRPr="003F67CA" w:rsidRDefault="003001EB" w:rsidP="00DC2A86">
            <w:pPr>
              <w:spacing w:after="0" w:line="240" w:lineRule="auto"/>
              <w:rPr>
                <w:rFonts w:ascii="Times New Roman" w:eastAsia="Times New Roman" w:hAnsi="Times New Roman"/>
                <w:bCs/>
                <w:i/>
                <w:lang w:eastAsia="ar-SA"/>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3001EB" w:rsidRPr="003F67CA" w:rsidRDefault="003001EB" w:rsidP="00DC2A86">
            <w:pPr>
              <w:spacing w:after="0" w:line="240" w:lineRule="auto"/>
              <w:rPr>
                <w:rFonts w:ascii="Times New Roman" w:eastAsia="Times New Roman" w:hAnsi="Times New Roman"/>
                <w:bCs/>
                <w:i/>
                <w:lang w:eastAsia="ar-SA"/>
              </w:rPr>
            </w:pPr>
          </w:p>
        </w:tc>
      </w:tr>
      <w:tr w:rsidR="003F67CA" w:rsidRPr="003F67CA" w:rsidTr="00A43FB3">
        <w:trPr>
          <w:trHeight w:val="205"/>
          <w:tblCellSpacing w:w="0" w:type="auto"/>
        </w:trPr>
        <w:tc>
          <w:tcPr>
            <w:tcW w:w="15950" w:type="dxa"/>
            <w:gridSpan w:val="12"/>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eastAsia="Times New Roman" w:hAnsi="Times New Roman"/>
                <w:b/>
                <w:caps/>
                <w:lang w:eastAsia="ar-SA"/>
              </w:rPr>
            </w:pPr>
            <w:r w:rsidRPr="003F67CA">
              <w:rPr>
                <w:rFonts w:ascii="Times New Roman" w:eastAsia="Times New Roman" w:hAnsi="Times New Roman"/>
                <w:b/>
                <w:caps/>
                <w:lang w:eastAsia="ar-SA"/>
              </w:rPr>
              <w:t>январь</w:t>
            </w:r>
          </w:p>
        </w:tc>
      </w:tr>
      <w:tr w:rsidR="003F67CA" w:rsidRPr="003F67CA" w:rsidTr="00A43FB3">
        <w:trPr>
          <w:trHeight w:val="331"/>
          <w:tblCellSpacing w:w="0" w:type="auto"/>
        </w:trPr>
        <w:tc>
          <w:tcPr>
            <w:tcW w:w="568" w:type="dxa"/>
            <w:gridSpan w:val="2"/>
            <w:tcBorders>
              <w:top w:val="single" w:sz="4" w:space="0" w:color="000000"/>
              <w:left w:val="single" w:sz="4" w:space="0" w:color="000000"/>
              <w:bottom w:val="single" w:sz="4" w:space="0" w:color="000000"/>
              <w:right w:val="nil"/>
            </w:tcBorders>
          </w:tcPr>
          <w:p w:rsidR="003001EB" w:rsidRPr="003F67CA" w:rsidRDefault="00C40521" w:rsidP="00DC2A86">
            <w:pPr>
              <w:suppressAutoHyphens/>
              <w:snapToGrid w:val="0"/>
              <w:spacing w:after="0" w:line="240" w:lineRule="auto"/>
              <w:jc w:val="center"/>
              <w:rPr>
                <w:rFonts w:ascii="Times New Roman" w:eastAsia="Times New Roman" w:hAnsi="Times New Roman"/>
                <w:lang w:eastAsia="ar-SA"/>
              </w:rPr>
            </w:pPr>
            <w:r w:rsidRPr="003F67CA">
              <w:rPr>
                <w:rFonts w:ascii="Times New Roman" w:eastAsia="Times New Roman" w:hAnsi="Times New Roman"/>
                <w:lang w:eastAsia="ar-SA"/>
              </w:rPr>
              <w:t>1</w:t>
            </w:r>
          </w:p>
        </w:tc>
        <w:tc>
          <w:tcPr>
            <w:tcW w:w="1525" w:type="dxa"/>
            <w:tcBorders>
              <w:top w:val="single" w:sz="4" w:space="0" w:color="000000"/>
              <w:left w:val="single" w:sz="4" w:space="0" w:color="000000"/>
              <w:bottom w:val="single" w:sz="4" w:space="0" w:color="000000"/>
              <w:right w:val="nil"/>
            </w:tcBorders>
          </w:tcPr>
          <w:p w:rsidR="003001EB" w:rsidRPr="003F67CA" w:rsidRDefault="00C40521" w:rsidP="00DC2A86">
            <w:pPr>
              <w:widowControl w:val="0"/>
              <w:suppressAutoHyphens/>
              <w:autoSpaceDE w:val="0"/>
              <w:autoSpaceDN w:val="0"/>
              <w:adjustRightInd w:val="0"/>
              <w:spacing w:after="0" w:line="240" w:lineRule="auto"/>
              <w:rPr>
                <w:rFonts w:ascii="Times New Roman" w:eastAsia="Arial Unicode MS" w:hAnsi="Times New Roman"/>
                <w:lang w:eastAsia="ru-RU"/>
              </w:rPr>
            </w:pPr>
            <w:r w:rsidRPr="003F67CA">
              <w:rPr>
                <w:rFonts w:ascii="Times New Roman" w:eastAsia="Times New Roman" w:hAnsi="Times New Roman"/>
                <w:shd w:val="clear" w:color="auto" w:fill="FFFFFF"/>
              </w:rPr>
              <w:t>Учителя бурятского языка и литературы</w:t>
            </w:r>
            <w:r w:rsidR="00FB2FE9" w:rsidRPr="003F67CA">
              <w:rPr>
                <w:rFonts w:ascii="Times New Roman" w:eastAsia="Times New Roman" w:hAnsi="Times New Roman"/>
                <w:shd w:val="clear" w:color="auto" w:fill="FFFFFF"/>
              </w:rPr>
              <w:t xml:space="preserve"> </w:t>
            </w:r>
            <w:r w:rsidRPr="003F67CA">
              <w:rPr>
                <w:rFonts w:ascii="Times New Roman" w:eastAsia="Times New Roman" w:hAnsi="Times New Roman"/>
                <w:shd w:val="clear" w:color="auto" w:fill="FFFFFF"/>
              </w:rPr>
              <w:t>НОО, ООО, С(П)ОО</w:t>
            </w:r>
          </w:p>
        </w:tc>
        <w:tc>
          <w:tcPr>
            <w:tcW w:w="2126"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keepNext/>
              <w:pBdr>
                <w:right w:val="single" w:sz="4" w:space="4" w:color="000000"/>
              </w:pBdr>
              <w:shd w:val="clear" w:color="auto" w:fill="FFFFFF"/>
              <w:spacing w:after="0" w:line="240" w:lineRule="auto"/>
              <w:outlineLvl w:val="2"/>
              <w:rPr>
                <w:rFonts w:ascii="Times New Roman" w:eastAsia="Times New Roman" w:hAnsi="Times New Roman"/>
                <w:shd w:val="clear" w:color="auto" w:fill="FFFFFF"/>
              </w:rPr>
            </w:pPr>
            <w:r w:rsidRPr="003F67CA">
              <w:rPr>
                <w:rFonts w:ascii="Times New Roman" w:eastAsia="Times New Roman" w:hAnsi="Times New Roman"/>
                <w:shd w:val="clear" w:color="auto" w:fill="FFFFFF"/>
              </w:rPr>
              <w:t>Технологии взаимосвязанного обучения видам речевой деятельности на учебных занятиях по</w:t>
            </w:r>
            <w:r w:rsidR="006B6432" w:rsidRPr="003F67CA">
              <w:rPr>
                <w:rFonts w:ascii="Times New Roman" w:eastAsia="Times New Roman" w:hAnsi="Times New Roman"/>
                <w:shd w:val="clear" w:color="auto" w:fill="FFFFFF"/>
              </w:rPr>
              <w:t xml:space="preserve"> </w:t>
            </w:r>
            <w:r w:rsidRPr="003F67CA">
              <w:rPr>
                <w:rFonts w:ascii="Times New Roman" w:eastAsia="Times New Roman" w:hAnsi="Times New Roman"/>
                <w:shd w:val="clear" w:color="auto" w:fill="FFFFFF"/>
              </w:rPr>
              <w:t>бурятскому языку и литературе в свете требований ФГОС. общего образования.</w:t>
            </w:r>
          </w:p>
        </w:tc>
        <w:tc>
          <w:tcPr>
            <w:tcW w:w="5670" w:type="dxa"/>
            <w:tcBorders>
              <w:top w:val="single" w:sz="4" w:space="0" w:color="000000"/>
              <w:left w:val="single" w:sz="4" w:space="0" w:color="000000"/>
              <w:bottom w:val="single" w:sz="4" w:space="0" w:color="000000"/>
              <w:right w:val="nil"/>
            </w:tcBorders>
          </w:tcPr>
          <w:p w:rsidR="003001EB" w:rsidRPr="003F67CA" w:rsidRDefault="00C40521" w:rsidP="00692476">
            <w:pPr>
              <w:shd w:val="clear" w:color="auto" w:fill="FFFFFF"/>
              <w:spacing w:after="0" w:line="240" w:lineRule="auto"/>
              <w:jc w:val="both"/>
              <w:rPr>
                <w:rFonts w:ascii="Times New Roman" w:hAnsi="Times New Roman"/>
                <w:caps/>
              </w:rPr>
            </w:pPr>
            <w:r w:rsidRPr="003F67CA">
              <w:rPr>
                <w:rFonts w:ascii="Times New Roman" w:eastAsia="Times New Roman" w:hAnsi="Times New Roman"/>
                <w:i/>
              </w:rPr>
              <w:t>В программе:</w:t>
            </w:r>
            <w:r w:rsidRPr="003F67CA">
              <w:rPr>
                <w:rFonts w:ascii="Times New Roman" w:eastAsia="Times New Roman" w:hAnsi="Times New Roman"/>
              </w:rPr>
              <w:t xml:space="preserve"> </w:t>
            </w:r>
            <w:r w:rsidR="00692476" w:rsidRPr="00692476">
              <w:rPr>
                <w:rFonts w:ascii="Times New Roman" w:hAnsi="Times New Roman"/>
                <w:spacing w:val="-4"/>
                <w:shd w:val="clear" w:color="auto" w:fill="FBFBFB"/>
              </w:rPr>
              <w:t>Национальный проект «Образование». Концепция преподавания родного языка и литературы. Нормативно-правовое обеспечение преподавания бурятского языка и литературы  в рамках учебного предмета «Бурятский язык как государственный язык РБ» и  в рамках предметной области «Родной (бурятский) язык и литература».  Механизмы учительского роста в условиях введения профессионального стандарта педагога. Аттестационные процедуры педагогов. Взаимосвязанное обучение бурятскому языку и литературе. Технологии обучения видам речевой деятельности (обучение аудированию, говорению, чтению и письму).  Взаимосвязанное обучение аудированию и говорению, чтению и говорению, чтению и письму на уроках бурятского языка и литературы.  Система упражнений для использования чтения как средства развития говорения.  Формирование функциональной грамотности обучающихся. Моделирование учебного занятия по обучению говорению на основе чтения. Методический анализ результатов ГИА по бурятскому языку и литературе в 2019 г</w:t>
            </w:r>
          </w:p>
        </w:tc>
        <w:tc>
          <w:tcPr>
            <w:tcW w:w="743" w:type="dxa"/>
            <w:tcBorders>
              <w:top w:val="single" w:sz="4" w:space="0" w:color="000000"/>
              <w:left w:val="single" w:sz="4" w:space="0" w:color="000000"/>
              <w:bottom w:val="single" w:sz="4" w:space="0" w:color="000000"/>
              <w:right w:val="nil"/>
            </w:tcBorders>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48</w:t>
            </w:r>
          </w:p>
        </w:tc>
        <w:tc>
          <w:tcPr>
            <w:tcW w:w="9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850" w:type="dxa"/>
            <w:tcBorders>
              <w:top w:val="single" w:sz="4" w:space="0" w:color="000000"/>
              <w:left w:val="single" w:sz="4" w:space="0" w:color="000000"/>
              <w:bottom w:val="single" w:sz="4" w:space="0" w:color="000000"/>
              <w:right w:val="nil"/>
            </w:tcBorders>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27.01</w:t>
            </w:r>
          </w:p>
        </w:tc>
        <w:tc>
          <w:tcPr>
            <w:tcW w:w="992" w:type="dxa"/>
            <w:gridSpan w:val="2"/>
            <w:tcBorders>
              <w:top w:val="single" w:sz="4" w:space="0" w:color="000000"/>
              <w:left w:val="single" w:sz="4" w:space="0" w:color="000000"/>
              <w:bottom w:val="single" w:sz="4" w:space="0" w:color="000000"/>
              <w:right w:val="nil"/>
            </w:tcBorders>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01.02.</w:t>
            </w:r>
          </w:p>
        </w:tc>
        <w:tc>
          <w:tcPr>
            <w:tcW w:w="674" w:type="dxa"/>
            <w:tcBorders>
              <w:top w:val="single" w:sz="4" w:space="0" w:color="000000"/>
              <w:left w:val="single" w:sz="4" w:space="0" w:color="000000"/>
              <w:bottom w:val="single" w:sz="4" w:space="0" w:color="000000"/>
              <w:right w:val="nil"/>
            </w:tcBorders>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26</w:t>
            </w:r>
          </w:p>
        </w:tc>
        <w:tc>
          <w:tcPr>
            <w:tcW w:w="1843"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rPr>
                <w:rFonts w:ascii="Times New Roman" w:eastAsia="Times New Roman" w:hAnsi="Times New Roman"/>
                <w:lang w:eastAsia="ar-SA"/>
              </w:rPr>
            </w:pPr>
            <w:r w:rsidRPr="003F67CA">
              <w:rPr>
                <w:rFonts w:ascii="Times New Roman" w:eastAsia="Times New Roman" w:hAnsi="Times New Roman"/>
                <w:lang w:eastAsia="ar-SA"/>
              </w:rPr>
              <w:t>Цырендоржиева Б.Д.</w:t>
            </w:r>
          </w:p>
        </w:tc>
      </w:tr>
      <w:tr w:rsidR="003F67CA" w:rsidRPr="003F67CA" w:rsidTr="00A43FB3">
        <w:trPr>
          <w:trHeight w:val="331"/>
          <w:tblCellSpacing w:w="0" w:type="auto"/>
        </w:trPr>
        <w:tc>
          <w:tcPr>
            <w:tcW w:w="15950" w:type="dxa"/>
            <w:gridSpan w:val="12"/>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eastAsia="Times New Roman" w:hAnsi="Times New Roman"/>
                <w:b/>
                <w:lang w:eastAsia="ar-SA"/>
              </w:rPr>
            </w:pPr>
            <w:r w:rsidRPr="003F67CA">
              <w:rPr>
                <w:rFonts w:ascii="Times New Roman" w:eastAsia="Times New Roman" w:hAnsi="Times New Roman"/>
                <w:b/>
                <w:lang w:eastAsia="ar-SA"/>
              </w:rPr>
              <w:t>ФЕВРАЛЬ</w:t>
            </w:r>
          </w:p>
        </w:tc>
      </w:tr>
      <w:tr w:rsidR="003F67CA" w:rsidRPr="003F67CA" w:rsidTr="00A43FB3">
        <w:trPr>
          <w:trHeight w:val="331"/>
          <w:tblCellSpacing w:w="0" w:type="auto"/>
        </w:trPr>
        <w:tc>
          <w:tcPr>
            <w:tcW w:w="568" w:type="dxa"/>
            <w:gridSpan w:val="2"/>
            <w:tcBorders>
              <w:top w:val="single" w:sz="4" w:space="0" w:color="000000"/>
              <w:left w:val="single" w:sz="4" w:space="0" w:color="000000"/>
              <w:bottom w:val="single" w:sz="4" w:space="0" w:color="000000"/>
              <w:right w:val="nil"/>
            </w:tcBorders>
          </w:tcPr>
          <w:p w:rsidR="003001EB" w:rsidRPr="003F67CA" w:rsidRDefault="00C40521" w:rsidP="00DC2A86">
            <w:pPr>
              <w:suppressAutoHyphens/>
              <w:snapToGrid w:val="0"/>
              <w:spacing w:after="0" w:line="240" w:lineRule="auto"/>
              <w:jc w:val="center"/>
              <w:rPr>
                <w:rFonts w:ascii="Times New Roman" w:eastAsia="Times New Roman" w:hAnsi="Times New Roman"/>
                <w:lang w:eastAsia="ar-SA"/>
              </w:rPr>
            </w:pPr>
            <w:r w:rsidRPr="003F67CA">
              <w:rPr>
                <w:rFonts w:ascii="Times New Roman" w:eastAsia="Times New Roman" w:hAnsi="Times New Roman"/>
                <w:lang w:eastAsia="ar-SA"/>
              </w:rPr>
              <w:t>2</w:t>
            </w:r>
          </w:p>
        </w:tc>
        <w:tc>
          <w:tcPr>
            <w:tcW w:w="1525" w:type="dxa"/>
            <w:tcBorders>
              <w:top w:val="single" w:sz="4" w:space="0" w:color="000000"/>
              <w:left w:val="single" w:sz="4" w:space="0" w:color="000000"/>
              <w:bottom w:val="single" w:sz="4" w:space="0" w:color="000000"/>
              <w:right w:val="nil"/>
            </w:tcBorders>
            <w:shd w:val="clear" w:color="auto" w:fill="FFFFFF"/>
          </w:tcPr>
          <w:p w:rsidR="003001EB" w:rsidRPr="003F67CA" w:rsidRDefault="00C40521" w:rsidP="00DC2A86">
            <w:pPr>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 xml:space="preserve">Учителя </w:t>
            </w:r>
            <w:r w:rsidRPr="003F67CA">
              <w:rPr>
                <w:rFonts w:ascii="Times New Roman" w:eastAsia="Arial Unicode MS" w:hAnsi="Times New Roman"/>
                <w:lang w:eastAsia="ru-RU"/>
              </w:rPr>
              <w:lastRenderedPageBreak/>
              <w:t>бурятского языка и литературы</w:t>
            </w:r>
            <w:r w:rsidR="00FB2FE9" w:rsidRPr="003F67CA">
              <w:rPr>
                <w:rFonts w:ascii="Times New Roman" w:eastAsia="Arial Unicode MS" w:hAnsi="Times New Roman"/>
                <w:lang w:eastAsia="ru-RU"/>
              </w:rPr>
              <w:t xml:space="preserve"> </w:t>
            </w:r>
            <w:r w:rsidRPr="003F67CA">
              <w:rPr>
                <w:rFonts w:ascii="Times New Roman" w:eastAsia="Arial Unicode MS" w:hAnsi="Times New Roman"/>
                <w:lang w:eastAsia="ru-RU"/>
              </w:rPr>
              <w:t>ДОО, НОО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DC2A86">
            <w:pPr>
              <w:spacing w:after="0" w:line="240" w:lineRule="auto"/>
              <w:jc w:val="both"/>
              <w:rPr>
                <w:rFonts w:ascii="Times New Roman" w:eastAsia="Times New Roman" w:hAnsi="Times New Roman"/>
              </w:rPr>
            </w:pPr>
            <w:r w:rsidRPr="003F67CA">
              <w:rPr>
                <w:rFonts w:ascii="Times New Roman" w:hAnsi="Times New Roman"/>
                <w:bCs/>
                <w:shd w:val="clear" w:color="auto" w:fill="FFFFFF"/>
              </w:rPr>
              <w:lastRenderedPageBreak/>
              <w:t xml:space="preserve">Преподавание </w:t>
            </w:r>
            <w:r w:rsidRPr="003F67CA">
              <w:rPr>
                <w:rFonts w:ascii="Times New Roman" w:hAnsi="Times New Roman"/>
                <w:bCs/>
                <w:shd w:val="clear" w:color="auto" w:fill="FFFFFF"/>
              </w:rPr>
              <w:lastRenderedPageBreak/>
              <w:t>бурятского языка и литературы в условиях билингвальной образовательной среды</w:t>
            </w:r>
          </w:p>
        </w:tc>
        <w:tc>
          <w:tcPr>
            <w:tcW w:w="5670" w:type="dxa"/>
            <w:tcBorders>
              <w:top w:val="single" w:sz="4" w:space="0" w:color="000000"/>
              <w:left w:val="single" w:sz="4" w:space="0" w:color="000000"/>
              <w:bottom w:val="single" w:sz="4" w:space="0" w:color="000000"/>
              <w:right w:val="nil"/>
            </w:tcBorders>
            <w:shd w:val="clear" w:color="auto" w:fill="FFFFFF"/>
          </w:tcPr>
          <w:p w:rsidR="003001EB" w:rsidRPr="003F67CA" w:rsidRDefault="00C40521" w:rsidP="00692476">
            <w:pPr>
              <w:spacing w:after="0" w:line="240" w:lineRule="auto"/>
              <w:jc w:val="both"/>
            </w:pPr>
            <w:r w:rsidRPr="003F67CA">
              <w:rPr>
                <w:rFonts w:ascii="Times New Roman" w:hAnsi="Times New Roman"/>
                <w:i/>
              </w:rPr>
              <w:lastRenderedPageBreak/>
              <w:t>В программе</w:t>
            </w:r>
            <w:r w:rsidR="00692476">
              <w:rPr>
                <w:rFonts w:ascii="Times New Roman" w:hAnsi="Times New Roman"/>
                <w:i/>
              </w:rPr>
              <w:t xml:space="preserve">: </w:t>
            </w:r>
            <w:r w:rsidR="00692476" w:rsidRPr="00692476">
              <w:rPr>
                <w:rFonts w:ascii="Times New Roman" w:hAnsi="Times New Roman"/>
                <w:spacing w:val="-4"/>
                <w:shd w:val="clear" w:color="auto" w:fill="FBFBFB"/>
              </w:rPr>
              <w:t xml:space="preserve">Государственная программа Российской </w:t>
            </w:r>
            <w:r w:rsidR="00692476" w:rsidRPr="00692476">
              <w:rPr>
                <w:rFonts w:ascii="Times New Roman" w:hAnsi="Times New Roman"/>
                <w:spacing w:val="-4"/>
                <w:shd w:val="clear" w:color="auto" w:fill="FBFBFB"/>
              </w:rPr>
              <w:lastRenderedPageBreak/>
              <w:t>Федерации "Развитие образования" (подпрограмма) "Содействие развитию дошкольного и общего образования" (пост. Правительства РФ от 26 декабря 2017 г. № 1642). Национальный проект «Образование»: 10 федеральных проектов.  Основные направления проектов «Цифровая образовательная среда», «Успех каждого ребёнка», «Социальная активность». Стратегия противодействия экстремизму и терроризму в РФ. Профессиональный стандарт педагога как ресурс повышения качества образования. Инклюзивное образование в билингвальной образовательной среде. Психолого-педагогические особенности обучающихся в билингвальных условиях. Нормативно-правовые основы преподавания бурятского языка и литературы в условиях ФГОС ДОО, НОО. Научно-теоретические основы билингвального (трилингвального) обучения дошкольников. Значение родного языка в общем развитии ребёнка. Учет особенностей преподавания бурятского языка и литературы в билингвальной и поликультурной образовательной среде. Обучение бурятскому языку и литературе в билингвальной (трилингвальной) образовательной среде. Работа с модулями программы Г.Н. Доля «Key to Learning». Организация работы педагогов с воспитанниками по бурятским народным сказкам: «Сэсэн хүүхэн» (Мудрая дочь), «Муура багша» (Учитель-кот Муура), «Галандага шубу</w:t>
            </w:r>
            <w:r w:rsidR="00692476">
              <w:rPr>
                <w:rFonts w:ascii="Times New Roman" w:hAnsi="Times New Roman"/>
                <w:spacing w:val="-4"/>
                <w:shd w:val="clear" w:color="auto" w:fill="FBFBFB"/>
              </w:rPr>
              <w:t xml:space="preserve">ун» (Птичка Каландаки) и др. </w:t>
            </w:r>
            <w:r w:rsidR="00692476" w:rsidRPr="00692476">
              <w:rPr>
                <w:rFonts w:ascii="Times New Roman" w:hAnsi="Times New Roman"/>
                <w:spacing w:val="-4"/>
                <w:shd w:val="clear" w:color="auto" w:fill="FBFBFB"/>
              </w:rPr>
              <w:t>Информационно-коммуникационные технологии в обучении бурятскому языку и литературе в условиях билингвального образования. Проектирование учебных занятий по бурятскому языку и литературе с учетом требований ФГОС ДОО, НОО. Изучение лучших педагогических практик в  б</w:t>
            </w:r>
            <w:r w:rsidR="00692476">
              <w:rPr>
                <w:rFonts w:ascii="Times New Roman" w:hAnsi="Times New Roman"/>
                <w:spacing w:val="-4"/>
                <w:shd w:val="clear" w:color="auto" w:fill="FBFBFB"/>
              </w:rPr>
              <w:t xml:space="preserve">илингвальном и полилингвальном </w:t>
            </w:r>
            <w:r w:rsidR="00692476" w:rsidRPr="00692476">
              <w:rPr>
                <w:rFonts w:ascii="Times New Roman" w:hAnsi="Times New Roman"/>
                <w:spacing w:val="-4"/>
                <w:shd w:val="clear" w:color="auto" w:fill="FBFBFB"/>
              </w:rPr>
              <w:t>обучении образовательных организаций г. Улан-Удэ.</w:t>
            </w:r>
          </w:p>
        </w:tc>
        <w:tc>
          <w:tcPr>
            <w:tcW w:w="743" w:type="dxa"/>
            <w:tcBorders>
              <w:top w:val="single" w:sz="4" w:space="0" w:color="000000"/>
              <w:left w:val="single" w:sz="4" w:space="0" w:color="000000"/>
              <w:bottom w:val="single" w:sz="4" w:space="0" w:color="000000"/>
              <w:right w:val="nil"/>
            </w:tcBorders>
            <w:shd w:val="clear" w:color="auto" w:fill="FFFFFF"/>
          </w:tcPr>
          <w:p w:rsidR="003001EB" w:rsidRPr="003F67CA" w:rsidRDefault="00C40521" w:rsidP="00DC2A86">
            <w:pPr>
              <w:spacing w:after="0" w:line="240" w:lineRule="auto"/>
              <w:jc w:val="center"/>
              <w:rPr>
                <w:rFonts w:ascii="Times New Roman" w:eastAsia="Times New Roman" w:hAnsi="Times New Roman"/>
              </w:rPr>
            </w:pPr>
            <w:r w:rsidRPr="003F67CA">
              <w:rPr>
                <w:rFonts w:ascii="Times New Roman" w:eastAsia="Times New Roman" w:hAnsi="Times New Roman"/>
              </w:rPr>
              <w:lastRenderedPageBreak/>
              <w:t>72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850" w:type="dxa"/>
            <w:tcBorders>
              <w:top w:val="single" w:sz="4" w:space="0" w:color="000000"/>
              <w:left w:val="single" w:sz="4" w:space="0" w:color="000000"/>
              <w:bottom w:val="single" w:sz="4"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10.02.</w:t>
            </w:r>
          </w:p>
          <w:p w:rsidR="003001EB" w:rsidRPr="003F67CA" w:rsidRDefault="003001EB" w:rsidP="00DC2A86">
            <w:pPr>
              <w:widowControl w:val="0"/>
              <w:suppressAutoHyphens/>
              <w:autoSpaceDE w:val="0"/>
              <w:autoSpaceDN w:val="0"/>
              <w:adjustRightInd w:val="0"/>
              <w:spacing w:after="0" w:line="240" w:lineRule="auto"/>
              <w:rPr>
                <w:rFonts w:ascii="Times New Roman" w:eastAsia="Arial Unicode MS" w:hAnsi="Times New Roman"/>
                <w:bCs/>
                <w:lang w:eastAsia="ru-RU"/>
              </w:rPr>
            </w:pPr>
          </w:p>
        </w:tc>
        <w:tc>
          <w:tcPr>
            <w:tcW w:w="992" w:type="dxa"/>
            <w:gridSpan w:val="2"/>
            <w:tcBorders>
              <w:top w:val="single" w:sz="4" w:space="0" w:color="000000"/>
              <w:left w:val="single" w:sz="4" w:space="0" w:color="000000"/>
              <w:bottom w:val="single" w:sz="4"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lastRenderedPageBreak/>
              <w:t>19.02.</w:t>
            </w:r>
          </w:p>
        </w:tc>
        <w:tc>
          <w:tcPr>
            <w:tcW w:w="674" w:type="dxa"/>
            <w:tcBorders>
              <w:top w:val="single" w:sz="4" w:space="0" w:color="000000"/>
              <w:left w:val="single" w:sz="4" w:space="0" w:color="000000"/>
              <w:bottom w:val="single" w:sz="4" w:space="0" w:color="000000"/>
              <w:right w:val="nil"/>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DC2A86">
            <w:pPr>
              <w:suppressAutoHyphens/>
              <w:spacing w:after="0" w:line="240" w:lineRule="auto"/>
              <w:rPr>
                <w:rFonts w:ascii="Times New Roman" w:eastAsia="Times New Roman" w:hAnsi="Times New Roman"/>
                <w:lang w:eastAsia="ar-SA"/>
              </w:rPr>
            </w:pPr>
            <w:r w:rsidRPr="003F67CA">
              <w:rPr>
                <w:rFonts w:ascii="Times New Roman" w:eastAsia="Times New Roman" w:hAnsi="Times New Roman"/>
                <w:lang w:eastAsia="ar-SA"/>
              </w:rPr>
              <w:t>Цыденова Х.Г.</w:t>
            </w:r>
          </w:p>
        </w:tc>
      </w:tr>
      <w:tr w:rsidR="003F67CA" w:rsidRPr="003F67CA" w:rsidTr="00A43FB3">
        <w:trPr>
          <w:trHeight w:val="331"/>
          <w:tblCellSpacing w:w="0" w:type="auto"/>
        </w:trPr>
        <w:tc>
          <w:tcPr>
            <w:tcW w:w="15950" w:type="dxa"/>
            <w:gridSpan w:val="12"/>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eastAsia="Times New Roman" w:hAnsi="Times New Roman"/>
                <w:lang w:eastAsia="ar-SA"/>
              </w:rPr>
            </w:pPr>
            <w:r w:rsidRPr="003F67CA">
              <w:rPr>
                <w:rFonts w:ascii="Times New Roman" w:eastAsia="Times New Roman" w:hAnsi="Times New Roman"/>
                <w:b/>
                <w:caps/>
                <w:lang w:eastAsia="ar-SA"/>
              </w:rPr>
              <w:lastRenderedPageBreak/>
              <w:t>март</w:t>
            </w:r>
          </w:p>
        </w:tc>
      </w:tr>
      <w:tr w:rsidR="003F67CA" w:rsidRPr="003F67CA" w:rsidTr="00692476">
        <w:trPr>
          <w:trHeight w:val="558"/>
          <w:tblCellSpacing w:w="0" w:type="auto"/>
        </w:trPr>
        <w:tc>
          <w:tcPr>
            <w:tcW w:w="568" w:type="dxa"/>
            <w:gridSpan w:val="2"/>
            <w:tcBorders>
              <w:top w:val="single" w:sz="4" w:space="0" w:color="000000"/>
              <w:left w:val="single" w:sz="4" w:space="0" w:color="000000"/>
              <w:bottom w:val="single" w:sz="4" w:space="0" w:color="000000"/>
              <w:right w:val="nil"/>
            </w:tcBorders>
          </w:tcPr>
          <w:p w:rsidR="003001EB" w:rsidRPr="003F67CA" w:rsidRDefault="00C40521" w:rsidP="00DC2A86">
            <w:pPr>
              <w:suppressAutoHyphens/>
              <w:snapToGrid w:val="0"/>
              <w:spacing w:after="0" w:line="240" w:lineRule="auto"/>
              <w:jc w:val="center"/>
              <w:rPr>
                <w:rFonts w:ascii="Times New Roman" w:eastAsia="Times New Roman" w:hAnsi="Times New Roman"/>
                <w:lang w:eastAsia="ar-SA"/>
              </w:rPr>
            </w:pPr>
            <w:r w:rsidRPr="003F67CA">
              <w:rPr>
                <w:rFonts w:ascii="Times New Roman" w:eastAsia="Times New Roman" w:hAnsi="Times New Roman"/>
                <w:lang w:eastAsia="ar-SA"/>
              </w:rPr>
              <w:t>3</w:t>
            </w:r>
          </w:p>
        </w:tc>
        <w:tc>
          <w:tcPr>
            <w:tcW w:w="1525" w:type="dxa"/>
            <w:tcBorders>
              <w:top w:val="single" w:sz="4" w:space="0" w:color="000000"/>
              <w:left w:val="single" w:sz="4" w:space="0" w:color="000000"/>
              <w:bottom w:val="single" w:sz="4" w:space="0" w:color="000000"/>
              <w:right w:val="nil"/>
            </w:tcBorders>
          </w:tcPr>
          <w:p w:rsidR="003001EB" w:rsidRPr="003F67CA" w:rsidRDefault="00C40521" w:rsidP="00DC2A86">
            <w:pPr>
              <w:widowControl w:val="0"/>
              <w:suppressAutoHyphens/>
              <w:autoSpaceDE w:val="0"/>
              <w:autoSpaceDN w:val="0"/>
              <w:adjustRightInd w:val="0"/>
              <w:spacing w:after="0" w:line="240" w:lineRule="auto"/>
              <w:rPr>
                <w:rFonts w:ascii="Times New Roman" w:eastAsia="Arial Unicode MS" w:hAnsi="Times New Roman"/>
                <w:lang w:eastAsia="ru-RU"/>
              </w:rPr>
            </w:pPr>
            <w:r w:rsidRPr="003F67CA">
              <w:rPr>
                <w:rFonts w:ascii="Times New Roman" w:eastAsia="Times New Roman" w:hAnsi="Times New Roman"/>
                <w:shd w:val="clear" w:color="auto" w:fill="FFFFFF"/>
              </w:rPr>
              <w:t>Учителя бурятского языка и литературы</w:t>
            </w:r>
            <w:r w:rsidR="00FB2FE9" w:rsidRPr="003F67CA">
              <w:rPr>
                <w:rFonts w:ascii="Times New Roman" w:eastAsia="Times New Roman" w:hAnsi="Times New Roman"/>
                <w:shd w:val="clear" w:color="auto" w:fill="FFFFFF"/>
              </w:rPr>
              <w:t xml:space="preserve"> </w:t>
            </w:r>
            <w:r w:rsidRPr="003F67CA">
              <w:rPr>
                <w:rFonts w:ascii="Times New Roman" w:eastAsia="Times New Roman" w:hAnsi="Times New Roman"/>
                <w:shd w:val="clear" w:color="auto" w:fill="FFFFFF"/>
              </w:rPr>
              <w:lastRenderedPageBreak/>
              <w:t>ДОО, НОО, ООО, С(П)ОО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3F67CA">
            <w:pPr>
              <w:spacing w:after="0" w:line="240" w:lineRule="auto"/>
              <w:rPr>
                <w:rFonts w:ascii="Times New Roman" w:eastAsia="Times New Roman" w:hAnsi="Times New Roman"/>
                <w:shd w:val="clear" w:color="auto" w:fill="FFFFFF"/>
              </w:rPr>
            </w:pPr>
            <w:r w:rsidRPr="003F67CA">
              <w:rPr>
                <w:rFonts w:ascii="Times New Roman" w:hAnsi="Times New Roman"/>
              </w:rPr>
              <w:lastRenderedPageBreak/>
              <w:t>Современные стратегии преподавания</w:t>
            </w:r>
            <w:r w:rsidR="00FB2FE9" w:rsidRPr="003F67CA">
              <w:rPr>
                <w:rFonts w:ascii="Times New Roman" w:hAnsi="Times New Roman"/>
              </w:rPr>
              <w:t xml:space="preserve"> </w:t>
            </w:r>
            <w:r w:rsidRPr="003F67CA">
              <w:rPr>
                <w:rFonts w:ascii="Times New Roman" w:hAnsi="Times New Roman"/>
              </w:rPr>
              <w:t xml:space="preserve">бурятского языка и </w:t>
            </w:r>
            <w:r w:rsidRPr="003F67CA">
              <w:rPr>
                <w:rFonts w:ascii="Times New Roman" w:hAnsi="Times New Roman"/>
              </w:rPr>
              <w:lastRenderedPageBreak/>
              <w:t>литературы в условиях информационно-образовательной среды</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692476" w:rsidRPr="00692476" w:rsidRDefault="00C40521" w:rsidP="00692476">
            <w:pPr>
              <w:shd w:val="clear" w:color="auto" w:fill="FFFFFF"/>
              <w:spacing w:after="0" w:line="240" w:lineRule="auto"/>
              <w:jc w:val="both"/>
              <w:rPr>
                <w:rFonts w:ascii="Times New Roman" w:hAnsi="Times New Roman"/>
                <w:spacing w:val="-4"/>
                <w:shd w:val="clear" w:color="auto" w:fill="FBFBFB"/>
              </w:rPr>
            </w:pPr>
            <w:r w:rsidRPr="003F67CA">
              <w:rPr>
                <w:rFonts w:ascii="Times New Roman" w:eastAsia="Times New Roman" w:hAnsi="Times New Roman"/>
                <w:i/>
                <w:lang w:eastAsia="ru-RU"/>
              </w:rPr>
              <w:lastRenderedPageBreak/>
              <w:t>В программе:</w:t>
            </w:r>
            <w:r w:rsidRPr="003F67CA">
              <w:rPr>
                <w:rFonts w:ascii="Times New Roman" w:eastAsia="Times New Roman" w:hAnsi="Times New Roman"/>
                <w:lang w:eastAsia="ru-RU"/>
              </w:rPr>
              <w:t xml:space="preserve"> </w:t>
            </w:r>
            <w:r w:rsidR="00692476" w:rsidRPr="00692476">
              <w:rPr>
                <w:rFonts w:ascii="Times New Roman" w:hAnsi="Times New Roman"/>
                <w:spacing w:val="-4"/>
                <w:shd w:val="clear" w:color="auto" w:fill="FBFBFB"/>
              </w:rPr>
              <w:t xml:space="preserve">Современное образование: новые стратегические ориентиры. Государственная программа Российской Федерации "Развитие образования" (подпрограмма) "Содействие развитию дошкольного и </w:t>
            </w:r>
            <w:r w:rsidR="00692476" w:rsidRPr="00692476">
              <w:rPr>
                <w:rFonts w:ascii="Times New Roman" w:hAnsi="Times New Roman"/>
                <w:spacing w:val="-4"/>
                <w:shd w:val="clear" w:color="auto" w:fill="FBFBFB"/>
              </w:rPr>
              <w:lastRenderedPageBreak/>
              <w:t>общего образования" (пост. Правительства РФ от 26 декабря 2017 г. № 1642). Национальный проект «Образование»: 10 федеральных проектов.  Основные направления проектов «Современная школа», «Цифровая образовательная среда»,  «Успех каждого ребёнка», «Социальная активность» и др. Нормативно-правовое обеспечение образования РФ, РБ. Профессиональный стандарт пе6дагога как ресурс повышения качества образования. Цель, задачи и основные направления государственной политики в сфере противодействия экстремизму и терроризму.  Использование информационных образовательных технологий в инклюзивной школе. Аттестация педагогов. Система работы педагога по духовному и нравственному развитию и воспитанию личности школьника. Современные стратегии обновления содержания школьного языкового и литературного этнорегионального образования в условиях информационно-образовательной среды. Информационно-коммуникационные технологии в современном</w:t>
            </w:r>
            <w:r w:rsidR="00692476">
              <w:rPr>
                <w:rFonts w:ascii="Times New Roman" w:hAnsi="Times New Roman"/>
                <w:spacing w:val="-4"/>
                <w:shd w:val="clear" w:color="auto" w:fill="FBFBFB"/>
              </w:rPr>
              <w:t xml:space="preserve"> </w:t>
            </w:r>
            <w:r w:rsidR="00692476" w:rsidRPr="00692476">
              <w:rPr>
                <w:rFonts w:ascii="Times New Roman" w:hAnsi="Times New Roman"/>
                <w:spacing w:val="-4"/>
                <w:shd w:val="clear" w:color="auto" w:fill="FBFBFB"/>
              </w:rPr>
              <w:t>образовательном процессе.</w:t>
            </w:r>
            <w:r w:rsidR="00692476">
              <w:rPr>
                <w:rFonts w:ascii="Times New Roman" w:hAnsi="Times New Roman"/>
                <w:spacing w:val="-4"/>
                <w:shd w:val="clear" w:color="auto" w:fill="FBFBFB"/>
              </w:rPr>
              <w:t xml:space="preserve"> </w:t>
            </w:r>
            <w:r w:rsidR="00692476" w:rsidRPr="00692476">
              <w:rPr>
                <w:rFonts w:ascii="Times New Roman" w:hAnsi="Times New Roman"/>
                <w:spacing w:val="-4"/>
                <w:shd w:val="clear" w:color="auto" w:fill="FBFBFB"/>
              </w:rPr>
              <w:t xml:space="preserve">Аспекты психолого-педагогической деятельности учителя бурятского языка и литературы в условиях современной информационной образовательной среды. </w:t>
            </w:r>
            <w:r w:rsidR="00692476">
              <w:rPr>
                <w:rFonts w:ascii="Times New Roman" w:hAnsi="Times New Roman"/>
                <w:spacing w:val="-4"/>
                <w:shd w:val="clear" w:color="auto" w:fill="FBFBFB"/>
              </w:rPr>
              <w:t xml:space="preserve"> </w:t>
            </w:r>
            <w:r w:rsidR="00692476" w:rsidRPr="00692476">
              <w:rPr>
                <w:rFonts w:ascii="Times New Roman" w:hAnsi="Times New Roman"/>
                <w:spacing w:val="-4"/>
                <w:shd w:val="clear" w:color="auto" w:fill="FBFBFB"/>
              </w:rPr>
              <w:t xml:space="preserve">ИКТ в языковом и литературном этнорегиональном образовании обучающихся.  Структура и содержание ИТ-компетентности учителя бурятского языка и литературы в сфере облачных технологий. Электронные формы учебников по бурятскому языку и литературе: образовательный потенциал и использование в школьной практике. Обучение учителей-родноведов организации домашней учебной работы обучающихся в условиях современной информационно-образовательной среды. </w:t>
            </w:r>
          </w:p>
          <w:p w:rsidR="003001EB" w:rsidRPr="003F67CA" w:rsidRDefault="00692476" w:rsidP="00692476">
            <w:pPr>
              <w:shd w:val="clear" w:color="auto" w:fill="FFFFFF"/>
              <w:spacing w:after="0" w:line="240" w:lineRule="auto"/>
              <w:jc w:val="both"/>
              <w:rPr>
                <w:rFonts w:ascii="Times New Roman" w:hAnsi="Times New Roman"/>
                <w:caps/>
              </w:rPr>
            </w:pPr>
            <w:r w:rsidRPr="00692476">
              <w:rPr>
                <w:rFonts w:ascii="Times New Roman" w:hAnsi="Times New Roman"/>
                <w:spacing w:val="-4"/>
                <w:shd w:val="clear" w:color="auto" w:fill="FBFBFB"/>
              </w:rPr>
              <w:t>Проектно-исследовательская деятельность обучающихся на уроках бурятского языка и литературы с использованием ИКТ-технологий. Когнитивные приёмы на уроках бурятского языка и литературы как средство развития предметных и метапредметных компетенций. Использование видеохостинга «Youtube» на занятиях по бурятскому языку и литературе в</w:t>
            </w:r>
            <w:r>
              <w:rPr>
                <w:rFonts w:ascii="Times New Roman" w:hAnsi="Times New Roman"/>
                <w:spacing w:val="-4"/>
                <w:shd w:val="clear" w:color="auto" w:fill="FBFBFB"/>
              </w:rPr>
              <w:t xml:space="preserve"> </w:t>
            </w:r>
            <w:r w:rsidRPr="00692476">
              <w:rPr>
                <w:rFonts w:ascii="Times New Roman" w:hAnsi="Times New Roman"/>
                <w:spacing w:val="-4"/>
                <w:shd w:val="clear" w:color="auto" w:fill="FBFBFB"/>
              </w:rPr>
              <w:t xml:space="preserve">средней школе. Изучение и трансляция лучших региональных практик педагогов. </w:t>
            </w:r>
            <w:r w:rsidRPr="00692476">
              <w:rPr>
                <w:rFonts w:ascii="Times New Roman" w:hAnsi="Times New Roman"/>
                <w:spacing w:val="-4"/>
                <w:shd w:val="clear" w:color="auto" w:fill="FBFBFB"/>
              </w:rPr>
              <w:lastRenderedPageBreak/>
              <w:t>Проектирование занятий, уроков с использованием современных ИКТ.</w:t>
            </w:r>
          </w:p>
        </w:tc>
        <w:tc>
          <w:tcPr>
            <w:tcW w:w="743"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DC2A86">
            <w:pPr>
              <w:spacing w:after="0" w:line="240" w:lineRule="auto"/>
              <w:jc w:val="center"/>
              <w:rPr>
                <w:rFonts w:ascii="Times New Roman" w:eastAsia="Times New Roman" w:hAnsi="Times New Roman"/>
              </w:rPr>
            </w:pPr>
            <w:r w:rsidRPr="003F67CA">
              <w:rPr>
                <w:rFonts w:ascii="Times New Roman" w:eastAsia="Times New Roman" w:hAnsi="Times New Roman"/>
              </w:rPr>
              <w:lastRenderedPageBreak/>
              <w:t>72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A43FB3">
            <w:pPr>
              <w:widowControl w:val="0"/>
              <w:suppressAutoHyphens/>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23.03.</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 xml:space="preserve">01.04. </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DC2A86">
            <w:pPr>
              <w:suppressAutoHyphens/>
              <w:spacing w:after="0" w:line="240" w:lineRule="auto"/>
              <w:rPr>
                <w:rFonts w:ascii="Times New Roman" w:eastAsia="Times New Roman" w:hAnsi="Times New Roman"/>
                <w:lang w:eastAsia="ar-SA"/>
              </w:rPr>
            </w:pPr>
            <w:r w:rsidRPr="003F67CA">
              <w:rPr>
                <w:rFonts w:ascii="Times New Roman" w:eastAsia="Times New Roman" w:hAnsi="Times New Roman"/>
                <w:lang w:eastAsia="ar-SA"/>
              </w:rPr>
              <w:t>Цыденова Х.Г.</w:t>
            </w:r>
          </w:p>
        </w:tc>
      </w:tr>
      <w:tr w:rsidR="003F67CA" w:rsidRPr="003F67CA" w:rsidTr="00A43FB3">
        <w:trPr>
          <w:trHeight w:val="331"/>
          <w:tblCellSpacing w:w="0" w:type="auto"/>
        </w:trPr>
        <w:tc>
          <w:tcPr>
            <w:tcW w:w="15950" w:type="dxa"/>
            <w:gridSpan w:val="12"/>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eastAsia="Times New Roman" w:hAnsi="Times New Roman"/>
                <w:b/>
                <w:lang w:eastAsia="ar-SA"/>
              </w:rPr>
            </w:pPr>
            <w:r w:rsidRPr="003F67CA">
              <w:rPr>
                <w:rFonts w:ascii="Times New Roman" w:eastAsia="Times New Roman" w:hAnsi="Times New Roman"/>
                <w:b/>
                <w:lang w:eastAsia="ar-SA"/>
              </w:rPr>
              <w:lastRenderedPageBreak/>
              <w:t>АПРЕЛЬ</w:t>
            </w:r>
          </w:p>
        </w:tc>
      </w:tr>
      <w:tr w:rsidR="003F67CA" w:rsidRPr="003F67CA" w:rsidTr="00A43FB3">
        <w:trPr>
          <w:trHeight w:val="331"/>
          <w:tblCellSpacing w:w="0" w:type="auto"/>
        </w:trPr>
        <w:tc>
          <w:tcPr>
            <w:tcW w:w="568" w:type="dxa"/>
            <w:gridSpan w:val="2"/>
            <w:tcBorders>
              <w:top w:val="single" w:sz="4" w:space="0" w:color="000000"/>
              <w:left w:val="single" w:sz="4" w:space="0" w:color="000000"/>
              <w:bottom w:val="single" w:sz="4" w:space="0" w:color="000000"/>
              <w:right w:val="nil"/>
            </w:tcBorders>
          </w:tcPr>
          <w:p w:rsidR="003001EB" w:rsidRPr="003F67CA" w:rsidRDefault="00C40521" w:rsidP="00DC2A86">
            <w:pPr>
              <w:suppressAutoHyphens/>
              <w:snapToGrid w:val="0"/>
              <w:spacing w:after="0" w:line="240" w:lineRule="auto"/>
              <w:jc w:val="center"/>
              <w:rPr>
                <w:rFonts w:ascii="Times New Roman" w:eastAsia="Times New Roman" w:hAnsi="Times New Roman"/>
                <w:lang w:eastAsia="ar-SA"/>
              </w:rPr>
            </w:pPr>
            <w:r w:rsidRPr="003F67CA">
              <w:rPr>
                <w:rFonts w:ascii="Times New Roman" w:eastAsia="Times New Roman" w:hAnsi="Times New Roman"/>
                <w:lang w:eastAsia="ar-SA"/>
              </w:rPr>
              <w:t>4</w:t>
            </w:r>
          </w:p>
        </w:tc>
        <w:tc>
          <w:tcPr>
            <w:tcW w:w="1525" w:type="dxa"/>
            <w:tcBorders>
              <w:top w:val="single" w:sz="4" w:space="0" w:color="000000"/>
              <w:left w:val="single" w:sz="4" w:space="0" w:color="000000"/>
              <w:bottom w:val="single" w:sz="4" w:space="0" w:color="000000"/>
              <w:right w:val="nil"/>
            </w:tcBorders>
          </w:tcPr>
          <w:p w:rsidR="003001EB" w:rsidRPr="003F67CA" w:rsidRDefault="00C40521" w:rsidP="00DC2A86">
            <w:pPr>
              <w:widowControl w:val="0"/>
              <w:suppressAutoHyphens/>
              <w:autoSpaceDE w:val="0"/>
              <w:autoSpaceDN w:val="0"/>
              <w:adjustRightInd w:val="0"/>
              <w:spacing w:after="0" w:line="240" w:lineRule="auto"/>
              <w:rPr>
                <w:rFonts w:ascii="Times New Roman" w:eastAsia="Arial Unicode MS" w:hAnsi="Times New Roman"/>
                <w:lang w:eastAsia="ru-RU"/>
              </w:rPr>
            </w:pPr>
            <w:r w:rsidRPr="003F67CA">
              <w:rPr>
                <w:rFonts w:ascii="Times New Roman" w:eastAsia="Times New Roman" w:hAnsi="Times New Roman"/>
                <w:shd w:val="clear" w:color="auto" w:fill="FFFFFF"/>
              </w:rPr>
              <w:t>Учителя бурятского языка и литературы</w:t>
            </w:r>
            <w:r w:rsidR="00FB2FE9" w:rsidRPr="003F67CA">
              <w:rPr>
                <w:rFonts w:ascii="Times New Roman" w:eastAsia="Times New Roman" w:hAnsi="Times New Roman"/>
                <w:shd w:val="clear" w:color="auto" w:fill="FFFFFF"/>
              </w:rPr>
              <w:t xml:space="preserve"> </w:t>
            </w:r>
            <w:r w:rsidRPr="003F67CA">
              <w:rPr>
                <w:rFonts w:ascii="Times New Roman" w:eastAsia="Times New Roman" w:hAnsi="Times New Roman"/>
                <w:shd w:val="clear" w:color="auto" w:fill="FFFFFF"/>
              </w:rPr>
              <w:t xml:space="preserve">ДОО, НОО, ООО, С(П)ОО </w:t>
            </w:r>
          </w:p>
        </w:tc>
        <w:tc>
          <w:tcPr>
            <w:tcW w:w="2126" w:type="dxa"/>
            <w:tcBorders>
              <w:top w:val="single" w:sz="4" w:space="0" w:color="000000"/>
              <w:left w:val="single" w:sz="4" w:space="0" w:color="000000"/>
              <w:bottom w:val="single" w:sz="4" w:space="0" w:color="000000"/>
              <w:right w:val="single" w:sz="4" w:space="0" w:color="000000"/>
            </w:tcBorders>
          </w:tcPr>
          <w:p w:rsidR="003001EB" w:rsidRPr="003F67CA" w:rsidRDefault="00C40521" w:rsidP="003F67CA">
            <w:pPr>
              <w:keepNext/>
              <w:pBdr>
                <w:right w:val="single" w:sz="4" w:space="4" w:color="000000"/>
              </w:pBdr>
              <w:shd w:val="clear" w:color="auto" w:fill="FFFFFF"/>
              <w:spacing w:after="0" w:line="240" w:lineRule="auto"/>
              <w:outlineLvl w:val="2"/>
              <w:rPr>
                <w:rFonts w:ascii="Times New Roman" w:eastAsia="Times New Roman" w:hAnsi="Times New Roman"/>
                <w:shd w:val="clear" w:color="auto" w:fill="FFFFFF"/>
              </w:rPr>
            </w:pPr>
            <w:r w:rsidRPr="003F67CA">
              <w:rPr>
                <w:rFonts w:ascii="Times New Roman" w:eastAsia="Times New Roman" w:hAnsi="Times New Roman"/>
                <w:shd w:val="clear" w:color="auto" w:fill="FFFFFF"/>
              </w:rPr>
              <w:t>Обновление содержания и технологий по формированию предметных, метапредметных и личностных результатов на уроках бурятского языка и литературы (литературного чтения) в школе</w:t>
            </w:r>
          </w:p>
        </w:tc>
        <w:tc>
          <w:tcPr>
            <w:tcW w:w="567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hd w:val="clear" w:color="auto" w:fill="FFFFFF"/>
              <w:spacing w:after="0" w:line="240" w:lineRule="auto"/>
              <w:jc w:val="both"/>
              <w:rPr>
                <w:rFonts w:ascii="Times New Roman" w:hAnsi="Times New Roman"/>
                <w:caps/>
              </w:rPr>
            </w:pPr>
            <w:r w:rsidRPr="003F67CA">
              <w:rPr>
                <w:rFonts w:ascii="Times New Roman" w:eastAsia="Times New Roman" w:hAnsi="Times New Roman"/>
                <w:i/>
                <w:lang w:eastAsia="ru-RU"/>
              </w:rPr>
              <w:t>В программе:</w:t>
            </w:r>
            <w:r w:rsidRPr="003F67CA">
              <w:rPr>
                <w:rFonts w:ascii="Times New Roman" w:eastAsia="Times New Roman" w:hAnsi="Times New Roman"/>
                <w:lang w:eastAsia="ru-RU"/>
              </w:rPr>
              <w:t xml:space="preserve"> </w:t>
            </w:r>
            <w:r w:rsidR="00692476" w:rsidRPr="00692476">
              <w:rPr>
                <w:rFonts w:ascii="Times New Roman" w:hAnsi="Times New Roman"/>
                <w:spacing w:val="-4"/>
                <w:shd w:val="clear" w:color="auto" w:fill="FBFBFB"/>
              </w:rPr>
              <w:t>Национальный проект «Образование».  Концепция преподавания родного языка и литературы.  Нормативно-правовой  и организационно-методический аспекты преподавания бурятского языка и литературы в рамках учебного предмета «Бурятский язык как государственный язык РБ» и  в рамках предметной области «Родной (бурятский) язык и литература (литературное чтение на родном (бурятском) языке)». Основные компоненты содержания обучения бурятскому языку и литературе в школе.  Формирование универсальных учебных действий, обеспечивающих предметные, личностные и метапредметные результаты по бурятскому языку и литературе в начальной школе. Формирование функциональной грамотности обучающихся. Обучение продуктивным видам речевой деятельности.  Использование опор в обучении говорению. Моделирование современного учебного занятия в соответствии с требования ФГОС. Виды современной диагностики на уроках бурятского языка и литературы. Процедура аттестации педагога в условиях введения профстандарта и национальной системы учительского роста.</w:t>
            </w:r>
          </w:p>
        </w:tc>
        <w:tc>
          <w:tcPr>
            <w:tcW w:w="743"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48</w:t>
            </w:r>
          </w:p>
        </w:tc>
        <w:tc>
          <w:tcPr>
            <w:tcW w:w="9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1027" w:type="dxa"/>
            <w:gridSpan w:val="2"/>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20.04.</w:t>
            </w:r>
          </w:p>
        </w:tc>
        <w:tc>
          <w:tcPr>
            <w:tcW w:w="815"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25.04.</w:t>
            </w:r>
          </w:p>
        </w:tc>
        <w:tc>
          <w:tcPr>
            <w:tcW w:w="67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25</w:t>
            </w:r>
          </w:p>
        </w:tc>
        <w:tc>
          <w:tcPr>
            <w:tcW w:w="1843"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rPr>
                <w:rFonts w:ascii="Times New Roman" w:eastAsia="Times New Roman" w:hAnsi="Times New Roman"/>
                <w:lang w:eastAsia="ar-SA"/>
              </w:rPr>
            </w:pPr>
            <w:r w:rsidRPr="003F67CA">
              <w:rPr>
                <w:rFonts w:ascii="Times New Roman" w:eastAsia="Times New Roman" w:hAnsi="Times New Roman"/>
                <w:lang w:eastAsia="ar-SA"/>
              </w:rPr>
              <w:t>Цырендоржиева Б.Д.</w:t>
            </w:r>
          </w:p>
        </w:tc>
      </w:tr>
      <w:tr w:rsidR="0042412A" w:rsidRPr="003F67CA" w:rsidTr="00F606BC">
        <w:trPr>
          <w:trHeight w:val="331"/>
          <w:tblCellSpacing w:w="0" w:type="auto"/>
        </w:trPr>
        <w:tc>
          <w:tcPr>
            <w:tcW w:w="15950" w:type="dxa"/>
            <w:gridSpan w:val="12"/>
            <w:tcBorders>
              <w:top w:val="single" w:sz="4" w:space="0" w:color="000000"/>
              <w:left w:val="single" w:sz="4" w:space="0" w:color="000000"/>
              <w:bottom w:val="single" w:sz="4" w:space="0" w:color="000000"/>
              <w:right w:val="single" w:sz="4" w:space="0" w:color="000000"/>
            </w:tcBorders>
          </w:tcPr>
          <w:p w:rsidR="0042412A" w:rsidRPr="0042412A" w:rsidRDefault="0042412A" w:rsidP="0042412A">
            <w:pPr>
              <w:suppressAutoHyphens/>
              <w:spacing w:after="0" w:line="240" w:lineRule="auto"/>
              <w:jc w:val="center"/>
              <w:rPr>
                <w:rFonts w:ascii="Times New Roman" w:eastAsia="Times New Roman" w:hAnsi="Times New Roman"/>
                <w:b/>
                <w:lang w:eastAsia="ar-SA"/>
              </w:rPr>
            </w:pPr>
            <w:r w:rsidRPr="0042412A">
              <w:rPr>
                <w:rFonts w:ascii="Times New Roman" w:eastAsia="Times New Roman" w:hAnsi="Times New Roman"/>
                <w:b/>
                <w:lang w:eastAsia="ar-SA"/>
              </w:rPr>
              <w:t>ИЮНЬ</w:t>
            </w:r>
          </w:p>
        </w:tc>
      </w:tr>
      <w:tr w:rsidR="00692476" w:rsidRPr="003F67CA" w:rsidTr="00A43FB3">
        <w:trPr>
          <w:trHeight w:val="331"/>
          <w:tblCellSpacing w:w="0" w:type="auto"/>
        </w:trPr>
        <w:tc>
          <w:tcPr>
            <w:tcW w:w="568" w:type="dxa"/>
            <w:gridSpan w:val="2"/>
            <w:tcBorders>
              <w:top w:val="single" w:sz="4" w:space="0" w:color="000000"/>
              <w:left w:val="single" w:sz="4" w:space="0" w:color="000000"/>
              <w:bottom w:val="single" w:sz="4" w:space="0" w:color="000000"/>
              <w:right w:val="nil"/>
            </w:tcBorders>
          </w:tcPr>
          <w:p w:rsidR="00692476" w:rsidRPr="003F67CA" w:rsidRDefault="00692476" w:rsidP="00692476">
            <w:pPr>
              <w:suppressAutoHyphens/>
              <w:snapToGrid w:val="0"/>
              <w:spacing w:after="0" w:line="240" w:lineRule="auto"/>
              <w:jc w:val="center"/>
              <w:rPr>
                <w:rFonts w:ascii="Times New Roman" w:eastAsia="Times New Roman" w:hAnsi="Times New Roman"/>
                <w:lang w:eastAsia="ar-SA"/>
              </w:rPr>
            </w:pPr>
          </w:p>
        </w:tc>
        <w:tc>
          <w:tcPr>
            <w:tcW w:w="1525" w:type="dxa"/>
            <w:tcBorders>
              <w:top w:val="single" w:sz="4" w:space="0" w:color="000000"/>
              <w:left w:val="single" w:sz="4" w:space="0" w:color="000000"/>
              <w:bottom w:val="single" w:sz="4" w:space="0" w:color="000000"/>
              <w:right w:val="nil"/>
            </w:tcBorders>
          </w:tcPr>
          <w:p w:rsidR="00692476" w:rsidRPr="003F67CA" w:rsidRDefault="00692476" w:rsidP="00692476">
            <w:pPr>
              <w:widowControl w:val="0"/>
              <w:suppressAutoHyphens/>
              <w:autoSpaceDE w:val="0"/>
              <w:autoSpaceDN w:val="0"/>
              <w:adjustRightInd w:val="0"/>
              <w:spacing w:after="0" w:line="240" w:lineRule="auto"/>
              <w:rPr>
                <w:rFonts w:ascii="Times New Roman" w:eastAsia="Times New Roman" w:hAnsi="Times New Roman"/>
                <w:shd w:val="clear" w:color="auto" w:fill="FFFFFF"/>
              </w:rPr>
            </w:pPr>
            <w:r w:rsidRPr="00692476">
              <w:rPr>
                <w:rFonts w:ascii="Times New Roman" w:eastAsia="Times New Roman" w:hAnsi="Times New Roman"/>
                <w:shd w:val="clear" w:color="auto" w:fill="FFFFFF"/>
              </w:rPr>
              <w:t>Учителя бурятского языка, педагоги ДОО, НОО</w:t>
            </w:r>
          </w:p>
        </w:tc>
        <w:tc>
          <w:tcPr>
            <w:tcW w:w="2126"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keepNext/>
              <w:pBdr>
                <w:right w:val="single" w:sz="4" w:space="4" w:color="000000"/>
              </w:pBdr>
              <w:shd w:val="clear" w:color="auto" w:fill="FFFFFF"/>
              <w:spacing w:after="0" w:line="240" w:lineRule="auto"/>
              <w:outlineLvl w:val="2"/>
              <w:rPr>
                <w:rFonts w:ascii="Times New Roman" w:eastAsia="Times New Roman" w:hAnsi="Times New Roman"/>
                <w:shd w:val="clear" w:color="auto" w:fill="FFFFFF"/>
              </w:rPr>
            </w:pPr>
            <w:r w:rsidRPr="00692476">
              <w:rPr>
                <w:rFonts w:ascii="Times New Roman" w:eastAsia="Times New Roman" w:hAnsi="Times New Roman"/>
                <w:shd w:val="clear" w:color="auto" w:fill="FFFFFF"/>
              </w:rPr>
              <w:t>Цифровые образовательные технологии в обучении бурятскому языку и литературы в ДОО, НОО</w:t>
            </w:r>
          </w:p>
        </w:tc>
        <w:tc>
          <w:tcPr>
            <w:tcW w:w="5670" w:type="dxa"/>
            <w:tcBorders>
              <w:top w:val="single" w:sz="4" w:space="0" w:color="000000"/>
              <w:left w:val="single" w:sz="4" w:space="0" w:color="000000"/>
              <w:bottom w:val="single" w:sz="4" w:space="0" w:color="000000"/>
              <w:right w:val="single" w:sz="4" w:space="0" w:color="000000"/>
            </w:tcBorders>
          </w:tcPr>
          <w:p w:rsidR="00692476" w:rsidRPr="00692476" w:rsidRDefault="00692476" w:rsidP="00692476">
            <w:pPr>
              <w:shd w:val="clear" w:color="auto" w:fill="FFFFFF"/>
              <w:spacing w:after="0" w:line="240" w:lineRule="auto"/>
              <w:jc w:val="both"/>
              <w:rPr>
                <w:rFonts w:ascii="Times New Roman" w:eastAsia="Times New Roman" w:hAnsi="Times New Roman"/>
                <w:lang w:eastAsia="ru-RU"/>
              </w:rPr>
            </w:pPr>
            <w:r w:rsidRPr="003F67CA">
              <w:rPr>
                <w:rFonts w:ascii="Times New Roman" w:eastAsia="Times New Roman" w:hAnsi="Times New Roman"/>
                <w:i/>
                <w:lang w:eastAsia="ru-RU"/>
              </w:rPr>
              <w:t>В программе:</w:t>
            </w:r>
            <w:r>
              <w:t xml:space="preserve"> </w:t>
            </w:r>
            <w:r w:rsidRPr="00692476">
              <w:rPr>
                <w:rFonts w:ascii="Times New Roman" w:eastAsia="Times New Roman" w:hAnsi="Times New Roman"/>
                <w:lang w:eastAsia="ru-RU"/>
              </w:rPr>
              <w:t xml:space="preserve">Современные стратегии российского образования.  Государственная программа Российской Федерации "Развитие образования" (подпрограмма) "Содействие развитию дошкольного и общего образования" (пост. Правительства РФ от 26 декабря 2017 г. № 1642). Национальный проект «Образование»: 10 федеральных проектов.  Основные направления проектов «Современная школа», «Цифровая образовательная среда»,  «Успех каждого ребёнка», «Социальная активность» и др. Нормативно-правовое обеспечение образования в РФ, РБ. Нормативно-правовые и психолого-педагогические основы </w:t>
            </w:r>
            <w:r w:rsidRPr="00692476">
              <w:rPr>
                <w:rFonts w:ascii="Times New Roman" w:eastAsia="Times New Roman" w:hAnsi="Times New Roman"/>
                <w:lang w:eastAsia="ru-RU"/>
              </w:rPr>
              <w:lastRenderedPageBreak/>
              <w:t>образовательного процесса ДОО в соответствии с ФГОС ДО. Инклюзивная практика в дошкольном образовании.</w:t>
            </w:r>
          </w:p>
          <w:p w:rsidR="00692476" w:rsidRPr="00692476" w:rsidRDefault="00692476" w:rsidP="00692476">
            <w:pPr>
              <w:shd w:val="clear" w:color="auto" w:fill="FFFFFF"/>
              <w:spacing w:after="0" w:line="240" w:lineRule="auto"/>
              <w:jc w:val="both"/>
              <w:rPr>
                <w:rFonts w:ascii="Times New Roman" w:eastAsia="Times New Roman" w:hAnsi="Times New Roman"/>
                <w:lang w:eastAsia="ru-RU"/>
              </w:rPr>
            </w:pPr>
            <w:r w:rsidRPr="00692476">
              <w:rPr>
                <w:rFonts w:ascii="Times New Roman" w:eastAsia="Times New Roman" w:hAnsi="Times New Roman"/>
                <w:lang w:eastAsia="ru-RU"/>
              </w:rPr>
              <w:t>Современное ДОУ в   этнорегиональном образовании.  спользование цифровых образовательных технологий в обучении бурятскому языку и литературе в ДОО, НОО. Системно-деятельностный подход как методологическая основа реализации ФГОС. Дидактические основы использования цифровых образовательных технологий в преподавании бурятского языка и литературы в ДОО, НОО. Проектирование современных занятий бурятского языка и литературы с использованием цифровых образовательных технологий в условиях ФГОС ДОО. Проектирование учебной ситуации с использованием цифровых образовательных технологий. Использование методов и приемов театральной педагогики в формировании коммуникативной культуры обучающихся в ДОО, НОО.  Коллективное сетевое взаимодействие обучающихся: формы работы (Лучшие практики г. Улан-Удэ).  Опыт лучших авторских практик обучения бурятскому языку в ДОО, НОО.</w:t>
            </w:r>
          </w:p>
        </w:tc>
        <w:tc>
          <w:tcPr>
            <w:tcW w:w="743" w:type="dxa"/>
            <w:tcBorders>
              <w:top w:val="single" w:sz="4" w:space="0" w:color="000000"/>
              <w:left w:val="single" w:sz="4" w:space="0" w:color="000000"/>
              <w:bottom w:val="single" w:sz="4" w:space="0" w:color="000000"/>
              <w:right w:val="single" w:sz="4" w:space="0" w:color="000000"/>
            </w:tcBorders>
          </w:tcPr>
          <w:p w:rsidR="00692476" w:rsidRPr="00692476" w:rsidRDefault="00692476" w:rsidP="00692476">
            <w:pPr>
              <w:spacing w:after="0" w:line="240" w:lineRule="auto"/>
              <w:jc w:val="center"/>
              <w:rPr>
                <w:rFonts w:ascii="Times New Roman" w:eastAsia="Times New Roman" w:hAnsi="Times New Roman"/>
              </w:rPr>
            </w:pPr>
            <w:r w:rsidRPr="00692476">
              <w:rPr>
                <w:rFonts w:ascii="Times New Roman" w:eastAsia="Times New Roman" w:hAnsi="Times New Roman"/>
              </w:rPr>
              <w:lastRenderedPageBreak/>
              <w:t>48</w:t>
            </w:r>
          </w:p>
        </w:tc>
        <w:tc>
          <w:tcPr>
            <w:tcW w:w="959" w:type="dxa"/>
            <w:tcBorders>
              <w:top w:val="single" w:sz="4" w:space="0" w:color="000000"/>
              <w:left w:val="single" w:sz="4" w:space="0" w:color="000000"/>
              <w:bottom w:val="single" w:sz="4" w:space="0" w:color="000000"/>
              <w:right w:val="single" w:sz="4" w:space="0" w:color="000000"/>
            </w:tcBorders>
          </w:tcPr>
          <w:p w:rsidR="00692476" w:rsidRPr="00692476"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692476">
              <w:rPr>
                <w:rFonts w:ascii="Times New Roman" w:eastAsia="Arial Unicode MS" w:hAnsi="Times New Roman"/>
                <w:lang w:eastAsia="ru-RU"/>
              </w:rPr>
              <w:t>Очная</w:t>
            </w:r>
          </w:p>
        </w:tc>
        <w:tc>
          <w:tcPr>
            <w:tcW w:w="1027" w:type="dxa"/>
            <w:gridSpan w:val="2"/>
            <w:tcBorders>
              <w:top w:val="single" w:sz="4" w:space="0" w:color="000000"/>
              <w:left w:val="single" w:sz="4" w:space="0" w:color="000000"/>
              <w:bottom w:val="single" w:sz="4" w:space="0" w:color="000000"/>
              <w:right w:val="single" w:sz="4" w:space="0" w:color="000000"/>
            </w:tcBorders>
          </w:tcPr>
          <w:p w:rsidR="00692476" w:rsidRPr="00692476" w:rsidRDefault="00D80E8E"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Pr>
                <w:rFonts w:ascii="Times New Roman" w:eastAsia="Arial Unicode MS" w:hAnsi="Times New Roman"/>
                <w:lang w:eastAsia="ru-RU"/>
              </w:rPr>
              <w:t>01.06</w:t>
            </w:r>
            <w:r w:rsidR="00692476" w:rsidRPr="00692476">
              <w:rPr>
                <w:rFonts w:ascii="Times New Roman" w:eastAsia="Arial Unicode MS" w:hAnsi="Times New Roman"/>
                <w:lang w:eastAsia="ru-RU"/>
              </w:rPr>
              <w:t>.</w:t>
            </w:r>
          </w:p>
        </w:tc>
        <w:tc>
          <w:tcPr>
            <w:tcW w:w="815" w:type="dxa"/>
            <w:tcBorders>
              <w:top w:val="single" w:sz="4" w:space="0" w:color="000000"/>
              <w:left w:val="single" w:sz="4" w:space="0" w:color="000000"/>
              <w:bottom w:val="single" w:sz="4" w:space="0" w:color="000000"/>
              <w:right w:val="single" w:sz="4" w:space="0" w:color="000000"/>
            </w:tcBorders>
          </w:tcPr>
          <w:p w:rsidR="00692476" w:rsidRPr="00692476" w:rsidRDefault="00D80E8E"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Pr>
                <w:rFonts w:ascii="Times New Roman" w:eastAsia="Arial Unicode MS" w:hAnsi="Times New Roman"/>
                <w:lang w:eastAsia="ru-RU"/>
              </w:rPr>
              <w:t>06.06</w:t>
            </w:r>
            <w:r w:rsidR="00692476" w:rsidRPr="00692476">
              <w:rPr>
                <w:rFonts w:ascii="Times New Roman" w:eastAsia="Arial Unicode MS" w:hAnsi="Times New Roman"/>
                <w:lang w:eastAsia="ru-RU"/>
              </w:rPr>
              <w:t>.</w:t>
            </w:r>
          </w:p>
        </w:tc>
        <w:tc>
          <w:tcPr>
            <w:tcW w:w="674" w:type="dxa"/>
            <w:tcBorders>
              <w:top w:val="single" w:sz="4" w:space="0" w:color="000000"/>
              <w:left w:val="single" w:sz="4" w:space="0" w:color="000000"/>
              <w:bottom w:val="single" w:sz="4" w:space="0" w:color="000000"/>
              <w:right w:val="single" w:sz="4" w:space="0" w:color="000000"/>
            </w:tcBorders>
          </w:tcPr>
          <w:p w:rsidR="00692476" w:rsidRPr="00692476"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Pr>
                <w:rFonts w:ascii="Times New Roman" w:eastAsia="Arial Unicode MS" w:hAnsi="Times New Roman"/>
                <w:lang w:eastAsia="ru-RU"/>
              </w:rPr>
              <w:t>25</w:t>
            </w:r>
          </w:p>
        </w:tc>
        <w:tc>
          <w:tcPr>
            <w:tcW w:w="1843" w:type="dxa"/>
            <w:tcBorders>
              <w:top w:val="single" w:sz="4" w:space="0" w:color="000000"/>
              <w:left w:val="single" w:sz="4" w:space="0" w:color="000000"/>
              <w:bottom w:val="single" w:sz="4" w:space="0" w:color="000000"/>
              <w:right w:val="single" w:sz="4" w:space="0" w:color="000000"/>
            </w:tcBorders>
          </w:tcPr>
          <w:p w:rsidR="00692476" w:rsidRPr="00692476" w:rsidRDefault="00692476" w:rsidP="00692476">
            <w:pPr>
              <w:suppressAutoHyphens/>
              <w:spacing w:after="0" w:line="240" w:lineRule="auto"/>
              <w:rPr>
                <w:rFonts w:ascii="Times New Roman" w:eastAsia="Times New Roman" w:hAnsi="Times New Roman"/>
                <w:lang w:eastAsia="ar-SA"/>
              </w:rPr>
            </w:pPr>
            <w:r w:rsidRPr="00692476">
              <w:rPr>
                <w:rFonts w:ascii="Times New Roman" w:eastAsia="Arial Unicode MS" w:hAnsi="Times New Roman"/>
                <w:lang w:eastAsia="ru-RU"/>
              </w:rPr>
              <w:t>Цыденова Х.Г.</w:t>
            </w:r>
          </w:p>
        </w:tc>
      </w:tr>
      <w:tr w:rsidR="00692476" w:rsidRPr="003F67CA" w:rsidTr="00A43FB3">
        <w:trPr>
          <w:trHeight w:val="377"/>
          <w:tblCellSpacing w:w="0" w:type="auto"/>
        </w:trPr>
        <w:tc>
          <w:tcPr>
            <w:tcW w:w="15950" w:type="dxa"/>
            <w:gridSpan w:val="12"/>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uppressAutoHyphens/>
              <w:spacing w:after="0" w:line="240" w:lineRule="auto"/>
              <w:jc w:val="center"/>
              <w:rPr>
                <w:rFonts w:ascii="Times New Roman" w:eastAsia="Times New Roman" w:hAnsi="Times New Roman"/>
                <w:b/>
                <w:lang w:eastAsia="ar-SA"/>
              </w:rPr>
            </w:pPr>
            <w:r w:rsidRPr="003F67CA">
              <w:rPr>
                <w:rFonts w:ascii="Times New Roman" w:eastAsia="Times New Roman" w:hAnsi="Times New Roman"/>
                <w:b/>
                <w:lang w:eastAsia="ar-SA"/>
              </w:rPr>
              <w:lastRenderedPageBreak/>
              <w:t>СЕНТЯБРЬ</w:t>
            </w:r>
          </w:p>
        </w:tc>
      </w:tr>
      <w:tr w:rsidR="00692476" w:rsidRPr="003F67CA" w:rsidTr="00A43FB3">
        <w:trPr>
          <w:trHeight w:val="37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uppressAutoHyphens/>
              <w:snapToGrid w:val="0"/>
              <w:spacing w:after="0" w:line="240" w:lineRule="auto"/>
              <w:rPr>
                <w:rFonts w:ascii="Times New Roman" w:eastAsia="Times New Roman" w:hAnsi="Times New Roman"/>
                <w:lang w:eastAsia="ar-SA"/>
              </w:rPr>
            </w:pPr>
            <w:r w:rsidRPr="003F67CA">
              <w:rPr>
                <w:rFonts w:ascii="Times New Roman" w:eastAsia="Times New Roman" w:hAnsi="Times New Roman"/>
                <w:lang w:eastAsia="ar-SA"/>
              </w:rPr>
              <w:t>5</w:t>
            </w:r>
          </w:p>
        </w:tc>
        <w:tc>
          <w:tcPr>
            <w:tcW w:w="1559" w:type="dxa"/>
            <w:gridSpan w:val="2"/>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widowControl w:val="0"/>
              <w:suppressAutoHyphens/>
              <w:autoSpaceDE w:val="0"/>
              <w:autoSpaceDN w:val="0"/>
              <w:adjustRightInd w:val="0"/>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 xml:space="preserve">Учителя бурятского языка и литературы </w:t>
            </w:r>
            <w:r w:rsidRPr="003F67CA">
              <w:rPr>
                <w:rFonts w:ascii="Times New Roman" w:eastAsia="Times New Roman" w:hAnsi="Times New Roman"/>
                <w:shd w:val="clear" w:color="auto" w:fill="FFFFFF"/>
              </w:rPr>
              <w:t>ДОО, НОО, ООО, С(П)ОО</w:t>
            </w:r>
          </w:p>
        </w:tc>
        <w:tc>
          <w:tcPr>
            <w:tcW w:w="2126"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keepNext/>
              <w:pBdr>
                <w:right w:val="single" w:sz="4" w:space="4" w:color="000000"/>
              </w:pBdr>
              <w:shd w:val="clear" w:color="auto" w:fill="FFFFFF"/>
              <w:spacing w:after="0" w:line="240" w:lineRule="auto"/>
              <w:outlineLvl w:val="2"/>
              <w:rPr>
                <w:rFonts w:ascii="Times New Roman" w:eastAsia="Times New Roman" w:hAnsi="Times New Roman"/>
                <w:shd w:val="clear" w:color="auto" w:fill="FFFFFF"/>
              </w:rPr>
            </w:pPr>
            <w:r w:rsidRPr="003F67CA">
              <w:rPr>
                <w:rFonts w:ascii="Times New Roman" w:eastAsia="Times New Roman" w:hAnsi="Times New Roman"/>
                <w:shd w:val="clear" w:color="auto" w:fill="FFFFFF"/>
              </w:rPr>
              <w:t>Инновационные практики обучения бурятскому языку и литературе в условиях ФГОС. общего образования</w:t>
            </w:r>
          </w:p>
        </w:tc>
        <w:tc>
          <w:tcPr>
            <w:tcW w:w="5670" w:type="dxa"/>
            <w:tcBorders>
              <w:top w:val="single" w:sz="4" w:space="0" w:color="000000"/>
              <w:left w:val="single" w:sz="4" w:space="0" w:color="000000"/>
              <w:bottom w:val="single" w:sz="4" w:space="0" w:color="000000"/>
              <w:right w:val="single" w:sz="4" w:space="0" w:color="000000"/>
            </w:tcBorders>
          </w:tcPr>
          <w:p w:rsidR="00692476" w:rsidRPr="0042412A" w:rsidRDefault="00692476" w:rsidP="00692476">
            <w:pPr>
              <w:shd w:val="clear" w:color="auto" w:fill="FFFFFF"/>
              <w:spacing w:after="0" w:line="240" w:lineRule="auto"/>
              <w:jc w:val="both"/>
              <w:rPr>
                <w:rFonts w:ascii="Times New Roman" w:hAnsi="Times New Roman"/>
                <w:caps/>
              </w:rPr>
            </w:pPr>
            <w:r w:rsidRPr="0042412A">
              <w:rPr>
                <w:rFonts w:ascii="Times New Roman" w:eastAsia="Times New Roman" w:hAnsi="Times New Roman"/>
              </w:rPr>
              <w:t>В программе</w:t>
            </w:r>
            <w:r w:rsidR="0042412A" w:rsidRPr="0042412A">
              <w:rPr>
                <w:rFonts w:ascii="Times New Roman" w:eastAsia="Times New Roman" w:hAnsi="Times New Roman"/>
              </w:rPr>
              <w:t xml:space="preserve"> Национальный проект «Образование».  Концепция преподавания родного языка и литературы. Современное состояние этнорегионального филологического образования: нормативно-правовой и учебно-методический аспект преподавания. Инновации в сфере преподавания бурятского языка и литературы: опыт лучших авторских практик в ДОО, НОО, ООО, СОО. Билингвальная (трилингвальная) образовательная среда развития ребенка в ДОУ. Механизмы учительского роста в условиях введения профессионального стандарта педагога. Проектирование  образовательного процесса по обучению бурятскому языку и литературе. Система оценивания достижения обучающимися планируемых результатов по учебным предметам «Бурятский язык» и «Бурятская литература» в условиях ФГОС ОО. Работа с одаренными детьми, подготовка к решению олимпиадных заданий. Организация проектно-</w:t>
            </w:r>
            <w:r w:rsidR="0042412A" w:rsidRPr="0042412A">
              <w:rPr>
                <w:rFonts w:ascii="Times New Roman" w:eastAsia="Times New Roman" w:hAnsi="Times New Roman"/>
              </w:rPr>
              <w:lastRenderedPageBreak/>
              <w:t>исследовательской деятельности обучающихся в системе школьного филологического образования.</w:t>
            </w:r>
          </w:p>
        </w:tc>
        <w:tc>
          <w:tcPr>
            <w:tcW w:w="743" w:type="dxa"/>
            <w:tcBorders>
              <w:top w:val="single" w:sz="4" w:space="0" w:color="000000"/>
              <w:left w:val="single" w:sz="4" w:space="0" w:color="000000"/>
              <w:bottom w:val="single" w:sz="4" w:space="0" w:color="000000"/>
              <w:right w:val="single" w:sz="4" w:space="0" w:color="000000"/>
            </w:tcBorders>
          </w:tcPr>
          <w:p w:rsidR="00692476" w:rsidRPr="0042412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42412A">
              <w:rPr>
                <w:rFonts w:ascii="Times New Roman" w:eastAsia="Arial Unicode MS" w:hAnsi="Times New Roman"/>
                <w:lang w:eastAsia="ru-RU"/>
              </w:rPr>
              <w:lastRenderedPageBreak/>
              <w:t>48</w:t>
            </w:r>
          </w:p>
        </w:tc>
        <w:tc>
          <w:tcPr>
            <w:tcW w:w="959"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1027" w:type="dxa"/>
            <w:gridSpan w:val="2"/>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bCs/>
                <w:lang w:eastAsia="ru-RU"/>
              </w:rPr>
              <w:t>21.09.</w:t>
            </w:r>
          </w:p>
        </w:tc>
        <w:tc>
          <w:tcPr>
            <w:tcW w:w="815"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bCs/>
                <w:lang w:eastAsia="ru-RU"/>
              </w:rPr>
              <w:t>26.09.</w:t>
            </w:r>
          </w:p>
        </w:tc>
        <w:tc>
          <w:tcPr>
            <w:tcW w:w="674"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25</w:t>
            </w:r>
          </w:p>
        </w:tc>
        <w:tc>
          <w:tcPr>
            <w:tcW w:w="1843"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uppressAutoHyphens/>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Цырендоржиева Б.Д.</w:t>
            </w:r>
          </w:p>
        </w:tc>
      </w:tr>
      <w:tr w:rsidR="00692476" w:rsidRPr="003F67CA" w:rsidTr="00A43FB3">
        <w:trPr>
          <w:trHeight w:val="280"/>
          <w:tblCellSpacing w:w="0" w:type="auto"/>
        </w:trPr>
        <w:tc>
          <w:tcPr>
            <w:tcW w:w="15950" w:type="dxa"/>
            <w:gridSpan w:val="12"/>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uppressAutoHyphens/>
              <w:spacing w:after="0" w:line="240" w:lineRule="auto"/>
              <w:jc w:val="center"/>
              <w:rPr>
                <w:rFonts w:ascii="Times New Roman" w:eastAsia="Arial Unicode MS" w:hAnsi="Times New Roman"/>
                <w:b/>
                <w:highlight w:val="green"/>
                <w:lang w:eastAsia="ru-RU"/>
              </w:rPr>
            </w:pPr>
            <w:r w:rsidRPr="003F67CA">
              <w:rPr>
                <w:rFonts w:ascii="Times New Roman" w:eastAsia="Times New Roman" w:hAnsi="Times New Roman"/>
                <w:b/>
                <w:lang w:eastAsia="ar-SA"/>
              </w:rPr>
              <w:lastRenderedPageBreak/>
              <w:t>ОКТЯБРЬ</w:t>
            </w:r>
          </w:p>
        </w:tc>
      </w:tr>
      <w:tr w:rsidR="00692476" w:rsidRPr="003F67CA" w:rsidTr="00A43FB3">
        <w:trPr>
          <w:trHeight w:val="37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uppressAutoHyphens/>
              <w:snapToGrid w:val="0"/>
              <w:spacing w:after="0" w:line="240" w:lineRule="auto"/>
              <w:rPr>
                <w:rFonts w:ascii="Times New Roman" w:eastAsia="Times New Roman" w:hAnsi="Times New Roman"/>
                <w:lang w:eastAsia="ar-SA"/>
              </w:rPr>
            </w:pPr>
            <w:r w:rsidRPr="003F67CA">
              <w:rPr>
                <w:rFonts w:ascii="Times New Roman" w:eastAsia="Times New Roman" w:hAnsi="Times New Roman"/>
                <w:lang w:eastAsia="ar-SA"/>
              </w:rPr>
              <w:t>6</w:t>
            </w:r>
          </w:p>
        </w:tc>
        <w:tc>
          <w:tcPr>
            <w:tcW w:w="1559" w:type="dxa"/>
            <w:gridSpan w:val="2"/>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Педагоги дополнительного образования, воспитатели ОУ, классные руководители</w:t>
            </w:r>
          </w:p>
        </w:tc>
        <w:tc>
          <w:tcPr>
            <w:tcW w:w="2126"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pacing w:after="0" w:line="240" w:lineRule="auto"/>
              <w:rPr>
                <w:rFonts w:ascii="Times New Roman" w:eastAsia="Times New Roman" w:hAnsi="Times New Roman"/>
              </w:rPr>
            </w:pPr>
            <w:r w:rsidRPr="00791528">
              <w:rPr>
                <w:rFonts w:ascii="Times New Roman" w:eastAsia="Times New Roman" w:hAnsi="Times New Roman"/>
              </w:rPr>
              <w:t>Духовное и нравственное развитие и воспитание личности школьника в современной школе</w:t>
            </w:r>
          </w:p>
        </w:tc>
        <w:tc>
          <w:tcPr>
            <w:tcW w:w="5670" w:type="dxa"/>
            <w:tcBorders>
              <w:top w:val="single" w:sz="4" w:space="0" w:color="000000"/>
              <w:left w:val="single" w:sz="4" w:space="0" w:color="000000"/>
              <w:bottom w:val="single" w:sz="4" w:space="0" w:color="000000"/>
              <w:right w:val="single" w:sz="4" w:space="0" w:color="000000"/>
            </w:tcBorders>
          </w:tcPr>
          <w:p w:rsidR="0042412A" w:rsidRPr="0042412A" w:rsidRDefault="00692476" w:rsidP="0042412A">
            <w:pPr>
              <w:shd w:val="clear" w:color="auto" w:fill="FFFFFF"/>
              <w:spacing w:after="0" w:line="240" w:lineRule="auto"/>
              <w:jc w:val="both"/>
              <w:rPr>
                <w:rFonts w:ascii="Times New Roman" w:hAnsi="Times New Roman"/>
                <w:spacing w:val="-4"/>
                <w:shd w:val="clear" w:color="auto" w:fill="FBFBFB"/>
              </w:rPr>
            </w:pPr>
            <w:r w:rsidRPr="003F67CA">
              <w:rPr>
                <w:rFonts w:ascii="Times New Roman" w:eastAsia="Times New Roman" w:hAnsi="Times New Roman"/>
                <w:i/>
              </w:rPr>
              <w:t xml:space="preserve">В программе: </w:t>
            </w:r>
            <w:r w:rsidR="0042412A" w:rsidRPr="0042412A">
              <w:rPr>
                <w:rFonts w:ascii="Times New Roman" w:hAnsi="Times New Roman"/>
                <w:spacing w:val="-4"/>
                <w:shd w:val="clear" w:color="auto" w:fill="FBFBFB"/>
              </w:rPr>
              <w:t xml:space="preserve">Государственная программа Российской Федерации "Развитие образования" (подпрограмма) "Содействие развитию дошкольного и общего образования" (пост. Правительства РФ от 26 декабря 2017 г. № 1642). Национальный проект «Образование», Проект «Успех каждого ребёнка»: приоритетные </w:t>
            </w:r>
          </w:p>
          <w:p w:rsidR="0042412A" w:rsidRPr="0042412A" w:rsidRDefault="0042412A" w:rsidP="0042412A">
            <w:pPr>
              <w:shd w:val="clear" w:color="auto" w:fill="FFFFFF"/>
              <w:spacing w:after="0" w:line="240" w:lineRule="auto"/>
              <w:jc w:val="both"/>
              <w:rPr>
                <w:rFonts w:ascii="Times New Roman" w:hAnsi="Times New Roman"/>
                <w:spacing w:val="-4"/>
                <w:shd w:val="clear" w:color="auto" w:fill="FBFBFB"/>
              </w:rPr>
            </w:pPr>
            <w:r w:rsidRPr="0042412A">
              <w:rPr>
                <w:rFonts w:ascii="Times New Roman" w:hAnsi="Times New Roman"/>
                <w:spacing w:val="-4"/>
                <w:shd w:val="clear" w:color="auto" w:fill="FBFBFB"/>
              </w:rPr>
              <w:t xml:space="preserve">направления, сроки реализации, цели. Профессиональный стандарт педагога дополнительного образования как ресурс повышения качества образования. Инклюзивная образовательная культура, модели инклюзивной практики. Основы профилактики и противодействия экстремизму и терроризму в среде обучающихся ОО РБ.  </w:t>
            </w:r>
          </w:p>
          <w:p w:rsidR="0042412A" w:rsidRPr="0042412A" w:rsidRDefault="0042412A" w:rsidP="0042412A">
            <w:pPr>
              <w:shd w:val="clear" w:color="auto" w:fill="FFFFFF"/>
              <w:spacing w:after="0" w:line="240" w:lineRule="auto"/>
              <w:jc w:val="both"/>
              <w:rPr>
                <w:rFonts w:ascii="Times New Roman" w:hAnsi="Times New Roman"/>
                <w:spacing w:val="-4"/>
                <w:shd w:val="clear" w:color="auto" w:fill="FBFBFB"/>
              </w:rPr>
            </w:pPr>
            <w:r w:rsidRPr="0042412A">
              <w:rPr>
                <w:rFonts w:ascii="Times New Roman" w:hAnsi="Times New Roman"/>
                <w:spacing w:val="-4"/>
                <w:shd w:val="clear" w:color="auto" w:fill="FBFBFB"/>
              </w:rPr>
              <w:t>Концепция духовно-нравственного развития и воспитания личности гражданина России. Содержание, организация учебной и воспитательной работы в основной и старшей школе по духовному и нравственному развитию и воспитанию личности школьника.</w:t>
            </w:r>
          </w:p>
          <w:p w:rsidR="00692476" w:rsidRPr="003F67CA" w:rsidRDefault="0042412A" w:rsidP="0042412A">
            <w:pPr>
              <w:shd w:val="clear" w:color="auto" w:fill="FFFFFF"/>
              <w:spacing w:after="0" w:line="240" w:lineRule="auto"/>
              <w:jc w:val="both"/>
              <w:rPr>
                <w:rFonts w:ascii="Times New Roman" w:eastAsia="Times New Roman" w:hAnsi="Times New Roman"/>
                <w:i/>
                <w:smallCaps/>
                <w:highlight w:val="green"/>
              </w:rPr>
            </w:pPr>
            <w:r w:rsidRPr="0042412A">
              <w:rPr>
                <w:rFonts w:ascii="Times New Roman" w:hAnsi="Times New Roman"/>
                <w:spacing w:val="-4"/>
                <w:shd w:val="clear" w:color="auto" w:fill="FBFBFB"/>
              </w:rPr>
              <w:t>Система работы педагога по духовному и нравственному развитию и воспитанию личности школьника на уроках гуманитарного цикла. Опыт лучших практик дополнительного образования в общеобразовательных организациях г. Улан-Удэ и районах республики.</w:t>
            </w:r>
          </w:p>
        </w:tc>
        <w:tc>
          <w:tcPr>
            <w:tcW w:w="743"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pacing w:after="0" w:line="240" w:lineRule="auto"/>
              <w:jc w:val="center"/>
              <w:rPr>
                <w:rFonts w:ascii="Times New Roman" w:eastAsia="Times New Roman" w:hAnsi="Times New Roman"/>
              </w:rPr>
            </w:pPr>
            <w:r w:rsidRPr="003F67CA">
              <w:rPr>
                <w:rFonts w:ascii="Times New Roman" w:eastAsia="Times New Roman" w:hAnsi="Times New Roman"/>
              </w:rPr>
              <w:t>24</w:t>
            </w:r>
          </w:p>
        </w:tc>
        <w:tc>
          <w:tcPr>
            <w:tcW w:w="959"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1027" w:type="dxa"/>
            <w:gridSpan w:val="2"/>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 xml:space="preserve">12.10. </w:t>
            </w:r>
          </w:p>
        </w:tc>
        <w:tc>
          <w:tcPr>
            <w:tcW w:w="815"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bCs/>
                <w:lang w:eastAsia="ru-RU"/>
              </w:rPr>
            </w:pPr>
            <w:r w:rsidRPr="003F67CA">
              <w:rPr>
                <w:rFonts w:ascii="Times New Roman" w:eastAsia="Arial Unicode MS" w:hAnsi="Times New Roman"/>
                <w:bCs/>
                <w:lang w:eastAsia="ru-RU"/>
              </w:rPr>
              <w:t xml:space="preserve">14.10. </w:t>
            </w:r>
          </w:p>
        </w:tc>
        <w:tc>
          <w:tcPr>
            <w:tcW w:w="674"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25</w:t>
            </w:r>
          </w:p>
        </w:tc>
        <w:tc>
          <w:tcPr>
            <w:tcW w:w="1843"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uppressAutoHyphens/>
              <w:spacing w:after="0" w:line="240" w:lineRule="auto"/>
              <w:rPr>
                <w:rFonts w:ascii="Times New Roman" w:eastAsia="Times New Roman" w:hAnsi="Times New Roman"/>
                <w:lang w:eastAsia="ar-SA"/>
              </w:rPr>
            </w:pPr>
            <w:r w:rsidRPr="003F67CA">
              <w:rPr>
                <w:rFonts w:ascii="Times New Roman" w:eastAsia="Times New Roman" w:hAnsi="Times New Roman"/>
                <w:lang w:eastAsia="ar-SA"/>
              </w:rPr>
              <w:t>Цыденова Х.Г.</w:t>
            </w:r>
          </w:p>
        </w:tc>
      </w:tr>
      <w:tr w:rsidR="00692476" w:rsidRPr="003F67CA" w:rsidTr="00A43FB3">
        <w:trPr>
          <w:trHeight w:val="377"/>
          <w:tblCellSpacing w:w="0" w:type="auto"/>
        </w:trPr>
        <w:tc>
          <w:tcPr>
            <w:tcW w:w="15950" w:type="dxa"/>
            <w:gridSpan w:val="12"/>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uppressAutoHyphens/>
              <w:spacing w:after="0" w:line="240" w:lineRule="auto"/>
              <w:jc w:val="center"/>
              <w:rPr>
                <w:rFonts w:ascii="Times New Roman" w:eastAsia="Times New Roman" w:hAnsi="Times New Roman"/>
                <w:b/>
                <w:lang w:eastAsia="ar-SA"/>
              </w:rPr>
            </w:pPr>
            <w:r w:rsidRPr="003F67CA">
              <w:rPr>
                <w:rFonts w:ascii="Times New Roman" w:eastAsia="Times New Roman" w:hAnsi="Times New Roman"/>
                <w:b/>
                <w:lang w:eastAsia="ar-SA"/>
              </w:rPr>
              <w:t>НОЯБРЬ</w:t>
            </w:r>
          </w:p>
        </w:tc>
      </w:tr>
      <w:tr w:rsidR="00692476" w:rsidRPr="003F67CA" w:rsidTr="00A43FB3">
        <w:trPr>
          <w:trHeight w:val="37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uppressAutoHyphens/>
              <w:snapToGrid w:val="0"/>
              <w:spacing w:after="0" w:line="240" w:lineRule="auto"/>
              <w:jc w:val="center"/>
              <w:rPr>
                <w:rFonts w:ascii="Times New Roman" w:eastAsia="Times New Roman" w:hAnsi="Times New Roman"/>
                <w:lang w:eastAsia="ar-SA"/>
              </w:rPr>
            </w:pPr>
            <w:r w:rsidRPr="003F67CA">
              <w:rPr>
                <w:rFonts w:ascii="Times New Roman" w:eastAsia="Times New Roman" w:hAnsi="Times New Roman"/>
                <w:lang w:eastAsia="ar-SA"/>
              </w:rPr>
              <w:t>7.</w:t>
            </w:r>
          </w:p>
        </w:tc>
        <w:tc>
          <w:tcPr>
            <w:tcW w:w="1559" w:type="dxa"/>
            <w:gridSpan w:val="2"/>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pacing w:after="0" w:line="240" w:lineRule="auto"/>
              <w:rPr>
                <w:rFonts w:ascii="Times New Roman" w:hAnsi="Times New Roman"/>
              </w:rPr>
            </w:pPr>
            <w:r w:rsidRPr="003F67CA">
              <w:rPr>
                <w:rFonts w:ascii="Times New Roman" w:hAnsi="Times New Roman"/>
              </w:rPr>
              <w:t>Учителя бурятского языка и литературы</w:t>
            </w:r>
          </w:p>
        </w:tc>
        <w:tc>
          <w:tcPr>
            <w:tcW w:w="2126"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pacing w:after="0" w:line="240" w:lineRule="auto"/>
              <w:rPr>
                <w:rFonts w:ascii="Times New Roman" w:hAnsi="Times New Roman"/>
              </w:rPr>
            </w:pPr>
            <w:r w:rsidRPr="003F67CA">
              <w:rPr>
                <w:rFonts w:ascii="Times New Roman" w:hAnsi="Times New Roman"/>
              </w:rPr>
              <w:t>Преподавание учебных предметов «Бурятский язык» и «Бурятская литература» в соответствии с ФГОС. ОО</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42412A" w:rsidRPr="0042412A" w:rsidRDefault="00692476" w:rsidP="0042412A">
            <w:pPr>
              <w:spacing w:after="0" w:line="240" w:lineRule="auto"/>
              <w:jc w:val="both"/>
              <w:rPr>
                <w:rFonts w:ascii="Times New Roman" w:hAnsi="Times New Roman"/>
                <w:spacing w:val="-4"/>
                <w:shd w:val="clear" w:color="auto" w:fill="FBFBFB"/>
              </w:rPr>
            </w:pPr>
            <w:r w:rsidRPr="003F67CA">
              <w:rPr>
                <w:rFonts w:ascii="Times New Roman" w:hAnsi="Times New Roman"/>
                <w:i/>
              </w:rPr>
              <w:t>В программе:</w:t>
            </w:r>
            <w:r w:rsidRPr="003F67CA">
              <w:rPr>
                <w:rFonts w:ascii="Times New Roman" w:hAnsi="Times New Roman"/>
              </w:rPr>
              <w:t xml:space="preserve"> </w:t>
            </w:r>
            <w:r w:rsidR="0042412A" w:rsidRPr="0042412A">
              <w:rPr>
                <w:rFonts w:ascii="Times New Roman" w:hAnsi="Times New Roman"/>
                <w:spacing w:val="-4"/>
                <w:shd w:val="clear" w:color="auto" w:fill="FBFBFB"/>
              </w:rPr>
              <w:t xml:space="preserve">Национальный проект «Образование»: цели, задачи и направления проектов «Современная школа», «Цифровая образовательная среда», «Учитель будущего», «Новые возможности для каждого», «Успех каждого ребёнка» и др. Совершенствование профессионального стандарта «Педагог». Основы профилактики и противодействия экстремизму и терроризму в среде обучающихся ОО РБ. Этнокультурное образование в инклюзивной школе. Государственная политика в области духовно-нравственного образования и воспитания школьников.  Нормативно-правовая база филологического образования. Обновление содержания языкового и </w:t>
            </w:r>
            <w:r w:rsidR="0042412A" w:rsidRPr="0042412A">
              <w:rPr>
                <w:rFonts w:ascii="Times New Roman" w:hAnsi="Times New Roman"/>
                <w:spacing w:val="-4"/>
                <w:shd w:val="clear" w:color="auto" w:fill="FBFBFB"/>
              </w:rPr>
              <w:lastRenderedPageBreak/>
              <w:t xml:space="preserve">литературного этнокультурного образования и методов обучения. Профессиональная деятельность педагога в современных условиях российского образования: особенности и проблемы. Метапредметный подход  как образовательная инновация информационной эпохи.   Метапредметность в школьном образовании: проблемы готовности и мотивации к освоению инновации. Метапредметные и межпредметные понятия в школьных курсах «Бурятский язык» и «Бурятская литература»: сопряжённость с предметами гуманитарного цикла. </w:t>
            </w:r>
          </w:p>
          <w:p w:rsidR="00692476" w:rsidRPr="003F67CA" w:rsidRDefault="0042412A" w:rsidP="0042412A">
            <w:pPr>
              <w:spacing w:after="0" w:line="240" w:lineRule="auto"/>
              <w:jc w:val="both"/>
              <w:rPr>
                <w:rFonts w:ascii="Times New Roman" w:hAnsi="Times New Roman"/>
              </w:rPr>
            </w:pPr>
            <w:r w:rsidRPr="0042412A">
              <w:rPr>
                <w:rFonts w:ascii="Times New Roman" w:hAnsi="Times New Roman"/>
                <w:spacing w:val="-4"/>
                <w:shd w:val="clear" w:color="auto" w:fill="FBFBFB"/>
              </w:rPr>
              <w:t xml:space="preserve">Современные стратегии школьного изучения бурятского языка и литературы в условиях информационно-образовательной среды. Учебно-методические комплексы по бурятскому языку и литературе как средство формирования предметных и метапредметных результатов освоения ООП. Современные образовательные технологии проведения уроков бурятского языка и литературы. Проблема обучения школьников диалогической речи как важнейшему метапредметному умению.  Метапредметные задания в школьных курсах «Бурятский язык» и «Бурятская литература». Изучение аксиологических ориентиров бурятской литературы в основной и старшей школе. Изучение и трансляция лучших педагогических практик. </w:t>
            </w:r>
            <w:r w:rsidR="00692476" w:rsidRPr="003F67CA">
              <w:rPr>
                <w:rFonts w:ascii="Times New Roman" w:hAnsi="Times New Roman"/>
              </w:rPr>
              <w:t xml:space="preserve"> </w:t>
            </w:r>
          </w:p>
        </w:tc>
        <w:tc>
          <w:tcPr>
            <w:tcW w:w="743" w:type="dxa"/>
            <w:tcBorders>
              <w:top w:val="single" w:sz="4" w:space="0" w:color="000000"/>
              <w:left w:val="single" w:sz="4" w:space="0" w:color="000000"/>
              <w:bottom w:val="single" w:sz="4" w:space="0" w:color="000000"/>
              <w:right w:val="single" w:sz="4" w:space="0" w:color="000000"/>
            </w:tcBorders>
            <w:shd w:val="clear" w:color="auto" w:fill="FFFFFF"/>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lastRenderedPageBreak/>
              <w:t>48</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p>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FFFF"/>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 xml:space="preserve">02.11. </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 xml:space="preserve">07.11. </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92476" w:rsidRPr="003F67CA" w:rsidRDefault="00692476" w:rsidP="00692476">
            <w:pPr>
              <w:suppressAutoHyphens/>
              <w:spacing w:after="0" w:line="240" w:lineRule="auto"/>
              <w:rPr>
                <w:rFonts w:ascii="Times New Roman" w:eastAsia="Times New Roman" w:hAnsi="Times New Roman"/>
                <w:lang w:eastAsia="ar-SA"/>
              </w:rPr>
            </w:pPr>
            <w:r w:rsidRPr="003F67CA">
              <w:rPr>
                <w:rFonts w:ascii="Times New Roman" w:eastAsia="Times New Roman" w:hAnsi="Times New Roman"/>
                <w:lang w:eastAsia="ar-SA"/>
              </w:rPr>
              <w:t>Цыденова Х.Г.</w:t>
            </w:r>
          </w:p>
        </w:tc>
      </w:tr>
      <w:tr w:rsidR="00692476" w:rsidRPr="003F67CA" w:rsidTr="00A43FB3">
        <w:trPr>
          <w:trHeight w:val="377"/>
          <w:tblCellSpacing w:w="0" w:type="auto"/>
        </w:trPr>
        <w:tc>
          <w:tcPr>
            <w:tcW w:w="15950" w:type="dxa"/>
            <w:gridSpan w:val="12"/>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uppressAutoHyphens/>
              <w:spacing w:after="0" w:line="240" w:lineRule="auto"/>
              <w:jc w:val="center"/>
              <w:rPr>
                <w:rFonts w:ascii="Times New Roman" w:eastAsia="Times New Roman" w:hAnsi="Times New Roman"/>
                <w:b/>
                <w:highlight w:val="green"/>
                <w:lang w:eastAsia="ar-SA"/>
              </w:rPr>
            </w:pPr>
            <w:r w:rsidRPr="003F67CA">
              <w:rPr>
                <w:rFonts w:ascii="Times New Roman" w:eastAsia="Times New Roman" w:hAnsi="Times New Roman"/>
                <w:b/>
                <w:lang w:eastAsia="ar-SA"/>
              </w:rPr>
              <w:lastRenderedPageBreak/>
              <w:t>ДЕКАБРЬ</w:t>
            </w:r>
          </w:p>
        </w:tc>
      </w:tr>
      <w:tr w:rsidR="00692476" w:rsidRPr="003F67CA" w:rsidTr="0042412A">
        <w:trPr>
          <w:trHeight w:val="701"/>
          <w:tblCellSpacing w:w="0" w:type="auto"/>
        </w:trPr>
        <w:tc>
          <w:tcPr>
            <w:tcW w:w="534" w:type="dxa"/>
            <w:tcBorders>
              <w:top w:val="single" w:sz="4" w:space="0" w:color="000000"/>
              <w:left w:val="single" w:sz="4" w:space="0" w:color="000000"/>
              <w:bottom w:val="single" w:sz="4" w:space="0" w:color="000000"/>
              <w:right w:val="nil"/>
            </w:tcBorders>
          </w:tcPr>
          <w:p w:rsidR="00692476" w:rsidRPr="003F67CA" w:rsidRDefault="00692476" w:rsidP="00692476">
            <w:pPr>
              <w:suppressAutoHyphens/>
              <w:snapToGrid w:val="0"/>
              <w:spacing w:after="0" w:line="240" w:lineRule="auto"/>
              <w:rPr>
                <w:rFonts w:ascii="Times New Roman" w:eastAsia="Times New Roman" w:hAnsi="Times New Roman"/>
                <w:lang w:eastAsia="ar-SA"/>
              </w:rPr>
            </w:pPr>
            <w:r w:rsidRPr="003F67CA">
              <w:rPr>
                <w:rFonts w:ascii="Times New Roman" w:eastAsia="Times New Roman" w:hAnsi="Times New Roman"/>
                <w:lang w:eastAsia="ar-SA"/>
              </w:rPr>
              <w:t>8</w:t>
            </w:r>
          </w:p>
        </w:tc>
        <w:tc>
          <w:tcPr>
            <w:tcW w:w="1559" w:type="dxa"/>
            <w:gridSpan w:val="2"/>
            <w:tcBorders>
              <w:top w:val="single" w:sz="4" w:space="0" w:color="000000"/>
              <w:left w:val="single" w:sz="4" w:space="0" w:color="000000"/>
              <w:bottom w:val="single" w:sz="4" w:space="0" w:color="000000"/>
              <w:right w:val="nil"/>
            </w:tcBorders>
          </w:tcPr>
          <w:p w:rsidR="00692476" w:rsidRPr="003F67CA" w:rsidRDefault="0042412A" w:rsidP="0042412A">
            <w:pPr>
              <w:spacing w:after="0" w:line="240" w:lineRule="auto"/>
              <w:rPr>
                <w:rFonts w:ascii="Times New Roman" w:eastAsia="Arial Unicode MS" w:hAnsi="Times New Roman"/>
                <w:lang w:eastAsia="ru-RU"/>
              </w:rPr>
            </w:pPr>
            <w:r>
              <w:rPr>
                <w:rFonts w:ascii="Times New Roman" w:eastAsia="Arial Unicode MS" w:hAnsi="Times New Roman"/>
                <w:lang w:eastAsia="ru-RU"/>
              </w:rPr>
              <w:t>Педагоги дополнительного образования, в</w:t>
            </w:r>
            <w:r w:rsidR="00692476" w:rsidRPr="003F67CA">
              <w:rPr>
                <w:rFonts w:ascii="Times New Roman" w:eastAsia="Arial Unicode MS" w:hAnsi="Times New Roman"/>
                <w:lang w:eastAsia="ru-RU"/>
              </w:rPr>
              <w:t>оспитатели ОУ, классные руководители</w:t>
            </w:r>
          </w:p>
        </w:tc>
        <w:tc>
          <w:tcPr>
            <w:tcW w:w="2126"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pacing w:after="0" w:line="240" w:lineRule="auto"/>
              <w:rPr>
                <w:rFonts w:ascii="Times New Roman" w:eastAsia="Times New Roman" w:hAnsi="Times New Roman"/>
                <w:bCs/>
                <w:iCs/>
                <w:lang w:eastAsia="ru-RU"/>
              </w:rPr>
            </w:pPr>
            <w:r w:rsidRPr="003F67CA">
              <w:rPr>
                <w:rFonts w:ascii="Times New Roman" w:eastAsia="Times New Roman" w:hAnsi="Times New Roman"/>
                <w:bCs/>
                <w:iCs/>
                <w:lang w:eastAsia="ru-RU"/>
              </w:rPr>
              <w:t>Организация внеурочной деятельности этнокультурной направленности</w:t>
            </w:r>
          </w:p>
        </w:tc>
        <w:tc>
          <w:tcPr>
            <w:tcW w:w="5670" w:type="dxa"/>
            <w:tcBorders>
              <w:top w:val="single" w:sz="4" w:space="0" w:color="000000"/>
              <w:left w:val="single" w:sz="4" w:space="0" w:color="000000"/>
              <w:bottom w:val="single" w:sz="4" w:space="0" w:color="000000"/>
              <w:right w:val="nil"/>
            </w:tcBorders>
          </w:tcPr>
          <w:p w:rsidR="0042412A" w:rsidRPr="0042412A" w:rsidRDefault="0042412A" w:rsidP="0042412A">
            <w:pPr>
              <w:spacing w:after="0" w:line="240" w:lineRule="auto"/>
              <w:jc w:val="both"/>
              <w:rPr>
                <w:rFonts w:ascii="Times New Roman" w:hAnsi="Times New Roman"/>
                <w:spacing w:val="-4"/>
                <w:shd w:val="clear" w:color="auto" w:fill="FBFBFB"/>
              </w:rPr>
            </w:pPr>
            <w:r w:rsidRPr="003F67CA">
              <w:rPr>
                <w:rFonts w:ascii="Times New Roman" w:hAnsi="Times New Roman"/>
                <w:i/>
              </w:rPr>
              <w:t>В программе:</w:t>
            </w:r>
            <w:r>
              <w:rPr>
                <w:rFonts w:ascii="Times New Roman" w:hAnsi="Times New Roman"/>
                <w:i/>
              </w:rPr>
              <w:t xml:space="preserve"> </w:t>
            </w:r>
            <w:r w:rsidRPr="0042412A">
              <w:rPr>
                <w:rFonts w:ascii="Times New Roman" w:hAnsi="Times New Roman"/>
                <w:spacing w:val="-4"/>
                <w:shd w:val="clear" w:color="auto" w:fill="FBFBFB"/>
              </w:rPr>
              <w:t>Этнокультурный компонент в системе общего  образования. Этнокультурное воспитание детей в системе дополнительного образования. Этнокультурное образование в условиях ФГОС общего образования:</w:t>
            </w:r>
          </w:p>
          <w:p w:rsidR="0042412A" w:rsidRPr="0042412A" w:rsidRDefault="0042412A" w:rsidP="0042412A">
            <w:pPr>
              <w:spacing w:after="0" w:line="240" w:lineRule="auto"/>
              <w:jc w:val="both"/>
              <w:rPr>
                <w:rFonts w:ascii="Times New Roman" w:hAnsi="Times New Roman"/>
                <w:spacing w:val="-4"/>
                <w:shd w:val="clear" w:color="auto" w:fill="FBFBFB"/>
              </w:rPr>
            </w:pPr>
            <w:r w:rsidRPr="0042412A">
              <w:rPr>
                <w:rFonts w:ascii="Times New Roman" w:hAnsi="Times New Roman"/>
                <w:spacing w:val="-4"/>
                <w:shd w:val="clear" w:color="auto" w:fill="FBFBFB"/>
              </w:rPr>
              <w:t>состояние и перспективы преподавания бурятского языка и литературы.  Роль и место внеурочной деятельности в реализации основной образовательной программы. Организационные модели внеурочной деятельности. Виды и</w:t>
            </w:r>
          </w:p>
          <w:p w:rsidR="00692476" w:rsidRPr="003F67CA" w:rsidRDefault="0042412A" w:rsidP="0042412A">
            <w:pPr>
              <w:spacing w:after="0" w:line="240" w:lineRule="auto"/>
              <w:jc w:val="both"/>
              <w:rPr>
                <w:rStyle w:val="apple-converted-space"/>
                <w:rFonts w:ascii="Times New Roman" w:hAnsi="Times New Roman"/>
              </w:rPr>
            </w:pPr>
            <w:r w:rsidRPr="0042412A">
              <w:rPr>
                <w:rFonts w:ascii="Times New Roman" w:hAnsi="Times New Roman"/>
                <w:spacing w:val="-4"/>
                <w:shd w:val="clear" w:color="auto" w:fill="FBFBFB"/>
              </w:rPr>
              <w:t xml:space="preserve">направления внеурочной деятельности.  Технологии, формы и методы организации внеурочной деятельности этнокультурной направленности. Использование этнокультурного компонента в различных предметных областях общего образования.  Формирование </w:t>
            </w:r>
            <w:r w:rsidRPr="0042412A">
              <w:rPr>
                <w:rFonts w:ascii="Times New Roman" w:hAnsi="Times New Roman"/>
                <w:spacing w:val="-4"/>
                <w:shd w:val="clear" w:color="auto" w:fill="FBFBFB"/>
              </w:rPr>
              <w:lastRenderedPageBreak/>
              <w:t>функциональной грамотности обучающихся. Опыт лучших этнокультурных практик  образовательных организаций. ИКТ-технологии в этнокультурном образовании.</w:t>
            </w:r>
          </w:p>
        </w:tc>
        <w:tc>
          <w:tcPr>
            <w:tcW w:w="743" w:type="dxa"/>
            <w:tcBorders>
              <w:top w:val="single" w:sz="4" w:space="0" w:color="000000"/>
              <w:left w:val="single" w:sz="4" w:space="0" w:color="000000"/>
              <w:bottom w:val="single" w:sz="4" w:space="0" w:color="000000"/>
              <w:right w:val="nil"/>
            </w:tcBorders>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lastRenderedPageBreak/>
              <w:t>32</w:t>
            </w:r>
          </w:p>
        </w:tc>
        <w:tc>
          <w:tcPr>
            <w:tcW w:w="959"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1027" w:type="dxa"/>
            <w:gridSpan w:val="2"/>
            <w:tcBorders>
              <w:top w:val="single" w:sz="4" w:space="0" w:color="000000"/>
              <w:left w:val="single" w:sz="4" w:space="0" w:color="000000"/>
              <w:bottom w:val="single" w:sz="4" w:space="0" w:color="000000"/>
              <w:right w:val="nil"/>
            </w:tcBorders>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bCs/>
                <w:lang w:eastAsia="ru-RU"/>
              </w:rPr>
              <w:t>01.12.</w:t>
            </w:r>
          </w:p>
        </w:tc>
        <w:tc>
          <w:tcPr>
            <w:tcW w:w="815" w:type="dxa"/>
            <w:tcBorders>
              <w:top w:val="single" w:sz="4" w:space="0" w:color="000000"/>
              <w:left w:val="single" w:sz="4" w:space="0" w:color="000000"/>
              <w:bottom w:val="single" w:sz="4" w:space="0" w:color="000000"/>
              <w:right w:val="nil"/>
            </w:tcBorders>
          </w:tcPr>
          <w:p w:rsidR="00692476" w:rsidRPr="003F67CA" w:rsidRDefault="00692476" w:rsidP="00692476">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bCs/>
                <w:lang w:eastAsia="ru-RU"/>
              </w:rPr>
              <w:t>04.12.</w:t>
            </w:r>
          </w:p>
        </w:tc>
        <w:tc>
          <w:tcPr>
            <w:tcW w:w="674" w:type="dxa"/>
            <w:tcBorders>
              <w:top w:val="single" w:sz="4" w:space="0" w:color="000000"/>
              <w:left w:val="single" w:sz="4" w:space="0" w:color="000000"/>
              <w:bottom w:val="single" w:sz="4" w:space="0" w:color="000000"/>
              <w:right w:val="nil"/>
            </w:tcBorders>
          </w:tcPr>
          <w:p w:rsidR="00692476" w:rsidRPr="003F67CA" w:rsidRDefault="00692476" w:rsidP="00692476">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25</w:t>
            </w:r>
          </w:p>
        </w:tc>
        <w:tc>
          <w:tcPr>
            <w:tcW w:w="1843" w:type="dxa"/>
            <w:tcBorders>
              <w:top w:val="single" w:sz="4" w:space="0" w:color="000000"/>
              <w:left w:val="single" w:sz="4" w:space="0" w:color="000000"/>
              <w:bottom w:val="single" w:sz="4" w:space="0" w:color="000000"/>
              <w:right w:val="single" w:sz="4" w:space="0" w:color="000000"/>
            </w:tcBorders>
          </w:tcPr>
          <w:p w:rsidR="00692476" w:rsidRPr="003F67CA" w:rsidRDefault="00692476" w:rsidP="00692476">
            <w:pPr>
              <w:suppressAutoHyphens/>
              <w:spacing w:after="0" w:line="240" w:lineRule="auto"/>
              <w:jc w:val="both"/>
              <w:rPr>
                <w:rFonts w:ascii="Times New Roman" w:eastAsia="Arial Unicode MS" w:hAnsi="Times New Roman"/>
                <w:lang w:eastAsia="ru-RU"/>
              </w:rPr>
            </w:pPr>
            <w:r w:rsidRPr="003F67CA">
              <w:rPr>
                <w:rFonts w:ascii="Times New Roman" w:eastAsia="Arial Unicode MS" w:hAnsi="Times New Roman"/>
                <w:lang w:eastAsia="ru-RU"/>
              </w:rPr>
              <w:t>Цырендоржиева Б.Д.</w:t>
            </w:r>
          </w:p>
        </w:tc>
      </w:tr>
    </w:tbl>
    <w:p w:rsidR="003001EB" w:rsidRPr="003F67CA" w:rsidRDefault="003001EB" w:rsidP="00DC2A86">
      <w:pPr>
        <w:spacing w:after="0" w:line="240" w:lineRule="auto"/>
        <w:jc w:val="center"/>
        <w:rPr>
          <w:rFonts w:ascii="Times New Roman" w:hAnsi="Times New Roman"/>
          <w:sz w:val="24"/>
          <w:szCs w:val="24"/>
        </w:rPr>
      </w:pPr>
    </w:p>
    <w:p w:rsidR="003001EB" w:rsidRPr="003F67CA" w:rsidRDefault="003001EB" w:rsidP="00DC2A86">
      <w:pPr>
        <w:spacing w:after="0" w:line="240" w:lineRule="auto"/>
        <w:jc w:val="center"/>
        <w:rPr>
          <w:rFonts w:ascii="Times New Roman" w:hAnsi="Times New Roman"/>
          <w:sz w:val="24"/>
          <w:szCs w:val="24"/>
        </w:rPr>
      </w:pPr>
    </w:p>
    <w:p w:rsidR="003001EB" w:rsidRPr="003F67CA" w:rsidRDefault="00C40521" w:rsidP="00DC2A86">
      <w:pPr>
        <w:widowControl w:val="0"/>
        <w:autoSpaceDE w:val="0"/>
        <w:autoSpaceDN w:val="0"/>
        <w:adjustRightInd w:val="0"/>
        <w:spacing w:after="0" w:line="240" w:lineRule="auto"/>
        <w:jc w:val="center"/>
        <w:rPr>
          <w:rFonts w:ascii="Times New Roman" w:hAnsi="Times New Roman"/>
          <w:b/>
          <w:bCs/>
          <w:caps/>
          <w:sz w:val="24"/>
          <w:szCs w:val="24"/>
        </w:rPr>
      </w:pPr>
      <w:r w:rsidRPr="003F67CA">
        <w:rPr>
          <w:rFonts w:ascii="Times New Roman" w:hAnsi="Times New Roman"/>
          <w:b/>
          <w:bCs/>
          <w:caps/>
          <w:sz w:val="24"/>
          <w:szCs w:val="24"/>
        </w:rPr>
        <w:t>Корпоративное повышение квалификации педагогических работников</w:t>
      </w:r>
    </w:p>
    <w:tbl>
      <w:tblPr>
        <w:tblpPr w:leftFromText="181" w:rightFromText="181" w:vertAnchor="text" w:horzAnchor="margin" w:tblpX="-458" w:tblpY="120"/>
        <w:tblW w:w="15984" w:type="dxa"/>
        <w:tblCellSpacing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1843"/>
        <w:gridCol w:w="6095"/>
        <w:gridCol w:w="709"/>
        <w:gridCol w:w="992"/>
        <w:gridCol w:w="709"/>
        <w:gridCol w:w="992"/>
        <w:gridCol w:w="709"/>
        <w:gridCol w:w="1842"/>
      </w:tblGrid>
      <w:tr w:rsidR="003F67CA" w:rsidRPr="003F67CA" w:rsidTr="001730D8">
        <w:trPr>
          <w:trHeight w:val="20"/>
          <w:tblCellSpacing w:w="0" w:type="auto"/>
        </w:trPr>
        <w:tc>
          <w:tcPr>
            <w:tcW w:w="534" w:type="dxa"/>
            <w:vMerge w:val="restart"/>
          </w:tcPr>
          <w:p w:rsidR="003001EB" w:rsidRPr="003F67CA" w:rsidRDefault="00C40521" w:rsidP="003F67CA">
            <w:pPr>
              <w:suppressAutoHyphens/>
              <w:spacing w:after="0" w:line="240" w:lineRule="auto"/>
              <w:rPr>
                <w:rFonts w:ascii="Times New Roman" w:eastAsia="Times New Roman" w:hAnsi="Times New Roman"/>
                <w:bCs/>
                <w:i/>
                <w:lang w:eastAsia="ar-SA"/>
              </w:rPr>
            </w:pPr>
            <w:r w:rsidRPr="003F67CA">
              <w:rPr>
                <w:rFonts w:ascii="Times New Roman" w:eastAsia="Times New Roman" w:hAnsi="Times New Roman"/>
                <w:bCs/>
                <w:i/>
                <w:lang w:eastAsia="ar-SA"/>
              </w:rPr>
              <w:t>№</w:t>
            </w:r>
          </w:p>
        </w:tc>
        <w:tc>
          <w:tcPr>
            <w:tcW w:w="1559" w:type="dxa"/>
            <w:vMerge w:val="restart"/>
          </w:tcPr>
          <w:p w:rsidR="003001EB" w:rsidRPr="003F67CA" w:rsidRDefault="00C40521" w:rsidP="003F67CA">
            <w:pPr>
              <w:keepNext/>
              <w:tabs>
                <w:tab w:val="num" w:pos="-108"/>
              </w:tabs>
              <w:suppressAutoHyphens/>
              <w:snapToGrid w:val="0"/>
              <w:spacing w:after="0" w:line="240" w:lineRule="auto"/>
              <w:jc w:val="center"/>
              <w:outlineLvl w:val="1"/>
              <w:rPr>
                <w:rFonts w:ascii="Times New Roman" w:eastAsia="Times New Roman" w:hAnsi="Times New Roman"/>
                <w:bCs/>
                <w:i/>
                <w:lang w:eastAsia="ar-SA"/>
              </w:rPr>
            </w:pPr>
            <w:r w:rsidRPr="003F67CA">
              <w:rPr>
                <w:rFonts w:ascii="Times New Roman" w:eastAsia="Times New Roman" w:hAnsi="Times New Roman"/>
                <w:bCs/>
                <w:i/>
                <w:lang w:eastAsia="ar-SA"/>
              </w:rPr>
              <w:t>Категория</w:t>
            </w:r>
            <w:r w:rsidR="00FB2FE9" w:rsidRPr="003F67CA">
              <w:rPr>
                <w:rFonts w:ascii="Times New Roman" w:eastAsia="Times New Roman" w:hAnsi="Times New Roman"/>
                <w:bCs/>
                <w:i/>
                <w:lang w:eastAsia="ar-SA"/>
              </w:rPr>
              <w:t xml:space="preserve"> </w:t>
            </w:r>
            <w:r w:rsidRPr="003F67CA">
              <w:rPr>
                <w:rFonts w:ascii="Times New Roman" w:eastAsia="Times New Roman" w:hAnsi="Times New Roman"/>
                <w:bCs/>
                <w:i/>
                <w:lang w:eastAsia="ar-SA"/>
              </w:rPr>
              <w:t>слушателей</w:t>
            </w:r>
          </w:p>
        </w:tc>
        <w:tc>
          <w:tcPr>
            <w:tcW w:w="1843" w:type="dxa"/>
            <w:vMerge w:val="restart"/>
          </w:tcPr>
          <w:p w:rsidR="003001EB" w:rsidRPr="003F67CA" w:rsidRDefault="00C40521" w:rsidP="003F67CA">
            <w:pPr>
              <w:suppressAutoHyphens/>
              <w:spacing w:after="0" w:line="240" w:lineRule="auto"/>
              <w:jc w:val="center"/>
              <w:rPr>
                <w:rFonts w:ascii="Times New Roman" w:eastAsia="Times New Roman" w:hAnsi="Times New Roman"/>
                <w:bCs/>
                <w:i/>
                <w:lang w:eastAsia="ru-RU"/>
              </w:rPr>
            </w:pPr>
            <w:r w:rsidRPr="003F67CA">
              <w:rPr>
                <w:rFonts w:ascii="Times New Roman" w:eastAsia="Times New Roman" w:hAnsi="Times New Roman"/>
                <w:bCs/>
                <w:i/>
                <w:lang w:eastAsia="ru-RU"/>
              </w:rPr>
              <w:t>Наименование программы</w:t>
            </w:r>
          </w:p>
          <w:p w:rsidR="003001EB" w:rsidRPr="003F67CA" w:rsidRDefault="003001EB" w:rsidP="003F67CA">
            <w:pPr>
              <w:suppressAutoHyphens/>
              <w:spacing w:after="0" w:line="240" w:lineRule="auto"/>
              <w:jc w:val="center"/>
              <w:rPr>
                <w:rFonts w:ascii="Times New Roman" w:eastAsia="Times New Roman" w:hAnsi="Times New Roman"/>
                <w:bCs/>
                <w:i/>
                <w:lang w:eastAsia="ar-SA"/>
              </w:rPr>
            </w:pPr>
          </w:p>
        </w:tc>
        <w:tc>
          <w:tcPr>
            <w:tcW w:w="6095" w:type="dxa"/>
            <w:vMerge w:val="restart"/>
          </w:tcPr>
          <w:p w:rsidR="003001EB" w:rsidRPr="003F67CA" w:rsidRDefault="00C40521" w:rsidP="003F67CA">
            <w:pPr>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Краткая аннотация</w:t>
            </w:r>
          </w:p>
          <w:p w:rsidR="003001EB" w:rsidRPr="003F67CA" w:rsidRDefault="003001EB" w:rsidP="003F67CA">
            <w:pPr>
              <w:suppressAutoHyphens/>
              <w:spacing w:after="0" w:line="240" w:lineRule="auto"/>
              <w:jc w:val="center"/>
              <w:rPr>
                <w:rFonts w:ascii="Times New Roman" w:eastAsia="Times New Roman" w:hAnsi="Times New Roman"/>
                <w:bCs/>
                <w:i/>
                <w:lang w:eastAsia="ar-SA"/>
              </w:rPr>
            </w:pPr>
          </w:p>
        </w:tc>
        <w:tc>
          <w:tcPr>
            <w:tcW w:w="709" w:type="dxa"/>
            <w:vMerge w:val="restart"/>
          </w:tcPr>
          <w:p w:rsidR="003001EB" w:rsidRPr="003F67CA" w:rsidRDefault="00C40521" w:rsidP="003F67CA">
            <w:pPr>
              <w:suppressAutoHyphens/>
              <w:snapToGrid w:val="0"/>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Кол.</w:t>
            </w:r>
          </w:p>
          <w:p w:rsidR="003001EB" w:rsidRPr="003F67CA" w:rsidRDefault="00C40521" w:rsidP="003F67CA">
            <w:pPr>
              <w:suppressAutoHyphens/>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час.</w:t>
            </w:r>
          </w:p>
        </w:tc>
        <w:tc>
          <w:tcPr>
            <w:tcW w:w="992" w:type="dxa"/>
            <w:vMerge w:val="restart"/>
          </w:tcPr>
          <w:p w:rsidR="003001EB" w:rsidRPr="003F67CA" w:rsidRDefault="00C40521" w:rsidP="003F67CA">
            <w:pPr>
              <w:suppressAutoHyphens/>
              <w:snapToGrid w:val="0"/>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Форма обучения</w:t>
            </w:r>
          </w:p>
        </w:tc>
        <w:tc>
          <w:tcPr>
            <w:tcW w:w="1701" w:type="dxa"/>
            <w:gridSpan w:val="2"/>
          </w:tcPr>
          <w:p w:rsidR="003001EB" w:rsidRPr="003F67CA" w:rsidRDefault="00C40521" w:rsidP="003F67CA">
            <w:pPr>
              <w:suppressAutoHyphens/>
              <w:snapToGrid w:val="0"/>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Сроки обучения</w:t>
            </w:r>
          </w:p>
        </w:tc>
        <w:tc>
          <w:tcPr>
            <w:tcW w:w="709" w:type="dxa"/>
            <w:vMerge w:val="restart"/>
          </w:tcPr>
          <w:p w:rsidR="003001EB" w:rsidRPr="003F67CA" w:rsidRDefault="00C40521" w:rsidP="003F67CA">
            <w:pPr>
              <w:suppressAutoHyphens/>
              <w:snapToGrid w:val="0"/>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Кол.</w:t>
            </w:r>
          </w:p>
          <w:p w:rsidR="003001EB" w:rsidRPr="003F67CA" w:rsidRDefault="00C40521" w:rsidP="003F67CA">
            <w:pPr>
              <w:suppressAutoHyphens/>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сл.</w:t>
            </w:r>
          </w:p>
        </w:tc>
        <w:tc>
          <w:tcPr>
            <w:tcW w:w="1842" w:type="dxa"/>
            <w:vMerge w:val="restart"/>
          </w:tcPr>
          <w:p w:rsidR="003001EB" w:rsidRPr="003F67CA" w:rsidRDefault="00C40521" w:rsidP="003F67CA">
            <w:pPr>
              <w:suppressAutoHyphens/>
              <w:snapToGrid w:val="0"/>
              <w:spacing w:after="0" w:line="240" w:lineRule="auto"/>
              <w:jc w:val="center"/>
              <w:rPr>
                <w:rFonts w:ascii="Times New Roman" w:eastAsia="Times New Roman" w:hAnsi="Times New Roman"/>
                <w:bCs/>
                <w:i/>
                <w:lang w:eastAsia="ar-SA"/>
              </w:rPr>
            </w:pPr>
            <w:r w:rsidRPr="003F67CA">
              <w:rPr>
                <w:rFonts w:ascii="Times New Roman" w:eastAsia="Times New Roman" w:hAnsi="Times New Roman"/>
                <w:bCs/>
                <w:i/>
                <w:lang w:eastAsia="ar-SA"/>
              </w:rPr>
              <w:t>Руководитель курсов</w:t>
            </w:r>
          </w:p>
        </w:tc>
      </w:tr>
      <w:tr w:rsidR="003F67CA" w:rsidRPr="003F67CA" w:rsidTr="0042412A">
        <w:trPr>
          <w:trHeight w:val="301"/>
          <w:tblCellSpacing w:w="0" w:type="auto"/>
        </w:trPr>
        <w:tc>
          <w:tcPr>
            <w:tcW w:w="534" w:type="dxa"/>
            <w:vMerge/>
            <w:vAlign w:val="center"/>
          </w:tcPr>
          <w:p w:rsidR="003001EB" w:rsidRPr="003F67CA" w:rsidRDefault="003001EB" w:rsidP="003F67CA">
            <w:pPr>
              <w:spacing w:after="0" w:line="240" w:lineRule="auto"/>
              <w:rPr>
                <w:rFonts w:ascii="Times New Roman" w:eastAsia="Times New Roman" w:hAnsi="Times New Roman"/>
                <w:bCs/>
                <w:i/>
                <w:lang w:eastAsia="ar-SA"/>
              </w:rPr>
            </w:pPr>
          </w:p>
        </w:tc>
        <w:tc>
          <w:tcPr>
            <w:tcW w:w="1559" w:type="dxa"/>
            <w:vMerge/>
            <w:vAlign w:val="center"/>
          </w:tcPr>
          <w:p w:rsidR="003001EB" w:rsidRPr="003F67CA" w:rsidRDefault="003001EB" w:rsidP="003F67CA">
            <w:pPr>
              <w:spacing w:after="0" w:line="240" w:lineRule="auto"/>
              <w:rPr>
                <w:rFonts w:ascii="Times New Roman" w:eastAsia="Times New Roman" w:hAnsi="Times New Roman"/>
                <w:bCs/>
                <w:i/>
                <w:lang w:eastAsia="ar-SA"/>
              </w:rPr>
            </w:pPr>
          </w:p>
        </w:tc>
        <w:tc>
          <w:tcPr>
            <w:tcW w:w="1843" w:type="dxa"/>
            <w:vMerge/>
            <w:vAlign w:val="center"/>
          </w:tcPr>
          <w:p w:rsidR="003001EB" w:rsidRPr="003F67CA" w:rsidRDefault="003001EB" w:rsidP="003F67CA">
            <w:pPr>
              <w:spacing w:after="0" w:line="240" w:lineRule="auto"/>
              <w:rPr>
                <w:rFonts w:ascii="Times New Roman" w:eastAsia="Times New Roman" w:hAnsi="Times New Roman"/>
                <w:bCs/>
                <w:i/>
                <w:lang w:eastAsia="ar-SA"/>
              </w:rPr>
            </w:pPr>
          </w:p>
        </w:tc>
        <w:tc>
          <w:tcPr>
            <w:tcW w:w="6095" w:type="dxa"/>
            <w:vMerge/>
            <w:vAlign w:val="center"/>
          </w:tcPr>
          <w:p w:rsidR="003001EB" w:rsidRPr="003F67CA" w:rsidRDefault="003001EB" w:rsidP="003F67CA">
            <w:pPr>
              <w:spacing w:after="0" w:line="240" w:lineRule="auto"/>
              <w:rPr>
                <w:rFonts w:ascii="Times New Roman" w:eastAsia="Times New Roman" w:hAnsi="Times New Roman"/>
                <w:bCs/>
                <w:i/>
                <w:lang w:eastAsia="ar-SA"/>
              </w:rPr>
            </w:pPr>
          </w:p>
        </w:tc>
        <w:tc>
          <w:tcPr>
            <w:tcW w:w="709" w:type="dxa"/>
            <w:vMerge/>
            <w:vAlign w:val="center"/>
          </w:tcPr>
          <w:p w:rsidR="003001EB" w:rsidRPr="003F67CA" w:rsidRDefault="003001EB" w:rsidP="003F67CA">
            <w:pPr>
              <w:spacing w:after="0" w:line="240" w:lineRule="auto"/>
              <w:rPr>
                <w:rFonts w:ascii="Times New Roman" w:eastAsia="Times New Roman" w:hAnsi="Times New Roman"/>
                <w:bCs/>
                <w:i/>
                <w:lang w:eastAsia="ar-SA"/>
              </w:rPr>
            </w:pPr>
          </w:p>
        </w:tc>
        <w:tc>
          <w:tcPr>
            <w:tcW w:w="992" w:type="dxa"/>
            <w:vMerge/>
            <w:vAlign w:val="center"/>
          </w:tcPr>
          <w:p w:rsidR="003001EB" w:rsidRPr="003F67CA" w:rsidRDefault="003001EB" w:rsidP="003F67CA">
            <w:pPr>
              <w:spacing w:after="0" w:line="240" w:lineRule="auto"/>
              <w:rPr>
                <w:rFonts w:ascii="Times New Roman" w:eastAsia="Times New Roman" w:hAnsi="Times New Roman"/>
                <w:bCs/>
                <w:i/>
                <w:lang w:eastAsia="ar-SA"/>
              </w:rPr>
            </w:pPr>
          </w:p>
        </w:tc>
        <w:tc>
          <w:tcPr>
            <w:tcW w:w="709" w:type="dxa"/>
          </w:tcPr>
          <w:p w:rsidR="003001EB" w:rsidRPr="003F67CA" w:rsidRDefault="00C40521" w:rsidP="003F67CA">
            <w:pPr>
              <w:suppressAutoHyphens/>
              <w:snapToGrid w:val="0"/>
              <w:spacing w:after="0" w:line="240" w:lineRule="auto"/>
              <w:ind w:left="-108" w:right="-108"/>
              <w:jc w:val="center"/>
              <w:rPr>
                <w:rFonts w:ascii="Times New Roman" w:eastAsia="Times New Roman" w:hAnsi="Times New Roman"/>
                <w:bCs/>
                <w:i/>
                <w:sz w:val="20"/>
                <w:szCs w:val="20"/>
                <w:lang w:eastAsia="ar-SA"/>
              </w:rPr>
            </w:pPr>
            <w:r w:rsidRPr="003F67CA">
              <w:rPr>
                <w:rFonts w:ascii="Times New Roman" w:eastAsia="Times New Roman" w:hAnsi="Times New Roman"/>
                <w:bCs/>
                <w:i/>
                <w:sz w:val="20"/>
                <w:szCs w:val="20"/>
                <w:lang w:eastAsia="ar-SA"/>
              </w:rPr>
              <w:t>начало</w:t>
            </w:r>
          </w:p>
        </w:tc>
        <w:tc>
          <w:tcPr>
            <w:tcW w:w="992" w:type="dxa"/>
          </w:tcPr>
          <w:p w:rsidR="003001EB" w:rsidRPr="003F67CA" w:rsidRDefault="00C40521" w:rsidP="003F67CA">
            <w:pPr>
              <w:suppressAutoHyphens/>
              <w:snapToGrid w:val="0"/>
              <w:spacing w:after="0" w:line="240" w:lineRule="auto"/>
              <w:ind w:left="-108" w:right="-108"/>
              <w:jc w:val="center"/>
              <w:rPr>
                <w:rFonts w:ascii="Times New Roman" w:eastAsia="Times New Roman" w:hAnsi="Times New Roman"/>
                <w:bCs/>
                <w:i/>
                <w:sz w:val="20"/>
                <w:szCs w:val="20"/>
                <w:lang w:eastAsia="ar-SA"/>
              </w:rPr>
            </w:pPr>
            <w:r w:rsidRPr="003F67CA">
              <w:rPr>
                <w:rFonts w:ascii="Times New Roman" w:eastAsia="Times New Roman" w:hAnsi="Times New Roman"/>
                <w:bCs/>
                <w:i/>
                <w:sz w:val="20"/>
                <w:szCs w:val="20"/>
                <w:lang w:eastAsia="ar-SA"/>
              </w:rPr>
              <w:t>окончание</w:t>
            </w:r>
          </w:p>
        </w:tc>
        <w:tc>
          <w:tcPr>
            <w:tcW w:w="709" w:type="dxa"/>
            <w:vMerge/>
            <w:vAlign w:val="center"/>
          </w:tcPr>
          <w:p w:rsidR="003001EB" w:rsidRPr="003F67CA" w:rsidRDefault="003001EB" w:rsidP="003F67CA">
            <w:pPr>
              <w:spacing w:after="0" w:line="240" w:lineRule="auto"/>
              <w:rPr>
                <w:rFonts w:ascii="Times New Roman" w:eastAsia="Times New Roman" w:hAnsi="Times New Roman"/>
                <w:bCs/>
                <w:i/>
                <w:lang w:eastAsia="ar-SA"/>
              </w:rPr>
            </w:pPr>
          </w:p>
        </w:tc>
        <w:tc>
          <w:tcPr>
            <w:tcW w:w="1842" w:type="dxa"/>
            <w:vMerge/>
            <w:vAlign w:val="center"/>
          </w:tcPr>
          <w:p w:rsidR="003001EB" w:rsidRPr="003F67CA" w:rsidRDefault="003001EB" w:rsidP="003F67CA">
            <w:pPr>
              <w:spacing w:after="0" w:line="240" w:lineRule="auto"/>
              <w:rPr>
                <w:rFonts w:ascii="Times New Roman" w:eastAsia="Times New Roman" w:hAnsi="Times New Roman"/>
                <w:bCs/>
                <w:i/>
                <w:lang w:eastAsia="ar-SA"/>
              </w:rPr>
            </w:pPr>
          </w:p>
        </w:tc>
      </w:tr>
      <w:tr w:rsidR="003F67CA" w:rsidRPr="003F67CA" w:rsidTr="001730D8">
        <w:trPr>
          <w:trHeight w:val="20"/>
          <w:tblCellSpacing w:w="0" w:type="auto"/>
        </w:trPr>
        <w:tc>
          <w:tcPr>
            <w:tcW w:w="534" w:type="dxa"/>
          </w:tcPr>
          <w:p w:rsidR="003001EB" w:rsidRPr="003F67CA" w:rsidRDefault="00C40521" w:rsidP="003F67CA">
            <w:pPr>
              <w:widowControl w:val="0"/>
              <w:suppressAutoHyphens/>
              <w:autoSpaceDE w:val="0"/>
              <w:autoSpaceDN w:val="0"/>
              <w:adjustRightInd w:val="0"/>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1</w:t>
            </w:r>
          </w:p>
        </w:tc>
        <w:tc>
          <w:tcPr>
            <w:tcW w:w="1559" w:type="dxa"/>
          </w:tcPr>
          <w:p w:rsidR="003001EB" w:rsidRPr="003F67CA" w:rsidRDefault="00C40521" w:rsidP="003F67CA">
            <w:pPr>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Воспитатели ОУ, педагоги дополнительного образования,</w:t>
            </w:r>
            <w:r w:rsidR="00FB2FE9" w:rsidRPr="003F67CA">
              <w:rPr>
                <w:rFonts w:ascii="Times New Roman" w:eastAsia="Arial Unicode MS" w:hAnsi="Times New Roman"/>
                <w:lang w:eastAsia="ru-RU"/>
              </w:rPr>
              <w:t xml:space="preserve"> </w:t>
            </w:r>
            <w:r w:rsidRPr="003F67CA">
              <w:rPr>
                <w:rFonts w:ascii="Times New Roman" w:eastAsia="Arial Unicode MS" w:hAnsi="Times New Roman"/>
                <w:lang w:eastAsia="ru-RU"/>
              </w:rPr>
              <w:t>классные руководители</w:t>
            </w:r>
          </w:p>
        </w:tc>
        <w:tc>
          <w:tcPr>
            <w:tcW w:w="1843" w:type="dxa"/>
          </w:tcPr>
          <w:p w:rsidR="003001EB" w:rsidRPr="003F67CA" w:rsidRDefault="00C40521" w:rsidP="003F67CA">
            <w:pPr>
              <w:spacing w:after="0" w:line="240" w:lineRule="auto"/>
              <w:rPr>
                <w:rFonts w:ascii="Times New Roman" w:eastAsia="Times New Roman" w:hAnsi="Times New Roman"/>
              </w:rPr>
            </w:pPr>
            <w:r w:rsidRPr="003F67CA">
              <w:rPr>
                <w:rFonts w:ascii="Times New Roman" w:eastAsia="Times New Roman" w:hAnsi="Times New Roman"/>
              </w:rPr>
              <w:t xml:space="preserve">Духовное и нравственное развитие и воспитание личности школьника в современной школе в условиях ФГОС. ОО. </w:t>
            </w:r>
          </w:p>
        </w:tc>
        <w:tc>
          <w:tcPr>
            <w:tcW w:w="6095" w:type="dxa"/>
          </w:tcPr>
          <w:p w:rsidR="003001EB" w:rsidRPr="003F67CA" w:rsidRDefault="00C40521" w:rsidP="003F67CA">
            <w:pPr>
              <w:spacing w:after="0" w:line="240" w:lineRule="auto"/>
              <w:jc w:val="both"/>
              <w:rPr>
                <w:rFonts w:ascii="Times New Roman" w:eastAsia="Times New Roman" w:hAnsi="Times New Roman"/>
                <w:i/>
                <w:smallCaps/>
                <w:highlight w:val="green"/>
              </w:rPr>
            </w:pPr>
            <w:r w:rsidRPr="003F67CA">
              <w:rPr>
                <w:rFonts w:ascii="Times New Roman" w:eastAsia="Times New Roman" w:hAnsi="Times New Roman"/>
                <w:i/>
              </w:rPr>
              <w:t xml:space="preserve">В программе: </w:t>
            </w:r>
            <w:r w:rsidR="00791528" w:rsidRPr="003F67CA">
              <w:rPr>
                <w:rFonts w:ascii="Times New Roman" w:hAnsi="Times New Roman"/>
                <w:spacing w:val="-4"/>
                <w:shd w:val="clear" w:color="auto" w:fill="FBFBFB"/>
              </w:rPr>
              <w:t xml:space="preserve"> Гос</w:t>
            </w:r>
            <w:r w:rsidR="00791528">
              <w:rPr>
                <w:rFonts w:ascii="Times New Roman" w:hAnsi="Times New Roman"/>
                <w:spacing w:val="-4"/>
                <w:shd w:val="clear" w:color="auto" w:fill="FBFBFB"/>
              </w:rPr>
              <w:t xml:space="preserve">ударственная </w:t>
            </w:r>
            <w:r w:rsidR="00791528" w:rsidRPr="003F67CA">
              <w:rPr>
                <w:rFonts w:ascii="Times New Roman" w:hAnsi="Times New Roman"/>
                <w:spacing w:val="-4"/>
                <w:shd w:val="clear" w:color="auto" w:fill="FBFBFB"/>
              </w:rPr>
              <w:t>программа «Развитие образования»</w:t>
            </w:r>
            <w:r w:rsidR="00791528">
              <w:rPr>
                <w:rFonts w:ascii="Times New Roman" w:hAnsi="Times New Roman"/>
                <w:spacing w:val="-4"/>
                <w:shd w:val="clear" w:color="auto" w:fill="FBFBFB"/>
              </w:rPr>
              <w:t xml:space="preserve"> </w:t>
            </w:r>
            <w:r w:rsidR="00791528"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00791528" w:rsidRPr="00FA253F">
              <w:rPr>
                <w:rFonts w:ascii="Times New Roman" w:hAnsi="Times New Roman"/>
                <w:iCs/>
              </w:rPr>
              <w:t xml:space="preserve"> от 26 декабря 2017 года)</w:t>
            </w:r>
            <w:r w:rsidR="00791528" w:rsidRPr="00FA253F">
              <w:rPr>
                <w:rFonts w:ascii="Times New Roman" w:hAnsi="Times New Roman"/>
                <w:spacing w:val="-4"/>
                <w:shd w:val="clear" w:color="auto" w:fill="FBFBFB"/>
              </w:rPr>
              <w:t xml:space="preserve">. </w:t>
            </w:r>
            <w:r w:rsidR="003F67CA">
              <w:rPr>
                <w:rFonts w:ascii="Times New Roman" w:eastAsia="Times New Roman" w:hAnsi="Times New Roman"/>
              </w:rPr>
              <w:t>Национальный проект «Образование».</w:t>
            </w:r>
            <w:r w:rsidRPr="003F67CA">
              <w:rPr>
                <w:rFonts w:ascii="Times New Roman" w:eastAsia="Times New Roman" w:hAnsi="Times New Roman"/>
              </w:rPr>
              <w:t xml:space="preserve"> Профессиональный стандарт педагога дополнительного образования как ресурс повышения качества образования. Инклюзивная образовательная культура, модели инклюзивной практики. Основы профилактики и противодействия экстремизму и терроризму в среде обучающихся ОО РБ. Особенности прохождения аттестации педагогических работников в рамках НСУР. Концепция духовно-нравственного развития и воспитания личности гражданина России. Содержание, организация учебной и воспитательной работы в основной и старшей школе по духовному и нравственному развитию и воспитанию личности школьника в условиях ФГОС. ОО.</w:t>
            </w:r>
            <w:r w:rsidR="003F67CA">
              <w:rPr>
                <w:rFonts w:ascii="Times New Roman" w:eastAsia="Times New Roman" w:hAnsi="Times New Roman"/>
              </w:rPr>
              <w:t xml:space="preserve"> </w:t>
            </w:r>
            <w:r w:rsidRPr="003F67CA">
              <w:rPr>
                <w:rFonts w:ascii="Times New Roman" w:eastAsia="Times New Roman" w:hAnsi="Times New Roman"/>
              </w:rPr>
              <w:t xml:space="preserve">Система работы педагога по духовному и нравственному развитию и воспитанию личности школьника на уроках гуманитарного цикла. </w:t>
            </w:r>
            <w:r w:rsidRPr="003F67CA">
              <w:rPr>
                <w:rStyle w:val="apple-converted-space"/>
                <w:rFonts w:ascii="Times New Roman" w:hAnsi="Times New Roman"/>
              </w:rPr>
              <w:t>Опыт лучших практик дополнительного образования в общеобразовате</w:t>
            </w:r>
            <w:r w:rsidR="003F67CA">
              <w:rPr>
                <w:rStyle w:val="apple-converted-space"/>
                <w:rFonts w:ascii="Times New Roman" w:hAnsi="Times New Roman"/>
              </w:rPr>
              <w:t>льных организациях г. Улан-Удэ.</w:t>
            </w:r>
          </w:p>
        </w:tc>
        <w:tc>
          <w:tcPr>
            <w:tcW w:w="709" w:type="dxa"/>
          </w:tcPr>
          <w:p w:rsidR="003001EB" w:rsidRPr="003F67CA" w:rsidRDefault="00C40521" w:rsidP="003F67CA">
            <w:pPr>
              <w:spacing w:after="0" w:line="240" w:lineRule="auto"/>
              <w:jc w:val="center"/>
              <w:rPr>
                <w:rFonts w:ascii="Times New Roman" w:eastAsia="Times New Roman" w:hAnsi="Times New Roman"/>
              </w:rPr>
            </w:pPr>
            <w:r w:rsidRPr="003F67CA">
              <w:rPr>
                <w:rFonts w:ascii="Times New Roman" w:eastAsia="Times New Roman" w:hAnsi="Times New Roman"/>
              </w:rPr>
              <w:t>48</w:t>
            </w:r>
          </w:p>
        </w:tc>
        <w:tc>
          <w:tcPr>
            <w:tcW w:w="992" w:type="dxa"/>
            <w:shd w:val="clear" w:color="auto" w:fill="FFFFFF"/>
          </w:tcPr>
          <w:p w:rsidR="003001EB" w:rsidRPr="003F67CA" w:rsidRDefault="00C40521" w:rsidP="003F67CA">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Очная</w:t>
            </w:r>
          </w:p>
        </w:tc>
        <w:tc>
          <w:tcPr>
            <w:tcW w:w="1701" w:type="dxa"/>
            <w:gridSpan w:val="2"/>
            <w:shd w:val="clear" w:color="auto" w:fill="FFFFFF"/>
          </w:tcPr>
          <w:p w:rsidR="003001EB" w:rsidRPr="003F67CA" w:rsidRDefault="00C40521" w:rsidP="003F67CA">
            <w:pPr>
              <w:widowControl w:val="0"/>
              <w:suppressAutoHyphens/>
              <w:autoSpaceDE w:val="0"/>
              <w:autoSpaceDN w:val="0"/>
              <w:adjustRightInd w:val="0"/>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01.06. - 06.06.</w:t>
            </w:r>
          </w:p>
        </w:tc>
        <w:tc>
          <w:tcPr>
            <w:tcW w:w="709" w:type="dxa"/>
            <w:shd w:val="clear" w:color="auto" w:fill="FFFFFF"/>
          </w:tcPr>
          <w:p w:rsidR="003001EB" w:rsidRPr="003F67CA" w:rsidRDefault="00C40521" w:rsidP="003F67CA">
            <w:pPr>
              <w:widowControl w:val="0"/>
              <w:suppressAutoHyphens/>
              <w:autoSpaceDE w:val="0"/>
              <w:autoSpaceDN w:val="0"/>
              <w:adjustRightInd w:val="0"/>
              <w:spacing w:after="0" w:line="240" w:lineRule="auto"/>
              <w:jc w:val="center"/>
              <w:rPr>
                <w:rFonts w:ascii="Times New Roman" w:eastAsia="Arial Unicode MS" w:hAnsi="Times New Roman"/>
                <w:lang w:eastAsia="ru-RU"/>
              </w:rPr>
            </w:pPr>
            <w:r w:rsidRPr="003F67CA">
              <w:rPr>
                <w:rFonts w:ascii="Times New Roman" w:eastAsia="Arial Unicode MS" w:hAnsi="Times New Roman"/>
                <w:lang w:eastAsia="ru-RU"/>
              </w:rPr>
              <w:t>25</w:t>
            </w:r>
          </w:p>
        </w:tc>
        <w:tc>
          <w:tcPr>
            <w:tcW w:w="1842" w:type="dxa"/>
            <w:shd w:val="clear" w:color="auto" w:fill="FFFFFF"/>
          </w:tcPr>
          <w:p w:rsidR="003001EB" w:rsidRPr="003F67CA" w:rsidRDefault="00C40521" w:rsidP="003F67CA">
            <w:pPr>
              <w:suppressAutoHyphens/>
              <w:spacing w:after="0" w:line="240" w:lineRule="auto"/>
              <w:rPr>
                <w:rFonts w:ascii="Times New Roman" w:eastAsia="Times New Roman" w:hAnsi="Times New Roman"/>
                <w:lang w:eastAsia="ar-SA"/>
              </w:rPr>
            </w:pPr>
            <w:r w:rsidRPr="003F67CA">
              <w:rPr>
                <w:rFonts w:ascii="Times New Roman" w:eastAsia="Times New Roman" w:hAnsi="Times New Roman"/>
                <w:lang w:eastAsia="ar-SA"/>
              </w:rPr>
              <w:t>Цыденова Х.Г.</w:t>
            </w:r>
          </w:p>
        </w:tc>
      </w:tr>
    </w:tbl>
    <w:p w:rsidR="003001EB" w:rsidRPr="003F67CA" w:rsidRDefault="003001EB" w:rsidP="00DC2A86">
      <w:pPr>
        <w:spacing w:after="0" w:line="240" w:lineRule="auto"/>
        <w:jc w:val="center"/>
        <w:rPr>
          <w:rFonts w:ascii="Times New Roman" w:eastAsia="Times New Roman" w:hAnsi="Times New Roman"/>
          <w:b/>
          <w:caps/>
          <w:sz w:val="24"/>
          <w:szCs w:val="24"/>
        </w:rPr>
      </w:pPr>
    </w:p>
    <w:p w:rsidR="003001EB" w:rsidRPr="003F67CA" w:rsidRDefault="00C40521" w:rsidP="00DC2A86">
      <w:pPr>
        <w:spacing w:after="0" w:line="240" w:lineRule="auto"/>
        <w:jc w:val="center"/>
        <w:rPr>
          <w:rFonts w:ascii="Times New Roman" w:eastAsia="Times New Roman" w:hAnsi="Times New Roman"/>
          <w:b/>
          <w:caps/>
          <w:sz w:val="24"/>
          <w:szCs w:val="24"/>
        </w:rPr>
      </w:pPr>
      <w:r w:rsidRPr="003F67CA">
        <w:rPr>
          <w:rFonts w:ascii="Times New Roman" w:eastAsia="Times New Roman" w:hAnsi="Times New Roman"/>
          <w:b/>
          <w:caps/>
          <w:sz w:val="24"/>
          <w:szCs w:val="24"/>
        </w:rPr>
        <w:t>Внебюджетные курсы повышения квалификации</w:t>
      </w:r>
    </w:p>
    <w:p w:rsidR="003001EB" w:rsidRPr="003F67CA" w:rsidRDefault="003001EB" w:rsidP="00DC2A86">
      <w:pPr>
        <w:spacing w:after="0" w:line="240" w:lineRule="auto"/>
        <w:jc w:val="center"/>
        <w:rPr>
          <w:rFonts w:ascii="Times New Roman" w:eastAsia="Times New Roman" w:hAnsi="Times New Roman"/>
          <w:b/>
          <w:caps/>
          <w:sz w:val="24"/>
          <w:szCs w:val="24"/>
        </w:rPr>
      </w:pPr>
    </w:p>
    <w:tbl>
      <w:tblPr>
        <w:tblpPr w:leftFromText="180" w:rightFromText="180" w:vertAnchor="text" w:horzAnchor="margin" w:tblpX="-453" w:tblpY="158"/>
        <w:tblOverlap w:val="never"/>
        <w:tblW w:w="15843" w:type="dxa"/>
        <w:tblCellSpacing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2200"/>
        <w:gridCol w:w="5738"/>
        <w:gridCol w:w="709"/>
        <w:gridCol w:w="992"/>
        <w:gridCol w:w="708"/>
        <w:gridCol w:w="993"/>
        <w:gridCol w:w="708"/>
        <w:gridCol w:w="1560"/>
      </w:tblGrid>
      <w:tr w:rsidR="002F2BAD" w:rsidRPr="001E2FE4" w:rsidTr="00126E66">
        <w:trPr>
          <w:trHeight w:val="20"/>
          <w:tblCellSpacing w:w="0" w:type="auto"/>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3001EB" w:rsidP="002F2BAD">
            <w:pPr>
              <w:keepNext/>
              <w:keepLines/>
              <w:pBdr>
                <w:right w:val="single" w:sz="4" w:space="4" w:color="000000"/>
              </w:pBdr>
              <w:shd w:val="clear" w:color="auto" w:fill="FFFFFF"/>
              <w:spacing w:after="0" w:line="240" w:lineRule="auto"/>
              <w:outlineLvl w:val="2"/>
              <w:rPr>
                <w:rFonts w:ascii="Times New Roman" w:eastAsia="Times New Roman" w:hAnsi="Times New Roman"/>
                <w:bCs/>
                <w:i/>
                <w:iCs/>
                <w:lang w:eastAsia="ru-RU"/>
              </w:rPr>
            </w:pPr>
          </w:p>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bCs/>
                <w:i/>
                <w:iCs/>
                <w:lang w:eastAsia="ru-RU"/>
              </w:rPr>
            </w:pPr>
            <w:r w:rsidRPr="001E2FE4">
              <w:rPr>
                <w:rFonts w:ascii="Times New Roman" w:eastAsia="Times New Roman" w:hAnsi="Times New Roman"/>
                <w:bCs/>
                <w:i/>
                <w:iCs/>
                <w:lang w:eastAsia="ru-RU"/>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spacing w:after="0" w:line="240" w:lineRule="auto"/>
              <w:jc w:val="center"/>
              <w:rPr>
                <w:rFonts w:ascii="Times New Roman" w:eastAsia="Times New Roman" w:hAnsi="Times New Roman"/>
                <w:bCs/>
                <w:i/>
                <w:iCs/>
                <w:lang w:eastAsia="ru-RU"/>
              </w:rPr>
            </w:pPr>
            <w:r w:rsidRPr="001E2FE4">
              <w:rPr>
                <w:rFonts w:ascii="Times New Roman" w:eastAsia="Times New Roman" w:hAnsi="Times New Roman"/>
                <w:bCs/>
                <w:i/>
                <w:iCs/>
                <w:lang w:eastAsia="ru-RU"/>
              </w:rPr>
              <w:t>Категория слушателей</w:t>
            </w:r>
          </w:p>
        </w:tc>
        <w:tc>
          <w:tcPr>
            <w:tcW w:w="22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bCs/>
                <w:i/>
                <w:lang w:eastAsia="ru-RU"/>
              </w:rPr>
            </w:pPr>
            <w:r w:rsidRPr="001E2FE4">
              <w:rPr>
                <w:rFonts w:ascii="Times New Roman" w:eastAsia="Times New Roman" w:hAnsi="Times New Roman"/>
                <w:bCs/>
                <w:i/>
                <w:lang w:eastAsia="ru-RU"/>
              </w:rPr>
              <w:t>Наименование программы</w:t>
            </w:r>
          </w:p>
          <w:p w:rsidR="003001EB" w:rsidRPr="001E2FE4" w:rsidRDefault="003001EB"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bCs/>
                <w:i/>
                <w:lang w:eastAsia="ru-RU"/>
              </w:rPr>
            </w:pPr>
          </w:p>
        </w:tc>
        <w:tc>
          <w:tcPr>
            <w:tcW w:w="57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bCs/>
                <w:i/>
                <w:lang w:eastAsia="ru-RU"/>
              </w:rPr>
            </w:pPr>
            <w:r w:rsidRPr="001E2FE4">
              <w:rPr>
                <w:rFonts w:ascii="Times New Roman" w:eastAsia="Times New Roman" w:hAnsi="Times New Roman"/>
                <w:bCs/>
                <w:i/>
                <w:lang w:eastAsia="ru-RU"/>
              </w:rPr>
              <w:t>Краткая аннотация</w:t>
            </w:r>
          </w:p>
        </w:tc>
        <w:tc>
          <w:tcPr>
            <w:tcW w:w="709" w:type="dxa"/>
            <w:vMerge w:val="restart"/>
            <w:tcBorders>
              <w:top w:val="single" w:sz="4" w:space="0" w:color="000000"/>
              <w:left w:val="nil"/>
              <w:bottom w:val="single" w:sz="4" w:space="0" w:color="000000"/>
              <w:right w:val="single" w:sz="4" w:space="0" w:color="000000"/>
            </w:tcBorders>
            <w:shd w:val="clear" w:color="auto" w:fill="auto"/>
          </w:tcPr>
          <w:p w:rsidR="003001EB" w:rsidRPr="001E2FE4" w:rsidRDefault="00C40521" w:rsidP="002F2BAD">
            <w:pPr>
              <w:keepNext/>
              <w:keepLines/>
              <w:spacing w:after="0" w:line="240" w:lineRule="auto"/>
              <w:jc w:val="center"/>
              <w:rPr>
                <w:rFonts w:ascii="Times New Roman" w:eastAsia="Times New Roman" w:hAnsi="Times New Roman"/>
                <w:bCs/>
                <w:i/>
                <w:lang w:eastAsia="ru-RU"/>
              </w:rPr>
            </w:pPr>
            <w:r w:rsidRPr="001E2FE4">
              <w:rPr>
                <w:rFonts w:ascii="Times New Roman" w:eastAsia="Times New Roman" w:hAnsi="Times New Roman"/>
                <w:bCs/>
                <w:i/>
                <w:lang w:eastAsia="ru-RU"/>
              </w:rPr>
              <w:t>Кол.час.</w:t>
            </w:r>
          </w:p>
        </w:tc>
        <w:tc>
          <w:tcPr>
            <w:tcW w:w="992" w:type="dxa"/>
            <w:vMerge w:val="restart"/>
            <w:tcBorders>
              <w:top w:val="single" w:sz="4" w:space="0" w:color="000000"/>
              <w:left w:val="single" w:sz="4" w:space="0" w:color="000000"/>
              <w:bottom w:val="single" w:sz="4" w:space="0" w:color="000000"/>
              <w:right w:val="nil"/>
            </w:tcBorders>
            <w:shd w:val="clear" w:color="auto" w:fill="auto"/>
          </w:tcPr>
          <w:p w:rsidR="003001EB" w:rsidRPr="001E2FE4" w:rsidRDefault="00C40521" w:rsidP="002F2BAD">
            <w:pPr>
              <w:keepNext/>
              <w:keepLines/>
              <w:pBdr>
                <w:right w:val="single" w:sz="4" w:space="4" w:color="000000"/>
              </w:pBdr>
              <w:spacing w:after="0" w:line="240" w:lineRule="auto"/>
              <w:ind w:left="-108"/>
              <w:jc w:val="center"/>
              <w:rPr>
                <w:rFonts w:ascii="Times New Roman" w:eastAsia="Times New Roman" w:hAnsi="Times New Roman"/>
                <w:i/>
                <w:iCs/>
                <w:lang w:eastAsia="ar-SA"/>
              </w:rPr>
            </w:pPr>
            <w:r w:rsidRPr="001E2FE4">
              <w:rPr>
                <w:rFonts w:ascii="Times New Roman" w:eastAsia="Times New Roman" w:hAnsi="Times New Roman"/>
                <w:i/>
                <w:iCs/>
                <w:lang w:eastAsia="ar-SA"/>
              </w:rPr>
              <w:t>Форма обучения</w:t>
            </w:r>
          </w:p>
        </w:tc>
        <w:tc>
          <w:tcPr>
            <w:tcW w:w="1701" w:type="dxa"/>
            <w:gridSpan w:val="2"/>
            <w:tcBorders>
              <w:top w:val="single" w:sz="4" w:space="0" w:color="000000"/>
              <w:left w:val="single" w:sz="4" w:space="0" w:color="000000"/>
              <w:bottom w:val="single" w:sz="4" w:space="0" w:color="000000"/>
              <w:right w:val="nil"/>
            </w:tcBorders>
            <w:shd w:val="clear" w:color="auto" w:fill="auto"/>
          </w:tcPr>
          <w:p w:rsidR="003001EB" w:rsidRPr="001E2FE4" w:rsidRDefault="00C40521" w:rsidP="002F2BAD">
            <w:pPr>
              <w:keepNext/>
              <w:keepLines/>
              <w:pBdr>
                <w:right w:val="single" w:sz="4" w:space="4" w:color="000000"/>
              </w:pBdr>
              <w:spacing w:after="0" w:line="240" w:lineRule="auto"/>
              <w:jc w:val="center"/>
              <w:rPr>
                <w:rFonts w:ascii="Times New Roman" w:eastAsia="Times New Roman" w:hAnsi="Times New Roman"/>
                <w:i/>
                <w:lang w:eastAsia="ar-SA"/>
              </w:rPr>
            </w:pPr>
            <w:r w:rsidRPr="001E2FE4">
              <w:rPr>
                <w:rFonts w:ascii="Times New Roman" w:eastAsia="Times New Roman" w:hAnsi="Times New Roman"/>
                <w:i/>
                <w:lang w:eastAsia="ar-SA"/>
              </w:rPr>
              <w:t xml:space="preserve">Сроки </w:t>
            </w:r>
            <w:r w:rsidRPr="001E2FE4">
              <w:rPr>
                <w:rFonts w:ascii="Times New Roman" w:eastAsia="Times New Roman" w:hAnsi="Times New Roman"/>
                <w:i/>
                <w:iCs/>
                <w:lang w:eastAsia="ar-SA"/>
              </w:rPr>
              <w:t>обучения</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bCs/>
                <w:i/>
                <w:lang w:eastAsia="ru-RU"/>
              </w:rPr>
            </w:pPr>
            <w:r w:rsidRPr="001E2FE4">
              <w:rPr>
                <w:rFonts w:ascii="Times New Roman" w:eastAsia="Times New Roman" w:hAnsi="Times New Roman"/>
                <w:bCs/>
                <w:i/>
                <w:lang w:eastAsia="ru-RU"/>
              </w:rPr>
              <w:t>Кол.</w:t>
            </w:r>
          </w:p>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bCs/>
                <w:i/>
                <w:lang w:eastAsia="ru-RU"/>
              </w:rPr>
            </w:pPr>
            <w:r w:rsidRPr="001E2FE4">
              <w:rPr>
                <w:rFonts w:ascii="Times New Roman" w:eastAsia="Times New Roman" w:hAnsi="Times New Roman"/>
                <w:bCs/>
                <w:i/>
                <w:lang w:eastAsia="ru-RU"/>
              </w:rPr>
              <w:t>сл.</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bCs/>
                <w:i/>
                <w:lang w:eastAsia="ru-RU"/>
              </w:rPr>
            </w:pPr>
            <w:r w:rsidRPr="001E2FE4">
              <w:rPr>
                <w:rFonts w:ascii="Times New Roman" w:eastAsia="Times New Roman" w:hAnsi="Times New Roman"/>
                <w:bCs/>
                <w:i/>
                <w:lang w:eastAsia="ru-RU"/>
              </w:rPr>
              <w:t>Руководитель</w:t>
            </w:r>
          </w:p>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bCs/>
                <w:i/>
                <w:lang w:eastAsia="ru-RU"/>
              </w:rPr>
            </w:pPr>
            <w:r w:rsidRPr="001E2FE4">
              <w:rPr>
                <w:rFonts w:ascii="Times New Roman" w:eastAsia="Times New Roman" w:hAnsi="Times New Roman"/>
                <w:bCs/>
                <w:i/>
                <w:lang w:eastAsia="ru-RU"/>
              </w:rPr>
              <w:t>курсов</w:t>
            </w:r>
          </w:p>
          <w:p w:rsidR="003001EB" w:rsidRPr="001E2FE4" w:rsidRDefault="003001EB" w:rsidP="002F2BAD">
            <w:pPr>
              <w:keepNext/>
              <w:keepLines/>
              <w:pBdr>
                <w:right w:val="single" w:sz="4" w:space="4" w:color="000000"/>
              </w:pBdr>
              <w:shd w:val="clear" w:color="auto" w:fill="FFFFFF"/>
              <w:spacing w:after="0" w:line="240" w:lineRule="auto"/>
              <w:outlineLvl w:val="2"/>
              <w:rPr>
                <w:rFonts w:ascii="Times New Roman" w:eastAsia="Times New Roman" w:hAnsi="Times New Roman"/>
                <w:bCs/>
                <w:i/>
                <w:lang w:eastAsia="ru-RU"/>
              </w:rPr>
            </w:pPr>
          </w:p>
        </w:tc>
      </w:tr>
      <w:tr w:rsidR="002F2BAD" w:rsidRPr="001E2FE4" w:rsidTr="00126E66">
        <w:trPr>
          <w:trHeight w:val="20"/>
          <w:tblCellSpacing w:w="0" w:type="auto"/>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01EB" w:rsidRPr="001E2FE4" w:rsidRDefault="003001EB" w:rsidP="002F2BAD">
            <w:pPr>
              <w:keepNext/>
              <w:keepLines/>
              <w:spacing w:after="0" w:line="240" w:lineRule="auto"/>
              <w:rPr>
                <w:rFonts w:ascii="Times New Roman" w:eastAsia="Times New Roman" w:hAnsi="Times New Roman"/>
                <w:bCs/>
                <w:i/>
                <w:iCs/>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01EB" w:rsidRPr="001E2FE4" w:rsidRDefault="003001EB" w:rsidP="002F2BAD">
            <w:pPr>
              <w:keepNext/>
              <w:keepLines/>
              <w:spacing w:after="0" w:line="240" w:lineRule="auto"/>
              <w:rPr>
                <w:rFonts w:ascii="Times New Roman" w:eastAsia="Times New Roman" w:hAnsi="Times New Roman"/>
                <w:bCs/>
                <w:i/>
                <w:iCs/>
                <w:lang w:eastAsia="ru-RU"/>
              </w:rPr>
            </w:pPr>
          </w:p>
        </w:tc>
        <w:tc>
          <w:tcPr>
            <w:tcW w:w="2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01EB" w:rsidRPr="001E2FE4" w:rsidRDefault="003001EB" w:rsidP="002F2BAD">
            <w:pPr>
              <w:keepNext/>
              <w:keepLines/>
              <w:spacing w:after="0" w:line="240" w:lineRule="auto"/>
              <w:rPr>
                <w:rFonts w:ascii="Times New Roman" w:eastAsia="Times New Roman" w:hAnsi="Times New Roman"/>
                <w:bCs/>
                <w:i/>
                <w:lang w:eastAsia="ru-RU"/>
              </w:rPr>
            </w:pPr>
          </w:p>
        </w:tc>
        <w:tc>
          <w:tcPr>
            <w:tcW w:w="57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01EB" w:rsidRPr="001E2FE4" w:rsidRDefault="003001EB" w:rsidP="002F2BAD">
            <w:pPr>
              <w:keepNext/>
              <w:keepLines/>
              <w:spacing w:after="0" w:line="240" w:lineRule="auto"/>
              <w:rPr>
                <w:rFonts w:ascii="Times New Roman" w:eastAsia="Times New Roman" w:hAnsi="Times New Roman"/>
                <w:bCs/>
                <w:i/>
                <w:lang w:eastAsia="ru-RU"/>
              </w:rPr>
            </w:pPr>
          </w:p>
        </w:tc>
        <w:tc>
          <w:tcPr>
            <w:tcW w:w="709" w:type="dxa"/>
            <w:vMerge/>
            <w:tcBorders>
              <w:top w:val="single" w:sz="4" w:space="0" w:color="000000"/>
              <w:left w:val="nil"/>
              <w:bottom w:val="single" w:sz="4" w:space="0" w:color="000000"/>
              <w:right w:val="single" w:sz="4" w:space="0" w:color="000000"/>
            </w:tcBorders>
            <w:shd w:val="clear" w:color="auto" w:fill="auto"/>
            <w:vAlign w:val="center"/>
          </w:tcPr>
          <w:p w:rsidR="003001EB" w:rsidRPr="001E2FE4" w:rsidRDefault="003001EB" w:rsidP="002F2BAD">
            <w:pPr>
              <w:keepNext/>
              <w:keepLines/>
              <w:spacing w:after="0" w:line="240" w:lineRule="auto"/>
              <w:rPr>
                <w:rFonts w:ascii="Times New Roman" w:eastAsia="Times New Roman" w:hAnsi="Times New Roman"/>
                <w:bCs/>
                <w:i/>
                <w:lang w:eastAsia="ru-RU"/>
              </w:rPr>
            </w:pPr>
          </w:p>
        </w:tc>
        <w:tc>
          <w:tcPr>
            <w:tcW w:w="992" w:type="dxa"/>
            <w:vMerge/>
            <w:tcBorders>
              <w:top w:val="single" w:sz="4" w:space="0" w:color="000000"/>
              <w:left w:val="single" w:sz="4" w:space="0" w:color="000000"/>
              <w:bottom w:val="single" w:sz="4" w:space="0" w:color="000000"/>
              <w:right w:val="nil"/>
            </w:tcBorders>
            <w:shd w:val="clear" w:color="auto" w:fill="auto"/>
            <w:vAlign w:val="center"/>
          </w:tcPr>
          <w:p w:rsidR="003001EB" w:rsidRPr="001E2FE4" w:rsidRDefault="003001EB" w:rsidP="002F2BAD">
            <w:pPr>
              <w:keepNext/>
              <w:keepLines/>
              <w:spacing w:after="0" w:line="240" w:lineRule="auto"/>
              <w:rPr>
                <w:rFonts w:ascii="Times New Roman" w:eastAsia="Times New Roman" w:hAnsi="Times New Roman"/>
                <w:i/>
                <w:iCs/>
                <w:lang w:eastAsia="ar-SA"/>
              </w:rPr>
            </w:pPr>
          </w:p>
        </w:tc>
        <w:tc>
          <w:tcPr>
            <w:tcW w:w="708" w:type="dxa"/>
            <w:tcBorders>
              <w:top w:val="single" w:sz="4" w:space="0" w:color="000000"/>
              <w:left w:val="single" w:sz="4" w:space="0" w:color="000000"/>
              <w:bottom w:val="single" w:sz="4" w:space="0" w:color="000000"/>
              <w:right w:val="nil"/>
            </w:tcBorders>
            <w:shd w:val="clear" w:color="auto" w:fill="auto"/>
          </w:tcPr>
          <w:p w:rsidR="003001EB" w:rsidRPr="002F2BAD" w:rsidRDefault="00C40521" w:rsidP="002F2BAD">
            <w:pPr>
              <w:keepNext/>
              <w:keepLines/>
              <w:pBdr>
                <w:right w:val="single" w:sz="4" w:space="4" w:color="000000"/>
              </w:pBdr>
              <w:spacing w:after="0" w:line="240" w:lineRule="auto"/>
              <w:ind w:left="-108" w:right="-108"/>
              <w:jc w:val="center"/>
              <w:rPr>
                <w:rFonts w:ascii="Times New Roman" w:eastAsia="Times New Roman" w:hAnsi="Times New Roman"/>
                <w:i/>
                <w:iCs/>
                <w:sz w:val="20"/>
                <w:szCs w:val="20"/>
                <w:lang w:eastAsia="ar-SA"/>
              </w:rPr>
            </w:pPr>
            <w:r w:rsidRPr="002F2BAD">
              <w:rPr>
                <w:rFonts w:ascii="Times New Roman" w:eastAsia="Times New Roman" w:hAnsi="Times New Roman"/>
                <w:i/>
                <w:iCs/>
                <w:sz w:val="20"/>
                <w:szCs w:val="20"/>
                <w:lang w:eastAsia="ar-SA"/>
              </w:rPr>
              <w:t>начало</w:t>
            </w:r>
          </w:p>
        </w:tc>
        <w:tc>
          <w:tcPr>
            <w:tcW w:w="993" w:type="dxa"/>
            <w:tcBorders>
              <w:top w:val="single" w:sz="4" w:space="0" w:color="000000"/>
              <w:left w:val="single" w:sz="4" w:space="0" w:color="000000"/>
              <w:bottom w:val="single" w:sz="4" w:space="0" w:color="000000"/>
              <w:right w:val="nil"/>
            </w:tcBorders>
            <w:shd w:val="clear" w:color="auto" w:fill="auto"/>
          </w:tcPr>
          <w:p w:rsidR="003001EB" w:rsidRPr="002F2BAD" w:rsidRDefault="00C40521" w:rsidP="002F2BAD">
            <w:pPr>
              <w:keepNext/>
              <w:keepLines/>
              <w:pBdr>
                <w:right w:val="single" w:sz="4" w:space="4" w:color="000000"/>
              </w:pBdr>
              <w:spacing w:after="0" w:line="240" w:lineRule="auto"/>
              <w:ind w:left="-108" w:right="-108"/>
              <w:jc w:val="center"/>
              <w:rPr>
                <w:rFonts w:ascii="Times New Roman" w:eastAsia="Times New Roman" w:hAnsi="Times New Roman"/>
                <w:i/>
                <w:iCs/>
                <w:sz w:val="20"/>
                <w:szCs w:val="20"/>
                <w:lang w:eastAsia="ar-SA"/>
              </w:rPr>
            </w:pPr>
            <w:r w:rsidRPr="002F2BAD">
              <w:rPr>
                <w:rFonts w:ascii="Times New Roman" w:eastAsia="Times New Roman" w:hAnsi="Times New Roman"/>
                <w:i/>
                <w:iCs/>
                <w:sz w:val="20"/>
                <w:szCs w:val="20"/>
                <w:lang w:eastAsia="ar-SA"/>
              </w:rPr>
              <w:t>окончание</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01EB" w:rsidRPr="001E2FE4" w:rsidRDefault="003001EB" w:rsidP="002F2BAD">
            <w:pPr>
              <w:keepNext/>
              <w:keepLines/>
              <w:spacing w:after="0" w:line="240" w:lineRule="auto"/>
              <w:jc w:val="center"/>
              <w:rPr>
                <w:rFonts w:ascii="Times New Roman" w:eastAsia="Times New Roman" w:hAnsi="Times New Roman"/>
                <w:bCs/>
                <w:i/>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01EB" w:rsidRPr="001E2FE4" w:rsidRDefault="003001EB" w:rsidP="002F2BAD">
            <w:pPr>
              <w:keepNext/>
              <w:keepLines/>
              <w:spacing w:after="0" w:line="240" w:lineRule="auto"/>
              <w:rPr>
                <w:rFonts w:ascii="Times New Roman" w:eastAsia="Times New Roman" w:hAnsi="Times New Roman"/>
                <w:bCs/>
                <w:i/>
                <w:lang w:eastAsia="ru-RU"/>
              </w:rPr>
            </w:pPr>
          </w:p>
        </w:tc>
      </w:tr>
      <w:tr w:rsidR="002F2BAD" w:rsidRPr="001E2FE4" w:rsidTr="00126E66">
        <w:trPr>
          <w:trHeight w:val="20"/>
          <w:tblCellSpacing w:w="0" w:type="auto"/>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bCs/>
                <w:i/>
                <w:lang w:eastAsia="ru-RU"/>
              </w:rPr>
            </w:pPr>
            <w:r w:rsidRPr="001E2FE4">
              <w:rPr>
                <w:rFonts w:ascii="Times New Roman" w:eastAsia="Times New Roman" w:hAnsi="Times New Roman"/>
                <w:bCs/>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autoSpaceDE w:val="0"/>
              <w:autoSpaceDN w:val="0"/>
              <w:adjustRightInd w:val="0"/>
              <w:spacing w:after="0" w:line="240" w:lineRule="auto"/>
              <w:rPr>
                <w:rFonts w:ascii="Times New Roman" w:eastAsia="Times New Roman" w:hAnsi="Times New Roman"/>
              </w:rPr>
            </w:pPr>
            <w:r w:rsidRPr="001E2FE4">
              <w:rPr>
                <w:rFonts w:ascii="Times New Roman" w:eastAsia="Times New Roman" w:hAnsi="Times New Roman"/>
              </w:rPr>
              <w:t xml:space="preserve">Учителя бурятского языка и </w:t>
            </w:r>
            <w:r w:rsidRPr="001E2FE4">
              <w:rPr>
                <w:rFonts w:ascii="Times New Roman" w:eastAsia="Times New Roman" w:hAnsi="Times New Roman"/>
              </w:rPr>
              <w:lastRenderedPageBreak/>
              <w:t>литературы, учителя начальных классов</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autoSpaceDE w:val="0"/>
              <w:autoSpaceDN w:val="0"/>
              <w:adjustRightInd w:val="0"/>
              <w:spacing w:after="0" w:line="240" w:lineRule="auto"/>
              <w:rPr>
                <w:rFonts w:ascii="Times New Roman" w:eastAsia="Times New Roman" w:hAnsi="Times New Roman"/>
              </w:rPr>
            </w:pPr>
            <w:r w:rsidRPr="001E2FE4">
              <w:rPr>
                <w:rFonts w:ascii="Times New Roman" w:eastAsia="Times New Roman" w:hAnsi="Times New Roman"/>
              </w:rPr>
              <w:lastRenderedPageBreak/>
              <w:t>Технологии обучения продуктивной</w:t>
            </w:r>
            <w:r w:rsidR="00FB2FE9" w:rsidRPr="001E2FE4">
              <w:rPr>
                <w:rFonts w:ascii="Times New Roman" w:eastAsia="Times New Roman" w:hAnsi="Times New Roman"/>
              </w:rPr>
              <w:t xml:space="preserve"> </w:t>
            </w:r>
            <w:r w:rsidRPr="001E2FE4">
              <w:rPr>
                <w:rFonts w:ascii="Times New Roman" w:eastAsia="Times New Roman" w:hAnsi="Times New Roman"/>
              </w:rPr>
              <w:lastRenderedPageBreak/>
              <w:t>речевой деятельности на уроках бурятского языка и литературы в контексте реализации требований ФГОС. ОО</w:t>
            </w:r>
          </w:p>
        </w:tc>
        <w:tc>
          <w:tcPr>
            <w:tcW w:w="5738"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widowControl w:val="0"/>
              <w:autoSpaceDE w:val="0"/>
              <w:autoSpaceDN w:val="0"/>
              <w:adjustRightInd w:val="0"/>
              <w:spacing w:after="0" w:line="240" w:lineRule="auto"/>
              <w:jc w:val="both"/>
              <w:rPr>
                <w:rFonts w:ascii="Times New Roman" w:eastAsia="Times New Roman" w:hAnsi="Times New Roman"/>
              </w:rPr>
            </w:pPr>
            <w:r w:rsidRPr="001E2FE4">
              <w:rPr>
                <w:rFonts w:ascii="Times New Roman" w:eastAsia="Times New Roman" w:hAnsi="Times New Roman"/>
                <w:i/>
              </w:rPr>
              <w:lastRenderedPageBreak/>
              <w:t>В программе</w:t>
            </w:r>
            <w:r w:rsidRPr="001E2FE4">
              <w:rPr>
                <w:rFonts w:ascii="Times New Roman" w:eastAsia="Times New Roman" w:hAnsi="Times New Roman"/>
              </w:rPr>
              <w:t xml:space="preserve">: </w:t>
            </w:r>
            <w:r w:rsidR="00791528" w:rsidRPr="003F67CA">
              <w:rPr>
                <w:rFonts w:ascii="Times New Roman" w:hAnsi="Times New Roman"/>
                <w:spacing w:val="-4"/>
                <w:shd w:val="clear" w:color="auto" w:fill="FBFBFB"/>
              </w:rPr>
              <w:t xml:space="preserve"> Гос</w:t>
            </w:r>
            <w:r w:rsidR="00791528">
              <w:rPr>
                <w:rFonts w:ascii="Times New Roman" w:hAnsi="Times New Roman"/>
                <w:spacing w:val="-4"/>
                <w:shd w:val="clear" w:color="auto" w:fill="FBFBFB"/>
              </w:rPr>
              <w:t xml:space="preserve">ударственная </w:t>
            </w:r>
            <w:r w:rsidR="00791528" w:rsidRPr="003F67CA">
              <w:rPr>
                <w:rFonts w:ascii="Times New Roman" w:hAnsi="Times New Roman"/>
                <w:spacing w:val="-4"/>
                <w:shd w:val="clear" w:color="auto" w:fill="FBFBFB"/>
              </w:rPr>
              <w:t>программа «Развитие образования»</w:t>
            </w:r>
            <w:r w:rsidR="00791528">
              <w:rPr>
                <w:rFonts w:ascii="Times New Roman" w:hAnsi="Times New Roman"/>
                <w:spacing w:val="-4"/>
                <w:shd w:val="clear" w:color="auto" w:fill="FBFBFB"/>
              </w:rPr>
              <w:t xml:space="preserve"> </w:t>
            </w:r>
            <w:r w:rsidR="00791528"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00791528" w:rsidRPr="00FA253F">
              <w:rPr>
                <w:rFonts w:ascii="Times New Roman" w:hAnsi="Times New Roman"/>
                <w:iCs/>
              </w:rPr>
              <w:t xml:space="preserve"> от 26 декабря 2017 года)</w:t>
            </w:r>
            <w:r w:rsidR="00791528" w:rsidRPr="00FA253F">
              <w:rPr>
                <w:rFonts w:ascii="Times New Roman" w:hAnsi="Times New Roman"/>
                <w:spacing w:val="-4"/>
                <w:shd w:val="clear" w:color="auto" w:fill="FBFBFB"/>
              </w:rPr>
              <w:t xml:space="preserve">. </w:t>
            </w:r>
            <w:r w:rsidRPr="001E2FE4">
              <w:rPr>
                <w:rFonts w:ascii="Times New Roman" w:eastAsia="Times New Roman" w:hAnsi="Times New Roman"/>
              </w:rPr>
              <w:t xml:space="preserve">Стратегия развития бурятского языка </w:t>
            </w:r>
            <w:r w:rsidRPr="001E2FE4">
              <w:rPr>
                <w:rFonts w:ascii="Times New Roman" w:eastAsia="Times New Roman" w:hAnsi="Times New Roman"/>
              </w:rPr>
              <w:lastRenderedPageBreak/>
              <w:t>на период до 2030 года. Профессиональный стандарт педагога как ресурс повышения качества образования.</w:t>
            </w:r>
            <w:r w:rsidR="00FB2FE9" w:rsidRPr="001E2FE4">
              <w:rPr>
                <w:rFonts w:ascii="Times New Roman" w:eastAsia="Times New Roman" w:hAnsi="Times New Roman"/>
              </w:rPr>
              <w:t xml:space="preserve"> </w:t>
            </w:r>
            <w:r w:rsidRPr="001E2FE4">
              <w:rPr>
                <w:rFonts w:ascii="Times New Roman" w:eastAsia="Times New Roman" w:hAnsi="Times New Roman"/>
              </w:rPr>
              <w:t>Нормативно-правовое обеспечение преподавания бурятского языка и литературы. Развитие коммуникативной компетенции учащихся (детей) при обучении основным видам речевой деятельности. Речевая деятельность как средство формирования универсальных учебных действий обучающихся на уроках бурятского языка в условиях билингвизма. Использование опор в обучении бурятскому языку и литературе. Использование методов и приёмов текст ориентированного подхода в обучении бурятскому языку как родному, как второму и бурятской литературе. Современный урок бурятского языка и литературы.</w:t>
            </w:r>
            <w:r w:rsidR="00FB2FE9" w:rsidRPr="001E2FE4">
              <w:rPr>
                <w:rFonts w:ascii="Times New Roman" w:eastAsia="Times New Roman" w:hAnsi="Times New Roman"/>
              </w:rPr>
              <w:t xml:space="preserve"> </w:t>
            </w:r>
            <w:r w:rsidRPr="001E2FE4">
              <w:rPr>
                <w:rFonts w:ascii="Times New Roman" w:eastAsia="Times New Roman" w:hAnsi="Times New Roman"/>
              </w:rPr>
              <w:t>Трансляция лучших практик преподавания бурятского языка и литературы в системе ОО. Вопросы подготовки учащихся к решению олимпиадных задач.</w:t>
            </w:r>
            <w:r w:rsidR="00FB2FE9" w:rsidRPr="001E2FE4">
              <w:rPr>
                <w:rFonts w:ascii="Times New Roman" w:eastAsia="Times New Roman" w:hAnsi="Times New Roman"/>
              </w:rPr>
              <w:t xml:space="preserve"> </w:t>
            </w:r>
            <w:r w:rsidRPr="001E2FE4">
              <w:rPr>
                <w:rFonts w:ascii="Times New Roman" w:eastAsia="Times New Roman" w:hAnsi="Times New Roman"/>
              </w:rPr>
              <w:t>Аттестационные процедуры педагогов: обновление в условиях НСУР.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rPr>
            </w:pPr>
            <w:r w:rsidRPr="001E2FE4">
              <w:rPr>
                <w:rFonts w:ascii="Times New Roman" w:eastAsia="Times New Roman" w:hAnsi="Times New Roman"/>
              </w:rPr>
              <w:lastRenderedPageBreak/>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rPr>
            </w:pPr>
            <w:r w:rsidRPr="001E2FE4">
              <w:rPr>
                <w:rFonts w:ascii="Times New Roman" w:eastAsia="Times New Roman" w:hAnsi="Times New Roman"/>
              </w:rPr>
              <w:t>Очная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rPr>
            </w:pPr>
            <w:r w:rsidRPr="001E2FE4">
              <w:rPr>
                <w:rFonts w:ascii="Times New Roman" w:eastAsia="Times New Roman" w:hAnsi="Times New Roman"/>
              </w:rPr>
              <w:t>По заявке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rPr>
            </w:pPr>
            <w:r w:rsidRPr="001E2FE4">
              <w:rPr>
                <w:rFonts w:ascii="Times New Roman" w:eastAsia="Times New Roman" w:hAnsi="Times New Roman"/>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rPr>
            </w:pPr>
            <w:r w:rsidRPr="001E2FE4">
              <w:rPr>
                <w:rFonts w:ascii="Times New Roman" w:eastAsia="Times New Roman" w:hAnsi="Times New Roman"/>
              </w:rPr>
              <w:t>Цырендоржиева Б.Д.</w:t>
            </w:r>
          </w:p>
        </w:tc>
      </w:tr>
      <w:tr w:rsidR="002B7F25" w:rsidRPr="001E2FE4" w:rsidTr="00126E66">
        <w:trPr>
          <w:trHeight w:val="20"/>
          <w:tblCellSpacing w:w="0" w:type="auto"/>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bCs/>
                <w:lang w:eastAsia="ru-RU"/>
              </w:rPr>
            </w:pPr>
            <w:r w:rsidRPr="001E2FE4">
              <w:rPr>
                <w:rFonts w:ascii="Times New Roman" w:eastAsia="Times New Roman" w:hAnsi="Times New Roman"/>
                <w:bCs/>
                <w:lang w:eastAsia="ru-RU"/>
              </w:rPr>
              <w:lastRenderedPageBreak/>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autoSpaceDE w:val="0"/>
              <w:autoSpaceDN w:val="0"/>
              <w:adjustRightInd w:val="0"/>
              <w:spacing w:after="0" w:line="240" w:lineRule="auto"/>
              <w:rPr>
                <w:rFonts w:ascii="Times New Roman" w:eastAsia="Times New Roman" w:hAnsi="Times New Roman"/>
              </w:rPr>
            </w:pPr>
            <w:r w:rsidRPr="001E2FE4">
              <w:rPr>
                <w:rFonts w:ascii="Times New Roman" w:eastAsia="Times New Roman" w:hAnsi="Times New Roman"/>
              </w:rPr>
              <w:t>Учителя бурятского языка, педагоги ДОО</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spacing w:after="0" w:line="240" w:lineRule="auto"/>
              <w:jc w:val="both"/>
              <w:rPr>
                <w:rFonts w:ascii="Times New Roman" w:eastAsia="Times New Roman" w:hAnsi="Times New Roman"/>
                <w:bCs/>
                <w:iCs/>
                <w:lang w:eastAsia="ru-RU"/>
              </w:rPr>
            </w:pPr>
            <w:r w:rsidRPr="001E2FE4">
              <w:rPr>
                <w:rFonts w:ascii="Times New Roman" w:eastAsia="Times New Roman" w:hAnsi="Times New Roman"/>
                <w:bCs/>
                <w:iCs/>
                <w:lang w:eastAsia="ru-RU"/>
              </w:rPr>
              <w:t xml:space="preserve">Коммуникативный подход в обучении бурятскому языку в ДОУ: технологии обучения говорению и аудированию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widowControl w:val="0"/>
              <w:spacing w:after="0" w:line="240" w:lineRule="auto"/>
              <w:jc w:val="both"/>
              <w:rPr>
                <w:rStyle w:val="apple-converted-space"/>
                <w:rFonts w:ascii="Times New Roman" w:hAnsi="Times New Roman"/>
              </w:rPr>
            </w:pPr>
            <w:r w:rsidRPr="001E2FE4">
              <w:rPr>
                <w:rFonts w:ascii="Times New Roman" w:eastAsia="Times New Roman" w:hAnsi="Times New Roman"/>
                <w:i/>
                <w:lang w:eastAsia="ru-RU"/>
              </w:rPr>
              <w:t>В программе:</w:t>
            </w:r>
            <w:r w:rsidRPr="001E2FE4">
              <w:rPr>
                <w:rFonts w:ascii="Times New Roman" w:eastAsia="Times New Roman" w:hAnsi="Times New Roman"/>
                <w:lang w:eastAsia="ru-RU"/>
              </w:rPr>
              <w:t xml:space="preserve"> </w:t>
            </w:r>
            <w:r w:rsidR="00791528" w:rsidRPr="003F67CA">
              <w:rPr>
                <w:rFonts w:ascii="Times New Roman" w:hAnsi="Times New Roman"/>
                <w:spacing w:val="-4"/>
                <w:shd w:val="clear" w:color="auto" w:fill="FBFBFB"/>
              </w:rPr>
              <w:t xml:space="preserve"> Гос</w:t>
            </w:r>
            <w:r w:rsidR="00791528">
              <w:rPr>
                <w:rFonts w:ascii="Times New Roman" w:hAnsi="Times New Roman"/>
                <w:spacing w:val="-4"/>
                <w:shd w:val="clear" w:color="auto" w:fill="FBFBFB"/>
              </w:rPr>
              <w:t xml:space="preserve">ударственная </w:t>
            </w:r>
            <w:r w:rsidR="00791528" w:rsidRPr="003F67CA">
              <w:rPr>
                <w:rFonts w:ascii="Times New Roman" w:hAnsi="Times New Roman"/>
                <w:spacing w:val="-4"/>
                <w:shd w:val="clear" w:color="auto" w:fill="FBFBFB"/>
              </w:rPr>
              <w:t>программа «Развитие образования»</w:t>
            </w:r>
            <w:r w:rsidR="00791528">
              <w:rPr>
                <w:rFonts w:ascii="Times New Roman" w:hAnsi="Times New Roman"/>
                <w:spacing w:val="-4"/>
                <w:shd w:val="clear" w:color="auto" w:fill="FBFBFB"/>
              </w:rPr>
              <w:t xml:space="preserve"> </w:t>
            </w:r>
            <w:r w:rsidR="00791528"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00791528" w:rsidRPr="00FA253F">
              <w:rPr>
                <w:rFonts w:ascii="Times New Roman" w:hAnsi="Times New Roman"/>
                <w:iCs/>
              </w:rPr>
              <w:t xml:space="preserve"> от 26 декабря 2017 года)</w:t>
            </w:r>
            <w:r w:rsidR="00791528" w:rsidRPr="00FA253F">
              <w:rPr>
                <w:rFonts w:ascii="Times New Roman" w:hAnsi="Times New Roman"/>
                <w:spacing w:val="-4"/>
                <w:shd w:val="clear" w:color="auto" w:fill="FBFBFB"/>
              </w:rPr>
              <w:t xml:space="preserve">. </w:t>
            </w:r>
            <w:r w:rsidRPr="001E2FE4">
              <w:rPr>
                <w:rStyle w:val="apple-converted-space"/>
                <w:rFonts w:ascii="Times New Roman" w:hAnsi="Times New Roman"/>
              </w:rPr>
              <w:t>Развитие бурятской речи (обучение бурятскому языку) в ДОУ: нормативно-правовой и учебно-методический аспект. Проектирование рабочей программы по бурятскому языку для ДОУ.</w:t>
            </w:r>
            <w:r w:rsidR="00FB2FE9" w:rsidRPr="001E2FE4">
              <w:rPr>
                <w:rStyle w:val="apple-converted-space"/>
                <w:rFonts w:ascii="Times New Roman" w:hAnsi="Times New Roman"/>
              </w:rPr>
              <w:t xml:space="preserve"> </w:t>
            </w:r>
            <w:r w:rsidRPr="001E2FE4">
              <w:rPr>
                <w:rStyle w:val="apple-converted-space"/>
                <w:rFonts w:ascii="Times New Roman" w:hAnsi="Times New Roman"/>
              </w:rPr>
              <w:t>Деятельностная стратегия развития бурятской речи/обучения бурятскому языку в ДОУ. Коммуникативный метод обучения бурятскому языку в раннем возрасте. Билингвальная (трилингвальная) образовательная среда развития ребенка в ДОУ. Опыт лучших авторских практик обучения бурятскому языку в ДОО, НОО. Опыт разработки лучших наглядных</w:t>
            </w:r>
            <w:r w:rsidR="00FB2FE9" w:rsidRPr="001E2FE4">
              <w:rPr>
                <w:rStyle w:val="apple-converted-space"/>
                <w:rFonts w:ascii="Times New Roman" w:hAnsi="Times New Roman"/>
              </w:rPr>
              <w:t xml:space="preserve"> </w:t>
            </w:r>
            <w:r w:rsidRPr="001E2FE4">
              <w:rPr>
                <w:rStyle w:val="apple-converted-space"/>
                <w:rFonts w:ascii="Times New Roman" w:hAnsi="Times New Roman"/>
              </w:rPr>
              <w:t>средств обучения бурятскому языку в детском саду. Использование игровых технологий при обучении бурятскому языку. Развитие умений говорения на бурятском языке в раннем возрасте. Использование сказки в развитии устной речи дошкольников на бурятском языке. Обучение аудированию и виды упражнений по формированию навыков аудирования у дошкольников.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rPr>
            </w:pPr>
            <w:r w:rsidRPr="001E2FE4">
              <w:rPr>
                <w:rFonts w:ascii="Times New Roman" w:eastAsia="Times New Roman" w:hAnsi="Times New Roman"/>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rPr>
            </w:pPr>
            <w:r w:rsidRPr="001E2FE4">
              <w:rPr>
                <w:rFonts w:ascii="Times New Roman" w:eastAsia="Times New Roman" w:hAnsi="Times New Roman"/>
              </w:rPr>
              <w:t>Очная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both"/>
              <w:outlineLvl w:val="2"/>
              <w:rPr>
                <w:rFonts w:ascii="Times New Roman" w:eastAsia="Times New Roman" w:hAnsi="Times New Roman"/>
              </w:rPr>
            </w:pPr>
            <w:r w:rsidRPr="001E2FE4">
              <w:rPr>
                <w:rFonts w:ascii="Times New Roman" w:eastAsia="Times New Roman" w:hAnsi="Times New Roman"/>
              </w:rPr>
              <w:t>По заявке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rPr>
            </w:pPr>
            <w:r w:rsidRPr="001E2FE4">
              <w:rPr>
                <w:rFonts w:ascii="Times New Roman" w:eastAsia="Times New Roman" w:hAnsi="Times New Roman"/>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rPr>
            </w:pPr>
            <w:r w:rsidRPr="001E2FE4">
              <w:rPr>
                <w:rFonts w:ascii="Times New Roman" w:eastAsia="Times New Roman" w:hAnsi="Times New Roman"/>
              </w:rPr>
              <w:t>Цырендоржиева Б.Д.</w:t>
            </w:r>
          </w:p>
        </w:tc>
      </w:tr>
      <w:tr w:rsidR="002F2BAD" w:rsidRPr="001E2FE4" w:rsidTr="00126E66">
        <w:trPr>
          <w:trHeight w:val="20"/>
          <w:tblCellSpacing w:w="0" w:type="auto"/>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bCs/>
                <w:lang w:eastAsia="ru-RU"/>
              </w:rPr>
            </w:pPr>
            <w:r w:rsidRPr="001E2FE4">
              <w:rPr>
                <w:rFonts w:ascii="Times New Roman" w:eastAsia="Times New Roman" w:hAnsi="Times New Roman"/>
                <w:bCs/>
                <w:lang w:eastAsia="ru-RU"/>
              </w:rPr>
              <w:lastRenderedPageBreak/>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01EB" w:rsidRPr="00126E66" w:rsidRDefault="00C40521" w:rsidP="00126E66">
            <w:pPr>
              <w:widowControl w:val="0"/>
              <w:pBdr>
                <w:right w:val="single" w:sz="4" w:space="4" w:color="000000"/>
              </w:pBdr>
              <w:spacing w:after="0" w:line="240" w:lineRule="auto"/>
              <w:jc w:val="both"/>
              <w:rPr>
                <w:rStyle w:val="apple-converted-space"/>
                <w:rFonts w:ascii="Times New Roman" w:hAnsi="Times New Roman"/>
              </w:rPr>
            </w:pPr>
            <w:r w:rsidRPr="00126E66">
              <w:rPr>
                <w:rStyle w:val="apple-converted-space"/>
                <w:rFonts w:ascii="Times New Roman" w:hAnsi="Times New Roman"/>
              </w:rPr>
              <w:t>Учителя бурятского языка и литературы ДОО, НОО, ООО, С(П)ОО</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3001EB" w:rsidRPr="00126E66" w:rsidRDefault="00C40521" w:rsidP="00126E66">
            <w:pPr>
              <w:widowControl w:val="0"/>
              <w:pBdr>
                <w:right w:val="single" w:sz="4" w:space="4" w:color="000000"/>
              </w:pBdr>
              <w:spacing w:after="0" w:line="240" w:lineRule="auto"/>
              <w:jc w:val="both"/>
              <w:rPr>
                <w:rStyle w:val="apple-converted-space"/>
                <w:rFonts w:ascii="Times New Roman" w:hAnsi="Times New Roman"/>
              </w:rPr>
            </w:pPr>
            <w:r w:rsidRPr="00126E66">
              <w:rPr>
                <w:rStyle w:val="apple-converted-space"/>
                <w:rFonts w:ascii="Times New Roman" w:hAnsi="Times New Roman"/>
              </w:rPr>
              <w:t>Создание программ элективных курсов по буря</w:t>
            </w:r>
            <w:r w:rsidR="002B7F25" w:rsidRPr="00126E66">
              <w:rPr>
                <w:rStyle w:val="apple-converted-space"/>
                <w:rFonts w:ascii="Times New Roman" w:hAnsi="Times New Roman"/>
              </w:rPr>
              <w:t xml:space="preserve">тскому языку и литературе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Pr>
          <w:p w:rsidR="003001EB" w:rsidRPr="00126E66" w:rsidRDefault="00C40521" w:rsidP="00126E66">
            <w:pPr>
              <w:widowControl w:val="0"/>
              <w:spacing w:after="0" w:line="240" w:lineRule="auto"/>
              <w:jc w:val="both"/>
              <w:rPr>
                <w:rStyle w:val="apple-converted-space"/>
                <w:rFonts w:ascii="Times New Roman" w:hAnsi="Times New Roman"/>
              </w:rPr>
            </w:pPr>
            <w:r w:rsidRPr="00126E66">
              <w:rPr>
                <w:rStyle w:val="apple-converted-space"/>
                <w:rFonts w:ascii="Times New Roman" w:hAnsi="Times New Roman"/>
                <w:i/>
              </w:rPr>
              <w:t>В программе:</w:t>
            </w:r>
            <w:r w:rsidRPr="00126E66">
              <w:rPr>
                <w:rStyle w:val="apple-converted-space"/>
                <w:rFonts w:ascii="Times New Roman" w:hAnsi="Times New Roman"/>
              </w:rPr>
              <w:t xml:space="preserve"> </w:t>
            </w:r>
            <w:r w:rsidR="00791528" w:rsidRPr="003F67CA">
              <w:rPr>
                <w:rFonts w:ascii="Times New Roman" w:hAnsi="Times New Roman"/>
                <w:spacing w:val="-4"/>
                <w:shd w:val="clear" w:color="auto" w:fill="FBFBFB"/>
              </w:rPr>
              <w:t xml:space="preserve"> Гос</w:t>
            </w:r>
            <w:r w:rsidR="00791528">
              <w:rPr>
                <w:rFonts w:ascii="Times New Roman" w:hAnsi="Times New Roman"/>
                <w:spacing w:val="-4"/>
                <w:shd w:val="clear" w:color="auto" w:fill="FBFBFB"/>
              </w:rPr>
              <w:t xml:space="preserve">ударственная </w:t>
            </w:r>
            <w:r w:rsidR="00791528" w:rsidRPr="003F67CA">
              <w:rPr>
                <w:rFonts w:ascii="Times New Roman" w:hAnsi="Times New Roman"/>
                <w:spacing w:val="-4"/>
                <w:shd w:val="clear" w:color="auto" w:fill="FBFBFB"/>
              </w:rPr>
              <w:t>программа «Развитие образования»</w:t>
            </w:r>
            <w:r w:rsidR="00791528">
              <w:rPr>
                <w:rFonts w:ascii="Times New Roman" w:hAnsi="Times New Roman"/>
                <w:spacing w:val="-4"/>
                <w:shd w:val="clear" w:color="auto" w:fill="FBFBFB"/>
              </w:rPr>
              <w:t xml:space="preserve"> </w:t>
            </w:r>
            <w:r w:rsidR="00791528"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00791528" w:rsidRPr="00FA253F">
              <w:rPr>
                <w:rFonts w:ascii="Times New Roman" w:hAnsi="Times New Roman"/>
                <w:iCs/>
              </w:rPr>
              <w:t xml:space="preserve"> от 26 декабря 2017 года)</w:t>
            </w:r>
            <w:r w:rsidR="00791528" w:rsidRPr="00FA253F">
              <w:rPr>
                <w:rFonts w:ascii="Times New Roman" w:hAnsi="Times New Roman"/>
                <w:spacing w:val="-4"/>
                <w:shd w:val="clear" w:color="auto" w:fill="FBFBFB"/>
              </w:rPr>
              <w:t xml:space="preserve">. </w:t>
            </w:r>
            <w:r w:rsidRPr="00126E66">
              <w:rPr>
                <w:rStyle w:val="apple-converted-space"/>
                <w:rFonts w:ascii="Times New Roman" w:hAnsi="Times New Roman"/>
              </w:rPr>
              <w:t>Инклюзивное образование. Профильное обучение в современной школе: разработка программ элективных курсов по бурятскому языку и литературе. Построение индивидуальных образовательных программ для одаренных обучающихся. Проектирование учебных занятий с учетом требований</w:t>
            </w:r>
            <w:r w:rsidR="006B6432" w:rsidRPr="00126E66">
              <w:rPr>
                <w:rStyle w:val="apple-converted-space"/>
                <w:rFonts w:ascii="Times New Roman" w:hAnsi="Times New Roman"/>
              </w:rPr>
              <w:t xml:space="preserve"> ФГОС ДО</w:t>
            </w:r>
            <w:r w:rsidRPr="00126E66">
              <w:rPr>
                <w:rStyle w:val="apple-converted-space"/>
                <w:rFonts w:ascii="Times New Roman" w:hAnsi="Times New Roman"/>
              </w:rPr>
              <w:t>О, НОО, ОО.</w:t>
            </w:r>
            <w:r w:rsidR="00FB2FE9" w:rsidRPr="00126E66">
              <w:rPr>
                <w:rStyle w:val="apple-converted-space"/>
                <w:rFonts w:ascii="Times New Roman" w:hAnsi="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rPr>
            </w:pPr>
            <w:r w:rsidRPr="001E2FE4">
              <w:rPr>
                <w:rFonts w:ascii="Times New Roman" w:eastAsia="Times New Roman" w:hAnsi="Times New Roman"/>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rPr>
            </w:pPr>
            <w:r w:rsidRPr="001E2FE4">
              <w:rPr>
                <w:rFonts w:ascii="Times New Roman" w:eastAsia="Times New Roman" w:hAnsi="Times New Roman"/>
              </w:rPr>
              <w:t>Очная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both"/>
              <w:outlineLvl w:val="2"/>
              <w:rPr>
                <w:rFonts w:ascii="Times New Roman" w:eastAsia="Times New Roman" w:hAnsi="Times New Roman"/>
              </w:rPr>
            </w:pPr>
            <w:r w:rsidRPr="001E2FE4">
              <w:rPr>
                <w:rFonts w:ascii="Times New Roman" w:eastAsia="Times New Roman" w:hAnsi="Times New Roman"/>
              </w:rPr>
              <w:t>По заявке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rPr>
            </w:pPr>
            <w:r w:rsidRPr="001E2FE4">
              <w:rPr>
                <w:rFonts w:ascii="Times New Roman" w:eastAsia="Times New Roman" w:hAnsi="Times New Roman"/>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rPr>
            </w:pPr>
            <w:r w:rsidRPr="001E2FE4">
              <w:rPr>
                <w:rFonts w:ascii="Times New Roman" w:eastAsia="Times New Roman" w:hAnsi="Times New Roman"/>
              </w:rPr>
              <w:t>Цыденова Х.Г.</w:t>
            </w:r>
          </w:p>
        </w:tc>
      </w:tr>
      <w:tr w:rsidR="002B7F25" w:rsidRPr="001E2FE4" w:rsidTr="00126E66">
        <w:trPr>
          <w:trHeight w:val="20"/>
          <w:tblCellSpacing w:w="0" w:type="auto"/>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pBdr>
                <w:right w:val="single" w:sz="4" w:space="4" w:color="000000"/>
              </w:pBdr>
              <w:shd w:val="clear" w:color="auto" w:fill="FFFFFF"/>
              <w:spacing w:after="0" w:line="240" w:lineRule="auto"/>
              <w:jc w:val="center"/>
              <w:outlineLvl w:val="2"/>
              <w:rPr>
                <w:rFonts w:ascii="Times New Roman" w:eastAsia="Times New Roman" w:hAnsi="Times New Roman"/>
                <w:bCs/>
                <w:lang w:eastAsia="ru-RU"/>
              </w:rPr>
            </w:pPr>
            <w:r w:rsidRPr="001E2FE4">
              <w:rPr>
                <w:rFonts w:ascii="Times New Roman" w:eastAsia="Times New Roman" w:hAnsi="Times New Roman"/>
                <w:bCs/>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01EB" w:rsidRPr="00126E66" w:rsidRDefault="00C40521" w:rsidP="00126E66">
            <w:pPr>
              <w:widowControl w:val="0"/>
              <w:spacing w:after="0" w:line="240" w:lineRule="auto"/>
              <w:jc w:val="both"/>
              <w:rPr>
                <w:rStyle w:val="apple-converted-space"/>
                <w:rFonts w:ascii="Times New Roman" w:hAnsi="Times New Roman"/>
              </w:rPr>
            </w:pPr>
            <w:r w:rsidRPr="00126E66">
              <w:rPr>
                <w:rStyle w:val="apple-converted-space"/>
                <w:rFonts w:ascii="Times New Roman" w:hAnsi="Times New Roman"/>
              </w:rPr>
              <w:t>Учителя бурятского языка и литературы</w:t>
            </w:r>
            <w:r w:rsidR="00FB2FE9" w:rsidRPr="00126E66">
              <w:rPr>
                <w:rStyle w:val="apple-converted-space"/>
                <w:rFonts w:ascii="Times New Roman" w:hAnsi="Times New Roman"/>
              </w:rPr>
              <w:t xml:space="preserve"> </w:t>
            </w:r>
            <w:r w:rsidRPr="00126E66">
              <w:rPr>
                <w:rStyle w:val="apple-converted-space"/>
                <w:rFonts w:ascii="Times New Roman" w:hAnsi="Times New Roman"/>
              </w:rPr>
              <w:t>ДОО, НОО, ООО, С(П)ОО</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3001EB" w:rsidRPr="00126E66" w:rsidRDefault="00C40521" w:rsidP="00126E66">
            <w:pPr>
              <w:widowControl w:val="0"/>
              <w:spacing w:after="0" w:line="240" w:lineRule="auto"/>
              <w:jc w:val="both"/>
              <w:rPr>
                <w:rStyle w:val="apple-converted-space"/>
                <w:rFonts w:ascii="Times New Roman" w:hAnsi="Times New Roman"/>
              </w:rPr>
            </w:pPr>
            <w:r w:rsidRPr="00126E66">
              <w:rPr>
                <w:rStyle w:val="apple-converted-space"/>
                <w:rFonts w:ascii="Times New Roman" w:hAnsi="Times New Roman"/>
              </w:rPr>
              <w:t>Современные образовательные технологии</w:t>
            </w:r>
            <w:r w:rsidR="002B7F25" w:rsidRPr="00126E66">
              <w:rPr>
                <w:rStyle w:val="apple-converted-space"/>
                <w:rFonts w:ascii="Times New Roman" w:hAnsi="Times New Roman"/>
              </w:rPr>
              <w:t xml:space="preserve"> </w:t>
            </w:r>
            <w:r w:rsidRPr="00126E66">
              <w:rPr>
                <w:rStyle w:val="apple-converted-space"/>
                <w:rFonts w:ascii="Times New Roman" w:hAnsi="Times New Roman"/>
              </w:rPr>
              <w:t>как одно из условий реализации ФГОС. по бурятс</w:t>
            </w:r>
            <w:r w:rsidR="002B7F25" w:rsidRPr="00126E66">
              <w:rPr>
                <w:rStyle w:val="apple-converted-space"/>
                <w:rFonts w:ascii="Times New Roman" w:hAnsi="Times New Roman"/>
              </w:rPr>
              <w:t>кому языку и литературе</w:t>
            </w:r>
          </w:p>
        </w:tc>
        <w:tc>
          <w:tcPr>
            <w:tcW w:w="5738" w:type="dxa"/>
            <w:tcBorders>
              <w:top w:val="single" w:sz="4" w:space="0" w:color="000000"/>
              <w:left w:val="single" w:sz="4" w:space="0" w:color="000000"/>
              <w:bottom w:val="single" w:sz="4" w:space="0" w:color="000000"/>
              <w:right w:val="single" w:sz="4" w:space="0" w:color="000000"/>
            </w:tcBorders>
            <w:shd w:val="clear" w:color="auto" w:fill="auto"/>
          </w:tcPr>
          <w:p w:rsidR="003001EB" w:rsidRPr="00126E66" w:rsidRDefault="00C40521" w:rsidP="00126E66">
            <w:pPr>
              <w:widowControl w:val="0"/>
              <w:spacing w:after="0" w:line="240" w:lineRule="auto"/>
              <w:jc w:val="both"/>
              <w:rPr>
                <w:rStyle w:val="apple-converted-space"/>
                <w:rFonts w:ascii="Times New Roman" w:hAnsi="Times New Roman"/>
              </w:rPr>
            </w:pPr>
            <w:r w:rsidRPr="00126E66">
              <w:rPr>
                <w:rStyle w:val="apple-converted-space"/>
                <w:rFonts w:ascii="Times New Roman" w:hAnsi="Times New Roman"/>
                <w:i/>
              </w:rPr>
              <w:t>В программе:</w:t>
            </w:r>
            <w:r w:rsidRPr="00126E66">
              <w:rPr>
                <w:rStyle w:val="apple-converted-space"/>
                <w:rFonts w:ascii="Times New Roman" w:hAnsi="Times New Roman"/>
              </w:rPr>
              <w:t xml:space="preserve"> </w:t>
            </w:r>
            <w:r w:rsidR="00791528" w:rsidRPr="003F67CA">
              <w:rPr>
                <w:rFonts w:ascii="Times New Roman" w:hAnsi="Times New Roman"/>
                <w:spacing w:val="-4"/>
                <w:shd w:val="clear" w:color="auto" w:fill="FBFBFB"/>
              </w:rPr>
              <w:t xml:space="preserve"> Гос</w:t>
            </w:r>
            <w:r w:rsidR="00791528">
              <w:rPr>
                <w:rFonts w:ascii="Times New Roman" w:hAnsi="Times New Roman"/>
                <w:spacing w:val="-4"/>
                <w:shd w:val="clear" w:color="auto" w:fill="FBFBFB"/>
              </w:rPr>
              <w:t xml:space="preserve">ударственная </w:t>
            </w:r>
            <w:r w:rsidR="00791528" w:rsidRPr="003F67CA">
              <w:rPr>
                <w:rFonts w:ascii="Times New Roman" w:hAnsi="Times New Roman"/>
                <w:spacing w:val="-4"/>
                <w:shd w:val="clear" w:color="auto" w:fill="FBFBFB"/>
              </w:rPr>
              <w:t>программа «Развитие образования»</w:t>
            </w:r>
            <w:r w:rsidR="00791528">
              <w:rPr>
                <w:rFonts w:ascii="Times New Roman" w:hAnsi="Times New Roman"/>
                <w:spacing w:val="-4"/>
                <w:shd w:val="clear" w:color="auto" w:fill="FBFBFB"/>
              </w:rPr>
              <w:t xml:space="preserve"> </w:t>
            </w:r>
            <w:r w:rsidR="00791528" w:rsidRPr="00FA253F">
              <w:rPr>
                <w:rFonts w:ascii="Times New Roman" w:hAnsi="Times New Roman"/>
                <w:spacing w:val="-4"/>
                <w:shd w:val="clear" w:color="auto" w:fill="FBFBFB"/>
              </w:rPr>
              <w:t>(</w:t>
            </w:r>
            <w:r w:rsidR="004139D4">
              <w:rPr>
                <w:rFonts w:ascii="Times New Roman" w:hAnsi="Times New Roman"/>
                <w:iCs/>
              </w:rPr>
              <w:t>Постановление Правительства</w:t>
            </w:r>
            <w:r w:rsidR="00791528" w:rsidRPr="00FA253F">
              <w:rPr>
                <w:rFonts w:ascii="Times New Roman" w:hAnsi="Times New Roman"/>
                <w:iCs/>
              </w:rPr>
              <w:t xml:space="preserve"> от 26 декабря 2017 года)</w:t>
            </w:r>
            <w:r w:rsidR="00791528" w:rsidRPr="00FA253F">
              <w:rPr>
                <w:rFonts w:ascii="Times New Roman" w:hAnsi="Times New Roman"/>
                <w:spacing w:val="-4"/>
                <w:shd w:val="clear" w:color="auto" w:fill="FBFBFB"/>
              </w:rPr>
              <w:t xml:space="preserve">. </w:t>
            </w:r>
            <w:r w:rsidRPr="00126E66">
              <w:rPr>
                <w:rStyle w:val="apple-converted-space"/>
                <w:rFonts w:ascii="Times New Roman" w:hAnsi="Times New Roman"/>
              </w:rPr>
              <w:t>Новая модель аттестации учителей.</w:t>
            </w:r>
            <w:r w:rsidR="00FB2FE9" w:rsidRPr="00126E66">
              <w:rPr>
                <w:rStyle w:val="apple-converted-space"/>
                <w:rFonts w:ascii="Times New Roman" w:hAnsi="Times New Roman"/>
              </w:rPr>
              <w:t xml:space="preserve"> </w:t>
            </w:r>
            <w:r w:rsidRPr="00126E66">
              <w:rPr>
                <w:rStyle w:val="apple-converted-space"/>
                <w:rFonts w:ascii="Times New Roman" w:hAnsi="Times New Roman"/>
              </w:rPr>
              <w:t>Инклюзивное образование сегодня: интеграция традиций и инноваций. Психологическое сопровождение обучающихся в рамках реализации</w:t>
            </w:r>
            <w:r w:rsidR="006B6432" w:rsidRPr="00126E66">
              <w:rPr>
                <w:rStyle w:val="apple-converted-space"/>
                <w:rFonts w:ascii="Times New Roman" w:hAnsi="Times New Roman"/>
              </w:rPr>
              <w:t xml:space="preserve"> ФГОС ДО</w:t>
            </w:r>
            <w:r w:rsidRPr="00126E66">
              <w:rPr>
                <w:rStyle w:val="apple-converted-space"/>
                <w:rFonts w:ascii="Times New Roman" w:hAnsi="Times New Roman"/>
              </w:rPr>
              <w:t>О, НОО, ОО. Основы профилактики и противодействия экстремизму и терроризму в среде обучающихся образовательных организаций РБ.</w:t>
            </w:r>
            <w:r w:rsidR="00FB2FE9" w:rsidRPr="00126E66">
              <w:rPr>
                <w:rStyle w:val="apple-converted-space"/>
                <w:rFonts w:ascii="Times New Roman" w:hAnsi="Times New Roman"/>
              </w:rPr>
              <w:t xml:space="preserve"> </w:t>
            </w:r>
            <w:r w:rsidRPr="00126E66">
              <w:rPr>
                <w:rStyle w:val="apple-converted-space"/>
                <w:rFonts w:ascii="Times New Roman" w:hAnsi="Times New Roman"/>
              </w:rPr>
              <w:t>Нормативно-правовые основы преподавания бурятского языка и литературы. Образовательные технологии, направленные на формирование УУД. Использование образовательной технологии деятельностного метода обучения (ТДМО), проблемного диалога на уроках бурятского языка и литературы с позиции непрерывности и преемственности на всех уровнях образования (ФГОС ДОО, НОО, ОО</w:t>
            </w:r>
            <w:r w:rsidR="002B7F25" w:rsidRPr="00126E66">
              <w:rPr>
                <w:rStyle w:val="apple-converted-space"/>
                <w:rFonts w:ascii="Times New Roman" w:hAnsi="Times New Roman"/>
              </w:rPr>
              <w:t>)</w:t>
            </w:r>
            <w:r w:rsidRPr="00126E66">
              <w:rPr>
                <w:rStyle w:val="apple-converted-space"/>
                <w:rFonts w:ascii="Times New Roman" w:hAnsi="Times New Roman"/>
              </w:rPr>
              <w:t>. Метод технологии (ТРКМЧП) критического мышления учащихся на уроках бурятского языка и литературы посредством чтения и письма. Современный урок бурятского языка и литературы в контексте требований ФГОС. ОО. Проектирование учебных занятий с учетом требований</w:t>
            </w:r>
            <w:r w:rsidR="006B6432" w:rsidRPr="00126E66">
              <w:rPr>
                <w:rStyle w:val="apple-converted-space"/>
                <w:rFonts w:ascii="Times New Roman" w:hAnsi="Times New Roman"/>
              </w:rPr>
              <w:t xml:space="preserve"> ФГОС ДО</w:t>
            </w:r>
            <w:r w:rsidRPr="00126E66">
              <w:rPr>
                <w:rStyle w:val="apple-converted-space"/>
                <w:rFonts w:ascii="Times New Roman" w:hAnsi="Times New Roman"/>
              </w:rPr>
              <w:t>О, НОО, ОО.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spacing w:after="0" w:line="240" w:lineRule="auto"/>
              <w:jc w:val="center"/>
              <w:rPr>
                <w:rFonts w:ascii="Times New Roman" w:eastAsia="Times New Roman" w:hAnsi="Times New Roman"/>
              </w:rPr>
            </w:pPr>
            <w:r w:rsidRPr="001E2FE4">
              <w:rPr>
                <w:rFonts w:ascii="Times New Roman" w:eastAsia="Times New Roman" w:hAnsi="Times New Roman"/>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autoSpaceDE w:val="0"/>
              <w:autoSpaceDN w:val="0"/>
              <w:adjustRightInd w:val="0"/>
              <w:spacing w:after="0" w:line="240" w:lineRule="auto"/>
              <w:jc w:val="center"/>
              <w:rPr>
                <w:rFonts w:ascii="Times New Roman" w:eastAsia="Arial Unicode MS" w:hAnsi="Times New Roman"/>
                <w:lang w:eastAsia="ru-RU"/>
              </w:rPr>
            </w:pPr>
            <w:r w:rsidRPr="001E2FE4">
              <w:rPr>
                <w:rFonts w:ascii="Times New Roman" w:eastAsia="Arial Unicode MS" w:hAnsi="Times New Roman"/>
                <w:lang w:eastAsia="ru-RU"/>
              </w:rPr>
              <w:t>Очная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autoSpaceDE w:val="0"/>
              <w:autoSpaceDN w:val="0"/>
              <w:adjustRightInd w:val="0"/>
              <w:spacing w:after="0" w:line="240" w:lineRule="auto"/>
              <w:jc w:val="center"/>
              <w:rPr>
                <w:rFonts w:ascii="Times New Roman" w:eastAsia="Arial Unicode MS" w:hAnsi="Times New Roman"/>
                <w:bCs/>
                <w:lang w:eastAsia="ru-RU"/>
              </w:rPr>
            </w:pPr>
            <w:r w:rsidRPr="001E2FE4">
              <w:rPr>
                <w:rFonts w:ascii="Times New Roman" w:eastAsia="Times New Roman" w:hAnsi="Times New Roman"/>
              </w:rPr>
              <w:t>По заявке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autoSpaceDE w:val="0"/>
              <w:autoSpaceDN w:val="0"/>
              <w:adjustRightInd w:val="0"/>
              <w:spacing w:after="0" w:line="240" w:lineRule="auto"/>
              <w:jc w:val="center"/>
              <w:rPr>
                <w:rFonts w:ascii="Times New Roman" w:eastAsia="Arial Unicode MS" w:hAnsi="Times New Roman"/>
                <w:bCs/>
                <w:lang w:eastAsia="ru-RU"/>
              </w:rPr>
            </w:pPr>
            <w:r w:rsidRPr="001E2FE4">
              <w:rPr>
                <w:rFonts w:ascii="Times New Roman" w:eastAsia="Arial Unicode MS" w:hAnsi="Times New Roman"/>
                <w:bCs/>
                <w:lang w:eastAsia="ru-RU"/>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001EB" w:rsidRPr="001E2FE4" w:rsidRDefault="00C40521" w:rsidP="002F2BAD">
            <w:pPr>
              <w:keepNext/>
              <w:keepLines/>
              <w:autoSpaceDE w:val="0"/>
              <w:autoSpaceDN w:val="0"/>
              <w:adjustRightInd w:val="0"/>
              <w:spacing w:after="0" w:line="240" w:lineRule="auto"/>
              <w:jc w:val="center"/>
              <w:rPr>
                <w:rFonts w:ascii="Times New Roman" w:eastAsia="Arial Unicode MS" w:hAnsi="Times New Roman"/>
                <w:lang w:eastAsia="ru-RU"/>
              </w:rPr>
            </w:pPr>
            <w:r w:rsidRPr="001E2FE4">
              <w:rPr>
                <w:rFonts w:ascii="Times New Roman" w:eastAsia="Times New Roman" w:hAnsi="Times New Roman"/>
              </w:rPr>
              <w:t>Цыденова Х.Г.</w:t>
            </w:r>
          </w:p>
        </w:tc>
      </w:tr>
    </w:tbl>
    <w:p w:rsidR="003001EB" w:rsidRPr="003F67CA" w:rsidRDefault="003001EB" w:rsidP="00DC2A86">
      <w:pPr>
        <w:spacing w:after="0" w:line="240" w:lineRule="auto"/>
        <w:rPr>
          <w:rFonts w:ascii="Times New Roman" w:hAnsi="Times New Roman"/>
          <w:sz w:val="24"/>
          <w:szCs w:val="24"/>
        </w:rPr>
      </w:pPr>
    </w:p>
    <w:p w:rsidR="00A81624" w:rsidRDefault="00A81624">
      <w:pPr>
        <w:rPr>
          <w:rFonts w:ascii="Times New Roman" w:eastAsia="Times New Roman" w:hAnsi="Times New Roman"/>
          <w:b/>
          <w:sz w:val="24"/>
          <w:szCs w:val="24"/>
          <w:lang w:eastAsia="ar-SA"/>
        </w:rPr>
      </w:pPr>
      <w:r>
        <w:rPr>
          <w:rFonts w:ascii="Times New Roman" w:eastAsia="Times New Roman" w:hAnsi="Times New Roman"/>
          <w:b/>
          <w:sz w:val="24"/>
          <w:szCs w:val="24"/>
          <w:lang w:eastAsia="ar-SA"/>
        </w:rPr>
        <w:br w:type="page"/>
      </w:r>
    </w:p>
    <w:p w:rsidR="003001EB" w:rsidRPr="003F67CA" w:rsidRDefault="00C40521" w:rsidP="00DC2A86">
      <w:pPr>
        <w:suppressAutoHyphens/>
        <w:spacing w:after="0" w:line="240" w:lineRule="auto"/>
        <w:jc w:val="center"/>
        <w:rPr>
          <w:rFonts w:ascii="Times New Roman" w:eastAsia="Times New Roman" w:hAnsi="Times New Roman"/>
          <w:b/>
          <w:sz w:val="24"/>
          <w:szCs w:val="24"/>
          <w:lang w:eastAsia="ar-SA"/>
        </w:rPr>
      </w:pPr>
      <w:r w:rsidRPr="003F67CA">
        <w:rPr>
          <w:rFonts w:ascii="Times New Roman" w:eastAsia="Times New Roman" w:hAnsi="Times New Roman"/>
          <w:b/>
          <w:sz w:val="24"/>
          <w:szCs w:val="24"/>
          <w:lang w:eastAsia="ar-SA"/>
        </w:rPr>
        <w:lastRenderedPageBreak/>
        <w:t>МЕРОПРИЯТИЯ</w:t>
      </w:r>
    </w:p>
    <w:tbl>
      <w:tblPr>
        <w:tblpPr w:leftFromText="180" w:rightFromText="180" w:bottomFromText="200" w:vertAnchor="text" w:horzAnchor="margin" w:tblpY="255"/>
        <w:tblOverlap w:val="never"/>
        <w:tblW w:w="15418" w:type="dxa"/>
        <w:tblCellSpacing w:w="0" w:type="auto"/>
        <w:tblLayout w:type="fixed"/>
        <w:tblLook w:val="04A0" w:firstRow="1" w:lastRow="0" w:firstColumn="1" w:lastColumn="0" w:noHBand="0" w:noVBand="1"/>
      </w:tblPr>
      <w:tblGrid>
        <w:gridCol w:w="534"/>
        <w:gridCol w:w="3827"/>
        <w:gridCol w:w="6804"/>
        <w:gridCol w:w="1843"/>
        <w:gridCol w:w="2410"/>
      </w:tblGrid>
      <w:tr w:rsidR="003001EB" w:rsidRPr="003F67CA">
        <w:trPr>
          <w:trHeight w:val="27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eastAsia="Times New Roman" w:hAnsi="Times New Roman"/>
                <w:i/>
                <w:sz w:val="24"/>
                <w:szCs w:val="24"/>
                <w:lang w:eastAsia="ar-SA"/>
              </w:rPr>
            </w:pPr>
            <w:r w:rsidRPr="003F67CA">
              <w:rPr>
                <w:rFonts w:ascii="Times New Roman" w:eastAsia="Times New Roman" w:hAnsi="Times New Roman"/>
                <w:i/>
                <w:sz w:val="24"/>
                <w:szCs w:val="24"/>
                <w:lang w:eastAsia="ar-SA"/>
              </w:rPr>
              <w:t>№</w:t>
            </w:r>
          </w:p>
        </w:tc>
        <w:tc>
          <w:tcPr>
            <w:tcW w:w="38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tabs>
                <w:tab w:val="left" w:pos="708"/>
                <w:tab w:val="center" w:pos="4677"/>
                <w:tab w:val="right" w:pos="9355"/>
              </w:tabs>
              <w:suppressAutoHyphens/>
              <w:autoSpaceDE w:val="0"/>
              <w:snapToGrid w:val="0"/>
              <w:spacing w:after="0" w:line="240" w:lineRule="auto"/>
              <w:jc w:val="center"/>
              <w:rPr>
                <w:rFonts w:ascii="Times New Roman" w:eastAsia="Times New Roman" w:hAnsi="Times New Roman"/>
                <w:i/>
                <w:iCs/>
                <w:sz w:val="24"/>
                <w:szCs w:val="24"/>
                <w:lang w:eastAsia="ar-SA"/>
              </w:rPr>
            </w:pPr>
            <w:r w:rsidRPr="003F67CA">
              <w:rPr>
                <w:rFonts w:ascii="Times New Roman" w:eastAsia="Times New Roman" w:hAnsi="Times New Roman"/>
                <w:i/>
                <w:iCs/>
                <w:sz w:val="24"/>
                <w:szCs w:val="24"/>
                <w:lang w:eastAsia="ar-SA"/>
              </w:rPr>
              <w:t>Категория участников</w:t>
            </w:r>
          </w:p>
        </w:tc>
        <w:tc>
          <w:tcPr>
            <w:tcW w:w="680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eastAsia="Times New Roman" w:hAnsi="Times New Roman"/>
                <w:i/>
                <w:sz w:val="24"/>
                <w:szCs w:val="24"/>
                <w:lang w:eastAsia="ar-SA"/>
              </w:rPr>
            </w:pPr>
            <w:r w:rsidRPr="003F67CA">
              <w:rPr>
                <w:rFonts w:ascii="Times New Roman" w:eastAsia="Times New Roman" w:hAnsi="Times New Roman"/>
                <w:i/>
                <w:sz w:val="24"/>
                <w:szCs w:val="24"/>
                <w:lang w:eastAsia="ar-SA"/>
              </w:rPr>
              <w:t xml:space="preserve">Наименование мероприятия </w:t>
            </w:r>
          </w:p>
        </w:tc>
        <w:tc>
          <w:tcPr>
            <w:tcW w:w="1843"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eastAsia="Times New Roman" w:hAnsi="Times New Roman"/>
                <w:i/>
                <w:sz w:val="24"/>
                <w:szCs w:val="24"/>
                <w:lang w:eastAsia="ar-SA"/>
              </w:rPr>
            </w:pPr>
            <w:r w:rsidRPr="003F67CA">
              <w:rPr>
                <w:rFonts w:ascii="Times New Roman" w:eastAsia="Times New Roman" w:hAnsi="Times New Roman"/>
                <w:i/>
                <w:sz w:val="24"/>
                <w:szCs w:val="24"/>
                <w:lang w:eastAsia="ar-SA"/>
              </w:rPr>
              <w:t xml:space="preserve">Дата </w:t>
            </w:r>
          </w:p>
        </w:tc>
        <w:tc>
          <w:tcPr>
            <w:tcW w:w="241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eastAsia="Times New Roman" w:hAnsi="Times New Roman"/>
                <w:i/>
                <w:sz w:val="24"/>
                <w:szCs w:val="24"/>
                <w:lang w:eastAsia="ar-SA"/>
              </w:rPr>
            </w:pPr>
            <w:r w:rsidRPr="003F67CA">
              <w:rPr>
                <w:rFonts w:ascii="Times New Roman" w:eastAsia="Times New Roman" w:hAnsi="Times New Roman"/>
                <w:i/>
                <w:sz w:val="24"/>
                <w:szCs w:val="24"/>
                <w:lang w:eastAsia="ar-SA"/>
              </w:rPr>
              <w:t>Руководитель</w:t>
            </w:r>
          </w:p>
        </w:tc>
      </w:tr>
      <w:tr w:rsidR="003001EB" w:rsidRPr="003F67CA">
        <w:trPr>
          <w:trHeight w:val="70"/>
          <w:tblCellSpacing w:w="0" w:type="auto"/>
        </w:trPr>
        <w:tc>
          <w:tcPr>
            <w:tcW w:w="15418" w:type="dxa"/>
            <w:gridSpan w:val="5"/>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eastAsia="Times New Roman" w:hAnsi="Times New Roman"/>
                <w:i/>
                <w:sz w:val="24"/>
                <w:szCs w:val="24"/>
                <w:lang w:eastAsia="ar-SA"/>
              </w:rPr>
            </w:pPr>
            <w:r w:rsidRPr="003F67CA">
              <w:rPr>
                <w:rFonts w:ascii="Times New Roman" w:eastAsia="Times New Roman" w:hAnsi="Times New Roman"/>
                <w:b/>
                <w:sz w:val="24"/>
                <w:szCs w:val="24"/>
                <w:lang w:eastAsia="ar-SA"/>
              </w:rPr>
              <w:t>АПРЕЛЬ</w:t>
            </w:r>
          </w:p>
        </w:tc>
      </w:tr>
      <w:tr w:rsidR="003001EB" w:rsidRPr="003F67CA">
        <w:trPr>
          <w:trHeight w:val="161"/>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eastAsia="Times New Roman" w:hAnsi="Times New Roman"/>
                <w:sz w:val="24"/>
                <w:szCs w:val="24"/>
                <w:lang w:eastAsia="ar-SA"/>
              </w:rPr>
            </w:pPr>
            <w:r w:rsidRPr="003F67CA">
              <w:rPr>
                <w:rFonts w:ascii="Times New Roman" w:eastAsia="Times New Roman" w:hAnsi="Times New Roman"/>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eastAsia="Times New Roman" w:hAnsi="Times New Roman"/>
                <w:sz w:val="24"/>
                <w:szCs w:val="24"/>
              </w:rPr>
            </w:pPr>
            <w:r w:rsidRPr="003F67CA">
              <w:rPr>
                <w:rFonts w:ascii="Times New Roman" w:eastAsia="Times New Roman" w:hAnsi="Times New Roman"/>
                <w:sz w:val="24"/>
                <w:szCs w:val="24"/>
              </w:rPr>
              <w:t>Специалисты</w:t>
            </w:r>
            <w:r w:rsidR="00FB2FE9" w:rsidRPr="003F67CA">
              <w:rPr>
                <w:rFonts w:ascii="Times New Roman" w:eastAsia="Times New Roman" w:hAnsi="Times New Roman"/>
                <w:sz w:val="24"/>
                <w:szCs w:val="24"/>
              </w:rPr>
              <w:t xml:space="preserve"> </w:t>
            </w:r>
            <w:r w:rsidRPr="003F67CA">
              <w:rPr>
                <w:rFonts w:ascii="Times New Roman" w:eastAsia="Times New Roman" w:hAnsi="Times New Roman"/>
                <w:sz w:val="24"/>
                <w:szCs w:val="24"/>
              </w:rPr>
              <w:t>районных ММС, учителя бурятского языка и литературы ДОО, НОО, ООО, СОО, учителя начальных классов, педагоги дошкольного образования.</w:t>
            </w:r>
          </w:p>
        </w:tc>
        <w:tc>
          <w:tcPr>
            <w:tcW w:w="680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eastAsia="Times New Roman" w:hAnsi="Times New Roman"/>
                <w:sz w:val="24"/>
                <w:szCs w:val="24"/>
              </w:rPr>
            </w:pPr>
            <w:r w:rsidRPr="003F67CA">
              <w:rPr>
                <w:rFonts w:ascii="Times New Roman" w:eastAsia="Times New Roman" w:hAnsi="Times New Roman"/>
                <w:sz w:val="24"/>
                <w:szCs w:val="24"/>
              </w:rPr>
              <w:t>Межрегиональный практикоориентированный</w:t>
            </w:r>
            <w:r w:rsidR="00FB2FE9" w:rsidRPr="003F67CA">
              <w:rPr>
                <w:rFonts w:ascii="Times New Roman" w:eastAsia="Times New Roman" w:hAnsi="Times New Roman"/>
                <w:sz w:val="24"/>
                <w:szCs w:val="24"/>
              </w:rPr>
              <w:t xml:space="preserve"> </w:t>
            </w:r>
            <w:r w:rsidRPr="003F67CA">
              <w:rPr>
                <w:rFonts w:ascii="Times New Roman" w:eastAsia="Times New Roman" w:hAnsi="Times New Roman"/>
                <w:sz w:val="24"/>
                <w:szCs w:val="24"/>
              </w:rPr>
              <w:t xml:space="preserve">научно-методический семинар </w:t>
            </w:r>
            <w:r w:rsidR="00AF3886" w:rsidRPr="003F67CA">
              <w:rPr>
                <w:rFonts w:ascii="Times New Roman" w:eastAsia="Times New Roman" w:hAnsi="Times New Roman"/>
                <w:sz w:val="24"/>
                <w:szCs w:val="24"/>
              </w:rPr>
              <w:t>«</w:t>
            </w:r>
            <w:r w:rsidRPr="003F67CA">
              <w:rPr>
                <w:rFonts w:ascii="Times New Roman" w:eastAsia="Times New Roman" w:hAnsi="Times New Roman"/>
                <w:sz w:val="24"/>
                <w:szCs w:val="24"/>
              </w:rPr>
              <w:t>Обучение продуктивным видам речевой деятельности на учебных занятиях</w:t>
            </w:r>
            <w:r w:rsidR="00FB2FE9" w:rsidRPr="003F67CA">
              <w:rPr>
                <w:rFonts w:ascii="Times New Roman" w:eastAsia="Times New Roman" w:hAnsi="Times New Roman"/>
                <w:sz w:val="24"/>
                <w:szCs w:val="24"/>
              </w:rPr>
              <w:t xml:space="preserve"> </w:t>
            </w:r>
            <w:r w:rsidRPr="003F67CA">
              <w:rPr>
                <w:rFonts w:ascii="Times New Roman" w:eastAsia="Times New Roman" w:hAnsi="Times New Roman"/>
                <w:sz w:val="24"/>
                <w:szCs w:val="24"/>
              </w:rPr>
              <w:t>бурятского языка и литературы</w:t>
            </w:r>
            <w:r w:rsidR="00AF3886" w:rsidRPr="003F67CA">
              <w:rPr>
                <w:rFonts w:ascii="Times New Roman" w:eastAsia="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eastAsia="Times New Roman" w:hAnsi="Times New Roman"/>
                <w:sz w:val="24"/>
                <w:szCs w:val="24"/>
              </w:rPr>
            </w:pPr>
            <w:r w:rsidRPr="003F67CA">
              <w:rPr>
                <w:rFonts w:ascii="Times New Roman" w:eastAsia="Times New Roman" w:hAnsi="Times New Roman"/>
                <w:sz w:val="24"/>
                <w:szCs w:val="24"/>
              </w:rPr>
              <w:t>29.04.2020.</w:t>
            </w:r>
          </w:p>
        </w:tc>
        <w:tc>
          <w:tcPr>
            <w:tcW w:w="241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eastAsia="Times New Roman" w:hAnsi="Times New Roman"/>
                <w:sz w:val="24"/>
                <w:szCs w:val="24"/>
              </w:rPr>
            </w:pPr>
            <w:r w:rsidRPr="003F67CA">
              <w:rPr>
                <w:rFonts w:ascii="Times New Roman" w:eastAsia="Times New Roman" w:hAnsi="Times New Roman"/>
                <w:sz w:val="24"/>
                <w:szCs w:val="24"/>
              </w:rPr>
              <w:t>Цырендоржиева Б.Д.</w:t>
            </w:r>
          </w:p>
        </w:tc>
      </w:tr>
      <w:tr w:rsidR="003001EB" w:rsidRPr="003F67CA">
        <w:trPr>
          <w:trHeight w:val="177"/>
          <w:tblCellSpacing w:w="0" w:type="auto"/>
        </w:trPr>
        <w:tc>
          <w:tcPr>
            <w:tcW w:w="15418" w:type="dxa"/>
            <w:gridSpan w:val="5"/>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eastAsia="Times New Roman" w:hAnsi="Times New Roman"/>
                <w:b/>
                <w:sz w:val="24"/>
                <w:szCs w:val="24"/>
                <w:lang w:eastAsia="ar-SA"/>
              </w:rPr>
            </w:pPr>
            <w:r w:rsidRPr="003F67CA">
              <w:rPr>
                <w:rFonts w:ascii="Times New Roman" w:eastAsia="Times New Roman" w:hAnsi="Times New Roman"/>
                <w:b/>
                <w:sz w:val="24"/>
                <w:szCs w:val="24"/>
                <w:lang w:eastAsia="ar-SA"/>
              </w:rPr>
              <w:t>АПРЕЛЬ - НОЯБРЬ</w:t>
            </w:r>
          </w:p>
        </w:tc>
      </w:tr>
      <w:tr w:rsidR="003001EB" w:rsidRPr="003F67CA">
        <w:trPr>
          <w:trHeight w:val="728"/>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eastAsia="Times New Roman" w:hAnsi="Times New Roman"/>
                <w:sz w:val="24"/>
                <w:szCs w:val="24"/>
                <w:lang w:eastAsia="ar-SA"/>
              </w:rPr>
            </w:pPr>
            <w:r w:rsidRPr="003F67CA">
              <w:rPr>
                <w:rFonts w:ascii="Times New Roman" w:eastAsia="Times New Roman" w:hAnsi="Times New Roman"/>
                <w:sz w:val="24"/>
                <w:szCs w:val="24"/>
                <w:lang w:eastAsia="ar-SA"/>
              </w:rPr>
              <w:t>2.</w:t>
            </w:r>
          </w:p>
        </w:tc>
        <w:tc>
          <w:tcPr>
            <w:tcW w:w="38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eastAsia="Times New Roman" w:hAnsi="Times New Roman"/>
                <w:sz w:val="24"/>
                <w:szCs w:val="24"/>
              </w:rPr>
            </w:pPr>
            <w:r w:rsidRPr="003F67CA">
              <w:rPr>
                <w:rFonts w:ascii="Times New Roman" w:eastAsia="Times New Roman" w:hAnsi="Times New Roman"/>
                <w:sz w:val="24"/>
                <w:szCs w:val="24"/>
              </w:rPr>
              <w:t>Педагогические работники</w:t>
            </w:r>
            <w:r w:rsidR="00FB2FE9" w:rsidRPr="003F67CA">
              <w:rPr>
                <w:rFonts w:ascii="Times New Roman" w:eastAsia="Times New Roman" w:hAnsi="Times New Roman"/>
                <w:sz w:val="24"/>
                <w:szCs w:val="24"/>
              </w:rPr>
              <w:t xml:space="preserve"> </w:t>
            </w:r>
            <w:r w:rsidRPr="003F67CA">
              <w:rPr>
                <w:rFonts w:ascii="Times New Roman" w:eastAsia="Times New Roman" w:hAnsi="Times New Roman"/>
                <w:sz w:val="24"/>
                <w:szCs w:val="24"/>
              </w:rPr>
              <w:t>ОО</w:t>
            </w:r>
          </w:p>
        </w:tc>
        <w:tc>
          <w:tcPr>
            <w:tcW w:w="680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eastAsia="Times New Roman" w:hAnsi="Times New Roman"/>
                <w:sz w:val="24"/>
                <w:szCs w:val="24"/>
              </w:rPr>
            </w:pPr>
            <w:r w:rsidRPr="003F67CA">
              <w:rPr>
                <w:rFonts w:ascii="Times New Roman" w:eastAsia="Times New Roman" w:hAnsi="Times New Roman"/>
                <w:sz w:val="24"/>
                <w:szCs w:val="24"/>
              </w:rPr>
              <w:t xml:space="preserve">3-й Межрегиональный конкурс сочинений учащихся на бурятском языке </w:t>
            </w:r>
            <w:r w:rsidR="00AF3886" w:rsidRPr="003F67CA">
              <w:rPr>
                <w:rFonts w:ascii="Times New Roman" w:eastAsia="Times New Roman" w:hAnsi="Times New Roman"/>
                <w:sz w:val="24"/>
                <w:szCs w:val="24"/>
              </w:rPr>
              <w:t>«</w:t>
            </w:r>
            <w:r w:rsidRPr="003F67CA">
              <w:rPr>
                <w:rFonts w:ascii="Times New Roman" w:eastAsia="Times New Roman" w:hAnsi="Times New Roman"/>
                <w:sz w:val="24"/>
                <w:szCs w:val="24"/>
              </w:rPr>
              <w:t>Мүнгэнгуурһан</w:t>
            </w:r>
            <w:r w:rsidR="00AF3886" w:rsidRPr="003F67CA">
              <w:rPr>
                <w:rFonts w:ascii="Times New Roman" w:eastAsia="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eastAsia="Times New Roman" w:hAnsi="Times New Roman"/>
                <w:sz w:val="24"/>
                <w:szCs w:val="24"/>
              </w:rPr>
            </w:pPr>
            <w:r w:rsidRPr="003F67CA">
              <w:rPr>
                <w:rFonts w:ascii="Times New Roman" w:eastAsia="Times New Roman" w:hAnsi="Times New Roman"/>
                <w:sz w:val="24"/>
                <w:szCs w:val="24"/>
              </w:rPr>
              <w:t>01.04.2020 г. –</w:t>
            </w:r>
            <w:r w:rsidR="00FB2FE9" w:rsidRPr="003F67CA">
              <w:rPr>
                <w:rFonts w:ascii="Times New Roman" w:eastAsia="Times New Roman" w:hAnsi="Times New Roman"/>
                <w:sz w:val="24"/>
                <w:szCs w:val="24"/>
              </w:rPr>
              <w:t xml:space="preserve"> </w:t>
            </w:r>
            <w:r w:rsidRPr="003F67CA">
              <w:rPr>
                <w:rFonts w:ascii="Times New Roman" w:eastAsia="Times New Roman" w:hAnsi="Times New Roman"/>
                <w:sz w:val="24"/>
                <w:szCs w:val="24"/>
              </w:rPr>
              <w:t>30.11.2020</w:t>
            </w:r>
          </w:p>
        </w:tc>
        <w:tc>
          <w:tcPr>
            <w:tcW w:w="241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eastAsia="Times New Roman" w:hAnsi="Times New Roman"/>
                <w:sz w:val="24"/>
                <w:szCs w:val="24"/>
              </w:rPr>
            </w:pPr>
            <w:r w:rsidRPr="003F67CA">
              <w:rPr>
                <w:rFonts w:ascii="Times New Roman" w:eastAsia="Times New Roman" w:hAnsi="Times New Roman"/>
                <w:sz w:val="24"/>
                <w:szCs w:val="24"/>
              </w:rPr>
              <w:t>Цыденова Х.Г.</w:t>
            </w:r>
          </w:p>
        </w:tc>
      </w:tr>
    </w:tbl>
    <w:p w:rsidR="003001EB" w:rsidRPr="003F67CA" w:rsidRDefault="003001EB" w:rsidP="00DC2A86">
      <w:pPr>
        <w:spacing w:after="0" w:line="240" w:lineRule="auto"/>
        <w:rPr>
          <w:rFonts w:ascii="Times New Roman" w:hAnsi="Times New Roman"/>
          <w:sz w:val="24"/>
          <w:szCs w:val="24"/>
        </w:rPr>
      </w:pPr>
    </w:p>
    <w:p w:rsidR="003001EB" w:rsidRPr="003F67CA" w:rsidRDefault="00C40521" w:rsidP="00DC2A86">
      <w:pPr>
        <w:spacing w:after="0" w:line="240" w:lineRule="auto"/>
        <w:rPr>
          <w:rFonts w:ascii="Times New Roman" w:hAnsi="Times New Roman"/>
          <w:b/>
          <w:iCs/>
          <w:caps/>
          <w:sz w:val="24"/>
          <w:szCs w:val="24"/>
          <w:lang w:eastAsia="ar-SA"/>
        </w:rPr>
      </w:pPr>
      <w:r w:rsidRPr="003F67CA">
        <w:rPr>
          <w:rFonts w:ascii="Times New Roman" w:hAnsi="Times New Roman"/>
          <w:b/>
          <w:iCs/>
          <w:caps/>
          <w:sz w:val="24"/>
          <w:szCs w:val="24"/>
          <w:lang w:eastAsia="ar-SA"/>
        </w:rPr>
        <w:br w:type="page"/>
      </w:r>
    </w:p>
    <w:p w:rsidR="003001EB" w:rsidRPr="003F67CA" w:rsidRDefault="00C40521" w:rsidP="00DC2A86">
      <w:pPr>
        <w:suppressAutoHyphens/>
        <w:spacing w:after="0" w:line="240" w:lineRule="auto"/>
        <w:jc w:val="center"/>
        <w:rPr>
          <w:rFonts w:ascii="Times New Roman" w:hAnsi="Times New Roman"/>
          <w:b/>
          <w:iCs/>
          <w:caps/>
          <w:sz w:val="24"/>
          <w:szCs w:val="24"/>
          <w:lang w:eastAsia="ar-SA"/>
        </w:rPr>
      </w:pPr>
      <w:r w:rsidRPr="003F67CA">
        <w:rPr>
          <w:rFonts w:ascii="Times New Roman" w:hAnsi="Times New Roman"/>
          <w:b/>
          <w:iCs/>
          <w:caps/>
          <w:sz w:val="24"/>
          <w:szCs w:val="24"/>
          <w:lang w:eastAsia="ar-SA"/>
        </w:rPr>
        <w:lastRenderedPageBreak/>
        <w:t>Центр ВОСПИТАНИЯ и дополнительного образования</w:t>
      </w:r>
    </w:p>
    <w:p w:rsidR="003001EB" w:rsidRPr="003F67CA" w:rsidRDefault="003001EB" w:rsidP="00DC2A86">
      <w:pPr>
        <w:suppressAutoHyphens/>
        <w:spacing w:after="0" w:line="240" w:lineRule="auto"/>
        <w:jc w:val="center"/>
        <w:rPr>
          <w:rFonts w:ascii="Times New Roman" w:hAnsi="Times New Roman"/>
          <w:b/>
          <w:iCs/>
          <w:sz w:val="24"/>
          <w:szCs w:val="24"/>
          <w:lang w:eastAsia="ar-SA"/>
        </w:rPr>
      </w:pPr>
    </w:p>
    <w:p w:rsidR="003001EB" w:rsidRPr="003F67CA" w:rsidRDefault="00C40521" w:rsidP="00DC2A86">
      <w:pPr>
        <w:suppressAutoHyphens/>
        <w:spacing w:after="0" w:line="240" w:lineRule="auto"/>
        <w:rPr>
          <w:rFonts w:ascii="Times New Roman" w:hAnsi="Times New Roman"/>
          <w:b/>
          <w:iCs/>
          <w:sz w:val="24"/>
          <w:szCs w:val="24"/>
          <w:lang w:eastAsia="ar-SA"/>
        </w:rPr>
      </w:pPr>
      <w:r w:rsidRPr="003F67CA">
        <w:rPr>
          <w:rFonts w:ascii="Times New Roman" w:hAnsi="Times New Roman"/>
          <w:b/>
          <w:iCs/>
          <w:sz w:val="24"/>
          <w:szCs w:val="24"/>
          <w:lang w:eastAsia="ar-SA"/>
        </w:rPr>
        <w:t>Состав Центра:</w:t>
      </w:r>
    </w:p>
    <w:p w:rsidR="003001EB" w:rsidRPr="003F67CA" w:rsidRDefault="00C40521" w:rsidP="00DC2A86">
      <w:pPr>
        <w:suppressAutoHyphens/>
        <w:spacing w:after="0" w:line="240" w:lineRule="auto"/>
        <w:rPr>
          <w:rFonts w:ascii="Times New Roman" w:hAnsi="Times New Roman"/>
          <w:iCs/>
          <w:sz w:val="24"/>
          <w:szCs w:val="24"/>
          <w:lang w:eastAsia="ar-SA"/>
        </w:rPr>
      </w:pPr>
      <w:r w:rsidRPr="003F67CA">
        <w:rPr>
          <w:rFonts w:ascii="Times New Roman" w:hAnsi="Times New Roman"/>
          <w:iCs/>
          <w:sz w:val="24"/>
          <w:szCs w:val="24"/>
          <w:lang w:eastAsia="ar-SA"/>
        </w:rPr>
        <w:t>Митыпова Гунсема Сандаковна – руководитель центра, доктор исторических наук, доцент</w:t>
      </w:r>
    </w:p>
    <w:p w:rsidR="003001EB" w:rsidRPr="003F67CA" w:rsidRDefault="00C40521" w:rsidP="00DC2A86">
      <w:pPr>
        <w:suppressAutoHyphens/>
        <w:spacing w:after="0" w:line="240" w:lineRule="auto"/>
        <w:rPr>
          <w:rFonts w:ascii="Times New Roman" w:hAnsi="Times New Roman"/>
          <w:iCs/>
          <w:sz w:val="24"/>
          <w:szCs w:val="24"/>
          <w:lang w:eastAsia="ar-SA"/>
        </w:rPr>
      </w:pPr>
      <w:r w:rsidRPr="003F67CA">
        <w:rPr>
          <w:rFonts w:ascii="Times New Roman" w:hAnsi="Times New Roman"/>
          <w:iCs/>
          <w:sz w:val="24"/>
          <w:szCs w:val="24"/>
          <w:lang w:eastAsia="ar-SA"/>
        </w:rPr>
        <w:t>Алешина Эржена Стальевна – кандидат педагогических наук, старший преподаватель</w:t>
      </w:r>
    </w:p>
    <w:p w:rsidR="003001EB" w:rsidRPr="003F67CA" w:rsidRDefault="00C40521" w:rsidP="00DC2A86">
      <w:pPr>
        <w:suppressAutoHyphens/>
        <w:spacing w:after="0" w:line="240" w:lineRule="auto"/>
        <w:rPr>
          <w:rFonts w:ascii="Times New Roman" w:hAnsi="Times New Roman"/>
          <w:iCs/>
          <w:sz w:val="24"/>
          <w:szCs w:val="24"/>
          <w:lang w:eastAsia="ar-SA"/>
        </w:rPr>
      </w:pPr>
      <w:r w:rsidRPr="003F67CA">
        <w:rPr>
          <w:rFonts w:ascii="Times New Roman" w:hAnsi="Times New Roman"/>
          <w:iCs/>
          <w:sz w:val="24"/>
          <w:szCs w:val="24"/>
          <w:lang w:eastAsia="ar-SA"/>
        </w:rPr>
        <w:t>Бадмаева Наталья Цыденовна-доктор психол. наук, доцент.</w:t>
      </w:r>
    </w:p>
    <w:p w:rsidR="003001EB" w:rsidRPr="003F67CA" w:rsidRDefault="00C40521" w:rsidP="00DC2A86">
      <w:pPr>
        <w:suppressAutoHyphens/>
        <w:spacing w:after="0" w:line="240" w:lineRule="auto"/>
        <w:rPr>
          <w:rFonts w:ascii="Times New Roman" w:hAnsi="Times New Roman"/>
          <w:iCs/>
          <w:sz w:val="24"/>
          <w:szCs w:val="24"/>
          <w:lang w:eastAsia="ar-SA"/>
        </w:rPr>
      </w:pPr>
      <w:r w:rsidRPr="003F67CA">
        <w:rPr>
          <w:rFonts w:ascii="Times New Roman" w:hAnsi="Times New Roman"/>
          <w:iCs/>
          <w:sz w:val="24"/>
          <w:szCs w:val="24"/>
          <w:lang w:eastAsia="ar-SA"/>
        </w:rPr>
        <w:t>Буртонова Ирина Бабасановна-кандидат педагогических наук, доцент.</w:t>
      </w:r>
    </w:p>
    <w:p w:rsidR="003001EB" w:rsidRPr="003F67CA" w:rsidRDefault="00C40521" w:rsidP="00DC2A86">
      <w:pPr>
        <w:suppressAutoHyphens/>
        <w:spacing w:after="0" w:line="240" w:lineRule="auto"/>
        <w:rPr>
          <w:rFonts w:ascii="Times New Roman" w:hAnsi="Times New Roman"/>
          <w:iCs/>
          <w:sz w:val="24"/>
          <w:szCs w:val="24"/>
          <w:lang w:eastAsia="ar-SA"/>
        </w:rPr>
      </w:pPr>
      <w:r w:rsidRPr="003F67CA">
        <w:rPr>
          <w:rFonts w:ascii="Times New Roman" w:hAnsi="Times New Roman"/>
          <w:iCs/>
          <w:sz w:val="24"/>
          <w:szCs w:val="24"/>
          <w:lang w:eastAsia="ar-SA"/>
        </w:rPr>
        <w:t>Манданова Елена Семеновна-кандидат педагогических наук, доцент, вн. совместитель.</w:t>
      </w:r>
    </w:p>
    <w:p w:rsidR="003001EB" w:rsidRPr="003F67CA" w:rsidRDefault="00C40521" w:rsidP="00DC2A86">
      <w:pPr>
        <w:suppressAutoHyphens/>
        <w:spacing w:after="0" w:line="240" w:lineRule="auto"/>
        <w:rPr>
          <w:rFonts w:ascii="Times New Roman" w:hAnsi="Times New Roman"/>
          <w:iCs/>
          <w:sz w:val="24"/>
          <w:szCs w:val="24"/>
          <w:lang w:eastAsia="ar-SA"/>
        </w:rPr>
      </w:pPr>
      <w:r w:rsidRPr="003F67CA">
        <w:rPr>
          <w:rFonts w:ascii="Times New Roman" w:hAnsi="Times New Roman"/>
          <w:iCs/>
          <w:sz w:val="24"/>
          <w:szCs w:val="24"/>
          <w:lang w:eastAsia="ar-SA"/>
        </w:rPr>
        <w:t>Шагдурова Алена Черниновна – кандидат педагогических наук, старший преподаватель</w:t>
      </w:r>
    </w:p>
    <w:p w:rsidR="003001EB" w:rsidRPr="003F67CA" w:rsidRDefault="003001EB" w:rsidP="00DC2A86">
      <w:pPr>
        <w:suppressAutoHyphens/>
        <w:spacing w:after="0" w:line="240" w:lineRule="auto"/>
        <w:rPr>
          <w:rFonts w:ascii="Times New Roman" w:hAnsi="Times New Roman"/>
          <w:b/>
          <w:iCs/>
          <w:sz w:val="24"/>
          <w:szCs w:val="24"/>
          <w:lang w:eastAsia="ar-SA"/>
        </w:rPr>
      </w:pPr>
    </w:p>
    <w:p w:rsidR="003001EB" w:rsidRPr="003F67CA" w:rsidRDefault="00C40521" w:rsidP="00DC2A86">
      <w:pPr>
        <w:suppressAutoHyphens/>
        <w:spacing w:after="0" w:line="240" w:lineRule="auto"/>
        <w:jc w:val="both"/>
        <w:rPr>
          <w:rFonts w:ascii="Times New Roman" w:hAnsi="Times New Roman"/>
          <w:iCs/>
          <w:sz w:val="24"/>
          <w:szCs w:val="24"/>
          <w:lang w:eastAsia="ar-SA"/>
        </w:rPr>
      </w:pPr>
      <w:r w:rsidRPr="003F67CA">
        <w:rPr>
          <w:rFonts w:ascii="Times New Roman" w:hAnsi="Times New Roman"/>
          <w:b/>
          <w:iCs/>
          <w:sz w:val="24"/>
          <w:szCs w:val="24"/>
          <w:lang w:eastAsia="ar-SA"/>
        </w:rPr>
        <w:t>Цель</w:t>
      </w:r>
      <w:r w:rsidRPr="003F67CA">
        <w:rPr>
          <w:rFonts w:ascii="Times New Roman" w:hAnsi="Times New Roman"/>
          <w:iCs/>
          <w:sz w:val="24"/>
          <w:szCs w:val="24"/>
          <w:lang w:eastAsia="ar-SA"/>
        </w:rPr>
        <w:t>: организация образовательной деятельности, обеспечивающей учебно-научно-методическую поддержку федеральной образовательной политики в Республике Бурятия согласно Стратегии воспитания и Концепции дополнительного образования.</w:t>
      </w:r>
    </w:p>
    <w:p w:rsidR="003001EB" w:rsidRPr="003F67CA" w:rsidRDefault="003001EB" w:rsidP="00DC2A86">
      <w:pPr>
        <w:suppressAutoHyphens/>
        <w:spacing w:after="0" w:line="240" w:lineRule="auto"/>
        <w:rPr>
          <w:rFonts w:ascii="Times New Roman" w:hAnsi="Times New Roman"/>
          <w:b/>
          <w:iCs/>
          <w:sz w:val="24"/>
          <w:szCs w:val="24"/>
          <w:lang w:eastAsia="ar-SA"/>
        </w:rPr>
      </w:pPr>
    </w:p>
    <w:p w:rsidR="003001EB" w:rsidRPr="003F67CA" w:rsidRDefault="00C40521" w:rsidP="00DC2A86">
      <w:pPr>
        <w:suppressAutoHyphens/>
        <w:spacing w:after="0" w:line="240" w:lineRule="auto"/>
        <w:rPr>
          <w:rFonts w:ascii="Times New Roman" w:hAnsi="Times New Roman"/>
          <w:iCs/>
          <w:sz w:val="24"/>
          <w:szCs w:val="24"/>
          <w:lang w:eastAsia="ar-SA"/>
        </w:rPr>
      </w:pPr>
      <w:r w:rsidRPr="003F67CA">
        <w:rPr>
          <w:rFonts w:ascii="Times New Roman" w:hAnsi="Times New Roman"/>
          <w:b/>
          <w:iCs/>
          <w:sz w:val="24"/>
          <w:szCs w:val="24"/>
          <w:lang w:eastAsia="ar-SA"/>
        </w:rPr>
        <w:t xml:space="preserve">Задачи: </w:t>
      </w:r>
    </w:p>
    <w:p w:rsidR="003001EB" w:rsidRPr="003F67CA" w:rsidRDefault="00C40521" w:rsidP="00DC2A86">
      <w:pPr>
        <w:pStyle w:val="a8"/>
        <w:numPr>
          <w:ilvl w:val="0"/>
          <w:numId w:val="10"/>
        </w:numPr>
        <w:suppressAutoHyphens/>
        <w:spacing w:after="0" w:line="240" w:lineRule="auto"/>
        <w:ind w:left="0" w:firstLine="360"/>
        <w:jc w:val="both"/>
        <w:rPr>
          <w:rFonts w:ascii="Times New Roman" w:hAnsi="Times New Roman"/>
          <w:iCs/>
          <w:sz w:val="24"/>
          <w:szCs w:val="24"/>
          <w:lang w:eastAsia="ar-SA"/>
        </w:rPr>
      </w:pPr>
      <w:r w:rsidRPr="003F67CA">
        <w:rPr>
          <w:rFonts w:ascii="Times New Roman" w:hAnsi="Times New Roman"/>
          <w:iCs/>
          <w:sz w:val="24"/>
          <w:szCs w:val="24"/>
          <w:lang w:eastAsia="ar-SA"/>
        </w:rPr>
        <w:t xml:space="preserve">разработка методических, учебно-методических, научно-практических рекомендаций для педагогических работников в условиях </w:t>
      </w:r>
      <w:r w:rsidR="00791528">
        <w:rPr>
          <w:rFonts w:ascii="Times New Roman" w:hAnsi="Times New Roman"/>
          <w:iCs/>
          <w:sz w:val="24"/>
          <w:szCs w:val="24"/>
          <w:lang w:eastAsia="ar-SA"/>
        </w:rPr>
        <w:t>реализации государственной политики в области воспитания;</w:t>
      </w:r>
    </w:p>
    <w:p w:rsidR="003001EB" w:rsidRPr="003F67CA" w:rsidRDefault="00C40521" w:rsidP="00DC2A86">
      <w:pPr>
        <w:pStyle w:val="a8"/>
        <w:numPr>
          <w:ilvl w:val="0"/>
          <w:numId w:val="10"/>
        </w:numPr>
        <w:suppressAutoHyphens/>
        <w:spacing w:after="0" w:line="240" w:lineRule="auto"/>
        <w:ind w:left="0" w:firstLine="360"/>
        <w:jc w:val="both"/>
        <w:rPr>
          <w:rFonts w:ascii="Times New Roman" w:hAnsi="Times New Roman"/>
          <w:iCs/>
          <w:sz w:val="24"/>
          <w:szCs w:val="24"/>
          <w:lang w:eastAsia="ar-SA"/>
        </w:rPr>
      </w:pPr>
      <w:r w:rsidRPr="003F67CA">
        <w:rPr>
          <w:rFonts w:ascii="Times New Roman" w:hAnsi="Times New Roman"/>
          <w:iCs/>
          <w:sz w:val="24"/>
          <w:szCs w:val="24"/>
          <w:lang w:eastAsia="ar-SA"/>
        </w:rPr>
        <w:t>подготовка, проведение курсов повышения квалификации и профессиональной переподготовки работников региональной системы образования в соответствии с основными направлениями Стратегии воспитания;</w:t>
      </w:r>
    </w:p>
    <w:p w:rsidR="003001EB" w:rsidRPr="003F67CA" w:rsidRDefault="00C40521" w:rsidP="00DC2A86">
      <w:pPr>
        <w:pStyle w:val="a8"/>
        <w:numPr>
          <w:ilvl w:val="0"/>
          <w:numId w:val="10"/>
        </w:numPr>
        <w:suppressAutoHyphens/>
        <w:spacing w:after="0" w:line="240" w:lineRule="auto"/>
        <w:ind w:left="0" w:firstLine="360"/>
        <w:jc w:val="both"/>
        <w:rPr>
          <w:rFonts w:ascii="Times New Roman" w:hAnsi="Times New Roman"/>
          <w:iCs/>
          <w:sz w:val="24"/>
          <w:szCs w:val="24"/>
          <w:lang w:eastAsia="ar-SA"/>
        </w:rPr>
      </w:pPr>
      <w:r w:rsidRPr="003F67CA">
        <w:rPr>
          <w:rFonts w:ascii="Times New Roman" w:hAnsi="Times New Roman"/>
          <w:iCs/>
          <w:sz w:val="24"/>
          <w:szCs w:val="24"/>
          <w:lang w:eastAsia="ar-SA"/>
        </w:rPr>
        <w:t>изучение, диссеминация и обобщение инновационной, экспериментальной деятельности педагогических работников и образовательных организаций в контексте интеграции общего и дополнительного образования;</w:t>
      </w:r>
    </w:p>
    <w:p w:rsidR="003001EB" w:rsidRPr="003F67CA" w:rsidRDefault="00C40521" w:rsidP="00DC2A86">
      <w:pPr>
        <w:pStyle w:val="a8"/>
        <w:numPr>
          <w:ilvl w:val="0"/>
          <w:numId w:val="10"/>
        </w:numPr>
        <w:suppressAutoHyphens/>
        <w:spacing w:after="0" w:line="240" w:lineRule="auto"/>
        <w:ind w:left="0" w:firstLine="360"/>
        <w:jc w:val="both"/>
        <w:rPr>
          <w:rFonts w:ascii="Times New Roman" w:hAnsi="Times New Roman"/>
          <w:iCs/>
          <w:sz w:val="24"/>
          <w:szCs w:val="24"/>
          <w:lang w:eastAsia="ar-SA"/>
        </w:rPr>
      </w:pPr>
      <w:r w:rsidRPr="003F67CA">
        <w:rPr>
          <w:rFonts w:ascii="Times New Roman" w:hAnsi="Times New Roman"/>
          <w:iCs/>
          <w:sz w:val="24"/>
          <w:szCs w:val="24"/>
          <w:lang w:eastAsia="ar-SA"/>
        </w:rPr>
        <w:t>организация, проведение семинаров, круглых столов, выставок, научно-практических конференций по актуальным проблемам развития среднего общего и дополнительного образования в соответствии Концепцией дополнительного образования;</w:t>
      </w:r>
    </w:p>
    <w:p w:rsidR="003001EB" w:rsidRPr="003F67CA" w:rsidRDefault="00C40521" w:rsidP="00DC2A86">
      <w:pPr>
        <w:pStyle w:val="a8"/>
        <w:numPr>
          <w:ilvl w:val="0"/>
          <w:numId w:val="10"/>
        </w:numPr>
        <w:suppressAutoHyphens/>
        <w:spacing w:after="0" w:line="240" w:lineRule="auto"/>
        <w:ind w:left="0" w:firstLine="360"/>
        <w:jc w:val="both"/>
        <w:rPr>
          <w:rFonts w:ascii="Times New Roman" w:hAnsi="Times New Roman"/>
          <w:iCs/>
          <w:sz w:val="24"/>
          <w:szCs w:val="24"/>
          <w:lang w:eastAsia="ar-SA"/>
        </w:rPr>
      </w:pPr>
      <w:r w:rsidRPr="003F67CA">
        <w:rPr>
          <w:rFonts w:ascii="Times New Roman" w:hAnsi="Times New Roman"/>
          <w:iCs/>
          <w:sz w:val="24"/>
          <w:szCs w:val="24"/>
          <w:lang w:eastAsia="ar-SA"/>
        </w:rPr>
        <w:t>индивидуальное консультирование педагогических работников по вопросам организации образовательной,</w:t>
      </w:r>
      <w:r w:rsidR="00FB2FE9" w:rsidRPr="003F67CA">
        <w:rPr>
          <w:rFonts w:ascii="Times New Roman" w:hAnsi="Times New Roman"/>
          <w:iCs/>
          <w:sz w:val="24"/>
          <w:szCs w:val="24"/>
          <w:lang w:eastAsia="ar-SA"/>
        </w:rPr>
        <w:t xml:space="preserve"> </w:t>
      </w:r>
      <w:r w:rsidRPr="003F67CA">
        <w:rPr>
          <w:rFonts w:ascii="Times New Roman" w:hAnsi="Times New Roman"/>
          <w:iCs/>
          <w:sz w:val="24"/>
          <w:szCs w:val="24"/>
          <w:lang w:eastAsia="ar-SA"/>
        </w:rPr>
        <w:t>внеурочной деятельности;</w:t>
      </w:r>
    </w:p>
    <w:p w:rsidR="003001EB" w:rsidRPr="003F67CA" w:rsidRDefault="00C40521" w:rsidP="00DC2A86">
      <w:pPr>
        <w:pStyle w:val="a8"/>
        <w:numPr>
          <w:ilvl w:val="0"/>
          <w:numId w:val="10"/>
        </w:numPr>
        <w:suppressAutoHyphens/>
        <w:spacing w:after="0" w:line="240" w:lineRule="auto"/>
        <w:ind w:left="0" w:firstLine="360"/>
        <w:jc w:val="both"/>
        <w:rPr>
          <w:rFonts w:ascii="Times New Roman" w:hAnsi="Times New Roman"/>
          <w:iCs/>
          <w:sz w:val="24"/>
          <w:szCs w:val="24"/>
          <w:lang w:eastAsia="ar-SA"/>
        </w:rPr>
      </w:pPr>
      <w:r w:rsidRPr="003F67CA">
        <w:rPr>
          <w:rFonts w:ascii="Times New Roman" w:hAnsi="Times New Roman"/>
          <w:iCs/>
          <w:sz w:val="24"/>
          <w:szCs w:val="24"/>
          <w:lang w:eastAsia="ar-SA"/>
        </w:rPr>
        <w:t>сотрудничество с ведущими федеральными и региональными издательствами в области образования и воспитания;</w:t>
      </w:r>
    </w:p>
    <w:p w:rsidR="003001EB" w:rsidRPr="003F67CA" w:rsidRDefault="003001EB" w:rsidP="00DC2A86">
      <w:pPr>
        <w:tabs>
          <w:tab w:val="left" w:pos="567"/>
        </w:tabs>
        <w:suppressAutoHyphens/>
        <w:spacing w:after="0" w:line="240" w:lineRule="auto"/>
        <w:jc w:val="both"/>
        <w:rPr>
          <w:rFonts w:ascii="Times New Roman" w:hAnsi="Times New Roman"/>
          <w:b/>
          <w:sz w:val="24"/>
          <w:szCs w:val="24"/>
          <w:lang w:eastAsia="ar-SA"/>
        </w:rPr>
      </w:pPr>
    </w:p>
    <w:p w:rsidR="003001EB" w:rsidRPr="003F67CA" w:rsidRDefault="00C40521" w:rsidP="00DC2A86">
      <w:pPr>
        <w:tabs>
          <w:tab w:val="left" w:pos="567"/>
        </w:tabs>
        <w:suppressAutoHyphens/>
        <w:spacing w:after="0" w:line="240" w:lineRule="auto"/>
        <w:jc w:val="both"/>
        <w:rPr>
          <w:rFonts w:ascii="Times New Roman" w:hAnsi="Times New Roman"/>
          <w:bCs/>
          <w:sz w:val="24"/>
          <w:szCs w:val="24"/>
          <w:lang w:eastAsia="ar-SA"/>
        </w:rPr>
      </w:pPr>
      <w:r w:rsidRPr="003F67CA">
        <w:rPr>
          <w:rFonts w:ascii="Times New Roman" w:hAnsi="Times New Roman"/>
          <w:b/>
          <w:sz w:val="24"/>
          <w:szCs w:val="24"/>
          <w:lang w:eastAsia="ar-SA"/>
        </w:rPr>
        <w:t xml:space="preserve">Формы обучения: </w:t>
      </w:r>
      <w:r w:rsidRPr="003F67CA">
        <w:rPr>
          <w:rFonts w:ascii="Times New Roman" w:hAnsi="Times New Roman"/>
          <w:bCs/>
          <w:sz w:val="24"/>
          <w:szCs w:val="24"/>
          <w:lang w:eastAsia="ar-SA"/>
        </w:rPr>
        <w:t>очная, очная с применением ДОТ, заочная с использованием электронного обучения.</w:t>
      </w:r>
    </w:p>
    <w:p w:rsidR="003001EB" w:rsidRPr="003F67CA" w:rsidRDefault="00C40521" w:rsidP="00DC2A86">
      <w:pPr>
        <w:spacing w:after="0" w:line="240" w:lineRule="auto"/>
        <w:ind w:firstLine="567"/>
        <w:jc w:val="both"/>
        <w:rPr>
          <w:rFonts w:ascii="Times New Roman" w:hAnsi="Times New Roman"/>
          <w:spacing w:val="3"/>
          <w:sz w:val="24"/>
          <w:szCs w:val="24"/>
        </w:rPr>
      </w:pPr>
      <w:r w:rsidRPr="003F67CA">
        <w:rPr>
          <w:rFonts w:ascii="Times New Roman" w:hAnsi="Times New Roman"/>
          <w:spacing w:val="3"/>
          <w:sz w:val="24"/>
          <w:szCs w:val="24"/>
        </w:rPr>
        <w:t xml:space="preserve">Стратегия развития воспитания в Российской Федерации на период до 2025 года (далее - Стратегия) разработана во исполнение Национальной стратегии действий в интересах детей на 2012-2017 годы, утвержденной Указом Президента Российской Федерации от 1 июня 2012 г. N 761 </w:t>
      </w:r>
      <w:r w:rsidR="00AF3886" w:rsidRPr="003F67CA">
        <w:rPr>
          <w:rFonts w:ascii="Times New Roman" w:hAnsi="Times New Roman"/>
          <w:spacing w:val="3"/>
          <w:sz w:val="24"/>
          <w:szCs w:val="24"/>
        </w:rPr>
        <w:t>«</w:t>
      </w:r>
      <w:r w:rsidRPr="003F67CA">
        <w:rPr>
          <w:rFonts w:ascii="Times New Roman" w:hAnsi="Times New Roman"/>
          <w:spacing w:val="3"/>
          <w:sz w:val="24"/>
          <w:szCs w:val="24"/>
        </w:rPr>
        <w:t>О Национальной стратегии действий в интересах детей на 2012-2017 годы</w:t>
      </w:r>
      <w:r w:rsidR="00AF3886" w:rsidRPr="003F67CA">
        <w:rPr>
          <w:rFonts w:ascii="Times New Roman" w:hAnsi="Times New Roman"/>
          <w:spacing w:val="3"/>
          <w:sz w:val="24"/>
          <w:szCs w:val="24"/>
        </w:rPr>
        <w:t>»</w:t>
      </w:r>
      <w:r w:rsidRPr="003F67CA">
        <w:rPr>
          <w:rFonts w:ascii="Times New Roman" w:hAnsi="Times New Roman"/>
          <w:spacing w:val="3"/>
          <w:sz w:val="24"/>
          <w:szCs w:val="24"/>
        </w:rPr>
        <w:t>, в части определения ориентиров государственной политики в сфере воспитания.</w:t>
      </w:r>
    </w:p>
    <w:p w:rsidR="003001EB" w:rsidRPr="003F67CA" w:rsidRDefault="00C40521" w:rsidP="00DC2A86">
      <w:pPr>
        <w:spacing w:after="0" w:line="240" w:lineRule="auto"/>
        <w:jc w:val="both"/>
        <w:rPr>
          <w:rFonts w:ascii="Verdana" w:hAnsi="Verdana"/>
          <w:sz w:val="21"/>
          <w:szCs w:val="21"/>
          <w:lang w:eastAsia="ru-RU"/>
        </w:rPr>
      </w:pPr>
      <w:r w:rsidRPr="003F67CA">
        <w:rPr>
          <w:rFonts w:ascii="Times New Roman" w:hAnsi="Times New Roman"/>
          <w:spacing w:val="3"/>
          <w:sz w:val="24"/>
          <w:szCs w:val="24"/>
        </w:rPr>
        <w:t>Концепция развития дополнительного образования детей. Р</w:t>
      </w:r>
      <w:r w:rsidRPr="003F67CA">
        <w:rPr>
          <w:rFonts w:ascii="Times New Roman" w:hAnsi="Times New Roman"/>
          <w:sz w:val="24"/>
          <w:szCs w:val="24"/>
          <w:lang w:eastAsia="ru-RU"/>
        </w:rPr>
        <w:t>аспоряжение Правительства Российской Федерации от 4 сентября 2014 г. N 1726-р</w:t>
      </w:r>
    </w:p>
    <w:p w:rsidR="003001EB" w:rsidRPr="003F67CA" w:rsidRDefault="00C40521" w:rsidP="00DC2A86">
      <w:pPr>
        <w:spacing w:after="0" w:line="240" w:lineRule="auto"/>
        <w:rPr>
          <w:rFonts w:ascii="Times New Roman" w:hAnsi="Times New Roman"/>
          <w:b/>
          <w:iCs/>
          <w:sz w:val="24"/>
          <w:szCs w:val="24"/>
          <w:lang w:eastAsia="ar-SA"/>
        </w:rPr>
      </w:pPr>
      <w:r w:rsidRPr="003F67CA">
        <w:rPr>
          <w:rFonts w:ascii="Times New Roman" w:hAnsi="Times New Roman"/>
          <w:b/>
          <w:iCs/>
          <w:sz w:val="24"/>
          <w:szCs w:val="24"/>
          <w:lang w:eastAsia="ar-SA"/>
        </w:rPr>
        <w:br w:type="page"/>
      </w:r>
    </w:p>
    <w:p w:rsidR="003001EB" w:rsidRPr="003F67CA" w:rsidRDefault="00C40521" w:rsidP="00DC2A86">
      <w:pPr>
        <w:suppressAutoHyphens/>
        <w:spacing w:after="0" w:line="240" w:lineRule="auto"/>
        <w:jc w:val="center"/>
        <w:rPr>
          <w:rFonts w:ascii="Times New Roman" w:hAnsi="Times New Roman"/>
          <w:b/>
          <w:iCs/>
          <w:sz w:val="24"/>
          <w:szCs w:val="24"/>
          <w:lang w:eastAsia="ar-SA"/>
        </w:rPr>
      </w:pPr>
      <w:r w:rsidRPr="003F67CA">
        <w:rPr>
          <w:rFonts w:ascii="Times New Roman" w:hAnsi="Times New Roman"/>
          <w:b/>
          <w:iCs/>
          <w:sz w:val="24"/>
          <w:szCs w:val="24"/>
          <w:lang w:eastAsia="ar-SA"/>
        </w:rPr>
        <w:lastRenderedPageBreak/>
        <w:t>КУРСЫ ПОВЫШЕНИЯ КВАЛИФИКАЦИ</w:t>
      </w:r>
    </w:p>
    <w:p w:rsidR="003001EB" w:rsidRPr="003F67CA" w:rsidRDefault="003001EB" w:rsidP="00DC2A86">
      <w:pPr>
        <w:suppressAutoHyphens/>
        <w:spacing w:after="0" w:line="240" w:lineRule="auto"/>
        <w:jc w:val="center"/>
        <w:rPr>
          <w:rFonts w:ascii="Times New Roman" w:hAnsi="Times New Roman"/>
          <w:b/>
          <w:iCs/>
          <w:sz w:val="24"/>
          <w:szCs w:val="24"/>
          <w:lang w:eastAsia="ar-SA"/>
        </w:rPr>
      </w:pPr>
    </w:p>
    <w:tbl>
      <w:tblPr>
        <w:tblpPr w:leftFromText="180" w:rightFromText="180" w:bottomFromText="200" w:vertAnchor="text" w:horzAnchor="margin" w:tblpX="-453" w:tblpY="120"/>
        <w:tblW w:w="15843" w:type="dxa"/>
        <w:tblCellSpacing w:w="0" w:type="auto"/>
        <w:tblLayout w:type="fixed"/>
        <w:tblLook w:val="04A0" w:firstRow="1" w:lastRow="0" w:firstColumn="1" w:lastColumn="0" w:noHBand="0" w:noVBand="1"/>
      </w:tblPr>
      <w:tblGrid>
        <w:gridCol w:w="534"/>
        <w:gridCol w:w="1984"/>
        <w:gridCol w:w="2127"/>
        <w:gridCol w:w="5528"/>
        <w:gridCol w:w="709"/>
        <w:gridCol w:w="992"/>
        <w:gridCol w:w="851"/>
        <w:gridCol w:w="850"/>
        <w:gridCol w:w="709"/>
        <w:gridCol w:w="1559"/>
      </w:tblGrid>
      <w:tr w:rsidR="00A35EBC" w:rsidRPr="003F67CA" w:rsidTr="004563C0">
        <w:trPr>
          <w:trHeight w:val="1104"/>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keepNext/>
              <w:tabs>
                <w:tab w:val="num" w:pos="-108"/>
              </w:tabs>
              <w:suppressAutoHyphens/>
              <w:snapToGrid w:val="0"/>
              <w:spacing w:after="0" w:line="240" w:lineRule="auto"/>
              <w:jc w:val="center"/>
              <w:outlineLvl w:val="1"/>
              <w:rPr>
                <w:rFonts w:ascii="Times New Roman" w:hAnsi="Times New Roman"/>
                <w:bCs/>
                <w:i/>
                <w:lang w:eastAsia="ar-SA"/>
              </w:rPr>
            </w:pPr>
            <w:r w:rsidRPr="003F67CA">
              <w:rPr>
                <w:rFonts w:ascii="Times New Roman" w:hAnsi="Times New Roman"/>
                <w:bCs/>
                <w:i/>
                <w:lang w:eastAsia="ar-SA"/>
              </w:rPr>
              <w:t>Категория</w:t>
            </w:r>
            <w:r w:rsidR="00FB2FE9" w:rsidRPr="003F67CA">
              <w:rPr>
                <w:rFonts w:ascii="Times New Roman" w:hAnsi="Times New Roman"/>
                <w:bCs/>
                <w:i/>
                <w:lang w:eastAsia="ar-SA"/>
              </w:rPr>
              <w:t xml:space="preserve"> </w:t>
            </w:r>
            <w:r w:rsidRPr="003F67CA">
              <w:rPr>
                <w:rFonts w:ascii="Times New Roman" w:hAnsi="Times New Roman"/>
                <w:bCs/>
                <w:i/>
                <w:lang w:eastAsia="ar-SA"/>
              </w:rPr>
              <w:t>слушателей</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bCs/>
                <w:i/>
                <w:lang w:eastAsia="ru-RU"/>
              </w:rPr>
            </w:pPr>
            <w:r w:rsidRPr="003F67CA">
              <w:rPr>
                <w:rFonts w:ascii="Times New Roman" w:hAnsi="Times New Roman"/>
                <w:bCs/>
                <w:i/>
                <w:lang w:eastAsia="ru-RU"/>
              </w:rPr>
              <w:t>Наименование программы</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bCs/>
                <w:i/>
                <w:lang w:eastAsia="ar-SA"/>
              </w:rPr>
            </w:pPr>
            <w:r w:rsidRPr="003F67CA">
              <w:rPr>
                <w:rFonts w:ascii="Times New Roman" w:hAnsi="Times New Roman"/>
                <w:bCs/>
                <w:i/>
                <w:lang w:eastAsia="ar-SA"/>
              </w:rPr>
              <w:t>Краткая аннотация</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bCs/>
                <w:i/>
                <w:lang w:eastAsia="ar-SA"/>
              </w:rPr>
            </w:pPr>
            <w:r w:rsidRPr="003F67CA">
              <w:rPr>
                <w:rFonts w:ascii="Times New Roman" w:hAnsi="Times New Roman"/>
                <w:bCs/>
                <w:i/>
                <w:lang w:eastAsia="ar-SA"/>
              </w:rPr>
              <w:t>Кол.час.</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bCs/>
                <w:i/>
                <w:lang w:eastAsia="ar-SA"/>
              </w:rPr>
            </w:pPr>
            <w:r w:rsidRPr="003F67CA">
              <w:rPr>
                <w:rFonts w:ascii="Times New Roman" w:hAnsi="Times New Roman"/>
                <w:bCs/>
                <w:i/>
                <w:lang w:eastAsia="ar-SA"/>
              </w:rPr>
              <w:t>Форма обучения</w:t>
            </w:r>
          </w:p>
        </w:tc>
        <w:tc>
          <w:tcPr>
            <w:tcW w:w="851" w:type="dxa"/>
            <w:tcBorders>
              <w:top w:val="single" w:sz="4" w:space="0" w:color="000000"/>
              <w:left w:val="single" w:sz="4" w:space="0" w:color="000000"/>
              <w:right w:val="nil"/>
            </w:tcBorders>
          </w:tcPr>
          <w:p w:rsidR="003001EB" w:rsidRPr="003F67CA" w:rsidRDefault="00C40521" w:rsidP="00DC2A86">
            <w:pPr>
              <w:suppressAutoHyphens/>
              <w:snapToGrid w:val="0"/>
              <w:spacing w:after="0" w:line="240" w:lineRule="auto"/>
              <w:jc w:val="center"/>
              <w:rPr>
                <w:rFonts w:ascii="Times New Roman" w:hAnsi="Times New Roman"/>
                <w:bCs/>
                <w:i/>
                <w:lang w:eastAsia="ar-SA"/>
              </w:rPr>
            </w:pPr>
            <w:r w:rsidRPr="003F67CA">
              <w:rPr>
                <w:rFonts w:ascii="Times New Roman" w:hAnsi="Times New Roman"/>
                <w:bCs/>
                <w:i/>
                <w:lang w:eastAsia="ar-SA"/>
              </w:rPr>
              <w:t xml:space="preserve">Сроки обучения очно </w:t>
            </w:r>
          </w:p>
        </w:tc>
        <w:tc>
          <w:tcPr>
            <w:tcW w:w="850" w:type="dxa"/>
            <w:tcBorders>
              <w:top w:val="single" w:sz="4" w:space="0" w:color="000000"/>
              <w:left w:val="single" w:sz="4" w:space="0" w:color="000000"/>
              <w:right w:val="nil"/>
            </w:tcBorders>
          </w:tcPr>
          <w:p w:rsidR="003001EB" w:rsidRPr="003F67CA" w:rsidRDefault="00C40521" w:rsidP="00DC2A86">
            <w:pPr>
              <w:suppressAutoHyphens/>
              <w:snapToGrid w:val="0"/>
              <w:spacing w:after="0" w:line="240" w:lineRule="auto"/>
              <w:jc w:val="center"/>
              <w:rPr>
                <w:rFonts w:ascii="Times New Roman" w:hAnsi="Times New Roman"/>
                <w:bCs/>
                <w:i/>
                <w:lang w:eastAsia="ar-SA"/>
              </w:rPr>
            </w:pPr>
            <w:r w:rsidRPr="003F67CA">
              <w:rPr>
                <w:rFonts w:ascii="Times New Roman" w:hAnsi="Times New Roman"/>
                <w:bCs/>
                <w:i/>
                <w:lang w:eastAsia="ar-SA"/>
              </w:rPr>
              <w:t>Сроки обучения заочно</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bCs/>
                <w:i/>
                <w:lang w:eastAsia="ar-SA"/>
              </w:rPr>
            </w:pPr>
            <w:r w:rsidRPr="003F67CA">
              <w:rPr>
                <w:rFonts w:ascii="Times New Roman" w:hAnsi="Times New Roman"/>
                <w:bCs/>
                <w:i/>
                <w:lang w:eastAsia="ar-SA"/>
              </w:rPr>
              <w:t>Кол.сл.</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bCs/>
                <w:i/>
                <w:lang w:eastAsia="ar-SA"/>
              </w:rPr>
            </w:pPr>
            <w:r w:rsidRPr="003F67CA">
              <w:rPr>
                <w:rFonts w:ascii="Times New Roman" w:hAnsi="Times New Roman"/>
                <w:bCs/>
                <w:i/>
                <w:lang w:eastAsia="ar-SA"/>
              </w:rPr>
              <w:t>Руководитель курсов</w:t>
            </w:r>
          </w:p>
        </w:tc>
      </w:tr>
      <w:tr w:rsidR="00A35EBC" w:rsidRPr="003F67CA" w:rsidTr="004563C0">
        <w:trPr>
          <w:trHeight w:val="289"/>
          <w:tblCellSpacing w:w="0" w:type="auto"/>
        </w:trPr>
        <w:tc>
          <w:tcPr>
            <w:tcW w:w="15843" w:type="dxa"/>
            <w:gridSpan w:val="10"/>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bCs/>
                <w:i/>
                <w:lang w:eastAsia="ar-SA"/>
              </w:rPr>
            </w:pPr>
            <w:r w:rsidRPr="003F67CA">
              <w:rPr>
                <w:rFonts w:ascii="Times New Roman" w:hAnsi="Times New Roman"/>
                <w:b/>
              </w:rPr>
              <w:t>ЯНВАРЬ</w:t>
            </w:r>
          </w:p>
        </w:tc>
      </w:tr>
      <w:tr w:rsidR="003F67CA" w:rsidRPr="003F67CA" w:rsidTr="004563C0">
        <w:trPr>
          <w:trHeight w:val="2256"/>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1.</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bCs/>
              </w:rPr>
            </w:pPr>
            <w:r w:rsidRPr="003F67CA">
              <w:rPr>
                <w:rFonts w:ascii="Times New Roman" w:hAnsi="Times New Roman"/>
              </w:rPr>
              <w:t>Музыкально-педагогические работники ОО</w:t>
            </w:r>
          </w:p>
        </w:tc>
        <w:tc>
          <w:tcPr>
            <w:tcW w:w="2127" w:type="dxa"/>
            <w:tcBorders>
              <w:top w:val="single" w:sz="4" w:space="0" w:color="000000"/>
              <w:left w:val="single" w:sz="4" w:space="0" w:color="000000"/>
              <w:bottom w:val="single" w:sz="4" w:space="0" w:color="000000"/>
              <w:right w:val="single" w:sz="4" w:space="0" w:color="000000"/>
            </w:tcBorders>
          </w:tcPr>
          <w:p w:rsidR="003001EB" w:rsidRPr="00791528" w:rsidRDefault="00C40521" w:rsidP="00A35EBC">
            <w:pPr>
              <w:spacing w:after="0" w:line="240" w:lineRule="auto"/>
              <w:rPr>
                <w:rFonts w:ascii="Times New Roman" w:hAnsi="Times New Roman"/>
                <w:bCs/>
              </w:rPr>
            </w:pPr>
            <w:r w:rsidRPr="00791528">
              <w:rPr>
                <w:rFonts w:ascii="Times New Roman" w:hAnsi="Times New Roman"/>
                <w:bCs/>
              </w:rPr>
              <w:t>Проектирование моделей музыкального воспитания в образовательных организациях</w:t>
            </w:r>
          </w:p>
        </w:tc>
        <w:tc>
          <w:tcPr>
            <w:tcW w:w="5528" w:type="dxa"/>
            <w:tcBorders>
              <w:top w:val="single" w:sz="4" w:space="0" w:color="000000"/>
              <w:left w:val="single" w:sz="4" w:space="0" w:color="000000"/>
              <w:bottom w:val="single" w:sz="4" w:space="0" w:color="000000"/>
              <w:right w:val="single" w:sz="4" w:space="0" w:color="000000"/>
            </w:tcBorders>
          </w:tcPr>
          <w:p w:rsidR="003001EB" w:rsidRPr="00791528" w:rsidRDefault="00C40521" w:rsidP="00DC2A86">
            <w:pPr>
              <w:shd w:val="clear" w:color="auto" w:fill="FFFFFF"/>
              <w:spacing w:after="0" w:line="240" w:lineRule="auto"/>
              <w:jc w:val="both"/>
              <w:textAlignment w:val="baseline"/>
              <w:rPr>
                <w:rFonts w:ascii="Times New Roman" w:hAnsi="Times New Roman"/>
                <w:iCs/>
                <w:lang w:eastAsia="ar-SA"/>
              </w:rPr>
            </w:pPr>
            <w:r w:rsidRPr="00791528">
              <w:rPr>
                <w:rFonts w:ascii="Times New Roman" w:hAnsi="Times New Roman"/>
                <w:i/>
              </w:rPr>
              <w:t>В программе:</w:t>
            </w:r>
            <w:r w:rsidRPr="00791528">
              <w:rPr>
                <w:rFonts w:ascii="Times New Roman" w:hAnsi="Times New Roman"/>
              </w:rPr>
              <w:t xml:space="preserve"> </w:t>
            </w:r>
            <w:r w:rsidR="00791528" w:rsidRPr="00791528">
              <w:rPr>
                <w:rFonts w:ascii="Times New Roman" w:hAnsi="Times New Roman"/>
                <w:spacing w:val="-4"/>
                <w:shd w:val="clear" w:color="auto" w:fill="FBFBFB"/>
              </w:rPr>
              <w:t xml:space="preserve"> Государственная программа «Развитие образования» (</w:t>
            </w:r>
            <w:r w:rsidR="004139D4">
              <w:rPr>
                <w:rFonts w:ascii="Times New Roman" w:hAnsi="Times New Roman"/>
                <w:iCs/>
              </w:rPr>
              <w:t>Постановление Правительства</w:t>
            </w:r>
            <w:r w:rsidR="00791528" w:rsidRPr="00791528">
              <w:rPr>
                <w:rFonts w:ascii="Times New Roman" w:hAnsi="Times New Roman"/>
                <w:iCs/>
              </w:rPr>
              <w:t xml:space="preserve"> от 26 декабря 2017 года)</w:t>
            </w:r>
            <w:r w:rsidR="00791528" w:rsidRPr="00791528">
              <w:rPr>
                <w:rFonts w:ascii="Times New Roman" w:hAnsi="Times New Roman"/>
                <w:spacing w:val="-4"/>
                <w:shd w:val="clear" w:color="auto" w:fill="FBFBFB"/>
              </w:rPr>
              <w:t xml:space="preserve">. </w:t>
            </w:r>
            <w:r w:rsidRPr="00791528">
              <w:rPr>
                <w:rFonts w:ascii="Times New Roman" w:hAnsi="Times New Roman"/>
              </w:rPr>
              <w:t xml:space="preserve">Национальный проект </w:t>
            </w:r>
            <w:r w:rsidR="00AF3886" w:rsidRPr="00791528">
              <w:rPr>
                <w:rFonts w:ascii="Times New Roman" w:hAnsi="Times New Roman"/>
              </w:rPr>
              <w:t>«</w:t>
            </w:r>
            <w:r w:rsidRPr="00791528">
              <w:rPr>
                <w:rFonts w:ascii="Times New Roman" w:hAnsi="Times New Roman"/>
              </w:rPr>
              <w:t>Образование</w:t>
            </w:r>
            <w:r w:rsidR="00AF3886" w:rsidRPr="00791528">
              <w:rPr>
                <w:rFonts w:ascii="Times New Roman" w:hAnsi="Times New Roman"/>
              </w:rPr>
              <w:t>»</w:t>
            </w:r>
            <w:r w:rsidRPr="00791528">
              <w:rPr>
                <w:rFonts w:ascii="Times New Roman" w:hAnsi="Times New Roman"/>
              </w:rPr>
              <w:t xml:space="preserve">. Государственная политика в сфере музыкального образования. </w:t>
            </w:r>
            <w:r w:rsidRPr="00791528">
              <w:rPr>
                <w:rFonts w:ascii="Times New Roman" w:hAnsi="Times New Roman"/>
                <w:iCs/>
                <w:lang w:eastAsia="ar-SA"/>
              </w:rPr>
              <w:t xml:space="preserve">Цели, задачи музыкального воспитания. Формирование ценностных ориентаций средствами музыкального образования. Психологические механизмы и закономерности воспитания. Модели музыкального воспитания. Инструменты, технологии музыкального воспитания. Этнокультурные аспекты музыкального воспитания. </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72</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Очная с ДОТ</w:t>
            </w:r>
          </w:p>
        </w:tc>
        <w:tc>
          <w:tcPr>
            <w:tcW w:w="85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20.0123.01</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24.01.29.01.</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Алешина Э.С.</w:t>
            </w:r>
          </w:p>
        </w:tc>
      </w:tr>
      <w:tr w:rsidR="00A35EBC" w:rsidRPr="003F67CA" w:rsidTr="004563C0">
        <w:trPr>
          <w:trHeight w:val="616"/>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2</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Педагоги ОО, классные руководители, воспитатели ОУ</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A35EBC">
            <w:pPr>
              <w:spacing w:after="0" w:line="240" w:lineRule="auto"/>
              <w:rPr>
                <w:rFonts w:ascii="Times New Roman" w:hAnsi="Times New Roman"/>
              </w:rPr>
            </w:pPr>
            <w:r w:rsidRPr="003F67CA">
              <w:rPr>
                <w:rFonts w:ascii="Times New Roman" w:hAnsi="Times New Roman"/>
              </w:rPr>
              <w:t>Профилактика деструктивных проявлений в подростковой среде</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62B77">
            <w:pPr>
              <w:spacing w:after="0" w:line="240" w:lineRule="auto"/>
              <w:jc w:val="both"/>
              <w:rPr>
                <w:rFonts w:ascii="Times New Roman" w:hAnsi="Times New Roman"/>
              </w:rPr>
            </w:pPr>
            <w:r w:rsidRPr="003F67CA">
              <w:rPr>
                <w:rFonts w:ascii="Times New Roman" w:hAnsi="Times New Roman"/>
                <w:bCs/>
                <w:i/>
              </w:rPr>
              <w:t>В программе:</w:t>
            </w:r>
            <w:r w:rsidRPr="003F67CA">
              <w:rPr>
                <w:rFonts w:ascii="Times New Roman" w:hAnsi="Times New Roman"/>
                <w:bCs/>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rPr>
              <w:t>Нормативно-правовая</w:t>
            </w:r>
            <w:r w:rsidR="00FB2FE9" w:rsidRPr="003F67CA">
              <w:rPr>
                <w:rFonts w:ascii="Times New Roman" w:hAnsi="Times New Roman"/>
              </w:rPr>
              <w:t xml:space="preserve"> </w:t>
            </w:r>
            <w:r w:rsidRPr="003F67CA">
              <w:rPr>
                <w:rFonts w:ascii="Times New Roman" w:hAnsi="Times New Roman"/>
              </w:rPr>
              <w:t>база</w:t>
            </w:r>
            <w:r w:rsidR="00FB2FE9" w:rsidRPr="003F67CA">
              <w:rPr>
                <w:rFonts w:ascii="Times New Roman" w:hAnsi="Times New Roman"/>
              </w:rPr>
              <w:t xml:space="preserve"> </w:t>
            </w:r>
            <w:r w:rsidRPr="003F67CA">
              <w:rPr>
                <w:rFonts w:ascii="Times New Roman" w:hAnsi="Times New Roman"/>
              </w:rPr>
              <w:t xml:space="preserve">профилактики деструктивных проявлений в подростковой среде. </w:t>
            </w:r>
            <w:r w:rsidRPr="003F67CA">
              <w:rPr>
                <w:rFonts w:ascii="Times New Roman" w:hAnsi="Times New Roman"/>
                <w:bCs/>
              </w:rPr>
              <w:t>Делинквентная</w:t>
            </w:r>
            <w:r w:rsidR="00342924">
              <w:rPr>
                <w:rFonts w:ascii="Times New Roman" w:hAnsi="Times New Roman"/>
                <w:bCs/>
              </w:rPr>
              <w:t xml:space="preserve"> </w:t>
            </w:r>
            <w:r w:rsidRPr="003F67CA">
              <w:rPr>
                <w:rFonts w:ascii="Times New Roman" w:hAnsi="Times New Roman"/>
              </w:rPr>
              <w:t xml:space="preserve">и </w:t>
            </w:r>
            <w:r w:rsidRPr="003F67CA">
              <w:rPr>
                <w:rFonts w:ascii="Times New Roman" w:hAnsi="Times New Roman"/>
                <w:bCs/>
              </w:rPr>
              <w:t>девиантная</w:t>
            </w:r>
            <w:r w:rsidRPr="003F67CA">
              <w:rPr>
                <w:rFonts w:ascii="Times New Roman" w:hAnsi="Times New Roman"/>
              </w:rPr>
              <w:t xml:space="preserve"> формы деструктивного поведения. Образовательные технологии</w:t>
            </w:r>
            <w:r w:rsidR="00FB2FE9" w:rsidRPr="003F67CA">
              <w:rPr>
                <w:rFonts w:ascii="Times New Roman" w:hAnsi="Times New Roman"/>
              </w:rPr>
              <w:t xml:space="preserve"> </w:t>
            </w:r>
            <w:r w:rsidRPr="003F67CA">
              <w:rPr>
                <w:rFonts w:ascii="Times New Roman" w:hAnsi="Times New Roman"/>
              </w:rPr>
              <w:t xml:space="preserve">в профилактике деструктивного поведения: технологии модульного и </w:t>
            </w:r>
            <w:r w:rsidRPr="003F67CA">
              <w:rPr>
                <w:rFonts w:ascii="Times New Roman" w:hAnsi="Times New Roman"/>
                <w:bCs/>
              </w:rPr>
              <w:t>проблемного обучения</w:t>
            </w:r>
            <w:r w:rsidRPr="003F67CA">
              <w:rPr>
                <w:rFonts w:ascii="Times New Roman" w:hAnsi="Times New Roman"/>
              </w:rPr>
              <w:t>,</w:t>
            </w:r>
            <w:r w:rsidR="00D62B77">
              <w:rPr>
                <w:rFonts w:ascii="Times New Roman" w:hAnsi="Times New Roman"/>
              </w:rPr>
              <w:t xml:space="preserve"> </w:t>
            </w:r>
            <w:r w:rsidRPr="003F67CA">
              <w:rPr>
                <w:rFonts w:ascii="Times New Roman" w:hAnsi="Times New Roman"/>
              </w:rPr>
              <w:t>интерактивные,</w:t>
            </w:r>
            <w:r w:rsidRPr="003F67CA">
              <w:rPr>
                <w:rFonts w:ascii="Times New Roman" w:hAnsi="Times New Roman"/>
                <w:bCs/>
              </w:rPr>
              <w:t xml:space="preserve"> игровые, проектные и здоровьесберегающие технологии. Комплексное развитие коммуникативных навыков,</w:t>
            </w:r>
            <w:r w:rsidR="00FB2FE9" w:rsidRPr="003F67CA">
              <w:rPr>
                <w:rFonts w:ascii="Times New Roman" w:hAnsi="Times New Roman"/>
                <w:bCs/>
              </w:rPr>
              <w:t xml:space="preserve"> </w:t>
            </w:r>
            <w:r w:rsidRPr="003F67CA">
              <w:rPr>
                <w:rFonts w:ascii="Times New Roman" w:hAnsi="Times New Roman"/>
                <w:bCs/>
              </w:rPr>
              <w:t>раскрытие творческих способностей, ориентированность на семейные и нравственные ценности, правовая просвещенность</w:t>
            </w:r>
            <w:r w:rsidR="00D62B77">
              <w:rPr>
                <w:rFonts w:ascii="Times New Roman" w:hAnsi="Times New Roman"/>
                <w:bCs/>
              </w:rPr>
              <w:t>, в</w:t>
            </w:r>
            <w:r w:rsidR="00D62B77" w:rsidRPr="003F67CA">
              <w:rPr>
                <w:rFonts w:ascii="Times New Roman" w:hAnsi="Times New Roman"/>
                <w:bCs/>
              </w:rPr>
              <w:t xml:space="preserve">заимодействие </w:t>
            </w:r>
            <w:r w:rsidRPr="003F67CA">
              <w:rPr>
                <w:rFonts w:ascii="Times New Roman" w:hAnsi="Times New Roman"/>
                <w:bCs/>
              </w:rPr>
              <w:t>следующих направлений: развитие эмоциональной сферы, пропаганда здорового образа жизн</w:t>
            </w:r>
            <w:r w:rsidR="00A35EBC">
              <w:rPr>
                <w:rFonts w:ascii="Times New Roman" w:hAnsi="Times New Roman"/>
                <w:bCs/>
              </w:rPr>
              <w:t>и</w:t>
            </w:r>
            <w:r w:rsidR="000B582D">
              <w:rPr>
                <w:rFonts w:ascii="Times New Roman" w:hAnsi="Times New Roman"/>
                <w:bCs/>
              </w:rPr>
              <w:t>.</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40</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27.01</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31.01</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Бадмаева Н.Ц.</w:t>
            </w:r>
          </w:p>
        </w:tc>
      </w:tr>
      <w:tr w:rsidR="00A35EBC" w:rsidRPr="003F67CA" w:rsidTr="004563C0">
        <w:trPr>
          <w:trHeight w:val="352"/>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3</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0B582D">
            <w:pPr>
              <w:spacing w:after="0" w:line="240" w:lineRule="auto"/>
              <w:rPr>
                <w:rFonts w:ascii="Times New Roman" w:hAnsi="Times New Roman"/>
              </w:rPr>
            </w:pPr>
            <w:r w:rsidRPr="003F67CA">
              <w:rPr>
                <w:rFonts w:ascii="Times New Roman" w:hAnsi="Times New Roman"/>
              </w:rPr>
              <w:t>Тренеры-преподаватели и педагоги доп</w:t>
            </w:r>
            <w:r w:rsidR="000B582D">
              <w:rPr>
                <w:rFonts w:ascii="Times New Roman" w:hAnsi="Times New Roman"/>
              </w:rPr>
              <w:t>.</w:t>
            </w:r>
            <w:r w:rsidRPr="003F67CA">
              <w:rPr>
                <w:rFonts w:ascii="Times New Roman" w:hAnsi="Times New Roman"/>
              </w:rPr>
              <w:t xml:space="preserve"> образования физкультурно-</w:t>
            </w:r>
            <w:r w:rsidRPr="003F67CA">
              <w:rPr>
                <w:rFonts w:ascii="Times New Roman" w:hAnsi="Times New Roman"/>
              </w:rPr>
              <w:lastRenderedPageBreak/>
              <w:t xml:space="preserve">спортивной направленности, учителя </w:t>
            </w:r>
            <w:r w:rsidR="000B582D">
              <w:rPr>
                <w:rFonts w:ascii="Times New Roman" w:hAnsi="Times New Roman"/>
              </w:rPr>
              <w:t>ф</w:t>
            </w:r>
            <w:r w:rsidRPr="003F67CA">
              <w:rPr>
                <w:rFonts w:ascii="Times New Roman" w:hAnsi="Times New Roman"/>
              </w:rPr>
              <w:t>изическ</w:t>
            </w:r>
            <w:r w:rsidR="000B582D">
              <w:rPr>
                <w:rFonts w:ascii="Times New Roman" w:hAnsi="Times New Roman"/>
              </w:rPr>
              <w:t>ой культуры</w:t>
            </w:r>
            <w:r w:rsidRPr="003F67CA">
              <w:rPr>
                <w:rFonts w:ascii="Times New Roman" w:hAnsi="Times New Roman"/>
              </w:rPr>
              <w:t xml:space="preserve"> и ОБЖ</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342924">
            <w:pPr>
              <w:spacing w:after="0" w:line="240" w:lineRule="auto"/>
              <w:rPr>
                <w:rFonts w:ascii="Times New Roman" w:hAnsi="Times New Roman"/>
              </w:rPr>
            </w:pPr>
            <w:r w:rsidRPr="003F67CA">
              <w:rPr>
                <w:rFonts w:ascii="Times New Roman" w:hAnsi="Times New Roman"/>
              </w:rPr>
              <w:lastRenderedPageBreak/>
              <w:t xml:space="preserve">Организация, проведение и судейство мероприятий Всероссийского </w:t>
            </w:r>
            <w:r w:rsidRPr="003F67CA">
              <w:rPr>
                <w:rFonts w:ascii="Times New Roman" w:hAnsi="Times New Roman"/>
              </w:rPr>
              <w:lastRenderedPageBreak/>
              <w:t xml:space="preserve">физкультурно-спортивного комплекса </w:t>
            </w:r>
            <w:r w:rsidR="00AF3886" w:rsidRPr="003F67CA">
              <w:rPr>
                <w:rFonts w:ascii="Times New Roman" w:hAnsi="Times New Roman"/>
              </w:rPr>
              <w:t>«</w:t>
            </w:r>
            <w:r w:rsidRPr="003F67CA">
              <w:rPr>
                <w:rFonts w:ascii="Times New Roman" w:hAnsi="Times New Roman"/>
              </w:rPr>
              <w:t>ГТО</w:t>
            </w:r>
            <w:r w:rsidR="00AF3886" w:rsidRPr="003F67CA">
              <w:rPr>
                <w:rFonts w:ascii="Times New Roman" w:hAnsi="Times New Roman"/>
              </w:rPr>
              <w:t>»</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b/>
                <w:bCs/>
                <w:i/>
                <w:iCs/>
              </w:rPr>
            </w:pPr>
            <w:r w:rsidRPr="003F67CA">
              <w:rPr>
                <w:rFonts w:ascii="Times New Roman" w:hAnsi="Times New Roman"/>
                <w:i/>
              </w:rPr>
              <w:lastRenderedPageBreak/>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rPr>
              <w:t xml:space="preserve">Нормативно-правовое и методическое обеспечение ВФСК ГТО. Методика подготовки судей по выполнению видов испытаний. Организация и проведение тестирования населения в соответствии с </w:t>
            </w:r>
            <w:r w:rsidRPr="003F67CA">
              <w:rPr>
                <w:rFonts w:ascii="Times New Roman" w:hAnsi="Times New Roman"/>
              </w:rPr>
              <w:lastRenderedPageBreak/>
              <w:t>государственными требованиями ВФСК ГТО.</w:t>
            </w:r>
            <w:r w:rsidR="000B582D">
              <w:rPr>
                <w:rFonts w:ascii="Times New Roman" w:hAnsi="Times New Roman"/>
              </w:rPr>
              <w:t xml:space="preserve"> Безопасность образовательной среды. Оказание первой помощи.</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lastRenderedPageBreak/>
              <w:t>40</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27.01</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31.01</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30</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lang w:eastAsia="ar-SA"/>
              </w:rPr>
            </w:pPr>
            <w:r w:rsidRPr="003F67CA">
              <w:rPr>
                <w:rFonts w:ascii="Times New Roman" w:hAnsi="Times New Roman"/>
                <w:lang w:eastAsia="ar-SA"/>
              </w:rPr>
              <w:t>Шагдурова А.Ч.</w:t>
            </w:r>
          </w:p>
        </w:tc>
      </w:tr>
      <w:tr w:rsidR="00A35EBC" w:rsidRPr="003F67CA" w:rsidTr="004563C0">
        <w:trPr>
          <w:tblCellSpacing w:w="0" w:type="auto"/>
        </w:trPr>
        <w:tc>
          <w:tcPr>
            <w:tcW w:w="15843" w:type="dxa"/>
            <w:gridSpan w:val="10"/>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lang w:eastAsia="ar-SA"/>
              </w:rPr>
            </w:pPr>
            <w:r w:rsidRPr="003F67CA">
              <w:rPr>
                <w:rFonts w:ascii="Times New Roman" w:hAnsi="Times New Roman"/>
                <w:b/>
                <w:lang w:eastAsia="ar-SA"/>
              </w:rPr>
              <w:lastRenderedPageBreak/>
              <w:t>ФЕВРАЛЬ</w:t>
            </w:r>
          </w:p>
        </w:tc>
      </w:tr>
      <w:tr w:rsidR="00A35EBC" w:rsidRPr="003F67CA" w:rsidTr="004563C0">
        <w:trPr>
          <w:trHeight w:val="844"/>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4</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A35EBC">
            <w:pPr>
              <w:spacing w:after="0" w:line="240" w:lineRule="auto"/>
              <w:rPr>
                <w:rFonts w:ascii="Times New Roman" w:hAnsi="Times New Roman"/>
                <w:bCs/>
              </w:rPr>
            </w:pPr>
            <w:r w:rsidRPr="003F67CA">
              <w:rPr>
                <w:rFonts w:ascii="Times New Roman" w:hAnsi="Times New Roman"/>
                <w:lang w:eastAsia="ru-RU"/>
              </w:rPr>
              <w:t>Педагоги доп. образования, методисты, педагоги-организаторы, воспитатели ОУ</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A35EBC">
            <w:pPr>
              <w:widowControl w:val="0"/>
              <w:autoSpaceDE w:val="0"/>
              <w:autoSpaceDN w:val="0"/>
              <w:adjustRightInd w:val="0"/>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Воспитание и социализация личности в условиях образовательной организации</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eastAsia="Arial Unicode MS" w:hAnsi="Times New Roman"/>
                <w:lang w:eastAsia="ru-RU"/>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eastAsia="Arial Unicode MS" w:hAnsi="Times New Roman"/>
                <w:lang w:eastAsia="ru-RU"/>
              </w:rPr>
              <w:t>Социализация как социально-педагогическая категория: сущность, содержание, факторы, механизмы и результат социализации. Воспитание как предмет теории: сущность, закономерности и принципы, методы и формы воспитания, организации и осуществление в различных социальных институтах. Нормативно-правовое обеспечение процесса воспитания и социализации в образовательной организации. Особенности воспитания и социализации современных детей и подростков.</w:t>
            </w:r>
            <w:r w:rsidR="00F05AE1">
              <w:rPr>
                <w:rFonts w:ascii="Times New Roman" w:eastAsia="Arial Unicode MS" w:hAnsi="Times New Roman"/>
                <w:lang w:eastAsia="ru-RU"/>
              </w:rPr>
              <w:t xml:space="preserve"> Здоровьесберегающие технологии.</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40</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10.02</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14.02</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lang w:val="en-US"/>
              </w:rPr>
              <w:t>2</w:t>
            </w:r>
            <w:r w:rsidRPr="003F67CA">
              <w:rPr>
                <w:rFonts w:ascii="Times New Roman" w:hAnsi="Times New Roman"/>
              </w:rPr>
              <w:t>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lang w:eastAsia="ar-SA"/>
              </w:rPr>
            </w:pPr>
            <w:r w:rsidRPr="003F67CA">
              <w:rPr>
                <w:rFonts w:ascii="Times New Roman" w:hAnsi="Times New Roman"/>
                <w:lang w:eastAsia="ar-SA"/>
              </w:rPr>
              <w:t>Буртонова И.Б.</w:t>
            </w:r>
          </w:p>
        </w:tc>
      </w:tr>
      <w:tr w:rsidR="00A35EBC" w:rsidRPr="003F67CA" w:rsidTr="004563C0">
        <w:trPr>
          <w:trHeight w:val="449"/>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5</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A35EBC">
            <w:pPr>
              <w:shd w:val="clear" w:color="auto" w:fill="FFFFFF"/>
              <w:spacing w:after="0" w:line="240" w:lineRule="auto"/>
              <w:rPr>
                <w:rFonts w:ascii="Times New Roman" w:hAnsi="Times New Roman"/>
                <w:highlight w:val="yellow"/>
              </w:rPr>
            </w:pPr>
            <w:r w:rsidRPr="003F67CA">
              <w:rPr>
                <w:rFonts w:ascii="Times New Roman" w:hAnsi="Times New Roman"/>
              </w:rPr>
              <w:t>Педагоги доп.</w:t>
            </w:r>
            <w:r w:rsidR="00A35EBC">
              <w:rPr>
                <w:rFonts w:ascii="Times New Roman" w:hAnsi="Times New Roman"/>
              </w:rPr>
              <w:t xml:space="preserve"> </w:t>
            </w:r>
            <w:r w:rsidRPr="003F67CA">
              <w:rPr>
                <w:rFonts w:ascii="Times New Roman" w:hAnsi="Times New Roman"/>
              </w:rPr>
              <w:t>образования</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B13FF0">
            <w:pPr>
              <w:spacing w:after="0" w:line="240" w:lineRule="auto"/>
              <w:rPr>
                <w:rFonts w:ascii="Times New Roman" w:hAnsi="Times New Roman"/>
                <w:bCs/>
                <w:lang w:eastAsia="ru-RU"/>
              </w:rPr>
            </w:pPr>
            <w:r w:rsidRPr="00B13FF0">
              <w:rPr>
                <w:rFonts w:ascii="Times New Roman" w:hAnsi="Times New Roman"/>
                <w:bCs/>
                <w:lang w:eastAsia="ru-RU"/>
              </w:rPr>
              <w:t xml:space="preserve">Интеграция общего и дополнительного образования </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eastAsia="Arial Unicode MS" w:hAnsi="Times New Roman"/>
                <w:b/>
                <w:highlight w:val="yellow"/>
                <w:lang w:eastAsia="ru-RU"/>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rPr>
              <w:t xml:space="preserve">Национальный проект </w:t>
            </w:r>
            <w:r w:rsidR="00AF3886" w:rsidRPr="003F67CA">
              <w:rPr>
                <w:rFonts w:ascii="Times New Roman" w:hAnsi="Times New Roman"/>
              </w:rPr>
              <w:t>«</w:t>
            </w:r>
            <w:r w:rsidRPr="003F67CA">
              <w:rPr>
                <w:rFonts w:ascii="Times New Roman" w:hAnsi="Times New Roman"/>
              </w:rPr>
              <w:t>Образование</w:t>
            </w:r>
            <w:r w:rsidR="00AF3886" w:rsidRPr="003F67CA">
              <w:rPr>
                <w:rFonts w:ascii="Times New Roman" w:hAnsi="Times New Roman"/>
              </w:rPr>
              <w:t>»</w:t>
            </w:r>
            <w:r w:rsidRPr="003F67CA">
              <w:rPr>
                <w:rFonts w:ascii="Times New Roman" w:hAnsi="Times New Roman"/>
              </w:rPr>
              <w:t>. Государственная политика в сфере дополнительного образования согласно Концепции дополнительного образования</w:t>
            </w:r>
            <w:r w:rsidR="000B582D">
              <w:rPr>
                <w:rFonts w:ascii="Times New Roman" w:hAnsi="Times New Roman"/>
              </w:rPr>
              <w:t xml:space="preserve">, </w:t>
            </w:r>
            <w:r w:rsidRPr="003F67CA">
              <w:rPr>
                <w:rFonts w:ascii="Times New Roman" w:hAnsi="Times New Roman"/>
              </w:rPr>
              <w:t>полипрофессиональная образовательная среда. Современные формы организации занятий в сфере дополнительного образования и воспитания. Традиционные и инновационные</w:t>
            </w:r>
            <w:r w:rsidR="00FB2FE9" w:rsidRPr="003F67CA">
              <w:rPr>
                <w:rFonts w:ascii="Times New Roman" w:hAnsi="Times New Roman"/>
              </w:rPr>
              <w:t xml:space="preserve"> </w:t>
            </w:r>
            <w:r w:rsidRPr="003F67CA">
              <w:rPr>
                <w:rFonts w:ascii="Times New Roman" w:hAnsi="Times New Roman"/>
                <w:shd w:val="clear" w:color="auto" w:fill="FFFFFF"/>
              </w:rPr>
              <w:t>технологии, методы и приемы обучения в системе дополнительного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72</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 xml:space="preserve">Очная </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10.02</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19.02</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lang w:eastAsia="ar-SA"/>
              </w:rPr>
            </w:pPr>
            <w:r w:rsidRPr="003F67CA">
              <w:rPr>
                <w:rFonts w:ascii="Times New Roman" w:hAnsi="Times New Roman"/>
                <w:lang w:eastAsia="ar-SA"/>
              </w:rPr>
              <w:t>Митыпова Г.С.</w:t>
            </w:r>
          </w:p>
        </w:tc>
      </w:tr>
      <w:tr w:rsidR="00A35EBC" w:rsidRPr="003F67CA" w:rsidTr="004563C0">
        <w:trPr>
          <w:trHeight w:val="421"/>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6</w:t>
            </w:r>
          </w:p>
        </w:tc>
        <w:tc>
          <w:tcPr>
            <w:tcW w:w="1984" w:type="dxa"/>
            <w:tcBorders>
              <w:top w:val="single" w:sz="4" w:space="0" w:color="000000"/>
              <w:left w:val="single" w:sz="4" w:space="0" w:color="000000"/>
              <w:bottom w:val="single" w:sz="4" w:space="0" w:color="000000"/>
              <w:right w:val="single" w:sz="4" w:space="0" w:color="000000"/>
            </w:tcBorders>
          </w:tcPr>
          <w:p w:rsidR="003001EB" w:rsidRPr="00A35EBC" w:rsidRDefault="00C40521" w:rsidP="00A35EBC">
            <w:pPr>
              <w:spacing w:after="0" w:line="240" w:lineRule="auto"/>
              <w:rPr>
                <w:rFonts w:ascii="Times New Roman" w:hAnsi="Times New Roman"/>
              </w:rPr>
            </w:pPr>
            <w:r w:rsidRPr="00A35EBC">
              <w:rPr>
                <w:rFonts w:ascii="Times New Roman" w:hAnsi="Times New Roman"/>
              </w:rPr>
              <w:t>Педагоги психологи, методисты, воспитатели ОУ</w:t>
            </w:r>
          </w:p>
        </w:tc>
        <w:tc>
          <w:tcPr>
            <w:tcW w:w="2127" w:type="dxa"/>
            <w:tcBorders>
              <w:top w:val="single" w:sz="4" w:space="0" w:color="000000"/>
              <w:left w:val="single" w:sz="4" w:space="0" w:color="000000"/>
              <w:bottom w:val="single" w:sz="4" w:space="0" w:color="000000"/>
              <w:right w:val="single" w:sz="4" w:space="0" w:color="000000"/>
            </w:tcBorders>
          </w:tcPr>
          <w:p w:rsidR="003001EB" w:rsidRPr="00A35EBC" w:rsidRDefault="00C40521" w:rsidP="00A35EBC">
            <w:pPr>
              <w:spacing w:after="0" w:line="240" w:lineRule="auto"/>
              <w:rPr>
                <w:rFonts w:ascii="Times New Roman" w:hAnsi="Times New Roman"/>
              </w:rPr>
            </w:pPr>
            <w:r w:rsidRPr="00A35EBC">
              <w:rPr>
                <w:rFonts w:ascii="Times New Roman" w:hAnsi="Times New Roman"/>
              </w:rPr>
              <w:t>Психология асоциального поведения личности</w:t>
            </w:r>
          </w:p>
        </w:tc>
        <w:tc>
          <w:tcPr>
            <w:tcW w:w="5528" w:type="dxa"/>
            <w:tcBorders>
              <w:top w:val="single" w:sz="4" w:space="0" w:color="000000"/>
              <w:left w:val="single" w:sz="4" w:space="0" w:color="000000"/>
              <w:bottom w:val="single" w:sz="4" w:space="0" w:color="000000"/>
              <w:right w:val="single" w:sz="4" w:space="0" w:color="000000"/>
            </w:tcBorders>
          </w:tcPr>
          <w:p w:rsidR="003001EB" w:rsidRPr="00A35EBC" w:rsidRDefault="00C40521" w:rsidP="00A35EBC">
            <w:pPr>
              <w:spacing w:after="0" w:line="240" w:lineRule="auto"/>
              <w:jc w:val="both"/>
              <w:rPr>
                <w:rFonts w:ascii="Times New Roman" w:hAnsi="Times New Roman"/>
                <w:bCs/>
                <w:lang w:eastAsia="ru-RU"/>
              </w:rPr>
            </w:pPr>
            <w:r w:rsidRPr="00A35EBC">
              <w:rPr>
                <w:rFonts w:ascii="Times New Roman" w:hAnsi="Times New Roman"/>
                <w:bCs/>
                <w:i/>
                <w:lang w:eastAsia="ru-RU"/>
              </w:rPr>
              <w:t>В программе:</w:t>
            </w:r>
            <w:r w:rsidRPr="00A35EBC">
              <w:rPr>
                <w:rFonts w:ascii="Times New Roman" w:hAnsi="Times New Roman"/>
                <w:bCs/>
                <w:lang w:eastAsia="ru-RU"/>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A35EBC">
              <w:rPr>
                <w:rFonts w:ascii="Times New Roman" w:hAnsi="Times New Roman"/>
                <w:bCs/>
                <w:lang w:eastAsia="ru-RU"/>
              </w:rPr>
              <w:t xml:space="preserve">Теоретические основы психологии асоциального поведения личности; особенности лиц с различными видами девиаций в поведении; психология делинквентного поведения; психология аддиктивного поведения. Отдельные виды отклоняющегося поведения; закономерности психического и личностного развития; способы оказания практической психологической помощи (консультативной, психодиагностической, психокоррекционной) лицам с асоциальным поведением. Факторы риска аддитивного </w:t>
            </w:r>
            <w:r w:rsidRPr="00A35EBC">
              <w:rPr>
                <w:rFonts w:ascii="Times New Roman" w:hAnsi="Times New Roman"/>
                <w:bCs/>
                <w:lang w:eastAsia="ru-RU"/>
              </w:rPr>
              <w:lastRenderedPageBreak/>
              <w:t>поведения. Основные направления и формы профилактики зависимого поведения. Первичная, вторичная и третичная профилактика зависимого поведения.</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lastRenderedPageBreak/>
              <w:t>48</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24.02</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29.02</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Бадмаева Н.Ц.</w:t>
            </w:r>
          </w:p>
        </w:tc>
      </w:tr>
      <w:tr w:rsidR="00A35EBC" w:rsidRPr="003F67CA" w:rsidTr="004563C0">
        <w:trPr>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lastRenderedPageBreak/>
              <w:t>7</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 xml:space="preserve">Педагогические работники ОО </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BC0FA2">
            <w:pPr>
              <w:spacing w:after="0" w:line="240" w:lineRule="auto"/>
              <w:rPr>
                <w:rFonts w:ascii="Times New Roman" w:hAnsi="Times New Roman"/>
              </w:rPr>
            </w:pPr>
            <w:r w:rsidRPr="003F67CA">
              <w:rPr>
                <w:rFonts w:ascii="Times New Roman" w:hAnsi="Times New Roman"/>
              </w:rPr>
              <w:t>Духовно-нравственное развитие и воспитание младших школьников</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both"/>
              <w:rPr>
                <w:rFonts w:ascii="Times New Roman" w:hAnsi="Times New Roman"/>
                <w:lang w:eastAsia="ar-SA"/>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407481">
              <w:rPr>
                <w:rFonts w:ascii="Times New Roman" w:hAnsi="Times New Roman"/>
                <w:bCs/>
                <w:lang w:eastAsia="ru-RU"/>
              </w:rPr>
              <w:t>Нормативно-правовые основы педагогической деятельности по духовно-нравственному воспитанию и развитию обучающихся. Возрастные особенности младших школьников. Организационно-методические основы формирования духовно-нравственной культуры у детей. Диагностика эффективности внеурочной деятельности и диагностика уровня воспитанности младших</w:t>
            </w:r>
            <w:r w:rsidRPr="003F67CA">
              <w:rPr>
                <w:rFonts w:ascii="Times New Roman" w:hAnsi="Times New Roman"/>
              </w:rPr>
              <w:t xml:space="preserve"> школьников. Проектирование программы духовно-нравственного развития и воспитания школьников на ступени начального общего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24</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Очная</w:t>
            </w:r>
            <w:r w:rsidR="00FB2FE9" w:rsidRPr="003F67CA">
              <w:rPr>
                <w:rFonts w:ascii="Times New Roman" w:hAnsi="Times New Roman"/>
              </w:rPr>
              <w:t xml:space="preserve"> </w:t>
            </w:r>
            <w:r w:rsidRPr="003F67CA">
              <w:rPr>
                <w:rFonts w:ascii="Times New Roman" w:hAnsi="Times New Roman"/>
              </w:rPr>
              <w:t xml:space="preserve">с ДОТ </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rPr>
                <w:rFonts w:ascii="Times New Roman" w:hAnsi="Times New Roman"/>
                <w:lang w:eastAsia="ar-SA"/>
              </w:rPr>
            </w:pPr>
            <w:r w:rsidRPr="003F67CA">
              <w:rPr>
                <w:rFonts w:ascii="Times New Roman" w:hAnsi="Times New Roman"/>
                <w:lang w:eastAsia="ar-SA"/>
              </w:rPr>
              <w:t>17.02</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19.02</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Алешина Э.С.</w:t>
            </w:r>
          </w:p>
        </w:tc>
      </w:tr>
      <w:tr w:rsidR="00A35EBC" w:rsidRPr="003F67CA" w:rsidTr="004563C0">
        <w:trPr>
          <w:trHeight w:val="288"/>
          <w:tblCellSpacing w:w="0" w:type="auto"/>
        </w:trPr>
        <w:tc>
          <w:tcPr>
            <w:tcW w:w="15843" w:type="dxa"/>
            <w:gridSpan w:val="10"/>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b/>
                <w:lang w:eastAsia="ar-SA"/>
              </w:rPr>
            </w:pPr>
            <w:r w:rsidRPr="003F67CA">
              <w:rPr>
                <w:rFonts w:ascii="Times New Roman" w:hAnsi="Times New Roman"/>
                <w:b/>
                <w:lang w:eastAsia="ar-SA"/>
              </w:rPr>
              <w:t>МАРТ</w:t>
            </w:r>
          </w:p>
        </w:tc>
      </w:tr>
      <w:tr w:rsidR="00A35EBC" w:rsidRPr="003F67CA" w:rsidTr="004563C0">
        <w:trPr>
          <w:trHeight w:val="37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8</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BC0FA2">
            <w:pPr>
              <w:spacing w:after="0" w:line="240" w:lineRule="auto"/>
              <w:rPr>
                <w:rFonts w:ascii="Times New Roman" w:hAnsi="Times New Roman"/>
              </w:rPr>
            </w:pPr>
            <w:r w:rsidRPr="003F67CA">
              <w:rPr>
                <w:rFonts w:ascii="Times New Roman" w:hAnsi="Times New Roman"/>
              </w:rPr>
              <w:t xml:space="preserve">Учителя предметной области </w:t>
            </w:r>
            <w:r w:rsidR="00AF3886" w:rsidRPr="003F67CA">
              <w:rPr>
                <w:rFonts w:ascii="Times New Roman" w:hAnsi="Times New Roman"/>
              </w:rPr>
              <w:t>«</w:t>
            </w:r>
            <w:r w:rsidRPr="003F67CA">
              <w:rPr>
                <w:rFonts w:ascii="Times New Roman" w:hAnsi="Times New Roman"/>
              </w:rPr>
              <w:t>ФК и ОБЖ</w:t>
            </w:r>
            <w:r w:rsidR="00AF3886" w:rsidRPr="003F67CA">
              <w:rPr>
                <w:rFonts w:ascii="Times New Roman" w:hAnsi="Times New Roman"/>
              </w:rPr>
              <w:t>»</w:t>
            </w:r>
            <w:r w:rsidRPr="003F67CA">
              <w:rPr>
                <w:rFonts w:ascii="Times New Roman" w:hAnsi="Times New Roman"/>
              </w:rPr>
              <w:t>, методисты, педагоги дополнительного образования</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Методика подготовки школьников к военно-спортивным мероприятиям</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b/>
                <w:bCs/>
                <w:i/>
                <w:iCs/>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iCs/>
              </w:rPr>
              <w:t xml:space="preserve">Патриотическое воспитание школьников как одно из приоритетных направлений развития системы воспитания ОО. Современные педагогические технологии, формы и методы духовно-нравственного и военно-патриотического воспитания. </w:t>
            </w:r>
            <w:r w:rsidRPr="003F67CA">
              <w:rPr>
                <w:rFonts w:ascii="Times New Roman" w:hAnsi="Times New Roman"/>
              </w:rPr>
              <w:t xml:space="preserve">Организация, проведение военно-спортивных игр и мероприятий. Военно-спортивные игры </w:t>
            </w:r>
            <w:r w:rsidR="00AF3886" w:rsidRPr="003F67CA">
              <w:rPr>
                <w:rFonts w:ascii="Times New Roman" w:hAnsi="Times New Roman"/>
              </w:rPr>
              <w:t>«</w:t>
            </w:r>
            <w:r w:rsidRPr="003F67CA">
              <w:rPr>
                <w:rFonts w:ascii="Times New Roman" w:hAnsi="Times New Roman"/>
              </w:rPr>
              <w:t>Зарница</w:t>
            </w:r>
            <w:r w:rsidR="00AF3886" w:rsidRPr="003F67CA">
              <w:rPr>
                <w:rFonts w:ascii="Times New Roman" w:hAnsi="Times New Roman"/>
              </w:rPr>
              <w:t>»</w:t>
            </w:r>
            <w:r w:rsidRPr="003F67CA">
              <w:rPr>
                <w:rFonts w:ascii="Times New Roman" w:hAnsi="Times New Roman"/>
              </w:rPr>
              <w:t xml:space="preserve">, </w:t>
            </w:r>
            <w:r w:rsidR="00AF3886" w:rsidRPr="003F67CA">
              <w:rPr>
                <w:rFonts w:ascii="Times New Roman" w:hAnsi="Times New Roman"/>
              </w:rPr>
              <w:t>«</w:t>
            </w:r>
            <w:r w:rsidRPr="003F67CA">
              <w:rPr>
                <w:rFonts w:ascii="Times New Roman" w:hAnsi="Times New Roman"/>
              </w:rPr>
              <w:t>Победа</w:t>
            </w:r>
            <w:r w:rsidR="00AF3886" w:rsidRPr="003F67CA">
              <w:rPr>
                <w:rFonts w:ascii="Times New Roman" w:hAnsi="Times New Roman"/>
              </w:rPr>
              <w:t>»</w:t>
            </w:r>
            <w:r w:rsidRPr="003F67CA">
              <w:rPr>
                <w:rFonts w:ascii="Times New Roman" w:hAnsi="Times New Roman"/>
              </w:rPr>
              <w:t xml:space="preserve">, </w:t>
            </w:r>
            <w:r w:rsidR="00AF3886" w:rsidRPr="003F67CA">
              <w:rPr>
                <w:rFonts w:ascii="Times New Roman" w:hAnsi="Times New Roman"/>
              </w:rPr>
              <w:t>«</w:t>
            </w:r>
            <w:r w:rsidRPr="003F67CA">
              <w:rPr>
                <w:rFonts w:ascii="Times New Roman" w:hAnsi="Times New Roman"/>
              </w:rPr>
              <w:t>Орленок</w:t>
            </w:r>
            <w:r w:rsidR="00AF3886" w:rsidRPr="003F67CA">
              <w:rPr>
                <w:rFonts w:ascii="Times New Roman" w:hAnsi="Times New Roman"/>
              </w:rPr>
              <w:t>»</w:t>
            </w:r>
            <w:r w:rsidRPr="003F67CA">
              <w:rPr>
                <w:rFonts w:ascii="Times New Roman" w:hAnsi="Times New Roman"/>
              </w:rPr>
              <w:t>. Порядок организации и проведения военно-спортивных игр</w:t>
            </w:r>
            <w:r w:rsidR="00407481">
              <w:rPr>
                <w:rFonts w:ascii="Times New Roman" w:hAnsi="Times New Roman"/>
              </w:rPr>
              <w:t>. Безопасная образовательная среда.</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24</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02.03</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04.03</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Шагдурова А.Ч.</w:t>
            </w:r>
          </w:p>
        </w:tc>
      </w:tr>
      <w:tr w:rsidR="00A35EBC" w:rsidRPr="003F67CA" w:rsidTr="004563C0">
        <w:trPr>
          <w:trHeight w:val="458"/>
          <w:tblCellSpacing w:w="0" w:type="auto"/>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001EB" w:rsidRPr="003F67CA" w:rsidRDefault="00C40521" w:rsidP="00BC0FA2">
            <w:pPr>
              <w:spacing w:after="0" w:line="240" w:lineRule="auto"/>
              <w:rPr>
                <w:rFonts w:ascii="Times New Roman" w:hAnsi="Times New Roman"/>
              </w:rPr>
            </w:pPr>
            <w:r w:rsidRPr="003F67CA">
              <w:rPr>
                <w:rFonts w:ascii="Times New Roman" w:hAnsi="Times New Roman"/>
              </w:rPr>
              <w:t>Педагоги психологи, классные руководители, педагогические работники ОО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001EB" w:rsidRPr="003F67CA" w:rsidRDefault="00C40521" w:rsidP="00407481">
            <w:pPr>
              <w:spacing w:after="0" w:line="240" w:lineRule="auto"/>
              <w:rPr>
                <w:rFonts w:ascii="Times New Roman" w:hAnsi="Times New Roman"/>
              </w:rPr>
            </w:pPr>
            <w:r w:rsidRPr="003F67CA">
              <w:rPr>
                <w:rFonts w:ascii="Times New Roman" w:hAnsi="Times New Roman"/>
              </w:rPr>
              <w:t>Психология стресса и психотехники управления эмоциональными состояниями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001EB" w:rsidRPr="003F67CA" w:rsidRDefault="00C40521" w:rsidP="00BC0FA2">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BC0FA2">
              <w:rPr>
                <w:rFonts w:ascii="Times New Roman" w:hAnsi="Times New Roman"/>
                <w:iCs/>
              </w:rPr>
              <w:t xml:space="preserve">Теории стресса. Методология и методы исследования стресса. Структура стрессовой ситуации и стрессового состояния. Посттравматическое стрессовое расстройство. Этапы протекания эмоций. Сильные и глубокие эмоциональные состояния. Типология критических переживаний. Методы управления эмоциями. Психологическая работа с эмоционально-личностными проблемами. Психотехники управления профессиональным, травматическим и другими видами эмоциональных </w:t>
            </w:r>
            <w:r w:rsidRPr="00BC0FA2">
              <w:rPr>
                <w:rFonts w:ascii="Times New Roman" w:hAnsi="Times New Roman"/>
                <w:iCs/>
              </w:rPr>
              <w:lastRenderedPageBreak/>
              <w:t>состояний.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001EB" w:rsidRPr="003F67CA" w:rsidRDefault="00C40521" w:rsidP="00DC2A86">
            <w:pPr>
              <w:spacing w:after="0" w:line="240" w:lineRule="auto"/>
              <w:rPr>
                <w:rFonts w:ascii="Times New Roman" w:hAnsi="Times New Roman"/>
              </w:rPr>
            </w:pPr>
            <w:r w:rsidRPr="003F67CA">
              <w:rPr>
                <w:rFonts w:ascii="Times New Roman" w:hAnsi="Times New Roman"/>
              </w:rPr>
              <w:lastRenderedPageBreak/>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001EB" w:rsidRPr="003F67CA" w:rsidRDefault="00C40521" w:rsidP="00DC2A86">
            <w:pPr>
              <w:spacing w:after="0" w:line="240" w:lineRule="auto"/>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shd w:val="clear" w:color="auto" w:fill="auto"/>
          </w:tcPr>
          <w:p w:rsidR="003001EB" w:rsidRPr="003F67CA" w:rsidRDefault="00C40521" w:rsidP="00DC2A86">
            <w:pPr>
              <w:spacing w:after="0" w:line="240" w:lineRule="auto"/>
              <w:rPr>
                <w:rFonts w:ascii="Times New Roman" w:hAnsi="Times New Roman"/>
              </w:rPr>
            </w:pPr>
            <w:r w:rsidRPr="003F67CA">
              <w:rPr>
                <w:rFonts w:ascii="Times New Roman" w:hAnsi="Times New Roman"/>
              </w:rPr>
              <w:t>16.03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01EB" w:rsidRPr="003F67CA" w:rsidRDefault="00C40521" w:rsidP="00DC2A86">
            <w:pPr>
              <w:spacing w:after="0" w:line="240" w:lineRule="auto"/>
              <w:rPr>
                <w:rFonts w:ascii="Times New Roman" w:hAnsi="Times New Roman"/>
              </w:rPr>
            </w:pPr>
            <w:r w:rsidRPr="003F67CA">
              <w:rPr>
                <w:rFonts w:ascii="Times New Roman" w:hAnsi="Times New Roman"/>
              </w:rPr>
              <w:t>21.03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001EB" w:rsidRPr="003F67CA" w:rsidRDefault="00C40521" w:rsidP="00DC2A86">
            <w:pPr>
              <w:spacing w:after="0" w:line="240" w:lineRule="auto"/>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001EB" w:rsidRPr="003F67CA" w:rsidRDefault="00C40521" w:rsidP="00DC2A86">
            <w:pPr>
              <w:spacing w:after="0" w:line="240" w:lineRule="auto"/>
              <w:rPr>
                <w:rFonts w:ascii="Times New Roman" w:hAnsi="Times New Roman"/>
              </w:rPr>
            </w:pPr>
            <w:r w:rsidRPr="003F67CA">
              <w:rPr>
                <w:rFonts w:ascii="Times New Roman" w:hAnsi="Times New Roman"/>
              </w:rPr>
              <w:t>Бадмаева Н.Ц.</w:t>
            </w:r>
          </w:p>
        </w:tc>
      </w:tr>
      <w:tr w:rsidR="00A35EBC" w:rsidRPr="003F67CA" w:rsidTr="004563C0">
        <w:trPr>
          <w:trHeight w:val="844"/>
          <w:tblCellSpacing w:w="0" w:type="auto"/>
        </w:trPr>
        <w:tc>
          <w:tcPr>
            <w:tcW w:w="534" w:type="dxa"/>
            <w:tcBorders>
              <w:top w:val="single" w:sz="4" w:space="0" w:color="000000"/>
              <w:left w:val="single" w:sz="4" w:space="0" w:color="000000"/>
              <w:bottom w:val="single" w:sz="4" w:space="0" w:color="000000"/>
              <w:right w:val="nil"/>
            </w:tcBorders>
          </w:tcPr>
          <w:p w:rsidR="003001EB" w:rsidRPr="003F67CA" w:rsidRDefault="00C40521" w:rsidP="00DC2A86">
            <w:pPr>
              <w:suppressAutoHyphens/>
              <w:snapToGrid w:val="0"/>
              <w:spacing w:after="0" w:line="240" w:lineRule="auto"/>
              <w:rPr>
                <w:rFonts w:ascii="Times New Roman" w:hAnsi="Times New Roman"/>
                <w:lang w:eastAsia="ar-SA"/>
              </w:rPr>
            </w:pPr>
            <w:r w:rsidRPr="003F67CA">
              <w:rPr>
                <w:rFonts w:ascii="Times New Roman" w:hAnsi="Times New Roman"/>
                <w:lang w:eastAsia="ar-SA"/>
              </w:rPr>
              <w:lastRenderedPageBreak/>
              <w:t>10</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bCs/>
              </w:rPr>
            </w:pPr>
            <w:r w:rsidRPr="003F67CA">
              <w:rPr>
                <w:rFonts w:ascii="Times New Roman" w:hAnsi="Times New Roman"/>
              </w:rPr>
              <w:t>Музыкально-педагогические работники ОО</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keepNext/>
              <w:shd w:val="clear" w:color="auto" w:fill="FFFFFF"/>
              <w:spacing w:after="0" w:line="240" w:lineRule="auto"/>
              <w:jc w:val="both"/>
              <w:outlineLvl w:val="2"/>
              <w:rPr>
                <w:rFonts w:ascii="Times New Roman" w:hAnsi="Times New Roman"/>
                <w:bCs/>
                <w:lang w:eastAsia="ru-RU"/>
              </w:rPr>
            </w:pPr>
            <w:r w:rsidRPr="003F67CA">
              <w:rPr>
                <w:rFonts w:ascii="Times New Roman" w:hAnsi="Times New Roman"/>
              </w:rPr>
              <w:t xml:space="preserve">Актуальные проблемы развития музыкального образования </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both"/>
              <w:rPr>
                <w:rFonts w:ascii="Times New Roman" w:hAnsi="Times New Roman"/>
              </w:rPr>
            </w:pPr>
            <w:r w:rsidRPr="003F67CA">
              <w:rPr>
                <w:rFonts w:ascii="Times New Roman" w:hAnsi="Times New Roman"/>
                <w:i/>
              </w:rPr>
              <w:t xml:space="preserve">В программе: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BC0FA2">
              <w:rPr>
                <w:rFonts w:ascii="Times New Roman" w:hAnsi="Times New Roman"/>
                <w:shd w:val="clear" w:color="auto" w:fill="FFFFFF"/>
              </w:rPr>
              <w:t xml:space="preserve">Национальный проект </w:t>
            </w:r>
            <w:r w:rsidR="00AF3886" w:rsidRPr="00BC0FA2">
              <w:rPr>
                <w:rFonts w:ascii="Times New Roman" w:hAnsi="Times New Roman"/>
                <w:shd w:val="clear" w:color="auto" w:fill="FFFFFF"/>
              </w:rPr>
              <w:t>«</w:t>
            </w:r>
            <w:r w:rsidRPr="00BC0FA2">
              <w:rPr>
                <w:rFonts w:ascii="Times New Roman" w:hAnsi="Times New Roman"/>
                <w:shd w:val="clear" w:color="auto" w:fill="FFFFFF"/>
              </w:rPr>
              <w:t>Образование</w:t>
            </w:r>
            <w:r w:rsidR="00AF3886" w:rsidRPr="00BC0FA2">
              <w:rPr>
                <w:rFonts w:ascii="Times New Roman" w:hAnsi="Times New Roman"/>
                <w:shd w:val="clear" w:color="auto" w:fill="FFFFFF"/>
              </w:rPr>
              <w:t>»</w:t>
            </w:r>
            <w:r w:rsidRPr="00BC0FA2">
              <w:rPr>
                <w:rFonts w:ascii="Times New Roman" w:hAnsi="Times New Roman"/>
                <w:shd w:val="clear" w:color="auto" w:fill="FFFFFF"/>
              </w:rPr>
              <w:t>. Государственная политика в сфере музыкального образования. Психологические основы педагогического общения. Современные формы организации</w:t>
            </w:r>
            <w:r w:rsidRPr="003F67CA">
              <w:rPr>
                <w:rFonts w:ascii="Times New Roman" w:hAnsi="Times New Roman"/>
              </w:rPr>
              <w:t xml:space="preserve"> </w:t>
            </w:r>
            <w:r w:rsidRPr="00407481">
              <w:rPr>
                <w:rFonts w:ascii="Times New Roman" w:hAnsi="Times New Roman"/>
                <w:shd w:val="clear" w:color="auto" w:fill="FFFFFF"/>
              </w:rPr>
              <w:t>музыкальных занятий.</w:t>
            </w:r>
            <w:r w:rsidR="00FB2FE9" w:rsidRPr="00407481">
              <w:rPr>
                <w:rFonts w:ascii="Times New Roman" w:hAnsi="Times New Roman"/>
                <w:shd w:val="clear" w:color="auto" w:fill="FFFFFF"/>
              </w:rPr>
              <w:t xml:space="preserve"> </w:t>
            </w:r>
            <w:r w:rsidRPr="00407481">
              <w:rPr>
                <w:rFonts w:ascii="Times New Roman" w:hAnsi="Times New Roman"/>
                <w:shd w:val="clear" w:color="auto" w:fill="FFFFFF"/>
              </w:rPr>
              <w:t>Традиционные и инновационные</w:t>
            </w:r>
            <w:r w:rsidR="00FB2FE9" w:rsidRPr="00407481">
              <w:rPr>
                <w:rFonts w:ascii="Times New Roman" w:hAnsi="Times New Roman"/>
                <w:shd w:val="clear" w:color="auto" w:fill="FFFFFF"/>
              </w:rPr>
              <w:t xml:space="preserve"> </w:t>
            </w:r>
            <w:r w:rsidRPr="003F67CA">
              <w:rPr>
                <w:rFonts w:ascii="Times New Roman" w:hAnsi="Times New Roman"/>
                <w:shd w:val="clear" w:color="auto" w:fill="FFFFFF"/>
              </w:rPr>
              <w:t xml:space="preserve">технологии, методы и приемы обучения в системе дошкольного, общего и дополнительного образования. </w:t>
            </w:r>
            <w:r w:rsidRPr="003F67CA">
              <w:rPr>
                <w:rFonts w:ascii="Times New Roman" w:hAnsi="Times New Roman"/>
                <w:lang w:eastAsia="ar-SA"/>
              </w:rPr>
              <w:t xml:space="preserve">Методика формирования вокально-хоровых навыков у детей дошкольного и школьного возраста. </w:t>
            </w:r>
            <w:r w:rsidRPr="003F67CA">
              <w:rPr>
                <w:rFonts w:ascii="Times New Roman" w:hAnsi="Times New Roman"/>
              </w:rPr>
              <w:t>Этнокультурный компонент музыкального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72</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Очная с ДОТ</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23.0326.04</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27.0301.04</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lang w:eastAsia="ar-SA"/>
              </w:rPr>
              <w:t>Алешина Э.С.</w:t>
            </w:r>
          </w:p>
        </w:tc>
      </w:tr>
      <w:tr w:rsidR="00A35EBC" w:rsidRPr="003F67CA" w:rsidTr="004563C0">
        <w:trPr>
          <w:trHeight w:val="556"/>
          <w:tblCellSpacing w:w="0" w:type="auto"/>
        </w:trPr>
        <w:tc>
          <w:tcPr>
            <w:tcW w:w="534" w:type="dxa"/>
            <w:tcBorders>
              <w:top w:val="single" w:sz="4" w:space="0" w:color="000000"/>
              <w:left w:val="single" w:sz="4" w:space="0" w:color="000000"/>
              <w:right w:val="nil"/>
            </w:tcBorders>
          </w:tcPr>
          <w:p w:rsidR="003001EB" w:rsidRPr="003F67CA" w:rsidRDefault="00C40521" w:rsidP="00DC2A86">
            <w:pPr>
              <w:suppressAutoHyphens/>
              <w:snapToGrid w:val="0"/>
              <w:spacing w:after="0" w:line="240" w:lineRule="auto"/>
              <w:rPr>
                <w:rFonts w:ascii="Times New Roman" w:hAnsi="Times New Roman"/>
                <w:lang w:eastAsia="ar-SA"/>
              </w:rPr>
            </w:pPr>
            <w:r w:rsidRPr="003F67CA">
              <w:rPr>
                <w:rFonts w:ascii="Times New Roman" w:hAnsi="Times New Roman"/>
                <w:lang w:eastAsia="ar-SA"/>
              </w:rPr>
              <w:t>11</w:t>
            </w:r>
          </w:p>
        </w:tc>
        <w:tc>
          <w:tcPr>
            <w:tcW w:w="1984" w:type="dxa"/>
            <w:tcBorders>
              <w:top w:val="single" w:sz="4" w:space="0" w:color="000000"/>
              <w:left w:val="single" w:sz="4" w:space="0" w:color="000000"/>
              <w:right w:val="single" w:sz="4" w:space="0" w:color="000000"/>
            </w:tcBorders>
          </w:tcPr>
          <w:p w:rsidR="003001EB" w:rsidRPr="003F67CA" w:rsidRDefault="00C40521" w:rsidP="00C22DAD">
            <w:pPr>
              <w:spacing w:after="0" w:line="240" w:lineRule="auto"/>
              <w:rPr>
                <w:rFonts w:ascii="Times New Roman" w:hAnsi="Times New Roman"/>
              </w:rPr>
            </w:pPr>
            <w:r w:rsidRPr="003F67CA">
              <w:rPr>
                <w:rFonts w:ascii="Times New Roman" w:hAnsi="Times New Roman"/>
              </w:rPr>
              <w:t>Учителя и преподаватели физической культуры</w:t>
            </w:r>
          </w:p>
        </w:tc>
        <w:tc>
          <w:tcPr>
            <w:tcW w:w="2127" w:type="dxa"/>
            <w:tcBorders>
              <w:top w:val="single" w:sz="4" w:space="0" w:color="000000"/>
              <w:left w:val="single" w:sz="4" w:space="0" w:color="000000"/>
              <w:right w:val="single" w:sz="4" w:space="0" w:color="000000"/>
            </w:tcBorders>
          </w:tcPr>
          <w:p w:rsidR="003001EB" w:rsidRPr="003F67CA" w:rsidRDefault="00C40521" w:rsidP="00220976">
            <w:pPr>
              <w:spacing w:after="0" w:line="240" w:lineRule="auto"/>
              <w:rPr>
                <w:rFonts w:ascii="Times New Roman" w:hAnsi="Times New Roman"/>
              </w:rPr>
            </w:pPr>
            <w:r w:rsidRPr="003F67CA">
              <w:rPr>
                <w:rFonts w:ascii="Times New Roman" w:hAnsi="Times New Roman"/>
              </w:rPr>
              <w:t xml:space="preserve">Урочная и внеурочная деятельность в рамках реализации образовательных проектов по учебному предмету </w:t>
            </w:r>
            <w:r w:rsidR="00AF3886" w:rsidRPr="003F67CA">
              <w:rPr>
                <w:rFonts w:ascii="Times New Roman" w:hAnsi="Times New Roman"/>
              </w:rPr>
              <w:t>«</w:t>
            </w:r>
            <w:r w:rsidRPr="003F67CA">
              <w:rPr>
                <w:rFonts w:ascii="Times New Roman" w:hAnsi="Times New Roman"/>
              </w:rPr>
              <w:t>Физическая культура</w:t>
            </w:r>
            <w:r w:rsidR="00AF3886" w:rsidRPr="003F67CA">
              <w:rPr>
                <w:rFonts w:ascii="Times New Roman" w:hAnsi="Times New Roman"/>
              </w:rPr>
              <w:t>»</w:t>
            </w:r>
            <w:r w:rsidRPr="003F67CA">
              <w:rPr>
                <w:rFonts w:ascii="Times New Roman" w:hAnsi="Times New Roman"/>
              </w:rPr>
              <w:t xml:space="preserve"> в</w:t>
            </w:r>
            <w:r w:rsidR="00220976">
              <w:rPr>
                <w:rFonts w:ascii="Times New Roman" w:hAnsi="Times New Roman"/>
              </w:rPr>
              <w:t xml:space="preserve"> </w:t>
            </w:r>
            <w:r w:rsidRPr="003F67CA">
              <w:rPr>
                <w:rFonts w:ascii="Times New Roman" w:hAnsi="Times New Roman"/>
              </w:rPr>
              <w:t>условиях реализации ФГОС. ОО</w:t>
            </w:r>
          </w:p>
        </w:tc>
        <w:tc>
          <w:tcPr>
            <w:tcW w:w="5528" w:type="dxa"/>
            <w:tcBorders>
              <w:top w:val="single" w:sz="4" w:space="0" w:color="000000"/>
              <w:left w:val="single" w:sz="4" w:space="0" w:color="000000"/>
              <w:right w:val="single" w:sz="4" w:space="0" w:color="000000"/>
            </w:tcBorders>
          </w:tcPr>
          <w:p w:rsidR="003001EB" w:rsidRPr="003F67CA" w:rsidRDefault="00C40521" w:rsidP="00557355">
            <w:pPr>
              <w:spacing w:after="0" w:line="240" w:lineRule="auto"/>
              <w:jc w:val="both"/>
              <w:rPr>
                <w:rFonts w:ascii="Times New Roman" w:hAnsi="Times New Roman"/>
                <w:b/>
                <w:bCs/>
                <w:i/>
                <w:iCs/>
              </w:rPr>
            </w:pPr>
            <w:r w:rsidRPr="003F67CA">
              <w:rPr>
                <w:rFonts w:ascii="Times New Roman" w:hAnsi="Times New Roman"/>
                <w:i/>
              </w:rPr>
              <w:t>В программе:</w:t>
            </w:r>
            <w:r w:rsidRPr="003F67CA">
              <w:rPr>
                <w:rFonts w:ascii="Times New Roman" w:hAnsi="Times New Roman"/>
                <w:b/>
              </w:rPr>
              <w:t xml:space="preserve"> </w:t>
            </w:r>
            <w:r w:rsidRPr="003F67CA">
              <w:rPr>
                <w:rFonts w:ascii="Times New Roman" w:hAnsi="Times New Roman"/>
              </w:rPr>
              <w:t>Профессиональный стандарт педагога как ресурс повышения качества образования.</w:t>
            </w:r>
            <w:r w:rsidR="00FB2FE9" w:rsidRPr="003F67CA">
              <w:rPr>
                <w:rFonts w:ascii="Times New Roman" w:hAnsi="Times New Roman"/>
              </w:rPr>
              <w:t xml:space="preserve"> </w:t>
            </w:r>
            <w:r w:rsidRPr="003F67CA">
              <w:rPr>
                <w:rFonts w:ascii="Times New Roman" w:hAnsi="Times New Roman"/>
              </w:rPr>
              <w:t>Аттестация педагогических работников образования. Нормативно-правовое обеспечение деятельности учителя физической культуры. Современные методики и технологии преподавания физической культуры в общеобразовательных организациях с учетом реализации ФГОС.</w:t>
            </w:r>
            <w:r w:rsidR="00FB2FE9" w:rsidRPr="003F67CA">
              <w:rPr>
                <w:rFonts w:ascii="Times New Roman" w:hAnsi="Times New Roman"/>
              </w:rPr>
              <w:t xml:space="preserve"> </w:t>
            </w:r>
            <w:r w:rsidRPr="003F67CA">
              <w:rPr>
                <w:rFonts w:ascii="Times New Roman" w:hAnsi="Times New Roman"/>
              </w:rPr>
              <w:t>Формы и методы физкультурно-оздоровительной</w:t>
            </w:r>
            <w:r w:rsidR="00557355">
              <w:rPr>
                <w:rFonts w:ascii="Times New Roman" w:hAnsi="Times New Roman"/>
              </w:rPr>
              <w:t xml:space="preserve"> </w:t>
            </w:r>
            <w:r w:rsidRPr="003F67CA">
              <w:rPr>
                <w:rFonts w:ascii="Times New Roman" w:hAnsi="Times New Roman"/>
              </w:rPr>
              <w:t xml:space="preserve">и спортивно-массовой работы в ОО. Проектирование рабочих программ по учебному предмету </w:t>
            </w:r>
            <w:r w:rsidR="00AF3886" w:rsidRPr="003F67CA">
              <w:rPr>
                <w:rFonts w:ascii="Times New Roman" w:hAnsi="Times New Roman"/>
              </w:rPr>
              <w:t>«</w:t>
            </w:r>
            <w:r w:rsidRPr="003F67CA">
              <w:rPr>
                <w:rFonts w:ascii="Times New Roman" w:hAnsi="Times New Roman"/>
              </w:rPr>
              <w:t>Физическая культура</w:t>
            </w:r>
            <w:r w:rsidR="00AF3886" w:rsidRPr="003F67CA">
              <w:rPr>
                <w:rFonts w:ascii="Times New Roman" w:hAnsi="Times New Roman"/>
              </w:rPr>
              <w:t>»</w:t>
            </w:r>
            <w:r w:rsidRPr="003F67CA">
              <w:rPr>
                <w:rFonts w:ascii="Times New Roman" w:hAnsi="Times New Roman"/>
              </w:rPr>
              <w:t xml:space="preserve"> для урочной и внеурочной деятельности. Образовательные проекты </w:t>
            </w:r>
            <w:r w:rsidR="00AF3886" w:rsidRPr="003F67CA">
              <w:rPr>
                <w:rFonts w:ascii="Times New Roman" w:hAnsi="Times New Roman"/>
              </w:rPr>
              <w:t>«</w:t>
            </w:r>
            <w:r w:rsidRPr="003F67CA">
              <w:rPr>
                <w:rFonts w:ascii="Times New Roman" w:hAnsi="Times New Roman"/>
              </w:rPr>
              <w:t>Мини-футбол школу</w:t>
            </w:r>
            <w:r w:rsidR="00AF3886" w:rsidRPr="003F67CA">
              <w:rPr>
                <w:rFonts w:ascii="Times New Roman" w:hAnsi="Times New Roman"/>
              </w:rPr>
              <w:t>»</w:t>
            </w:r>
            <w:r w:rsidRPr="003F67CA">
              <w:rPr>
                <w:rFonts w:ascii="Times New Roman" w:hAnsi="Times New Roman"/>
              </w:rPr>
              <w:t xml:space="preserve">, </w:t>
            </w:r>
            <w:r w:rsidR="00AF3886" w:rsidRPr="003F67CA">
              <w:rPr>
                <w:rFonts w:ascii="Times New Roman" w:hAnsi="Times New Roman"/>
              </w:rPr>
              <w:t>«</w:t>
            </w:r>
            <w:r w:rsidRPr="003F67CA">
              <w:rPr>
                <w:rFonts w:ascii="Times New Roman" w:hAnsi="Times New Roman"/>
              </w:rPr>
              <w:t>Волейбол в школу</w:t>
            </w:r>
            <w:r w:rsidR="00AF3886" w:rsidRPr="003F67CA">
              <w:rPr>
                <w:rFonts w:ascii="Times New Roman" w:hAnsi="Times New Roman"/>
              </w:rPr>
              <w:t>»</w:t>
            </w:r>
            <w:r w:rsidRPr="003F67CA">
              <w:rPr>
                <w:rFonts w:ascii="Times New Roman" w:hAnsi="Times New Roman"/>
              </w:rPr>
              <w:t xml:space="preserve">, </w:t>
            </w:r>
            <w:r w:rsidR="00AF3886" w:rsidRPr="003F67CA">
              <w:rPr>
                <w:rFonts w:ascii="Times New Roman" w:hAnsi="Times New Roman"/>
              </w:rPr>
              <w:t>«</w:t>
            </w:r>
            <w:r w:rsidRPr="003F67CA">
              <w:rPr>
                <w:rFonts w:ascii="Times New Roman" w:hAnsi="Times New Roman"/>
              </w:rPr>
              <w:t>Самбо в школу</w:t>
            </w:r>
            <w:r w:rsidR="00AF3886" w:rsidRPr="003F67CA">
              <w:rPr>
                <w:rFonts w:ascii="Times New Roman" w:hAnsi="Times New Roman"/>
              </w:rPr>
              <w:t>»</w:t>
            </w:r>
            <w:r w:rsidRPr="003F67CA">
              <w:rPr>
                <w:rFonts w:ascii="Times New Roman" w:hAnsi="Times New Roman"/>
              </w:rPr>
              <w:t xml:space="preserve">, </w:t>
            </w:r>
            <w:r w:rsidR="00AF3886" w:rsidRPr="003F67CA">
              <w:rPr>
                <w:rFonts w:ascii="Times New Roman" w:hAnsi="Times New Roman"/>
              </w:rPr>
              <w:t>«</w:t>
            </w:r>
            <w:r w:rsidRPr="003F67CA">
              <w:rPr>
                <w:rFonts w:ascii="Times New Roman" w:hAnsi="Times New Roman"/>
              </w:rPr>
              <w:t>Баскетбол в школу</w:t>
            </w:r>
            <w:r w:rsidR="00AF3886" w:rsidRPr="003F67CA">
              <w:rPr>
                <w:rFonts w:ascii="Times New Roman" w:hAnsi="Times New Roman"/>
              </w:rPr>
              <w:t>»</w:t>
            </w:r>
            <w:r w:rsidR="00C22DAD">
              <w:rPr>
                <w:rFonts w:ascii="Times New Roman" w:hAnsi="Times New Roman"/>
              </w:rPr>
              <w:t>. Безопасность образовательной среды.</w:t>
            </w:r>
          </w:p>
        </w:tc>
        <w:tc>
          <w:tcPr>
            <w:tcW w:w="709" w:type="dxa"/>
            <w:tcBorders>
              <w:top w:val="single" w:sz="4" w:space="0" w:color="000000"/>
              <w:left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72</w:t>
            </w:r>
          </w:p>
        </w:tc>
        <w:tc>
          <w:tcPr>
            <w:tcW w:w="992" w:type="dxa"/>
            <w:tcBorders>
              <w:top w:val="single" w:sz="4" w:space="0" w:color="000000"/>
              <w:left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right w:val="nil"/>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23.03</w:t>
            </w:r>
          </w:p>
        </w:tc>
        <w:tc>
          <w:tcPr>
            <w:tcW w:w="850" w:type="dxa"/>
            <w:tcBorders>
              <w:top w:val="single" w:sz="4" w:space="0" w:color="000000"/>
              <w:left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01.04</w:t>
            </w:r>
          </w:p>
        </w:tc>
        <w:tc>
          <w:tcPr>
            <w:tcW w:w="709" w:type="dxa"/>
            <w:tcBorders>
              <w:top w:val="single" w:sz="4" w:space="0" w:color="000000"/>
              <w:left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lang w:eastAsia="ar-SA"/>
              </w:rPr>
              <w:t>Шагдурова А.Ч.</w:t>
            </w:r>
          </w:p>
        </w:tc>
      </w:tr>
      <w:tr w:rsidR="00A35EBC" w:rsidRPr="003F67CA" w:rsidTr="004563C0">
        <w:trPr>
          <w:trHeight w:val="556"/>
          <w:tblCellSpacing w:w="0" w:type="auto"/>
        </w:trPr>
        <w:tc>
          <w:tcPr>
            <w:tcW w:w="534" w:type="dxa"/>
            <w:tcBorders>
              <w:top w:val="single" w:sz="4" w:space="0" w:color="000000"/>
              <w:left w:val="single" w:sz="4" w:space="0" w:color="000000"/>
              <w:bottom w:val="single" w:sz="4" w:space="0" w:color="000000"/>
              <w:right w:val="nil"/>
            </w:tcBorders>
          </w:tcPr>
          <w:p w:rsidR="003001EB" w:rsidRPr="003F67CA" w:rsidRDefault="00C40521" w:rsidP="00DC2A86">
            <w:pPr>
              <w:suppressAutoHyphens/>
              <w:snapToGrid w:val="0"/>
              <w:spacing w:after="0" w:line="240" w:lineRule="auto"/>
              <w:rPr>
                <w:rFonts w:ascii="Times New Roman" w:hAnsi="Times New Roman"/>
                <w:lang w:eastAsia="ar-SA"/>
              </w:rPr>
            </w:pPr>
            <w:r w:rsidRPr="00C22DAD">
              <w:rPr>
                <w:rFonts w:ascii="Times New Roman" w:hAnsi="Times New Roman"/>
                <w:lang w:eastAsia="ar-SA"/>
              </w:rPr>
              <w:t>1</w:t>
            </w:r>
            <w:r w:rsidRPr="003F67CA">
              <w:rPr>
                <w:rFonts w:ascii="Times New Roman" w:hAnsi="Times New Roman"/>
                <w:lang w:eastAsia="ar-SA"/>
              </w:rPr>
              <w:t>2.</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bCs/>
              </w:rPr>
            </w:pPr>
            <w:r w:rsidRPr="003F67CA">
              <w:rPr>
                <w:rFonts w:ascii="Times New Roman" w:hAnsi="Times New Roman"/>
              </w:rPr>
              <w:t>Педагогические работники ОО, социальные педагоги, школьные омбудсмены, воспитатели.</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rPr>
                <w:rFonts w:ascii="Times New Roman" w:hAnsi="Times New Roman"/>
                <w:bCs/>
              </w:rPr>
            </w:pPr>
            <w:r w:rsidRPr="003F67CA">
              <w:rPr>
                <w:rFonts w:ascii="Times New Roman" w:hAnsi="Times New Roman"/>
              </w:rPr>
              <w:t>Медиативный подход при разрешении конфликтов в образовательной среде</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pStyle w:val="a8"/>
              <w:tabs>
                <w:tab w:val="left" w:pos="567"/>
              </w:tabs>
              <w:spacing w:after="0" w:line="240" w:lineRule="auto"/>
              <w:ind w:left="0"/>
              <w:contextualSpacing w:val="0"/>
              <w:jc w:val="both"/>
              <w:rPr>
                <w:rFonts w:ascii="Times New Roman" w:hAnsi="Times New Roman"/>
                <w:lang w:eastAsia="ar-SA"/>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shd w:val="clear" w:color="auto" w:fill="FBFBFB"/>
              </w:rPr>
              <w:t xml:space="preserve">Нормативно-правовые основы деятельности школьных служб примирения. Теоретические и практические аспекты конфликтологии. Медиация как альтернативный метод разрешения споров. Принципы медиации. Особенности и области применения медиации в школе. </w:t>
            </w:r>
            <w:r w:rsidR="00F05AE1">
              <w:rPr>
                <w:rFonts w:ascii="Times New Roman" w:eastAsia="Arial Unicode MS" w:hAnsi="Times New Roman"/>
                <w:lang w:eastAsia="ru-RU"/>
              </w:rPr>
              <w:t xml:space="preserve"> Здоровьесберегающие технологии.</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32</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center"/>
              <w:rPr>
                <w:rFonts w:ascii="Times New Roman" w:hAnsi="Times New Roman"/>
                <w:bCs/>
                <w:lang w:eastAsia="ru-RU"/>
              </w:rPr>
            </w:pPr>
            <w:r w:rsidRPr="003F67CA">
              <w:rPr>
                <w:rFonts w:ascii="Times New Roman" w:hAnsi="Times New Roman"/>
                <w:bCs/>
                <w:lang w:eastAsia="ru-RU"/>
              </w:rPr>
              <w:t>16.03</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keepNext/>
              <w:shd w:val="clear" w:color="auto" w:fill="FFFFFF"/>
              <w:spacing w:after="0" w:line="240" w:lineRule="auto"/>
              <w:jc w:val="center"/>
              <w:outlineLvl w:val="2"/>
              <w:rPr>
                <w:rFonts w:ascii="Times New Roman" w:hAnsi="Times New Roman"/>
                <w:bCs/>
                <w:lang w:eastAsia="ru-RU"/>
              </w:rPr>
            </w:pPr>
            <w:r w:rsidRPr="003F67CA">
              <w:rPr>
                <w:rFonts w:ascii="Times New Roman" w:hAnsi="Times New Roman"/>
                <w:bCs/>
                <w:lang w:eastAsia="ru-RU"/>
              </w:rPr>
              <w:t>20.03</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rPr>
                <w:rFonts w:ascii="Times New Roman" w:hAnsi="Times New Roman"/>
                <w:lang w:eastAsia="ar-SA"/>
              </w:rPr>
            </w:pPr>
            <w:r w:rsidRPr="003F67CA">
              <w:rPr>
                <w:rFonts w:ascii="Times New Roman" w:hAnsi="Times New Roman"/>
                <w:lang w:eastAsia="ar-SA"/>
              </w:rPr>
              <w:t>Буртонова И.Б.</w:t>
            </w:r>
          </w:p>
        </w:tc>
      </w:tr>
      <w:tr w:rsidR="00A35EBC" w:rsidRPr="003F67CA" w:rsidTr="004563C0">
        <w:trPr>
          <w:trHeight w:val="163"/>
          <w:tblCellSpacing w:w="0" w:type="auto"/>
        </w:trPr>
        <w:tc>
          <w:tcPr>
            <w:tcW w:w="15843" w:type="dxa"/>
            <w:gridSpan w:val="10"/>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b/>
                <w:caps/>
              </w:rPr>
            </w:pPr>
            <w:r w:rsidRPr="003F67CA">
              <w:rPr>
                <w:rFonts w:ascii="Times New Roman" w:hAnsi="Times New Roman"/>
                <w:b/>
                <w:caps/>
              </w:rPr>
              <w:t>АПРЕЛЬ</w:t>
            </w:r>
          </w:p>
        </w:tc>
      </w:tr>
      <w:tr w:rsidR="00A35EBC" w:rsidRPr="003F67CA" w:rsidTr="004563C0">
        <w:trPr>
          <w:trHeight w:val="279"/>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13</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bCs/>
              </w:rPr>
            </w:pPr>
            <w:r w:rsidRPr="003F67CA">
              <w:rPr>
                <w:rFonts w:ascii="Times New Roman" w:hAnsi="Times New Roman"/>
              </w:rPr>
              <w:t xml:space="preserve">Педагогические </w:t>
            </w:r>
            <w:r w:rsidRPr="003F67CA">
              <w:rPr>
                <w:rFonts w:ascii="Times New Roman" w:hAnsi="Times New Roman"/>
              </w:rPr>
              <w:lastRenderedPageBreak/>
              <w:t>работники ОО, педагоги-психологи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DC2A86">
            <w:pPr>
              <w:spacing w:after="0" w:line="240" w:lineRule="auto"/>
              <w:rPr>
                <w:rFonts w:ascii="Times New Roman" w:hAnsi="Times New Roman"/>
                <w:highlight w:val="yellow"/>
              </w:rPr>
            </w:pPr>
            <w:r w:rsidRPr="00147058">
              <w:rPr>
                <w:rFonts w:ascii="Times New Roman" w:hAnsi="Times New Roman"/>
              </w:rPr>
              <w:lastRenderedPageBreak/>
              <w:t>Социально-</w:t>
            </w:r>
            <w:r w:rsidRPr="00147058">
              <w:rPr>
                <w:rFonts w:ascii="Times New Roman" w:hAnsi="Times New Roman"/>
              </w:rPr>
              <w:lastRenderedPageBreak/>
              <w:t>психологические аспекты профилактической работы с семьей</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C22DAD">
            <w:pPr>
              <w:spacing w:after="0" w:line="240" w:lineRule="auto"/>
              <w:jc w:val="both"/>
              <w:rPr>
                <w:rFonts w:ascii="Times New Roman" w:hAnsi="Times New Roman"/>
              </w:rPr>
            </w:pPr>
            <w:r w:rsidRPr="003F67CA">
              <w:rPr>
                <w:rFonts w:ascii="Times New Roman" w:hAnsi="Times New Roman"/>
                <w:i/>
              </w:rPr>
              <w:lastRenderedPageBreak/>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w:t>
            </w:r>
            <w:r w:rsidR="00B13FF0" w:rsidRPr="003F67CA">
              <w:rPr>
                <w:rFonts w:ascii="Times New Roman" w:eastAsia="Arial Unicode MS" w:hAnsi="Times New Roman"/>
              </w:rPr>
              <w:lastRenderedPageBreak/>
              <w:t>образования.</w:t>
            </w:r>
            <w:r w:rsidR="00B13FF0">
              <w:rPr>
                <w:rFonts w:ascii="Times New Roman" w:eastAsia="Arial Unicode MS" w:hAnsi="Times New Roman"/>
              </w:rPr>
              <w:t xml:space="preserve"> </w:t>
            </w:r>
            <w:r w:rsidRPr="003F67CA">
              <w:rPr>
                <w:rFonts w:ascii="Times New Roman" w:hAnsi="Times New Roman"/>
              </w:rPr>
              <w:t>Семейное неблагополучие - комплекс причин, связанных с нарушением выполнения воспитательной функции семьи, вызывающих деформацию личности ребенка и приводящих к девиантному поведению. Психолого-педагогический анализ семей. Деструктивная семья, неполная семья, распавшаяся семья. Формирование личности ребенка в семье. Стили семейного воспитания. Эмоциональный контакт родителей и детей. Конфликты в семье. Модели работы с семьей. Групповая работа с родителями. Тренинг родительской эффективности. Основы семейного консультирования.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DC2A86">
            <w:pPr>
              <w:spacing w:after="0" w:line="240" w:lineRule="auto"/>
              <w:rPr>
                <w:rFonts w:ascii="Times New Roman" w:hAnsi="Times New Roman"/>
              </w:rPr>
            </w:pPr>
            <w:r w:rsidRPr="003F67CA">
              <w:rPr>
                <w:rFonts w:ascii="Times New Roman" w:hAnsi="Times New Roman"/>
              </w:rPr>
              <w:lastRenderedPageBreak/>
              <w:t>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DC2A86">
            <w:pPr>
              <w:spacing w:after="0" w:line="240" w:lineRule="auto"/>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shd w:val="clear" w:color="auto" w:fill="FFFFFF"/>
          </w:tcPr>
          <w:p w:rsidR="003001EB" w:rsidRPr="003F67CA" w:rsidRDefault="00C40521" w:rsidP="00DC2A86">
            <w:pPr>
              <w:spacing w:after="0" w:line="240" w:lineRule="auto"/>
              <w:rPr>
                <w:rFonts w:ascii="Times New Roman" w:hAnsi="Times New Roman"/>
              </w:rPr>
            </w:pPr>
            <w:r w:rsidRPr="003F67CA">
              <w:rPr>
                <w:rFonts w:ascii="Times New Roman" w:hAnsi="Times New Roman"/>
              </w:rPr>
              <w:t>13.04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DC2A86">
            <w:pPr>
              <w:spacing w:after="0" w:line="240" w:lineRule="auto"/>
              <w:rPr>
                <w:rFonts w:ascii="Times New Roman" w:hAnsi="Times New Roman"/>
              </w:rPr>
            </w:pPr>
            <w:r w:rsidRPr="003F67CA">
              <w:rPr>
                <w:rFonts w:ascii="Times New Roman" w:hAnsi="Times New Roman"/>
              </w:rPr>
              <w:t>17.04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DC2A86">
            <w:pPr>
              <w:spacing w:after="0" w:line="240" w:lineRule="auto"/>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001EB" w:rsidRPr="003F67CA" w:rsidRDefault="00C40521" w:rsidP="00DC2A86">
            <w:pPr>
              <w:spacing w:after="0" w:line="240" w:lineRule="auto"/>
              <w:rPr>
                <w:rFonts w:ascii="Times New Roman" w:hAnsi="Times New Roman"/>
              </w:rPr>
            </w:pPr>
            <w:r w:rsidRPr="003F67CA">
              <w:rPr>
                <w:rFonts w:ascii="Times New Roman" w:hAnsi="Times New Roman"/>
              </w:rPr>
              <w:t xml:space="preserve">Бадмаева </w:t>
            </w:r>
            <w:r w:rsidRPr="003F67CA">
              <w:rPr>
                <w:rFonts w:ascii="Times New Roman" w:hAnsi="Times New Roman"/>
              </w:rPr>
              <w:lastRenderedPageBreak/>
              <w:t>Н.Ц.</w:t>
            </w:r>
          </w:p>
        </w:tc>
      </w:tr>
      <w:tr w:rsidR="00A35EBC" w:rsidRPr="003F67CA" w:rsidTr="004563C0">
        <w:trPr>
          <w:trHeight w:val="37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lastRenderedPageBreak/>
              <w:t>14</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Учителя физической культуры</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C22DAD">
            <w:pPr>
              <w:spacing w:after="0" w:line="240" w:lineRule="auto"/>
              <w:rPr>
                <w:rFonts w:ascii="Times New Roman" w:hAnsi="Times New Roman"/>
              </w:rPr>
            </w:pPr>
            <w:r w:rsidRPr="003F67CA">
              <w:rPr>
                <w:rFonts w:ascii="Times New Roman" w:hAnsi="Times New Roman"/>
              </w:rPr>
              <w:t>Особенности преподавания физической культуры в с</w:t>
            </w:r>
            <w:r w:rsidR="00C22DAD">
              <w:rPr>
                <w:rFonts w:ascii="Times New Roman" w:hAnsi="Times New Roman"/>
              </w:rPr>
              <w:t>оответствии с требованиями ФГОС</w:t>
            </w:r>
            <w:r w:rsidRPr="003F67CA">
              <w:rPr>
                <w:rFonts w:ascii="Times New Roman" w:hAnsi="Times New Roman"/>
              </w:rPr>
              <w:t xml:space="preserve"> и профстандарта педагога</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B13FF0">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rPr>
              <w:t xml:space="preserve">Профессиональный стандарт педагога как ресурс повышения качества образования. Профессиональная компетентность педагога в области инклюзивного образования. Подготовка к аттестационным процедурам. Концепция преподавания учебного предмета </w:t>
            </w:r>
            <w:r w:rsidR="00AF3886" w:rsidRPr="003F67CA">
              <w:rPr>
                <w:rFonts w:ascii="Times New Roman" w:hAnsi="Times New Roman"/>
              </w:rPr>
              <w:t>«</w:t>
            </w:r>
            <w:r w:rsidRPr="003F67CA">
              <w:rPr>
                <w:rFonts w:ascii="Times New Roman" w:hAnsi="Times New Roman"/>
              </w:rPr>
              <w:t>Физическая культура</w:t>
            </w:r>
            <w:r w:rsidR="00AF3886" w:rsidRPr="003F67CA">
              <w:rPr>
                <w:rFonts w:ascii="Times New Roman" w:hAnsi="Times New Roman"/>
              </w:rPr>
              <w:t>»</w:t>
            </w:r>
            <w:r w:rsidRPr="003F67CA">
              <w:rPr>
                <w:rFonts w:ascii="Times New Roman" w:hAnsi="Times New Roman"/>
              </w:rPr>
              <w:t xml:space="preserve"> в образовательных организациях РФ, реализующих основные общеобразовательные программы.</w:t>
            </w:r>
            <w:r w:rsidR="00FB2FE9" w:rsidRPr="003F67CA">
              <w:rPr>
                <w:rFonts w:ascii="Times New Roman" w:hAnsi="Times New Roman"/>
              </w:rPr>
              <w:t xml:space="preserve"> </w:t>
            </w:r>
            <w:r w:rsidRPr="003F67CA">
              <w:rPr>
                <w:rFonts w:ascii="Times New Roman" w:hAnsi="Times New Roman"/>
              </w:rPr>
              <w:t>Рабочая программа по физической культуре в свете требований ФГОС. общего образования. Проектирование учебного и воспитательного процесса на уроках ФК в соответствии с требованиями ФГОС. общего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40</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20.04</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24.04</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30</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Шагдурова А.Ч.</w:t>
            </w:r>
          </w:p>
        </w:tc>
      </w:tr>
      <w:tr w:rsidR="00A35EBC" w:rsidRPr="003F67CA" w:rsidTr="004563C0">
        <w:trPr>
          <w:trHeight w:val="37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15</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C22DAD">
            <w:pPr>
              <w:spacing w:after="0" w:line="240" w:lineRule="auto"/>
              <w:rPr>
                <w:rFonts w:ascii="Times New Roman" w:hAnsi="Times New Roman"/>
                <w:lang w:eastAsia="ar-SA"/>
              </w:rPr>
            </w:pPr>
            <w:r w:rsidRPr="003F67CA">
              <w:rPr>
                <w:rFonts w:ascii="Times New Roman" w:hAnsi="Times New Roman"/>
                <w:lang w:eastAsia="ru-RU"/>
              </w:rPr>
              <w:t xml:space="preserve">Педагоги доп. образования, методисты, педагоги-организаторы, воспитатели ОУ, социальные педагоги, </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C22DAD">
            <w:pPr>
              <w:spacing w:after="0" w:line="240" w:lineRule="auto"/>
              <w:rPr>
                <w:rFonts w:ascii="Times New Roman" w:eastAsia="Arial Unicode MS" w:hAnsi="Times New Roman"/>
                <w:lang w:eastAsia="ru-RU"/>
              </w:rPr>
            </w:pPr>
            <w:r w:rsidRPr="003F67CA">
              <w:rPr>
                <w:rFonts w:ascii="Times New Roman" w:eastAsia="Arial Unicode MS" w:hAnsi="Times New Roman"/>
                <w:lang w:eastAsia="ru-RU"/>
              </w:rPr>
              <w:t>Методика и технология работы социального педагога в образовательных и социальных учреждениях</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C22DAD">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rPr>
              <w:t>Методика и технология работы социального педагога: особенности реализации. Понятие методика как совокупность методов, приемов и средств деятельности. Технологии социально-педагогической защиты прав ребенка. Технологии профилактики и реабилитации в деятельности социального педагога. Технологии социально-педагогического сопровождения и мониторинга. Социально-педагогический патронаж.</w:t>
            </w:r>
            <w:r w:rsidR="00C22DAD">
              <w:rPr>
                <w:rFonts w:ascii="Times New Roman" w:hAnsi="Times New Roman"/>
              </w:rPr>
              <w:t xml:space="preserve">  Безопасность образовательной среды ОО.</w:t>
            </w:r>
            <w:r w:rsidR="009A3444">
              <w:rPr>
                <w:rFonts w:ascii="Times New Roman" w:hAnsi="Times New Roman"/>
              </w:rPr>
              <w:t xml:space="preserve"> Оказание первой помощи.</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72</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 xml:space="preserve">Очная </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20.04</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29.04</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4563C0">
            <w:pPr>
              <w:suppressAutoHyphens/>
              <w:spacing w:after="0" w:line="240" w:lineRule="auto"/>
              <w:rPr>
                <w:rFonts w:ascii="Times New Roman" w:hAnsi="Times New Roman"/>
                <w:lang w:eastAsia="ar-SA"/>
              </w:rPr>
            </w:pPr>
            <w:r w:rsidRPr="003F67CA">
              <w:rPr>
                <w:rFonts w:ascii="Times New Roman" w:hAnsi="Times New Roman"/>
                <w:lang w:eastAsia="ar-SA"/>
              </w:rPr>
              <w:t>Буртонова И.Б.</w:t>
            </w:r>
          </w:p>
        </w:tc>
      </w:tr>
      <w:tr w:rsidR="00A35EBC" w:rsidRPr="003F67CA" w:rsidTr="004563C0">
        <w:trPr>
          <w:trHeight w:val="311"/>
          <w:tblCellSpacing w:w="0" w:type="auto"/>
        </w:trPr>
        <w:tc>
          <w:tcPr>
            <w:tcW w:w="15843" w:type="dxa"/>
            <w:gridSpan w:val="10"/>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b/>
                <w:caps/>
              </w:rPr>
            </w:pPr>
            <w:r w:rsidRPr="003F67CA">
              <w:rPr>
                <w:rFonts w:ascii="Times New Roman" w:hAnsi="Times New Roman"/>
                <w:b/>
                <w:lang w:eastAsia="ar-SA"/>
              </w:rPr>
              <w:t>МАЙ</w:t>
            </w:r>
          </w:p>
        </w:tc>
      </w:tr>
      <w:tr w:rsidR="00A35EBC" w:rsidRPr="003F67CA" w:rsidTr="004563C0">
        <w:trPr>
          <w:trHeight w:val="211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9A3444">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lastRenderedPageBreak/>
              <w:t>16</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Методисты</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lang w:eastAsia="ru-RU"/>
              </w:rPr>
            </w:pPr>
            <w:r w:rsidRPr="003F67CA">
              <w:rPr>
                <w:rFonts w:ascii="Times New Roman" w:hAnsi="Times New Roman"/>
                <w:lang w:eastAsia="ru-RU"/>
              </w:rPr>
              <w:t xml:space="preserve">Теоретико-методологические основы социальной педагогики. </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lang w:eastAsia="ru-RU"/>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lang w:eastAsia="ru-RU"/>
              </w:rPr>
              <w:t>Гносеологические и мировоззренческие основы социальной педагогики. Структурно-иерархические отношения социальной педагогики в системе научно-педагогического знания.</w:t>
            </w:r>
            <w:r w:rsidR="00FB2FE9" w:rsidRPr="003F67CA">
              <w:rPr>
                <w:rFonts w:ascii="Times New Roman" w:hAnsi="Times New Roman"/>
                <w:lang w:eastAsia="ru-RU"/>
              </w:rPr>
              <w:t xml:space="preserve"> </w:t>
            </w:r>
            <w:r w:rsidRPr="003F67CA">
              <w:rPr>
                <w:rFonts w:ascii="Times New Roman" w:hAnsi="Times New Roman"/>
                <w:lang w:eastAsia="ru-RU"/>
              </w:rPr>
              <w:t>Социальная педагогика как теоретическая основа социально-педагогической деятельности. Тенденции и перспективы развития социально-педагогической практики. Массовый и инновационный опыт социально-педагогической деятельности.</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24</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bCs/>
                <w:lang w:eastAsia="ru-RU"/>
              </w:rPr>
            </w:pPr>
            <w:r w:rsidRPr="003F67CA">
              <w:rPr>
                <w:rFonts w:ascii="Times New Roman" w:hAnsi="Times New Roman"/>
                <w:bCs/>
                <w:lang w:eastAsia="ru-RU"/>
              </w:rPr>
              <w:t>18.05</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keepNext/>
              <w:shd w:val="clear" w:color="auto" w:fill="FFFFFF"/>
              <w:spacing w:after="0" w:line="240" w:lineRule="auto"/>
              <w:jc w:val="center"/>
              <w:outlineLvl w:val="2"/>
              <w:rPr>
                <w:rFonts w:ascii="Times New Roman" w:hAnsi="Times New Roman"/>
                <w:bCs/>
                <w:lang w:eastAsia="ru-RU"/>
              </w:rPr>
            </w:pPr>
            <w:r w:rsidRPr="003F67CA">
              <w:rPr>
                <w:rFonts w:ascii="Times New Roman" w:hAnsi="Times New Roman"/>
                <w:bCs/>
                <w:lang w:eastAsia="ru-RU"/>
              </w:rPr>
              <w:t>20.05</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keepNext/>
              <w:shd w:val="clear" w:color="auto" w:fill="FFFFFF"/>
              <w:spacing w:after="0" w:line="240" w:lineRule="auto"/>
              <w:jc w:val="center"/>
              <w:outlineLvl w:val="2"/>
              <w:rPr>
                <w:rFonts w:ascii="Times New Roman" w:hAnsi="Times New Roman"/>
                <w:bCs/>
                <w:lang w:eastAsia="ru-RU"/>
              </w:rPr>
            </w:pPr>
            <w:r w:rsidRPr="003F67CA">
              <w:rPr>
                <w:rFonts w:ascii="Times New Roman" w:hAnsi="Times New Roman"/>
                <w:bCs/>
                <w:lang w:eastAsia="ru-RU"/>
              </w:rPr>
              <w:t>20</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4563C0">
            <w:pPr>
              <w:keepNext/>
              <w:shd w:val="clear" w:color="auto" w:fill="FFFFFF"/>
              <w:spacing w:after="0" w:line="240" w:lineRule="auto"/>
              <w:outlineLvl w:val="2"/>
              <w:rPr>
                <w:rFonts w:ascii="Times New Roman" w:hAnsi="Times New Roman"/>
                <w:bCs/>
                <w:lang w:eastAsia="ru-RU"/>
              </w:rPr>
            </w:pPr>
            <w:r w:rsidRPr="003F67CA">
              <w:rPr>
                <w:rFonts w:ascii="Times New Roman" w:hAnsi="Times New Roman"/>
                <w:bCs/>
                <w:lang w:eastAsia="ru-RU"/>
              </w:rPr>
              <w:t>Буртонова И.Б.</w:t>
            </w:r>
          </w:p>
        </w:tc>
      </w:tr>
      <w:tr w:rsidR="00A35EBC" w:rsidRPr="003F67CA" w:rsidTr="004563C0">
        <w:trPr>
          <w:trHeight w:val="391"/>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9A3444">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17</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9A3444">
            <w:pPr>
              <w:spacing w:after="0" w:line="240" w:lineRule="auto"/>
              <w:rPr>
                <w:rFonts w:ascii="Times New Roman" w:hAnsi="Times New Roman"/>
                <w:lang w:eastAsia="ru-RU"/>
              </w:rPr>
            </w:pPr>
            <w:r w:rsidRPr="003F67CA">
              <w:rPr>
                <w:rFonts w:ascii="Times New Roman" w:hAnsi="Times New Roman"/>
                <w:lang w:eastAsia="ru-RU"/>
              </w:rPr>
              <w:t>Педагогические работники ОО, классные руководители</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9A3444">
            <w:pPr>
              <w:spacing w:after="0" w:line="240" w:lineRule="auto"/>
              <w:rPr>
                <w:rFonts w:ascii="Times New Roman" w:hAnsi="Times New Roman"/>
                <w:lang w:eastAsia="ru-RU"/>
              </w:rPr>
            </w:pPr>
            <w:r w:rsidRPr="003F67CA">
              <w:rPr>
                <w:rFonts w:ascii="Times New Roman" w:hAnsi="Times New Roman"/>
                <w:lang w:eastAsia="ru-RU"/>
              </w:rPr>
              <w:t>Профилактика девиантного поведения детей и подростков</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lang w:eastAsia="ru-RU"/>
              </w:rPr>
              <w:t>Виды и причины отклоняющегося поведения детей и подростков. Закономерности функционирования нормального и аномального развития личности. Социально-педагогическая работа с детьми и подростками. Медиативный подход как один из эффективных способов работы по профилактике</w:t>
            </w:r>
            <w:r w:rsidR="00FB2FE9" w:rsidRPr="003F67CA">
              <w:rPr>
                <w:rFonts w:ascii="Times New Roman" w:hAnsi="Times New Roman"/>
                <w:lang w:eastAsia="ru-RU"/>
              </w:rPr>
              <w:t xml:space="preserve"> </w:t>
            </w:r>
            <w:r w:rsidRPr="003F67CA">
              <w:rPr>
                <w:rFonts w:ascii="Times New Roman" w:hAnsi="Times New Roman"/>
                <w:lang w:eastAsia="ru-RU"/>
              </w:rPr>
              <w:t>девиантного поведения. Коррекция</w:t>
            </w:r>
            <w:r w:rsidRPr="003F67CA">
              <w:rPr>
                <w:rFonts w:ascii="Times New Roman" w:hAnsi="Times New Roman"/>
              </w:rPr>
              <w:t xml:space="preserve"> психологических состояний, различных видов деятельности личности в норме и патологии с учетом особенностей возрастных этапов, кризисов развития, факторов риска, принадлежности к гендерной, возрастной и другим социальным группам. Совместная работа воспитателей, педагогов по формированию ценностного отношения к здоровью и здоровому образу жизни.</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48</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11.05</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16.05</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20</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Бадмаева Н.Ц</w:t>
            </w:r>
            <w:r w:rsidR="006225CE">
              <w:rPr>
                <w:rFonts w:ascii="Times New Roman" w:hAnsi="Times New Roman"/>
              </w:rPr>
              <w:t>.</w:t>
            </w:r>
          </w:p>
        </w:tc>
      </w:tr>
      <w:tr w:rsidR="00A35EBC" w:rsidRPr="003F67CA" w:rsidTr="004563C0">
        <w:trPr>
          <w:trHeight w:val="1128"/>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18</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9A3444">
            <w:pPr>
              <w:spacing w:after="0" w:line="240" w:lineRule="auto"/>
              <w:rPr>
                <w:rFonts w:ascii="Times New Roman" w:hAnsi="Times New Roman"/>
              </w:rPr>
            </w:pPr>
            <w:r w:rsidRPr="003F67CA">
              <w:rPr>
                <w:rFonts w:ascii="Times New Roman" w:hAnsi="Times New Roman"/>
              </w:rPr>
              <w:t>Тренеры-преподаватели и педагоги дополнительного образования физкультурно-спортивной направленности, методисты</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9A3444">
            <w:pPr>
              <w:spacing w:after="0" w:line="240" w:lineRule="auto"/>
              <w:rPr>
                <w:rFonts w:ascii="Times New Roman" w:hAnsi="Times New Roman"/>
              </w:rPr>
            </w:pPr>
            <w:r w:rsidRPr="003F67CA">
              <w:rPr>
                <w:rFonts w:ascii="Times New Roman" w:hAnsi="Times New Roman"/>
              </w:rPr>
              <w:t>Проектирование и разработка дополнительных общеобразовательных программ. Экспертиза и рецензирование</w:t>
            </w:r>
          </w:p>
        </w:tc>
        <w:tc>
          <w:tcPr>
            <w:tcW w:w="5528"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b/>
                <w:bCs/>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rPr>
              <w:t>Концепция развития дополнительного образования детей. Профессиональный стандарт педагога дополнительного образования как ресурс повышения качества образования.</w:t>
            </w:r>
            <w:r w:rsidR="00FB2FE9" w:rsidRPr="003F67CA">
              <w:rPr>
                <w:rFonts w:ascii="Times New Roman" w:hAnsi="Times New Roman"/>
              </w:rPr>
              <w:t xml:space="preserve"> </w:t>
            </w:r>
            <w:r w:rsidRPr="003F67CA">
              <w:rPr>
                <w:rFonts w:ascii="Times New Roman" w:hAnsi="Times New Roman"/>
              </w:rPr>
              <w:t>Аттестация педагогических работников образования. Виды дополнительных общеобразовательных программ. Дополнительные общеразвивающие</w:t>
            </w:r>
            <w:r w:rsidR="00FB2FE9" w:rsidRPr="003F67CA">
              <w:rPr>
                <w:rFonts w:ascii="Times New Roman" w:hAnsi="Times New Roman"/>
              </w:rPr>
              <w:t xml:space="preserve"> </w:t>
            </w:r>
            <w:r w:rsidRPr="003F67CA">
              <w:rPr>
                <w:rFonts w:ascii="Times New Roman" w:hAnsi="Times New Roman"/>
              </w:rPr>
              <w:t>программы. Дополнительные предпрофессиональные программы. Требования к программам: содержанию, структуре, условиям и срокам реализации. Экспертиза и рецензирование. Использование информационно-коммуникационных технологий в образовательном процессе.</w:t>
            </w:r>
          </w:p>
        </w:tc>
        <w:tc>
          <w:tcPr>
            <w:tcW w:w="709"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40</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18.05</w:t>
            </w:r>
          </w:p>
        </w:tc>
        <w:tc>
          <w:tcPr>
            <w:tcW w:w="850"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22.05</w:t>
            </w:r>
          </w:p>
        </w:tc>
        <w:tc>
          <w:tcPr>
            <w:tcW w:w="709"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Шагдурова А.Ч.</w:t>
            </w:r>
          </w:p>
        </w:tc>
      </w:tr>
      <w:tr w:rsidR="00A35EBC" w:rsidRPr="003F67CA" w:rsidTr="004563C0">
        <w:trPr>
          <w:trHeight w:val="1690"/>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lastRenderedPageBreak/>
              <w:t>19</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9A3444">
            <w:pPr>
              <w:spacing w:after="0" w:line="240" w:lineRule="auto"/>
              <w:rPr>
                <w:rFonts w:ascii="Times New Roman" w:hAnsi="Times New Roman"/>
                <w:bCs/>
              </w:rPr>
            </w:pPr>
            <w:r w:rsidRPr="003F67CA">
              <w:rPr>
                <w:rFonts w:ascii="Times New Roman" w:hAnsi="Times New Roman"/>
                <w:bCs/>
              </w:rPr>
              <w:t>Школьные библиотекари, не имеющие специального библиотечного образования</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9A3444">
            <w:pPr>
              <w:spacing w:after="0" w:line="240" w:lineRule="auto"/>
              <w:rPr>
                <w:rFonts w:ascii="Times New Roman" w:hAnsi="Times New Roman"/>
                <w:bCs/>
              </w:rPr>
            </w:pPr>
            <w:r w:rsidRPr="003F67CA">
              <w:rPr>
                <w:rFonts w:ascii="Times New Roman" w:hAnsi="Times New Roman"/>
                <w:bCs/>
              </w:rPr>
              <w:t>Современные подходы к организации деятельности школьных библиотек</w:t>
            </w:r>
          </w:p>
        </w:tc>
        <w:tc>
          <w:tcPr>
            <w:tcW w:w="5528" w:type="dxa"/>
            <w:tcBorders>
              <w:top w:val="single" w:sz="4" w:space="0" w:color="000000"/>
              <w:left w:val="single" w:sz="4" w:space="0" w:color="000000"/>
              <w:bottom w:val="single" w:sz="4" w:space="0" w:color="000000"/>
              <w:right w:val="nil"/>
            </w:tcBorders>
          </w:tcPr>
          <w:p w:rsidR="003001EB" w:rsidRPr="003F67CA" w:rsidRDefault="00C40521" w:rsidP="004563C0">
            <w:pPr>
              <w:shd w:val="clear" w:color="auto" w:fill="FFFFFF"/>
              <w:spacing w:after="0" w:line="240" w:lineRule="auto"/>
              <w:jc w:val="both"/>
              <w:textAlignment w:val="baseline"/>
              <w:rPr>
                <w:rFonts w:ascii="Times New Roman" w:hAnsi="Times New Roman"/>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rPr>
              <w:t>Концепция развития школьных информационно-библиотечных центров. Профессиональный стандарт как ресурс повышения качества образования. Задачи, функции, специфика деятельности</w:t>
            </w:r>
            <w:r w:rsidR="009A3444">
              <w:rPr>
                <w:rFonts w:ascii="Times New Roman" w:hAnsi="Times New Roman"/>
              </w:rPr>
              <w:t xml:space="preserve"> школьного библиотекаря</w:t>
            </w:r>
            <w:r w:rsidRPr="003F67CA">
              <w:rPr>
                <w:rFonts w:ascii="Times New Roman" w:hAnsi="Times New Roman"/>
              </w:rPr>
              <w:t>.</w:t>
            </w:r>
            <w:r w:rsidR="004563C0">
              <w:rPr>
                <w:rFonts w:ascii="Times New Roman" w:hAnsi="Times New Roman"/>
              </w:rPr>
              <w:t xml:space="preserve"> </w:t>
            </w:r>
            <w:r w:rsidRPr="003F67CA">
              <w:rPr>
                <w:rFonts w:ascii="Times New Roman" w:hAnsi="Times New Roman"/>
              </w:rPr>
              <w:t>Основы организации фонда школьной библиотеки. Принципы, содержание планирования работы. Технология формирования информационной культуры личности. ИКТ-технологии</w:t>
            </w:r>
            <w:r w:rsidR="009A3444">
              <w:rPr>
                <w:rFonts w:ascii="Times New Roman" w:hAnsi="Times New Roman"/>
              </w:rPr>
              <w:t xml:space="preserve"> для хранения и анализа данных</w:t>
            </w:r>
            <w:r w:rsidR="004563C0">
              <w:rPr>
                <w:rFonts w:ascii="Times New Roman" w:hAnsi="Times New Roman"/>
              </w:rPr>
              <w:t>. Организация работы школьной медиатеки.</w:t>
            </w:r>
          </w:p>
        </w:tc>
        <w:tc>
          <w:tcPr>
            <w:tcW w:w="709"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40</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18.05</w:t>
            </w:r>
          </w:p>
        </w:tc>
        <w:tc>
          <w:tcPr>
            <w:tcW w:w="850"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22.05</w:t>
            </w:r>
          </w:p>
        </w:tc>
        <w:tc>
          <w:tcPr>
            <w:tcW w:w="709"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20</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4563C0" w:rsidP="004563C0">
            <w:pPr>
              <w:spacing w:after="0" w:line="240" w:lineRule="auto"/>
              <w:rPr>
                <w:rFonts w:ascii="Times New Roman" w:hAnsi="Times New Roman"/>
                <w:lang w:eastAsia="ar-SA"/>
              </w:rPr>
            </w:pPr>
            <w:r>
              <w:rPr>
                <w:rFonts w:ascii="Times New Roman" w:hAnsi="Times New Roman"/>
                <w:lang w:eastAsia="ar-SA"/>
              </w:rPr>
              <w:t>Вакансия</w:t>
            </w:r>
          </w:p>
        </w:tc>
      </w:tr>
      <w:tr w:rsidR="00A35EBC" w:rsidRPr="003F67CA" w:rsidTr="004563C0">
        <w:trPr>
          <w:trHeight w:val="163"/>
          <w:tblCellSpacing w:w="0" w:type="auto"/>
        </w:trPr>
        <w:tc>
          <w:tcPr>
            <w:tcW w:w="15843" w:type="dxa"/>
            <w:gridSpan w:val="10"/>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b/>
              </w:rPr>
              <w:t>ИЮНЬ</w:t>
            </w:r>
          </w:p>
        </w:tc>
      </w:tr>
      <w:tr w:rsidR="00A35EBC" w:rsidRPr="003F67CA" w:rsidTr="004563C0">
        <w:trPr>
          <w:trHeight w:val="55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20</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rPr>
              <w:t>Музыкально-педагогические работники ОО</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rPr>
              <w:t xml:space="preserve">Методическая деятельность педагога-музыканта </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4563C0">
            <w:pPr>
              <w:suppressAutoHyphens/>
              <w:spacing w:after="0" w:line="240" w:lineRule="auto"/>
              <w:jc w:val="both"/>
              <w:rPr>
                <w:rFonts w:ascii="Times New Roman" w:hAnsi="Times New Roman"/>
                <w:lang w:eastAsia="ar-SA"/>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004563C0">
              <w:rPr>
                <w:rFonts w:ascii="Times New Roman" w:hAnsi="Times New Roman"/>
              </w:rPr>
              <w:t>Концепция</w:t>
            </w:r>
            <w:r w:rsidRPr="003F67CA">
              <w:rPr>
                <w:rFonts w:ascii="Times New Roman" w:hAnsi="Times New Roman"/>
              </w:rPr>
              <w:t xml:space="preserve"> музыкального образования. Научно-методические основы педагогической деятельности. Методическое сопровождение образовательных программ при внедрении и реализации ФГОС. и ФГТ. Современные формы, методы и технологии обучения музыкальным дисциплинам. Проектирование и анализ урока (учебного занятия). Разработка системы оценивания результатов образовательного процесса и </w:t>
            </w:r>
            <w:r w:rsidRPr="003F67CA">
              <w:rPr>
                <w:rFonts w:ascii="Times New Roman" w:hAnsi="Times New Roman"/>
                <w:lang w:eastAsia="ar-SA"/>
              </w:rPr>
              <w:t>КИМов по музыкальным дисциплинам Обобщение передового педагогического опыта в сфере музыкального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72</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Очная с ДОТ</w:t>
            </w:r>
          </w:p>
        </w:tc>
        <w:tc>
          <w:tcPr>
            <w:tcW w:w="85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bCs/>
                <w:lang w:eastAsia="ru-RU"/>
              </w:rPr>
            </w:pPr>
            <w:r w:rsidRPr="003F67CA">
              <w:rPr>
                <w:rFonts w:ascii="Times New Roman" w:hAnsi="Times New Roman"/>
                <w:bCs/>
                <w:lang w:eastAsia="ru-RU"/>
              </w:rPr>
              <w:t>04.0607.06</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keepNext/>
              <w:shd w:val="clear" w:color="auto" w:fill="FFFFFF"/>
              <w:spacing w:after="0" w:line="240" w:lineRule="auto"/>
              <w:jc w:val="center"/>
              <w:outlineLvl w:val="2"/>
              <w:rPr>
                <w:rFonts w:ascii="Times New Roman" w:hAnsi="Times New Roman"/>
                <w:bCs/>
                <w:lang w:eastAsia="ru-RU"/>
              </w:rPr>
            </w:pPr>
            <w:r w:rsidRPr="003F67CA">
              <w:rPr>
                <w:rFonts w:ascii="Times New Roman" w:hAnsi="Times New Roman"/>
                <w:bCs/>
                <w:lang w:eastAsia="ru-RU"/>
              </w:rPr>
              <w:t>08.06-13.06</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keepNext/>
              <w:shd w:val="clear" w:color="auto" w:fill="FFFFFF"/>
              <w:spacing w:after="0" w:line="240" w:lineRule="auto"/>
              <w:jc w:val="center"/>
              <w:outlineLvl w:val="2"/>
              <w:rPr>
                <w:rFonts w:ascii="Times New Roman" w:hAnsi="Times New Roman"/>
                <w:bCs/>
                <w:lang w:eastAsia="ru-RU"/>
              </w:rPr>
            </w:pPr>
            <w:r w:rsidRPr="003F67CA">
              <w:rPr>
                <w:rFonts w:ascii="Times New Roman" w:hAnsi="Times New Roman"/>
                <w:bCs/>
                <w:lang w:eastAsia="ru-RU"/>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keepNext/>
              <w:shd w:val="clear" w:color="auto" w:fill="FFFFFF"/>
              <w:spacing w:after="0" w:line="240" w:lineRule="auto"/>
              <w:jc w:val="center"/>
              <w:outlineLvl w:val="2"/>
              <w:rPr>
                <w:rFonts w:ascii="Times New Roman" w:hAnsi="Times New Roman"/>
                <w:bCs/>
                <w:lang w:eastAsia="ru-RU"/>
              </w:rPr>
            </w:pPr>
            <w:r w:rsidRPr="003F67CA">
              <w:rPr>
                <w:rFonts w:ascii="Times New Roman" w:hAnsi="Times New Roman"/>
                <w:bCs/>
                <w:lang w:eastAsia="ru-RU"/>
              </w:rPr>
              <w:t>Алешина Э.С.</w:t>
            </w:r>
          </w:p>
        </w:tc>
      </w:tr>
      <w:tr w:rsidR="00A35EBC" w:rsidRPr="003F67CA" w:rsidTr="004563C0">
        <w:trPr>
          <w:trHeight w:val="55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21</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9A3444">
            <w:pPr>
              <w:spacing w:after="0" w:line="240" w:lineRule="auto"/>
              <w:rPr>
                <w:rFonts w:ascii="Times New Roman" w:hAnsi="Times New Roman"/>
              </w:rPr>
            </w:pPr>
            <w:r w:rsidRPr="003F67CA">
              <w:rPr>
                <w:rFonts w:ascii="Times New Roman" w:hAnsi="Times New Roman"/>
              </w:rPr>
              <w:t>Учителя ОБЖ, преподаватели-организаторы ОБЖ</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B13FF0">
            <w:pPr>
              <w:spacing w:after="0" w:line="240" w:lineRule="auto"/>
              <w:rPr>
                <w:rFonts w:ascii="Times New Roman" w:hAnsi="Times New Roman"/>
              </w:rPr>
            </w:pPr>
            <w:r w:rsidRPr="00B13FF0">
              <w:rPr>
                <w:rFonts w:ascii="Times New Roman" w:hAnsi="Times New Roman"/>
              </w:rPr>
              <w:t>Проектирование учебно-воспитательного</w:t>
            </w:r>
            <w:r w:rsidR="00FB2FE9" w:rsidRPr="00B13FF0">
              <w:rPr>
                <w:rFonts w:ascii="Times New Roman" w:hAnsi="Times New Roman"/>
              </w:rPr>
              <w:t xml:space="preserve"> </w:t>
            </w:r>
            <w:r w:rsidRPr="00B13FF0">
              <w:rPr>
                <w:rFonts w:ascii="Times New Roman" w:hAnsi="Times New Roman"/>
              </w:rPr>
              <w:t xml:space="preserve">процесса по ОБЖ </w:t>
            </w:r>
            <w:r w:rsidR="00B13FF0">
              <w:rPr>
                <w:rFonts w:ascii="Times New Roman" w:hAnsi="Times New Roman"/>
              </w:rPr>
              <w:t xml:space="preserve">в современных условиях </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b/>
                <w:bCs/>
                <w:i/>
                <w:iCs/>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rPr>
              <w:t>Профессиональный стандарт педагога как ресурс повышения качества образования. Аттестация педагогических работников образования.</w:t>
            </w:r>
            <w:r w:rsidR="00FB2FE9" w:rsidRPr="003F67CA">
              <w:rPr>
                <w:rFonts w:ascii="Times New Roman" w:hAnsi="Times New Roman"/>
              </w:rPr>
              <w:t xml:space="preserve"> </w:t>
            </w:r>
            <w:r w:rsidRPr="003F67CA">
              <w:rPr>
                <w:rFonts w:ascii="Times New Roman" w:hAnsi="Times New Roman"/>
              </w:rPr>
              <w:t xml:space="preserve">Концепция преподавания учебного предмета </w:t>
            </w:r>
            <w:r w:rsidR="00AF3886" w:rsidRPr="003F67CA">
              <w:rPr>
                <w:rFonts w:ascii="Times New Roman" w:hAnsi="Times New Roman"/>
              </w:rPr>
              <w:t>«</w:t>
            </w:r>
            <w:r w:rsidRPr="003F67CA">
              <w:rPr>
                <w:rFonts w:ascii="Times New Roman" w:hAnsi="Times New Roman"/>
              </w:rPr>
              <w:t>Основы безопасности жизнедеятельности</w:t>
            </w:r>
            <w:r w:rsidR="00AF3886" w:rsidRPr="003F67CA">
              <w:rPr>
                <w:rFonts w:ascii="Times New Roman" w:hAnsi="Times New Roman"/>
              </w:rPr>
              <w:t>»</w:t>
            </w:r>
            <w:r w:rsidRPr="003F67CA">
              <w:rPr>
                <w:rFonts w:ascii="Times New Roman" w:hAnsi="Times New Roman"/>
              </w:rPr>
              <w:t xml:space="preserve"> в образовательных организациях РФ, реализующих основные общеобразовательные программы. Профессиональная компетентность педагога в области инклюзивного образования. Проектирование учебного и воспитательного процесса на уроках ОБЖ в соответствии с требованиями ФГОС. общего образования. Изучение и диссеминация инновационного опыта учителей. Использование </w:t>
            </w:r>
            <w:r w:rsidRPr="003F67CA">
              <w:rPr>
                <w:rFonts w:ascii="Times New Roman" w:hAnsi="Times New Roman"/>
              </w:rPr>
              <w:lastRenderedPageBreak/>
              <w:t>информационно-коммуникационных технологий в образовательном процессе</w:t>
            </w:r>
            <w:r w:rsidR="00045211">
              <w:rPr>
                <w:rFonts w:ascii="Times New Roman" w:hAnsi="Times New Roman"/>
              </w:rPr>
              <w:t>.</w:t>
            </w:r>
          </w:p>
        </w:tc>
        <w:tc>
          <w:tcPr>
            <w:tcW w:w="709"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lastRenderedPageBreak/>
              <w:t>40</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15.06</w:t>
            </w:r>
          </w:p>
        </w:tc>
        <w:tc>
          <w:tcPr>
            <w:tcW w:w="850"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19.06</w:t>
            </w:r>
          </w:p>
        </w:tc>
        <w:tc>
          <w:tcPr>
            <w:tcW w:w="709"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20</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Шагдурова А.Ч.</w:t>
            </w:r>
          </w:p>
        </w:tc>
      </w:tr>
      <w:tr w:rsidR="00A35EBC" w:rsidRPr="003F67CA" w:rsidTr="004563C0">
        <w:trPr>
          <w:trHeight w:val="55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lastRenderedPageBreak/>
              <w:t>22</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bCs/>
              </w:rPr>
            </w:pPr>
            <w:r w:rsidRPr="003F67CA">
              <w:rPr>
                <w:rFonts w:ascii="Times New Roman" w:hAnsi="Times New Roman"/>
                <w:bCs/>
              </w:rPr>
              <w:t xml:space="preserve">Методисты, педагоги </w:t>
            </w:r>
            <w:r w:rsidRPr="003F67CA">
              <w:rPr>
                <w:rFonts w:ascii="Times New Roman" w:hAnsi="Times New Roman"/>
                <w:iCs/>
                <w:lang w:eastAsia="ar-SA"/>
              </w:rPr>
              <w:t>дополнительного образования</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9A3444">
            <w:pPr>
              <w:spacing w:after="0" w:line="240" w:lineRule="auto"/>
              <w:rPr>
                <w:rFonts w:ascii="Times New Roman" w:hAnsi="Times New Roman"/>
                <w:bCs/>
              </w:rPr>
            </w:pPr>
            <w:r w:rsidRPr="003F67CA">
              <w:rPr>
                <w:rFonts w:ascii="Times New Roman" w:hAnsi="Times New Roman"/>
                <w:bCs/>
              </w:rPr>
              <w:t>Совершенствование методических подходов к содержанию дополнительного образования</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9A3444">
            <w:pPr>
              <w:shd w:val="clear" w:color="auto" w:fill="FFFFFF"/>
              <w:spacing w:after="0" w:line="240" w:lineRule="auto"/>
              <w:jc w:val="both"/>
              <w:textAlignment w:val="baseline"/>
              <w:rPr>
                <w:rFonts w:ascii="Times New Roman" w:hAnsi="Times New Roman"/>
                <w:b/>
                <w:i/>
              </w:rPr>
            </w:pPr>
            <w:r w:rsidRPr="003F67CA">
              <w:rPr>
                <w:rFonts w:ascii="Times New Roman" w:hAnsi="Times New Roman"/>
                <w:i/>
              </w:rPr>
              <w:t>В программе:</w:t>
            </w:r>
            <w:r w:rsidR="009A3444">
              <w:rPr>
                <w:rFonts w:ascii="Times New Roman" w:hAnsi="Times New Roman"/>
                <w:i/>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009A3444">
              <w:rPr>
                <w:rFonts w:ascii="Times New Roman" w:hAnsi="Times New Roman"/>
              </w:rPr>
              <w:t xml:space="preserve">Национальный проект «Образование». </w:t>
            </w:r>
            <w:r w:rsidRPr="003F67CA">
              <w:rPr>
                <w:rFonts w:ascii="Times New Roman" w:hAnsi="Times New Roman"/>
                <w:iCs/>
                <w:lang w:eastAsia="ar-SA"/>
              </w:rPr>
              <w:t>Концепция развития дополнительного образования детей. Программно-методическое обеспечение деятельности педагога дополнительного образования. Проектирование дополнительной общеразвивающей программы. Использование ИКТ-технологий в дополнительном образовании</w:t>
            </w:r>
            <w:r w:rsidR="009A3444">
              <w:rPr>
                <w:rFonts w:ascii="Times New Roman" w:hAnsi="Times New Roman"/>
                <w:iCs/>
                <w:lang w:eastAsia="ar-SA"/>
              </w:rPr>
              <w:t>.</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4563C0">
            <w:pPr>
              <w:spacing w:after="0" w:line="240" w:lineRule="auto"/>
              <w:rPr>
                <w:rFonts w:ascii="Times New Roman" w:hAnsi="Times New Roman"/>
              </w:rPr>
            </w:pPr>
            <w:r w:rsidRPr="003F67CA">
              <w:rPr>
                <w:rFonts w:ascii="Times New Roman" w:hAnsi="Times New Roman"/>
              </w:rPr>
              <w:t>40</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4563C0">
            <w:pPr>
              <w:spacing w:after="0" w:line="240" w:lineRule="auto"/>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single" w:sz="4" w:space="0" w:color="000000"/>
            </w:tcBorders>
          </w:tcPr>
          <w:p w:rsidR="003001EB" w:rsidRPr="003F67CA" w:rsidRDefault="00C40521" w:rsidP="004563C0">
            <w:pPr>
              <w:spacing w:after="0" w:line="240" w:lineRule="auto"/>
              <w:rPr>
                <w:rFonts w:ascii="Times New Roman" w:hAnsi="Times New Roman"/>
              </w:rPr>
            </w:pPr>
            <w:r w:rsidRPr="003F67CA">
              <w:rPr>
                <w:rFonts w:ascii="Times New Roman" w:hAnsi="Times New Roman"/>
              </w:rPr>
              <w:t>16.06</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4563C0">
            <w:pPr>
              <w:spacing w:after="0" w:line="240" w:lineRule="auto"/>
              <w:rPr>
                <w:rFonts w:ascii="Times New Roman" w:hAnsi="Times New Roman"/>
              </w:rPr>
            </w:pPr>
            <w:r w:rsidRPr="003F67CA">
              <w:rPr>
                <w:rFonts w:ascii="Times New Roman" w:hAnsi="Times New Roman"/>
              </w:rPr>
              <w:t xml:space="preserve">20.06 </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4563C0">
            <w:pPr>
              <w:spacing w:after="0" w:line="240" w:lineRule="auto"/>
              <w:rPr>
                <w:rFonts w:ascii="Times New Roman" w:hAnsi="Times New Roman"/>
              </w:rPr>
            </w:pPr>
            <w:r w:rsidRPr="003F67CA">
              <w:rPr>
                <w:rFonts w:ascii="Times New Roman" w:hAnsi="Times New Roman"/>
              </w:rPr>
              <w:t>20</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4563C0">
            <w:pPr>
              <w:spacing w:after="0" w:line="240" w:lineRule="auto"/>
              <w:rPr>
                <w:rFonts w:ascii="Times New Roman" w:hAnsi="Times New Roman"/>
              </w:rPr>
            </w:pPr>
            <w:r w:rsidRPr="003F67CA">
              <w:rPr>
                <w:rFonts w:ascii="Times New Roman" w:hAnsi="Times New Roman"/>
                <w:lang w:eastAsia="ar-SA"/>
              </w:rPr>
              <w:t>Митыпова Г.С.</w:t>
            </w:r>
          </w:p>
        </w:tc>
      </w:tr>
      <w:tr w:rsidR="00A35EBC" w:rsidRPr="003F67CA" w:rsidTr="004563C0">
        <w:trPr>
          <w:trHeight w:val="557"/>
          <w:tblCellSpacing w:w="0" w:type="auto"/>
        </w:trPr>
        <w:tc>
          <w:tcPr>
            <w:tcW w:w="534" w:type="dxa"/>
            <w:tcBorders>
              <w:top w:val="single" w:sz="4" w:space="0" w:color="000000"/>
              <w:left w:val="single" w:sz="4" w:space="0" w:color="000000"/>
              <w:bottom w:val="nil"/>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23</w:t>
            </w:r>
          </w:p>
        </w:tc>
        <w:tc>
          <w:tcPr>
            <w:tcW w:w="1984" w:type="dxa"/>
            <w:tcBorders>
              <w:top w:val="single" w:sz="4" w:space="0" w:color="000000"/>
              <w:left w:val="single" w:sz="4" w:space="0" w:color="000000"/>
              <w:bottom w:val="nil"/>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Методисты методических муниципальных служб, педагогические работники</w:t>
            </w:r>
          </w:p>
        </w:tc>
        <w:tc>
          <w:tcPr>
            <w:tcW w:w="2127" w:type="dxa"/>
            <w:tcBorders>
              <w:top w:val="single" w:sz="4" w:space="0" w:color="000000"/>
              <w:left w:val="single" w:sz="4" w:space="0" w:color="000000"/>
              <w:bottom w:val="nil"/>
              <w:right w:val="single" w:sz="4" w:space="0" w:color="000000"/>
            </w:tcBorders>
          </w:tcPr>
          <w:p w:rsidR="003001EB" w:rsidRPr="00B13FF0" w:rsidRDefault="009A3444" w:rsidP="009A3444">
            <w:pPr>
              <w:spacing w:after="0" w:line="240" w:lineRule="auto"/>
              <w:rPr>
                <w:rFonts w:ascii="Times New Roman" w:hAnsi="Times New Roman"/>
              </w:rPr>
            </w:pPr>
            <w:r w:rsidRPr="00B13FF0">
              <w:rPr>
                <w:rFonts w:ascii="Times New Roman" w:hAnsi="Times New Roman"/>
              </w:rPr>
              <w:t>Реализация</w:t>
            </w:r>
            <w:r w:rsidR="00C40521" w:rsidRPr="00B13FF0">
              <w:rPr>
                <w:rFonts w:ascii="Times New Roman" w:hAnsi="Times New Roman"/>
              </w:rPr>
              <w:t xml:space="preserve"> ФГОС. СОО: проблемы, пути решения, перспективы</w:t>
            </w:r>
          </w:p>
        </w:tc>
        <w:tc>
          <w:tcPr>
            <w:tcW w:w="5528" w:type="dxa"/>
            <w:tcBorders>
              <w:top w:val="single" w:sz="4" w:space="0" w:color="000000"/>
              <w:left w:val="single" w:sz="4" w:space="0" w:color="000000"/>
              <w:bottom w:val="nil"/>
              <w:right w:val="nil"/>
            </w:tcBorders>
          </w:tcPr>
          <w:p w:rsidR="003001EB" w:rsidRPr="00B13FF0" w:rsidRDefault="009A3444" w:rsidP="00DC2A86">
            <w:pPr>
              <w:spacing w:after="0" w:line="240" w:lineRule="auto"/>
              <w:jc w:val="both"/>
              <w:rPr>
                <w:rFonts w:ascii="Times New Roman" w:hAnsi="Times New Roman"/>
              </w:rPr>
            </w:pPr>
            <w:r w:rsidRPr="00B13FF0">
              <w:rPr>
                <w:rFonts w:ascii="Times New Roman" w:hAnsi="Times New Roman"/>
                <w:i/>
              </w:rPr>
              <w:t>В программе:</w:t>
            </w:r>
            <w:r w:rsidR="00C40521" w:rsidRPr="00B13FF0">
              <w:rPr>
                <w:rFonts w:ascii="Times New Roman" w:hAnsi="Times New Roman"/>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00C40521" w:rsidRPr="00B13FF0">
              <w:rPr>
                <w:rFonts w:ascii="Times New Roman" w:hAnsi="Times New Roman"/>
              </w:rPr>
              <w:t>Нормативно-правовые требования к условиям реализации ФГОС. СОО. Экспертно-проектное управление развитием ОО в условиях перехода на ФГОС.</w:t>
            </w:r>
            <w:r w:rsidR="00FB2FE9" w:rsidRPr="00B13FF0">
              <w:rPr>
                <w:rFonts w:ascii="Times New Roman" w:hAnsi="Times New Roman"/>
              </w:rPr>
              <w:t xml:space="preserve"> </w:t>
            </w:r>
            <w:r w:rsidR="00C40521" w:rsidRPr="00B13FF0">
              <w:rPr>
                <w:rFonts w:ascii="Times New Roman" w:hAnsi="Times New Roman"/>
              </w:rPr>
              <w:t>среднего общего образования. Разработка учебного плана ОО, учебно-воспитательного процесса с учетом требований ФГОС.</w:t>
            </w:r>
          </w:p>
        </w:tc>
        <w:tc>
          <w:tcPr>
            <w:tcW w:w="709" w:type="dxa"/>
            <w:tcBorders>
              <w:top w:val="single" w:sz="4" w:space="0" w:color="000000"/>
              <w:left w:val="single" w:sz="4" w:space="0" w:color="000000"/>
              <w:bottom w:val="nil"/>
              <w:right w:val="nil"/>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24</w:t>
            </w:r>
          </w:p>
        </w:tc>
        <w:tc>
          <w:tcPr>
            <w:tcW w:w="992" w:type="dxa"/>
            <w:tcBorders>
              <w:top w:val="single" w:sz="4" w:space="0" w:color="000000"/>
              <w:left w:val="single" w:sz="4" w:space="0" w:color="000000"/>
              <w:bottom w:val="nil"/>
              <w:right w:val="single" w:sz="4" w:space="0" w:color="000000"/>
            </w:tcBorders>
          </w:tcPr>
          <w:p w:rsidR="003001EB" w:rsidRPr="003F67CA" w:rsidRDefault="00C40521" w:rsidP="004563C0">
            <w:pPr>
              <w:spacing w:after="0" w:line="240" w:lineRule="auto"/>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nil"/>
              <w:right w:val="nil"/>
            </w:tcBorders>
          </w:tcPr>
          <w:p w:rsidR="003001EB" w:rsidRPr="003F67CA" w:rsidRDefault="00C40521" w:rsidP="004563C0">
            <w:pPr>
              <w:spacing w:after="0" w:line="240" w:lineRule="auto"/>
              <w:rPr>
                <w:rFonts w:ascii="Times New Roman" w:hAnsi="Times New Roman"/>
              </w:rPr>
            </w:pPr>
            <w:r w:rsidRPr="003F67CA">
              <w:rPr>
                <w:rFonts w:ascii="Times New Roman" w:hAnsi="Times New Roman"/>
              </w:rPr>
              <w:t>23.06</w:t>
            </w:r>
          </w:p>
        </w:tc>
        <w:tc>
          <w:tcPr>
            <w:tcW w:w="850" w:type="dxa"/>
            <w:tcBorders>
              <w:top w:val="single" w:sz="4" w:space="0" w:color="000000"/>
              <w:left w:val="single" w:sz="4" w:space="0" w:color="000000"/>
              <w:bottom w:val="nil"/>
              <w:right w:val="nil"/>
            </w:tcBorders>
          </w:tcPr>
          <w:p w:rsidR="003001EB" w:rsidRPr="003F67CA" w:rsidRDefault="00C40521" w:rsidP="004563C0">
            <w:pPr>
              <w:spacing w:after="0" w:line="240" w:lineRule="auto"/>
              <w:rPr>
                <w:rFonts w:ascii="Times New Roman" w:hAnsi="Times New Roman"/>
              </w:rPr>
            </w:pPr>
            <w:r w:rsidRPr="003F67CA">
              <w:rPr>
                <w:rFonts w:ascii="Times New Roman" w:hAnsi="Times New Roman"/>
              </w:rPr>
              <w:t>25.06</w:t>
            </w:r>
          </w:p>
        </w:tc>
        <w:tc>
          <w:tcPr>
            <w:tcW w:w="709" w:type="dxa"/>
            <w:tcBorders>
              <w:top w:val="single" w:sz="4" w:space="0" w:color="000000"/>
              <w:left w:val="single" w:sz="4" w:space="0" w:color="000000"/>
              <w:bottom w:val="nil"/>
              <w:right w:val="nil"/>
            </w:tcBorders>
          </w:tcPr>
          <w:p w:rsidR="003001EB" w:rsidRPr="003F67CA" w:rsidRDefault="00C40521" w:rsidP="004563C0">
            <w:pPr>
              <w:spacing w:after="0" w:line="240" w:lineRule="auto"/>
              <w:rPr>
                <w:rFonts w:ascii="Times New Roman" w:hAnsi="Times New Roman"/>
              </w:rPr>
            </w:pPr>
            <w:r w:rsidRPr="003F67CA">
              <w:rPr>
                <w:rFonts w:ascii="Times New Roman" w:hAnsi="Times New Roman"/>
              </w:rPr>
              <w:t xml:space="preserve">20 </w:t>
            </w:r>
          </w:p>
        </w:tc>
        <w:tc>
          <w:tcPr>
            <w:tcW w:w="1559" w:type="dxa"/>
            <w:tcBorders>
              <w:top w:val="single" w:sz="4" w:space="0" w:color="000000"/>
              <w:left w:val="single" w:sz="4" w:space="0" w:color="000000"/>
              <w:bottom w:val="nil"/>
              <w:right w:val="single" w:sz="4" w:space="0" w:color="000000"/>
            </w:tcBorders>
          </w:tcPr>
          <w:p w:rsidR="003001EB" w:rsidRPr="003F67CA" w:rsidRDefault="00C40521" w:rsidP="004563C0">
            <w:pPr>
              <w:spacing w:after="0" w:line="240" w:lineRule="auto"/>
              <w:rPr>
                <w:rFonts w:ascii="Times New Roman" w:hAnsi="Times New Roman"/>
              </w:rPr>
            </w:pPr>
            <w:r w:rsidRPr="003F67CA">
              <w:rPr>
                <w:rFonts w:ascii="Times New Roman" w:hAnsi="Times New Roman"/>
              </w:rPr>
              <w:t xml:space="preserve">Манданова Е.С. </w:t>
            </w:r>
          </w:p>
        </w:tc>
      </w:tr>
      <w:tr w:rsidR="00A35EBC" w:rsidRPr="003F67CA" w:rsidTr="004563C0">
        <w:trPr>
          <w:trHeight w:val="259"/>
          <w:tblCellSpacing w:w="0" w:type="auto"/>
        </w:trPr>
        <w:tc>
          <w:tcPr>
            <w:tcW w:w="15843" w:type="dxa"/>
            <w:gridSpan w:val="10"/>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b/>
                <w:caps/>
              </w:rPr>
            </w:pPr>
            <w:r w:rsidRPr="003F67CA">
              <w:rPr>
                <w:rFonts w:ascii="Times New Roman" w:hAnsi="Times New Roman"/>
                <w:b/>
                <w:caps/>
              </w:rPr>
              <w:t>СЕНТЯБРЬ</w:t>
            </w:r>
          </w:p>
        </w:tc>
      </w:tr>
      <w:tr w:rsidR="00A35EBC" w:rsidRPr="003F67CA" w:rsidTr="004563C0">
        <w:trPr>
          <w:trHeight w:val="37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24</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CB2253">
            <w:pPr>
              <w:spacing w:after="0" w:line="240" w:lineRule="auto"/>
              <w:rPr>
                <w:rFonts w:ascii="Times New Roman" w:hAnsi="Times New Roman"/>
              </w:rPr>
            </w:pPr>
            <w:r w:rsidRPr="003F67CA">
              <w:rPr>
                <w:rFonts w:ascii="Times New Roman" w:hAnsi="Times New Roman"/>
                <w:bCs/>
              </w:rPr>
              <w:t xml:space="preserve">Педагоги </w:t>
            </w:r>
            <w:r w:rsidRPr="003F67CA">
              <w:rPr>
                <w:rFonts w:ascii="Times New Roman" w:hAnsi="Times New Roman"/>
                <w:iCs/>
                <w:lang w:eastAsia="ar-SA"/>
              </w:rPr>
              <w:t>дополнительного образования</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CB2253">
            <w:pPr>
              <w:spacing w:after="0" w:line="240" w:lineRule="auto"/>
              <w:rPr>
                <w:rFonts w:ascii="Times New Roman" w:hAnsi="Times New Roman"/>
              </w:rPr>
            </w:pPr>
            <w:r w:rsidRPr="003F67CA">
              <w:rPr>
                <w:rFonts w:ascii="Times New Roman" w:hAnsi="Times New Roman"/>
              </w:rPr>
              <w:t>Содержание и технологии дополнительного образования детей в условиях реализации современной модели образования</w:t>
            </w:r>
          </w:p>
        </w:tc>
        <w:tc>
          <w:tcPr>
            <w:tcW w:w="5528"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b/>
                <w:bCs/>
                <w:i/>
                <w:iCs/>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iCs/>
                <w:lang w:eastAsia="ar-SA"/>
              </w:rPr>
              <w:t>Современные требования и вызовы в системе дополнительного образования детей. Концепция развития дополнительного образования детей. Слагаемые современных технологий в дополнительном образовании детей. Дополнительная общеобразовательная программа: определение, сущность и содержание.</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40</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14.09</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18.09</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lang w:eastAsia="ar-SA"/>
              </w:rPr>
              <w:t>Митыпова Г.С.</w:t>
            </w:r>
          </w:p>
        </w:tc>
      </w:tr>
      <w:tr w:rsidR="00A35EBC" w:rsidRPr="003F67CA" w:rsidTr="004563C0">
        <w:trPr>
          <w:trHeight w:val="37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25</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CB2253">
            <w:pPr>
              <w:spacing w:after="0" w:line="240" w:lineRule="auto"/>
              <w:rPr>
                <w:rFonts w:ascii="Times New Roman" w:hAnsi="Times New Roman"/>
              </w:rPr>
            </w:pPr>
            <w:r w:rsidRPr="003F67CA">
              <w:rPr>
                <w:rFonts w:ascii="Times New Roman" w:hAnsi="Times New Roman"/>
              </w:rPr>
              <w:t>Педагогические работники РБ: учителя физической культуры, начальных классов, педагоги дополнительного образования</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CB2253">
            <w:pPr>
              <w:spacing w:after="0" w:line="240" w:lineRule="auto"/>
              <w:rPr>
                <w:rFonts w:ascii="Times New Roman" w:hAnsi="Times New Roman"/>
              </w:rPr>
            </w:pPr>
            <w:r w:rsidRPr="003F67CA">
              <w:rPr>
                <w:rFonts w:ascii="Times New Roman" w:hAnsi="Times New Roman"/>
              </w:rPr>
              <w:t>Методика обучения детей дошкольного и младшего школьного возраста игре в шахматы</w:t>
            </w:r>
          </w:p>
        </w:tc>
        <w:tc>
          <w:tcPr>
            <w:tcW w:w="5528"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b/>
                <w:bCs/>
                <w:i/>
                <w:iCs/>
              </w:rPr>
            </w:pPr>
            <w:r w:rsidRPr="003F67CA">
              <w:rPr>
                <w:rFonts w:ascii="Times New Roman" w:hAnsi="Times New Roman"/>
                <w:i/>
              </w:rPr>
              <w:t>В программе:</w:t>
            </w:r>
            <w:r w:rsidR="006B1174">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rPr>
              <w:t xml:space="preserve">Профессиональный стандарт педагога как ресурс повышения качества образования. Аттестация педагогических работников образования. Федеральный курс </w:t>
            </w:r>
            <w:r w:rsidR="00AF3886" w:rsidRPr="003F67CA">
              <w:rPr>
                <w:rFonts w:ascii="Times New Roman" w:hAnsi="Times New Roman"/>
              </w:rPr>
              <w:t>«</w:t>
            </w:r>
            <w:r w:rsidRPr="003F67CA">
              <w:rPr>
                <w:rFonts w:ascii="Times New Roman" w:hAnsi="Times New Roman"/>
              </w:rPr>
              <w:t>Шахматы – школе</w:t>
            </w:r>
            <w:r w:rsidR="00AF3886" w:rsidRPr="003F67CA">
              <w:rPr>
                <w:rFonts w:ascii="Times New Roman" w:hAnsi="Times New Roman"/>
              </w:rPr>
              <w:t>»</w:t>
            </w:r>
            <w:r w:rsidRPr="003F67CA">
              <w:rPr>
                <w:rFonts w:ascii="Times New Roman" w:hAnsi="Times New Roman"/>
              </w:rPr>
              <w:t xml:space="preserve">, правила шахматной игры, шахматно-задачная технология развития способности детей действовать </w:t>
            </w:r>
            <w:r w:rsidR="00AF3886" w:rsidRPr="003F67CA">
              <w:rPr>
                <w:rFonts w:ascii="Times New Roman" w:hAnsi="Times New Roman"/>
              </w:rPr>
              <w:t>«</w:t>
            </w:r>
            <w:r w:rsidRPr="003F67CA">
              <w:rPr>
                <w:rFonts w:ascii="Times New Roman" w:hAnsi="Times New Roman"/>
              </w:rPr>
              <w:t>в уме</w:t>
            </w:r>
            <w:r w:rsidR="00AF3886" w:rsidRPr="003F67CA">
              <w:rPr>
                <w:rFonts w:ascii="Times New Roman" w:hAnsi="Times New Roman"/>
              </w:rPr>
              <w:t>»</w:t>
            </w:r>
            <w:r w:rsidRPr="003F67CA">
              <w:rPr>
                <w:rFonts w:ascii="Times New Roman" w:hAnsi="Times New Roman"/>
              </w:rPr>
              <w:t xml:space="preserve"> с использованием Федерального курса </w:t>
            </w:r>
            <w:r w:rsidR="00AF3886" w:rsidRPr="003F67CA">
              <w:rPr>
                <w:rFonts w:ascii="Times New Roman" w:hAnsi="Times New Roman"/>
              </w:rPr>
              <w:t>«</w:t>
            </w:r>
            <w:r w:rsidRPr="003F67CA">
              <w:rPr>
                <w:rFonts w:ascii="Times New Roman" w:hAnsi="Times New Roman"/>
              </w:rPr>
              <w:t>Шахматы – школе</w:t>
            </w:r>
            <w:r w:rsidR="00AF3886" w:rsidRPr="003F67CA">
              <w:rPr>
                <w:rFonts w:ascii="Times New Roman" w:hAnsi="Times New Roman"/>
              </w:rPr>
              <w:t>»</w:t>
            </w:r>
            <w:r w:rsidRPr="003F67CA">
              <w:rPr>
                <w:rFonts w:ascii="Times New Roman" w:hAnsi="Times New Roman"/>
              </w:rPr>
              <w:t>. Дополнительные общеобразовательные программы</w:t>
            </w:r>
            <w:r w:rsidR="00045211">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24</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23.09</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25.09</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20</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Шагдурова А.Ч.</w:t>
            </w:r>
          </w:p>
        </w:tc>
      </w:tr>
      <w:tr w:rsidR="00A35EBC" w:rsidRPr="003F67CA" w:rsidTr="004563C0">
        <w:trPr>
          <w:trHeight w:val="37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26</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CB2253">
            <w:pPr>
              <w:suppressAutoHyphens/>
              <w:spacing w:after="0" w:line="240" w:lineRule="auto"/>
              <w:rPr>
                <w:rFonts w:ascii="Times New Roman" w:hAnsi="Times New Roman"/>
                <w:lang w:eastAsia="ar-SA"/>
              </w:rPr>
            </w:pPr>
            <w:r w:rsidRPr="003F67CA">
              <w:rPr>
                <w:rFonts w:ascii="Times New Roman" w:hAnsi="Times New Roman"/>
                <w:lang w:eastAsia="ar-SA"/>
              </w:rPr>
              <w:t xml:space="preserve">Педагогические работники, социальные </w:t>
            </w:r>
            <w:r w:rsidRPr="003F67CA">
              <w:rPr>
                <w:rFonts w:ascii="Times New Roman" w:hAnsi="Times New Roman"/>
                <w:lang w:eastAsia="ar-SA"/>
              </w:rPr>
              <w:lastRenderedPageBreak/>
              <w:t>педагоги</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CB2253">
            <w:pPr>
              <w:spacing w:after="0" w:line="240" w:lineRule="auto"/>
              <w:rPr>
                <w:rFonts w:ascii="Times New Roman" w:hAnsi="Times New Roman"/>
                <w:lang w:eastAsia="ru-RU"/>
              </w:rPr>
            </w:pPr>
            <w:r w:rsidRPr="003F67CA">
              <w:rPr>
                <w:rFonts w:ascii="Times New Roman" w:eastAsia="Arial Unicode MS" w:hAnsi="Times New Roman"/>
                <w:lang w:eastAsia="ru-RU"/>
              </w:rPr>
              <w:lastRenderedPageBreak/>
              <w:t xml:space="preserve">Нормативно-правовое обеспечение </w:t>
            </w:r>
            <w:r w:rsidRPr="003F67CA">
              <w:rPr>
                <w:rFonts w:ascii="Times New Roman" w:eastAsia="Arial Unicode MS" w:hAnsi="Times New Roman"/>
                <w:lang w:eastAsia="ru-RU"/>
              </w:rPr>
              <w:lastRenderedPageBreak/>
              <w:t>социально-педагогической деятельности в образовательной организации</w:t>
            </w:r>
          </w:p>
        </w:tc>
        <w:tc>
          <w:tcPr>
            <w:tcW w:w="5528" w:type="dxa"/>
            <w:tcBorders>
              <w:top w:val="single" w:sz="4" w:space="0" w:color="000000"/>
              <w:left w:val="single" w:sz="4" w:space="0" w:color="000000"/>
              <w:bottom w:val="single" w:sz="4" w:space="0" w:color="000000"/>
              <w:right w:val="nil"/>
            </w:tcBorders>
          </w:tcPr>
          <w:p w:rsidR="003001EB" w:rsidRPr="003F67CA" w:rsidRDefault="00C40521" w:rsidP="006B1174">
            <w:pPr>
              <w:spacing w:after="0" w:line="240" w:lineRule="auto"/>
              <w:jc w:val="both"/>
              <w:rPr>
                <w:rFonts w:ascii="Times New Roman" w:hAnsi="Times New Roman"/>
                <w:lang w:eastAsia="ru-RU"/>
              </w:rPr>
            </w:pPr>
            <w:r w:rsidRPr="003F67CA">
              <w:rPr>
                <w:rFonts w:ascii="Times New Roman" w:hAnsi="Times New Roman"/>
                <w:i/>
              </w:rPr>
              <w:lastRenderedPageBreak/>
              <w:t>В программе:</w:t>
            </w:r>
            <w:r w:rsidR="006B1174">
              <w:rPr>
                <w:rFonts w:ascii="Times New Roman" w:hAnsi="Times New Roman"/>
                <w:i/>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lang w:eastAsia="ru-RU"/>
              </w:rPr>
              <w:t>Нормативно-правовые документы (различных уровней) регламентирующие социально-</w:t>
            </w:r>
            <w:r w:rsidRPr="003F67CA">
              <w:rPr>
                <w:rFonts w:ascii="Times New Roman" w:hAnsi="Times New Roman"/>
                <w:lang w:eastAsia="ru-RU"/>
              </w:rPr>
              <w:lastRenderedPageBreak/>
              <w:t>педагогическую деятельность в образовательной организации. Основная образовательная программа начального, общего среднего образования: роль и место социально-педагогической работы во внеурочной деятельности</w:t>
            </w:r>
            <w:r w:rsidR="00045211">
              <w:rPr>
                <w:rFonts w:ascii="Times New Roman" w:hAnsi="Times New Roman"/>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lastRenderedPageBreak/>
              <w:t>40</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21.09</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25.09</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20</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F135A">
            <w:pPr>
              <w:suppressAutoHyphens/>
              <w:spacing w:after="0" w:line="240" w:lineRule="auto"/>
              <w:rPr>
                <w:rFonts w:ascii="Times New Roman" w:hAnsi="Times New Roman"/>
                <w:lang w:eastAsia="ar-SA"/>
              </w:rPr>
            </w:pPr>
            <w:r w:rsidRPr="003F67CA">
              <w:rPr>
                <w:rFonts w:ascii="Times New Roman" w:hAnsi="Times New Roman"/>
                <w:lang w:eastAsia="ar-SA"/>
              </w:rPr>
              <w:t>Буртонова И.Б.</w:t>
            </w:r>
          </w:p>
        </w:tc>
      </w:tr>
      <w:tr w:rsidR="00A35EBC" w:rsidRPr="003F67CA" w:rsidTr="00DF135A">
        <w:trPr>
          <w:trHeight w:val="252"/>
          <w:tblCellSpacing w:w="0" w:type="auto"/>
        </w:trPr>
        <w:tc>
          <w:tcPr>
            <w:tcW w:w="15843" w:type="dxa"/>
            <w:gridSpan w:val="10"/>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b/>
                <w:lang w:eastAsia="ar-SA"/>
              </w:rPr>
            </w:pPr>
            <w:r w:rsidRPr="003F67CA">
              <w:rPr>
                <w:rFonts w:ascii="Times New Roman" w:hAnsi="Times New Roman"/>
                <w:b/>
                <w:lang w:eastAsia="ar-SA"/>
              </w:rPr>
              <w:lastRenderedPageBreak/>
              <w:t>ОКТЯБРЬ</w:t>
            </w:r>
          </w:p>
        </w:tc>
      </w:tr>
      <w:tr w:rsidR="00A35EBC" w:rsidRPr="003F67CA" w:rsidTr="00045211">
        <w:trPr>
          <w:trHeight w:val="2284"/>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27</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F135A">
            <w:pPr>
              <w:spacing w:after="0" w:line="240" w:lineRule="auto"/>
              <w:rPr>
                <w:rFonts w:ascii="Times New Roman" w:hAnsi="Times New Roman"/>
                <w:bCs/>
              </w:rPr>
            </w:pPr>
            <w:r w:rsidRPr="003F67CA">
              <w:rPr>
                <w:rFonts w:ascii="Times New Roman" w:hAnsi="Times New Roman"/>
                <w:lang w:eastAsia="ru-RU"/>
              </w:rPr>
              <w:t xml:space="preserve">Педагоги доп. образования, методисты, </w:t>
            </w:r>
            <w:r w:rsidR="00DF135A">
              <w:rPr>
                <w:rFonts w:ascii="Times New Roman" w:hAnsi="Times New Roman"/>
                <w:lang w:eastAsia="ru-RU"/>
              </w:rPr>
              <w:t xml:space="preserve"> </w:t>
            </w:r>
            <w:r w:rsidRPr="003F67CA">
              <w:rPr>
                <w:rFonts w:ascii="Times New Roman" w:hAnsi="Times New Roman"/>
                <w:lang w:eastAsia="ru-RU"/>
              </w:rPr>
              <w:t>педагоги-организаторы, воспитатели ОУ</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lang w:eastAsia="ru-RU"/>
              </w:rPr>
            </w:pPr>
            <w:r w:rsidRPr="003F67CA">
              <w:rPr>
                <w:rFonts w:ascii="Times New Roman" w:hAnsi="Times New Roman"/>
                <w:lang w:eastAsia="ru-RU"/>
              </w:rPr>
              <w:t>Социально-педагогическое сопровождение личности, оказавшейся в трудной жизненной ситуации</w:t>
            </w:r>
          </w:p>
        </w:tc>
        <w:tc>
          <w:tcPr>
            <w:tcW w:w="5528" w:type="dxa"/>
            <w:tcBorders>
              <w:top w:val="single" w:sz="4" w:space="0" w:color="000000"/>
              <w:left w:val="single" w:sz="4" w:space="0" w:color="000000"/>
              <w:bottom w:val="single" w:sz="4" w:space="0" w:color="000000"/>
              <w:right w:val="nil"/>
            </w:tcBorders>
          </w:tcPr>
          <w:p w:rsidR="003001EB" w:rsidRPr="003F67CA" w:rsidRDefault="00C40521" w:rsidP="00812301">
            <w:pPr>
              <w:spacing w:after="0" w:line="240" w:lineRule="auto"/>
              <w:jc w:val="both"/>
              <w:rPr>
                <w:rFonts w:ascii="Times New Roman" w:hAnsi="Times New Roman"/>
                <w:lang w:eastAsia="ru-RU"/>
              </w:rPr>
            </w:pPr>
            <w:r w:rsidRPr="00B13FF0">
              <w:rPr>
                <w:rFonts w:ascii="Times New Roman" w:hAnsi="Times New Roman"/>
                <w:i/>
              </w:rPr>
              <w:t>В программе:</w:t>
            </w:r>
            <w:r w:rsidRPr="00B13FF0">
              <w:rPr>
                <w:rFonts w:ascii="Times New Roman" w:hAnsi="Times New Roman"/>
                <w:b/>
              </w:rPr>
              <w:t xml:space="preserve"> </w:t>
            </w:r>
            <w:r w:rsidR="00B13FF0" w:rsidRPr="00B13FF0">
              <w:rPr>
                <w:rFonts w:ascii="Times New Roman" w:eastAsia="Arial Unicode MS" w:hAnsi="Times New Roman"/>
              </w:rPr>
              <w:t>Государственная политика в сфере образования.</w:t>
            </w:r>
            <w:r w:rsidR="00B13FF0">
              <w:rPr>
                <w:rFonts w:ascii="Times New Roman" w:eastAsia="Arial Unicode MS" w:hAnsi="Times New Roman"/>
              </w:rPr>
              <w:t xml:space="preserve"> </w:t>
            </w:r>
            <w:r w:rsidRPr="00B13FF0">
              <w:rPr>
                <w:rFonts w:ascii="Times New Roman" w:hAnsi="Times New Roman"/>
                <w:shd w:val="clear" w:color="auto" w:fill="FFFFFF"/>
              </w:rPr>
              <w:t xml:space="preserve">Образовательные приоритеты и положения ФГОС. </w:t>
            </w:r>
            <w:r w:rsidR="00B13FF0" w:rsidRPr="00B13FF0">
              <w:rPr>
                <w:rFonts w:ascii="Times New Roman" w:hAnsi="Times New Roman"/>
                <w:shd w:val="clear" w:color="auto" w:fill="FFFFFF"/>
              </w:rPr>
              <w:t>Со</w:t>
            </w:r>
            <w:r w:rsidRPr="00B13FF0">
              <w:rPr>
                <w:rFonts w:ascii="Times New Roman" w:hAnsi="Times New Roman"/>
                <w:shd w:val="clear" w:color="auto" w:fill="FFFFFF"/>
              </w:rPr>
              <w:t>циальны</w:t>
            </w:r>
            <w:r w:rsidR="00B13FF0" w:rsidRPr="00B13FF0">
              <w:rPr>
                <w:rFonts w:ascii="Times New Roman" w:hAnsi="Times New Roman"/>
                <w:shd w:val="clear" w:color="auto" w:fill="FFFFFF"/>
              </w:rPr>
              <w:t>е</w:t>
            </w:r>
            <w:r w:rsidRPr="00B13FF0">
              <w:rPr>
                <w:rFonts w:ascii="Times New Roman" w:hAnsi="Times New Roman"/>
                <w:shd w:val="clear" w:color="auto" w:fill="FFFFFF"/>
              </w:rPr>
              <w:t xml:space="preserve"> проблем</w:t>
            </w:r>
            <w:r w:rsidR="00B13FF0" w:rsidRPr="00B13FF0">
              <w:rPr>
                <w:rFonts w:ascii="Times New Roman" w:hAnsi="Times New Roman"/>
                <w:shd w:val="clear" w:color="auto" w:fill="FFFFFF"/>
              </w:rPr>
              <w:t>ы</w:t>
            </w:r>
            <w:r w:rsidRPr="00B13FF0">
              <w:rPr>
                <w:rFonts w:ascii="Times New Roman" w:hAnsi="Times New Roman"/>
                <w:shd w:val="clear" w:color="auto" w:fill="FFFFFF"/>
              </w:rPr>
              <w:t>, компетентностн</w:t>
            </w:r>
            <w:r w:rsidR="00B13FF0" w:rsidRPr="00B13FF0">
              <w:rPr>
                <w:rFonts w:ascii="Times New Roman" w:hAnsi="Times New Roman"/>
                <w:shd w:val="clear" w:color="auto" w:fill="FFFFFF"/>
              </w:rPr>
              <w:t>ый подход</w:t>
            </w:r>
            <w:r w:rsidRPr="00B13FF0">
              <w:rPr>
                <w:rFonts w:ascii="Times New Roman" w:hAnsi="Times New Roman"/>
                <w:shd w:val="clear" w:color="auto" w:fill="FFFFFF"/>
              </w:rPr>
              <w:t xml:space="preserve"> в профессиональной деятельности социальных педагогов. </w:t>
            </w:r>
            <w:r w:rsidR="00B13FF0" w:rsidRPr="00B13FF0">
              <w:rPr>
                <w:rFonts w:ascii="Times New Roman" w:hAnsi="Times New Roman"/>
                <w:shd w:val="clear" w:color="auto" w:fill="FFFFFF"/>
              </w:rPr>
              <w:t>П</w:t>
            </w:r>
            <w:r w:rsidRPr="00B13FF0">
              <w:rPr>
                <w:rFonts w:ascii="Times New Roman" w:hAnsi="Times New Roman"/>
                <w:shd w:val="clear" w:color="auto" w:fill="FFFFFF"/>
              </w:rPr>
              <w:t xml:space="preserve">онятие </w:t>
            </w:r>
            <w:r w:rsidR="00AF3886" w:rsidRPr="00B13FF0">
              <w:rPr>
                <w:rFonts w:ascii="Times New Roman" w:hAnsi="Times New Roman"/>
                <w:shd w:val="clear" w:color="auto" w:fill="FFFFFF"/>
              </w:rPr>
              <w:t>«</w:t>
            </w:r>
            <w:r w:rsidRPr="00B13FF0">
              <w:rPr>
                <w:rFonts w:ascii="Times New Roman" w:hAnsi="Times New Roman"/>
                <w:shd w:val="clear" w:color="auto" w:fill="FFFFFF"/>
              </w:rPr>
              <w:t>трудная жизненная ситуация</w:t>
            </w:r>
            <w:r w:rsidR="00AF3886" w:rsidRPr="00B13FF0">
              <w:rPr>
                <w:rFonts w:ascii="Times New Roman" w:hAnsi="Times New Roman"/>
                <w:shd w:val="clear" w:color="auto" w:fill="FFFFFF"/>
              </w:rPr>
              <w:t>»</w:t>
            </w:r>
            <w:r w:rsidRPr="00B13FF0">
              <w:rPr>
                <w:rFonts w:ascii="Times New Roman" w:hAnsi="Times New Roman"/>
                <w:shd w:val="clear" w:color="auto" w:fill="FFFFFF"/>
              </w:rPr>
              <w:t>, рассматриваются конкретные примеры ТЖС, изучаются способы и приемы эффективной организации социально-педагогического</w:t>
            </w:r>
            <w:r w:rsidRPr="003F67CA">
              <w:rPr>
                <w:rFonts w:ascii="Times New Roman" w:hAnsi="Times New Roman"/>
                <w:shd w:val="clear" w:color="auto" w:fill="FFFFFF"/>
              </w:rPr>
              <w:t xml:space="preserve"> сопровождения. </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40</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12.10</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16.10</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Буртонова И.Б.</w:t>
            </w:r>
          </w:p>
        </w:tc>
      </w:tr>
      <w:tr w:rsidR="00A35EBC" w:rsidRPr="003F67CA" w:rsidTr="004563C0">
        <w:trPr>
          <w:trHeight w:val="474"/>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28</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Педагоги-психологи, классные руководители</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Психотехнологии эффективного поведения</w:t>
            </w:r>
          </w:p>
        </w:tc>
        <w:tc>
          <w:tcPr>
            <w:tcW w:w="5528"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rPr>
              <w:t>Базовые понятия психотехнологии эффективного поведения. Особенности индивидуальных характеристик личности, социально-психологические закономерности эффективного поведения и деятельности людей, включения их в социальные группы. Социально-психологические теории личности, группы, коллектива. Базовый набор психотехник в основных направлениях современной практической психологии. Психологические закономерности процесса межличностного взаимодействия. Разрешение межличностных и межгрупповых конфликтов. Требования, предъявляемые к безопасности психотехнологий.</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72</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05.10</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14.10</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20</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Бадмаева Н.Ц.</w:t>
            </w:r>
          </w:p>
        </w:tc>
      </w:tr>
      <w:tr w:rsidR="00A35EBC" w:rsidRPr="003F67CA" w:rsidTr="004563C0">
        <w:trPr>
          <w:trHeight w:val="377"/>
          <w:tblCellSpacing w:w="0" w:type="auto"/>
        </w:trPr>
        <w:tc>
          <w:tcPr>
            <w:tcW w:w="534" w:type="dxa"/>
            <w:tcBorders>
              <w:top w:val="single" w:sz="4" w:space="0" w:color="000000"/>
              <w:left w:val="single" w:sz="4" w:space="0" w:color="000000"/>
              <w:bottom w:val="single" w:sz="4" w:space="0" w:color="000000"/>
              <w:right w:val="nil"/>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29</w:t>
            </w:r>
          </w:p>
        </w:tc>
        <w:tc>
          <w:tcPr>
            <w:tcW w:w="1984"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rPr>
                <w:rFonts w:ascii="Times New Roman" w:hAnsi="Times New Roman"/>
                <w:bCs/>
              </w:rPr>
            </w:pPr>
            <w:r w:rsidRPr="003F67CA">
              <w:rPr>
                <w:rFonts w:ascii="Times New Roman" w:hAnsi="Times New Roman"/>
              </w:rPr>
              <w:t>Музыкально-педагогические работники ОО</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F135A">
            <w:pPr>
              <w:spacing w:after="0" w:line="240" w:lineRule="auto"/>
              <w:rPr>
                <w:rFonts w:ascii="Times New Roman" w:hAnsi="Times New Roman"/>
                <w:lang w:eastAsia="ar-SA"/>
              </w:rPr>
            </w:pPr>
            <w:r w:rsidRPr="003F67CA">
              <w:rPr>
                <w:rFonts w:ascii="Times New Roman" w:hAnsi="Times New Roman"/>
                <w:bCs/>
              </w:rPr>
              <w:t>Цифровые технологии в системе дошкольного и школьного музыкального образования</w:t>
            </w:r>
          </w:p>
        </w:tc>
        <w:tc>
          <w:tcPr>
            <w:tcW w:w="5528" w:type="dxa"/>
            <w:tcBorders>
              <w:top w:val="single" w:sz="4" w:space="0" w:color="000000"/>
              <w:left w:val="single" w:sz="4" w:space="0" w:color="000000"/>
              <w:bottom w:val="single" w:sz="4" w:space="0" w:color="000000"/>
              <w:right w:val="nil"/>
            </w:tcBorders>
          </w:tcPr>
          <w:p w:rsidR="003001EB" w:rsidRPr="003F67CA" w:rsidRDefault="00C40521" w:rsidP="00EC29C5">
            <w:pPr>
              <w:shd w:val="clear" w:color="auto" w:fill="FFFFFF"/>
              <w:spacing w:after="0" w:line="240" w:lineRule="auto"/>
              <w:jc w:val="both"/>
              <w:textAlignment w:val="baseline"/>
              <w:rPr>
                <w:rFonts w:ascii="Times New Roman" w:hAnsi="Times New Roman"/>
                <w:lang w:eastAsia="ar-SA"/>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rPr>
              <w:t xml:space="preserve">Национальный проект </w:t>
            </w:r>
            <w:r w:rsidR="00AF3886" w:rsidRPr="003F67CA">
              <w:rPr>
                <w:rFonts w:ascii="Times New Roman" w:hAnsi="Times New Roman"/>
              </w:rPr>
              <w:t>«</w:t>
            </w:r>
            <w:r w:rsidR="00EC29C5">
              <w:rPr>
                <w:rFonts w:ascii="Times New Roman" w:hAnsi="Times New Roman"/>
              </w:rPr>
              <w:t>Образование</w:t>
            </w:r>
            <w:r w:rsidR="00AF3886" w:rsidRPr="003F67CA">
              <w:rPr>
                <w:rFonts w:ascii="Times New Roman" w:hAnsi="Times New Roman"/>
              </w:rPr>
              <w:t>»</w:t>
            </w:r>
            <w:r w:rsidR="00EC29C5">
              <w:rPr>
                <w:rFonts w:ascii="Times New Roman" w:hAnsi="Times New Roman"/>
              </w:rPr>
              <w:t xml:space="preserve">: </w:t>
            </w:r>
            <w:r w:rsidR="00553AE0">
              <w:rPr>
                <w:rFonts w:ascii="Times New Roman" w:hAnsi="Times New Roman"/>
              </w:rPr>
              <w:t>проеккт «Современная школа»</w:t>
            </w:r>
            <w:r w:rsidR="00EC29C5">
              <w:rPr>
                <w:rFonts w:ascii="Times New Roman" w:hAnsi="Times New Roman"/>
              </w:rPr>
              <w:t xml:space="preserve">.  </w:t>
            </w:r>
            <w:r w:rsidR="005A07AF">
              <w:rPr>
                <w:rFonts w:ascii="Times New Roman" w:hAnsi="Times New Roman"/>
              </w:rPr>
              <w:t xml:space="preserve"> Внедрение целевой модели цифровой образовательной среды.</w:t>
            </w:r>
            <w:r w:rsidRPr="003F67CA">
              <w:rPr>
                <w:rFonts w:ascii="Times New Roman" w:hAnsi="Times New Roman"/>
              </w:rPr>
              <w:t xml:space="preserve"> Государственная политика в сфере музыкального образования. </w:t>
            </w:r>
            <w:r w:rsidRPr="003F67CA">
              <w:rPr>
                <w:rFonts w:ascii="Times New Roman" w:hAnsi="Times New Roman"/>
                <w:bCs/>
              </w:rPr>
              <w:t xml:space="preserve">Современные образовательные технологии преподавания музыкальных дисциплин. </w:t>
            </w:r>
            <w:r w:rsidRPr="003F67CA">
              <w:rPr>
                <w:rFonts w:ascii="Times New Roman" w:hAnsi="Times New Roman"/>
              </w:rPr>
              <w:t>Организация деятельности педагога и обучающихся на музыкальных занятиях с использованием ци</w:t>
            </w:r>
            <w:r w:rsidR="005A07AF">
              <w:rPr>
                <w:rFonts w:ascii="Times New Roman" w:hAnsi="Times New Roman"/>
              </w:rPr>
              <w:t xml:space="preserve">фровых </w:t>
            </w:r>
            <w:r w:rsidR="005A07AF">
              <w:rPr>
                <w:rFonts w:ascii="Times New Roman" w:hAnsi="Times New Roman"/>
              </w:rPr>
              <w:lastRenderedPageBreak/>
              <w:t>образовательных ресурсов: РЭШ,  Уроки музыки - Яндекс.</w:t>
            </w:r>
            <w:r w:rsidR="00812301">
              <w:rPr>
                <w:rFonts w:ascii="Times New Roman" w:hAnsi="Times New Roman"/>
              </w:rPr>
              <w:t xml:space="preserve"> </w:t>
            </w:r>
            <w:r w:rsidR="005A07AF">
              <w:rPr>
                <w:rFonts w:ascii="Times New Roman" w:hAnsi="Times New Roman"/>
              </w:rPr>
              <w:t>Учебник и др.</w:t>
            </w:r>
            <w:r w:rsidR="00FB2FE9" w:rsidRPr="003F67CA">
              <w:rPr>
                <w:rFonts w:ascii="Times New Roman" w:hAnsi="Times New Roman"/>
              </w:rPr>
              <w:t xml:space="preserve"> </w:t>
            </w:r>
            <w:r w:rsidRPr="003F67CA">
              <w:rPr>
                <w:rFonts w:ascii="Times New Roman" w:hAnsi="Times New Roman"/>
                <w:iCs/>
                <w:lang w:eastAsia="ar-SA"/>
              </w:rPr>
              <w:t>Организация в условиях ФГОС. внеурочной деятельности по музыкальному образованию.</w:t>
            </w:r>
          </w:p>
        </w:tc>
        <w:tc>
          <w:tcPr>
            <w:tcW w:w="709"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lastRenderedPageBreak/>
              <w:t>72</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Очная с</w:t>
            </w:r>
            <w:r w:rsidR="00FB2FE9" w:rsidRPr="003F67CA">
              <w:rPr>
                <w:rFonts w:ascii="Times New Roman" w:hAnsi="Times New Roman"/>
              </w:rPr>
              <w:t xml:space="preserve"> </w:t>
            </w:r>
            <w:r w:rsidRPr="003F67CA">
              <w:rPr>
                <w:rFonts w:ascii="Times New Roman" w:hAnsi="Times New Roman"/>
              </w:rPr>
              <w:t>ДОТ</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26.1030.11.</w:t>
            </w:r>
          </w:p>
        </w:tc>
        <w:tc>
          <w:tcPr>
            <w:tcW w:w="850" w:type="dxa"/>
            <w:tcBorders>
              <w:top w:val="single" w:sz="4" w:space="0" w:color="000000"/>
              <w:left w:val="single" w:sz="4" w:space="0" w:color="000000"/>
              <w:bottom w:val="single" w:sz="4" w:space="0" w:color="000000"/>
              <w:right w:val="nil"/>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01.11.06.11.</w:t>
            </w:r>
          </w:p>
        </w:tc>
        <w:tc>
          <w:tcPr>
            <w:tcW w:w="709" w:type="dxa"/>
            <w:tcBorders>
              <w:top w:val="single" w:sz="4" w:space="0" w:color="000000"/>
              <w:left w:val="single" w:sz="4" w:space="0" w:color="000000"/>
              <w:bottom w:val="single" w:sz="4" w:space="0" w:color="000000"/>
              <w:right w:val="nil"/>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Алешина Э.С.</w:t>
            </w:r>
          </w:p>
        </w:tc>
      </w:tr>
      <w:tr w:rsidR="00A35EBC" w:rsidRPr="003F67CA" w:rsidTr="004563C0">
        <w:trPr>
          <w:trHeight w:val="377"/>
          <w:tblCellSpacing w:w="0" w:type="auto"/>
        </w:trPr>
        <w:tc>
          <w:tcPr>
            <w:tcW w:w="534" w:type="dxa"/>
            <w:tcBorders>
              <w:top w:val="single" w:sz="4" w:space="0" w:color="000000"/>
              <w:left w:val="single" w:sz="4" w:space="0" w:color="000000"/>
              <w:bottom w:val="single" w:sz="4" w:space="0" w:color="000000"/>
              <w:right w:val="nil"/>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lastRenderedPageBreak/>
              <w:t>30</w:t>
            </w:r>
          </w:p>
        </w:tc>
        <w:tc>
          <w:tcPr>
            <w:tcW w:w="1984"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Педагогические работники, классные руководители</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F135A">
            <w:pPr>
              <w:spacing w:after="0" w:line="240" w:lineRule="auto"/>
              <w:rPr>
                <w:rFonts w:ascii="Times New Roman" w:hAnsi="Times New Roman"/>
              </w:rPr>
            </w:pPr>
            <w:r w:rsidRPr="003F67CA">
              <w:rPr>
                <w:rFonts w:ascii="Times New Roman" w:hAnsi="Times New Roman"/>
              </w:rPr>
              <w:t>Воспитательный потенциал современного урока</w:t>
            </w:r>
          </w:p>
        </w:tc>
        <w:tc>
          <w:tcPr>
            <w:tcW w:w="5528" w:type="dxa"/>
            <w:tcBorders>
              <w:top w:val="single" w:sz="4" w:space="0" w:color="000000"/>
              <w:left w:val="single" w:sz="4" w:space="0" w:color="000000"/>
              <w:bottom w:val="single" w:sz="4" w:space="0" w:color="000000"/>
              <w:right w:val="nil"/>
            </w:tcBorders>
          </w:tcPr>
          <w:p w:rsidR="003001EB" w:rsidRPr="003F67CA" w:rsidRDefault="00C40521" w:rsidP="005A07AF">
            <w:pPr>
              <w:spacing w:after="0" w:line="240" w:lineRule="auto"/>
              <w:jc w:val="both"/>
              <w:rPr>
                <w:rFonts w:ascii="Times New Roman" w:hAnsi="Times New Roman"/>
              </w:rPr>
            </w:pPr>
            <w:r w:rsidRPr="003F67CA">
              <w:rPr>
                <w:rFonts w:ascii="Times New Roman" w:hAnsi="Times New Roman"/>
                <w:i/>
              </w:rPr>
              <w:t>В программе:</w:t>
            </w:r>
            <w:r w:rsidR="005A07AF" w:rsidRPr="003F67CA">
              <w:rPr>
                <w:rFonts w:ascii="Times New Roman" w:hAnsi="Times New Roman"/>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005A07AF" w:rsidRPr="003F67CA">
              <w:rPr>
                <w:rFonts w:ascii="Times New Roman" w:hAnsi="Times New Roman"/>
              </w:rPr>
              <w:t>Национальный проект «Образование».</w:t>
            </w:r>
            <w:r w:rsidR="005A07AF">
              <w:rPr>
                <w:rFonts w:ascii="Times New Roman" w:hAnsi="Times New Roman"/>
              </w:rPr>
              <w:t xml:space="preserve"> </w:t>
            </w:r>
            <w:r w:rsidRPr="003F67CA">
              <w:rPr>
                <w:rFonts w:ascii="Times New Roman" w:hAnsi="Times New Roman"/>
              </w:rPr>
              <w:t>Образовательная среда как фактор развития личности школьника. Формирование ценностных ориентаций через содержание учебных предметов. Воспитательный потенциал современного урока.</w:t>
            </w:r>
          </w:p>
        </w:tc>
        <w:tc>
          <w:tcPr>
            <w:tcW w:w="709"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24</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28.10</w:t>
            </w:r>
          </w:p>
        </w:tc>
        <w:tc>
          <w:tcPr>
            <w:tcW w:w="850"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30.10</w:t>
            </w:r>
          </w:p>
        </w:tc>
        <w:tc>
          <w:tcPr>
            <w:tcW w:w="709"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Манданова Е.С.</w:t>
            </w:r>
          </w:p>
        </w:tc>
      </w:tr>
      <w:tr w:rsidR="00A35EBC" w:rsidRPr="003F67CA" w:rsidTr="004563C0">
        <w:trPr>
          <w:trHeight w:val="150"/>
          <w:tblCellSpacing w:w="0" w:type="auto"/>
        </w:trPr>
        <w:tc>
          <w:tcPr>
            <w:tcW w:w="15843" w:type="dxa"/>
            <w:gridSpan w:val="10"/>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caps/>
              </w:rPr>
            </w:pPr>
            <w:r w:rsidRPr="003F67CA">
              <w:rPr>
                <w:rFonts w:ascii="Times New Roman" w:hAnsi="Times New Roman"/>
                <w:b/>
                <w:caps/>
              </w:rPr>
              <w:t>НОЯБРЬ</w:t>
            </w:r>
          </w:p>
        </w:tc>
      </w:tr>
      <w:tr w:rsidR="00A35EBC" w:rsidRPr="003F67CA" w:rsidTr="004563C0">
        <w:trPr>
          <w:trHeight w:val="377"/>
          <w:tblCellSpacing w:w="0" w:type="auto"/>
        </w:trPr>
        <w:tc>
          <w:tcPr>
            <w:tcW w:w="534" w:type="dxa"/>
            <w:tcBorders>
              <w:top w:val="single" w:sz="4" w:space="0" w:color="000000"/>
              <w:left w:val="single" w:sz="4" w:space="0" w:color="000000"/>
              <w:bottom w:val="single" w:sz="4" w:space="0" w:color="000000"/>
              <w:right w:val="nil"/>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31</w:t>
            </w:r>
          </w:p>
        </w:tc>
        <w:tc>
          <w:tcPr>
            <w:tcW w:w="1984" w:type="dxa"/>
            <w:tcBorders>
              <w:top w:val="single" w:sz="4" w:space="0" w:color="000000"/>
              <w:left w:val="single" w:sz="4" w:space="0" w:color="000000"/>
              <w:bottom w:val="single" w:sz="4" w:space="0" w:color="000000"/>
              <w:right w:val="nil"/>
            </w:tcBorders>
          </w:tcPr>
          <w:p w:rsidR="003001EB" w:rsidRPr="005A07AF" w:rsidRDefault="00C40521" w:rsidP="00CB3F08">
            <w:pPr>
              <w:spacing w:after="0" w:line="240" w:lineRule="auto"/>
              <w:rPr>
                <w:rFonts w:ascii="Times New Roman" w:hAnsi="Times New Roman"/>
              </w:rPr>
            </w:pPr>
            <w:r w:rsidRPr="003F67CA">
              <w:rPr>
                <w:rFonts w:ascii="Times New Roman" w:hAnsi="Times New Roman"/>
              </w:rPr>
              <w:t>Социальные педагоги, зам. директора по воспитательной работе, классные руководители</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CB3F08">
            <w:pPr>
              <w:spacing w:after="0" w:line="240" w:lineRule="auto"/>
              <w:jc w:val="both"/>
              <w:rPr>
                <w:rFonts w:ascii="Times New Roman" w:hAnsi="Times New Roman"/>
              </w:rPr>
            </w:pPr>
            <w:r w:rsidRPr="003F67CA">
              <w:rPr>
                <w:rFonts w:ascii="Times New Roman" w:hAnsi="Times New Roman"/>
              </w:rPr>
              <w:t xml:space="preserve">Актуальные проблемы реализации курса </w:t>
            </w:r>
            <w:r w:rsidR="00AF3886" w:rsidRPr="003F67CA">
              <w:rPr>
                <w:rFonts w:ascii="Times New Roman" w:hAnsi="Times New Roman"/>
              </w:rPr>
              <w:t>«</w:t>
            </w:r>
            <w:r w:rsidRPr="003F67CA">
              <w:rPr>
                <w:rFonts w:ascii="Times New Roman" w:hAnsi="Times New Roman"/>
              </w:rPr>
              <w:t>Семьеведение</w:t>
            </w:r>
            <w:r w:rsidR="00AF3886" w:rsidRPr="003F67CA">
              <w:rPr>
                <w:rFonts w:ascii="Times New Roman" w:hAnsi="Times New Roman"/>
              </w:rPr>
              <w:t>»</w:t>
            </w:r>
            <w:r w:rsidRPr="003F67CA">
              <w:rPr>
                <w:rFonts w:ascii="Times New Roman" w:hAnsi="Times New Roman"/>
              </w:rPr>
              <w:t xml:space="preserve"> в образовательной организации</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pStyle w:val="a9"/>
              <w:spacing w:before="0" w:after="0"/>
              <w:rPr>
                <w:sz w:val="22"/>
                <w:szCs w:val="22"/>
              </w:rPr>
            </w:pPr>
            <w:r w:rsidRPr="003F67CA">
              <w:rPr>
                <w:i/>
                <w:sz w:val="22"/>
                <w:szCs w:val="22"/>
              </w:rPr>
              <w:t>В программе:</w:t>
            </w:r>
            <w:r w:rsidRPr="003F67CA">
              <w:rPr>
                <w:b/>
                <w:sz w:val="22"/>
                <w:szCs w:val="22"/>
              </w:rPr>
              <w:t xml:space="preserve"> </w:t>
            </w:r>
            <w:r w:rsidR="00B13FF0" w:rsidRPr="003F67CA">
              <w:rPr>
                <w:rFonts w:eastAsia="Arial Unicode MS"/>
              </w:rPr>
              <w:t xml:space="preserve"> Государственная политика в сфере образования.</w:t>
            </w:r>
            <w:r w:rsidR="00B13FF0">
              <w:rPr>
                <w:rFonts w:eastAsia="Arial Unicode MS"/>
              </w:rPr>
              <w:t xml:space="preserve"> </w:t>
            </w:r>
            <w:r w:rsidRPr="003F67CA">
              <w:rPr>
                <w:sz w:val="22"/>
                <w:szCs w:val="22"/>
                <w:lang w:eastAsia="en-US"/>
              </w:rPr>
              <w:t>Семейное воспитание в контексте Стратегии воспитания РФ.</w:t>
            </w:r>
            <w:r w:rsidR="00FB2FE9" w:rsidRPr="003F67CA">
              <w:rPr>
                <w:sz w:val="22"/>
                <w:szCs w:val="22"/>
                <w:lang w:eastAsia="en-US"/>
              </w:rPr>
              <w:t xml:space="preserve"> </w:t>
            </w:r>
            <w:r w:rsidRPr="003F67CA">
              <w:rPr>
                <w:sz w:val="22"/>
                <w:szCs w:val="22"/>
                <w:lang w:eastAsia="en-US"/>
              </w:rPr>
              <w:t>Инструменты конструктивного взаимоотношения семьи и школы. Пути возвращения воспитательной миссии в систему образования. Современный портрет семьи, социально-демографические аспекты. Программы работы с родительской общественностью Экономические основы функционирования семьи в рыночном обществе. Роль этнокультурных традиций семьи в становлении личности ребенка. Семейная терапия в профилактике проблем личности трудных подростков</w:t>
            </w:r>
            <w:r w:rsidRPr="003F67CA">
              <w:rPr>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72</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09.11</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18.11</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 xml:space="preserve">Буртонова И.Б. </w:t>
            </w:r>
          </w:p>
        </w:tc>
      </w:tr>
      <w:tr w:rsidR="00A35EBC" w:rsidRPr="003F67CA" w:rsidTr="004563C0">
        <w:trPr>
          <w:trHeight w:val="377"/>
          <w:tblCellSpacing w:w="0" w:type="auto"/>
        </w:trPr>
        <w:tc>
          <w:tcPr>
            <w:tcW w:w="534" w:type="dxa"/>
            <w:tcBorders>
              <w:top w:val="single" w:sz="4" w:space="0" w:color="000000"/>
              <w:left w:val="single" w:sz="4" w:space="0" w:color="000000"/>
              <w:bottom w:val="single" w:sz="4" w:space="0" w:color="000000"/>
              <w:right w:val="nil"/>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32</w:t>
            </w:r>
          </w:p>
        </w:tc>
        <w:tc>
          <w:tcPr>
            <w:tcW w:w="1984"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rPr>
                <w:rFonts w:ascii="Times New Roman" w:hAnsi="Times New Roman"/>
                <w:bCs/>
              </w:rPr>
            </w:pPr>
            <w:r w:rsidRPr="003F67CA">
              <w:rPr>
                <w:rFonts w:ascii="Times New Roman" w:hAnsi="Times New Roman"/>
                <w:bCs/>
              </w:rPr>
              <w:t>Школьные библиотекари, педагоги-библиотекари</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 xml:space="preserve">Информационно-образовательные технологии в деятельности школьных библиотек </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CB3F08">
            <w:pPr>
              <w:shd w:val="clear" w:color="auto" w:fill="FFFFFF"/>
              <w:spacing w:after="0" w:line="240" w:lineRule="auto"/>
              <w:jc w:val="both"/>
              <w:textAlignment w:val="baseline"/>
              <w:rPr>
                <w:rFonts w:ascii="Times New Roman" w:hAnsi="Times New Roman"/>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rPr>
              <w:t>Концепция развития школьных информационно-библиотечных центров. Профессиональный стандарт как ресурс повышения качества образования. Информационно-библиографические технологии в деятельности информационно-библиотечных центров.</w:t>
            </w:r>
            <w:r w:rsidR="00CB3F08">
              <w:rPr>
                <w:rFonts w:ascii="Times New Roman" w:hAnsi="Times New Roman"/>
              </w:rPr>
              <w:t xml:space="preserve">  </w:t>
            </w:r>
            <w:r w:rsidRPr="003F67CA">
              <w:rPr>
                <w:rFonts w:ascii="Times New Roman" w:hAnsi="Times New Roman"/>
              </w:rPr>
              <w:t xml:space="preserve">Использование сводного каталога школьных библиотек региона в учебно-методическом сопровождении образовательного процесса. </w:t>
            </w:r>
            <w:r w:rsidR="00CB3F08">
              <w:rPr>
                <w:rFonts w:ascii="Times New Roman" w:hAnsi="Times New Roman"/>
              </w:rPr>
              <w:t xml:space="preserve"> Организация работы школьной медиатеки. </w:t>
            </w:r>
            <w:r w:rsidRPr="003F67CA">
              <w:rPr>
                <w:rFonts w:ascii="Times New Roman" w:hAnsi="Times New Roman"/>
              </w:rPr>
              <w:t>Психология эффективного делового общения.</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40</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16.11</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20.11</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lang w:eastAsia="ar-SA"/>
              </w:rPr>
            </w:pPr>
            <w:r w:rsidRPr="003F67CA">
              <w:rPr>
                <w:rFonts w:ascii="Times New Roman" w:hAnsi="Times New Roman"/>
                <w:lang w:eastAsia="ar-SA"/>
              </w:rPr>
              <w:t>Вакансия</w:t>
            </w:r>
          </w:p>
        </w:tc>
      </w:tr>
      <w:tr w:rsidR="00A35EBC" w:rsidRPr="003F67CA" w:rsidTr="004563C0">
        <w:trPr>
          <w:trHeight w:val="377"/>
          <w:tblCellSpacing w:w="0" w:type="auto"/>
        </w:trPr>
        <w:tc>
          <w:tcPr>
            <w:tcW w:w="534" w:type="dxa"/>
            <w:tcBorders>
              <w:top w:val="single" w:sz="4" w:space="0" w:color="000000"/>
              <w:left w:val="single" w:sz="4" w:space="0" w:color="000000"/>
              <w:bottom w:val="single" w:sz="4" w:space="0" w:color="000000"/>
              <w:right w:val="nil"/>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33</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B478F8">
            <w:pPr>
              <w:spacing w:after="0" w:line="240" w:lineRule="auto"/>
              <w:rPr>
                <w:rFonts w:ascii="Times New Roman" w:hAnsi="Times New Roman"/>
              </w:rPr>
            </w:pPr>
            <w:r w:rsidRPr="003F67CA">
              <w:rPr>
                <w:rFonts w:ascii="Times New Roman" w:hAnsi="Times New Roman"/>
              </w:rPr>
              <w:t xml:space="preserve">Учителя и преподаватели физической </w:t>
            </w:r>
            <w:r w:rsidRPr="003F67CA">
              <w:rPr>
                <w:rFonts w:ascii="Times New Roman" w:hAnsi="Times New Roman"/>
              </w:rPr>
              <w:lastRenderedPageBreak/>
              <w:t>культуры</w:t>
            </w:r>
          </w:p>
        </w:tc>
        <w:tc>
          <w:tcPr>
            <w:tcW w:w="2127" w:type="dxa"/>
            <w:tcBorders>
              <w:top w:val="single" w:sz="4" w:space="0" w:color="000000"/>
              <w:left w:val="single" w:sz="4" w:space="0" w:color="000000"/>
              <w:bottom w:val="single" w:sz="4" w:space="0" w:color="000000"/>
              <w:right w:val="single" w:sz="4" w:space="0" w:color="000000"/>
            </w:tcBorders>
          </w:tcPr>
          <w:p w:rsidR="003001EB" w:rsidRPr="00B13FF0" w:rsidRDefault="00C40521" w:rsidP="00B13FF0">
            <w:pPr>
              <w:spacing w:after="0" w:line="240" w:lineRule="auto"/>
              <w:rPr>
                <w:rFonts w:ascii="Times New Roman" w:hAnsi="Times New Roman"/>
              </w:rPr>
            </w:pPr>
            <w:r w:rsidRPr="00B13FF0">
              <w:rPr>
                <w:rFonts w:ascii="Times New Roman" w:hAnsi="Times New Roman"/>
              </w:rPr>
              <w:lastRenderedPageBreak/>
              <w:t xml:space="preserve">Современный урок по предмету </w:t>
            </w:r>
            <w:r w:rsidR="00AF3886" w:rsidRPr="00B13FF0">
              <w:rPr>
                <w:rFonts w:ascii="Times New Roman" w:hAnsi="Times New Roman"/>
              </w:rPr>
              <w:t>«</w:t>
            </w:r>
            <w:r w:rsidRPr="00B13FF0">
              <w:rPr>
                <w:rFonts w:ascii="Times New Roman" w:hAnsi="Times New Roman"/>
              </w:rPr>
              <w:t xml:space="preserve">Физическая </w:t>
            </w:r>
            <w:r w:rsidRPr="00B13FF0">
              <w:rPr>
                <w:rFonts w:ascii="Times New Roman" w:hAnsi="Times New Roman"/>
              </w:rPr>
              <w:lastRenderedPageBreak/>
              <w:t>культура</w:t>
            </w:r>
            <w:r w:rsidR="00AF3886" w:rsidRPr="00B13FF0">
              <w:rPr>
                <w:rFonts w:ascii="Times New Roman" w:hAnsi="Times New Roman"/>
              </w:rPr>
              <w:t>»</w:t>
            </w:r>
            <w:r w:rsidRPr="00B13FF0">
              <w:rPr>
                <w:rFonts w:ascii="Times New Roman" w:hAnsi="Times New Roman"/>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3001EB" w:rsidRPr="00B13FF0" w:rsidRDefault="00C40521" w:rsidP="00DC2A86">
            <w:pPr>
              <w:spacing w:after="0" w:line="240" w:lineRule="auto"/>
              <w:jc w:val="both"/>
              <w:rPr>
                <w:rFonts w:ascii="Times New Roman" w:hAnsi="Times New Roman"/>
                <w:b/>
                <w:bCs/>
                <w:i/>
                <w:iCs/>
              </w:rPr>
            </w:pPr>
            <w:r w:rsidRPr="00B13FF0">
              <w:rPr>
                <w:rFonts w:ascii="Times New Roman" w:hAnsi="Times New Roman"/>
                <w:i/>
              </w:rPr>
              <w:lastRenderedPageBreak/>
              <w:t>В программе:</w:t>
            </w:r>
            <w:r w:rsidRPr="00B13FF0">
              <w:rPr>
                <w:rFonts w:ascii="Times New Roman" w:hAnsi="Times New Roman"/>
                <w:b/>
              </w:rPr>
              <w:t xml:space="preserve"> </w:t>
            </w:r>
            <w:r w:rsidR="00B13FF0" w:rsidRPr="00B13FF0">
              <w:rPr>
                <w:rFonts w:ascii="Times New Roman" w:eastAsia="Arial Unicode MS" w:hAnsi="Times New Roman"/>
              </w:rPr>
              <w:t xml:space="preserve"> Государственная политика в сфере образования. </w:t>
            </w:r>
            <w:r w:rsidR="00B478F8" w:rsidRPr="00B13FF0">
              <w:rPr>
                <w:rFonts w:ascii="Times New Roman" w:hAnsi="Times New Roman"/>
              </w:rPr>
              <w:t>На</w:t>
            </w:r>
            <w:r w:rsidR="00EC29C5">
              <w:rPr>
                <w:rFonts w:ascii="Times New Roman" w:hAnsi="Times New Roman"/>
              </w:rPr>
              <w:t xml:space="preserve">циональный проект «Образование»: </w:t>
            </w:r>
            <w:r w:rsidR="00EC29C5" w:rsidRPr="00EC29C5">
              <w:rPr>
                <w:rFonts w:ascii="Times New Roman" w:hAnsi="Times New Roman"/>
              </w:rPr>
              <w:t xml:space="preserve"> реализация  </w:t>
            </w:r>
            <w:r w:rsidR="00EC29C5" w:rsidRPr="00EC29C5">
              <w:rPr>
                <w:rFonts w:ascii="Times New Roman" w:hAnsi="Times New Roman"/>
                <w:iCs/>
                <w:lang w:eastAsia="ar-SA"/>
              </w:rPr>
              <w:t xml:space="preserve"> программ «Современная школа», «Успех </w:t>
            </w:r>
            <w:r w:rsidR="00EC29C5" w:rsidRPr="00EC29C5">
              <w:rPr>
                <w:rFonts w:ascii="Times New Roman" w:hAnsi="Times New Roman"/>
                <w:iCs/>
                <w:lang w:eastAsia="ar-SA"/>
              </w:rPr>
              <w:lastRenderedPageBreak/>
              <w:t>каждого ребенка», «Цифровая образовательная среда»</w:t>
            </w:r>
            <w:r w:rsidR="00EC29C5">
              <w:rPr>
                <w:rFonts w:ascii="Times New Roman" w:hAnsi="Times New Roman"/>
                <w:iCs/>
                <w:lang w:eastAsia="ar-SA"/>
              </w:rPr>
              <w:t>, «Новые возможности»</w:t>
            </w:r>
            <w:r w:rsidR="00D233D6">
              <w:rPr>
                <w:rFonts w:ascii="Times New Roman" w:hAnsi="Times New Roman"/>
                <w:iCs/>
                <w:lang w:eastAsia="ar-SA"/>
              </w:rPr>
              <w:t xml:space="preserve">. </w:t>
            </w:r>
            <w:r w:rsidRPr="00B13FF0">
              <w:rPr>
                <w:rFonts w:ascii="Times New Roman" w:hAnsi="Times New Roman"/>
              </w:rPr>
              <w:t>Профессиональный стандарт педагога как ресурс повышения качества образования. Аттестация педагогических работников образования. Нормативно-правовое обеспечение деятельности учителя физической культуры. Планирование и проведение урока физической культуры в рамках ФГОС. Изучение и диссеминация инновационного опыта учителей. Реализация инновационных образовательных проектов во внеурочное время. Организация проектной, учебно-исследовательской деятельности и проблемного обучения на уроках физической культуры в контексте требований ФГОС. ОО</w:t>
            </w:r>
            <w:r w:rsidR="00D233D6">
              <w:rPr>
                <w:rFonts w:ascii="Times New Roman" w:hAnsi="Times New Roman"/>
              </w:rPr>
              <w:t>.</w:t>
            </w:r>
          </w:p>
        </w:tc>
        <w:tc>
          <w:tcPr>
            <w:tcW w:w="709"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lastRenderedPageBreak/>
              <w:t>40</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23.11</w:t>
            </w:r>
          </w:p>
        </w:tc>
        <w:tc>
          <w:tcPr>
            <w:tcW w:w="850"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bCs/>
              </w:rPr>
            </w:pPr>
            <w:r w:rsidRPr="003F67CA">
              <w:rPr>
                <w:rFonts w:ascii="Times New Roman" w:hAnsi="Times New Roman"/>
                <w:bCs/>
              </w:rPr>
              <w:t>27.11</w:t>
            </w:r>
          </w:p>
        </w:tc>
        <w:tc>
          <w:tcPr>
            <w:tcW w:w="709" w:type="dxa"/>
            <w:tcBorders>
              <w:top w:val="single" w:sz="4" w:space="0" w:color="000000"/>
              <w:left w:val="single" w:sz="4" w:space="0" w:color="000000"/>
              <w:bottom w:val="single" w:sz="4" w:space="0" w:color="000000"/>
              <w:right w:val="nil"/>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rPr>
              <w:t>Шагдурова А.Ч.</w:t>
            </w:r>
          </w:p>
        </w:tc>
      </w:tr>
      <w:tr w:rsidR="00A35EBC" w:rsidRPr="003F67CA" w:rsidTr="004563C0">
        <w:trPr>
          <w:trHeight w:val="212"/>
          <w:tblCellSpacing w:w="0" w:type="auto"/>
        </w:trPr>
        <w:tc>
          <w:tcPr>
            <w:tcW w:w="15843" w:type="dxa"/>
            <w:gridSpan w:val="10"/>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b/>
                <w:caps/>
              </w:rPr>
            </w:pPr>
            <w:r w:rsidRPr="003F67CA">
              <w:rPr>
                <w:rFonts w:ascii="Times New Roman" w:hAnsi="Times New Roman"/>
                <w:b/>
                <w:caps/>
              </w:rPr>
              <w:lastRenderedPageBreak/>
              <w:t>ДЕКАБРЬ</w:t>
            </w:r>
          </w:p>
        </w:tc>
      </w:tr>
      <w:tr w:rsidR="00A35EBC" w:rsidRPr="003F67CA" w:rsidTr="004563C0">
        <w:trPr>
          <w:trHeight w:val="1707"/>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34</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 xml:space="preserve">Педагогические работники ОО </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B478F8">
            <w:pPr>
              <w:spacing w:after="0" w:line="240" w:lineRule="auto"/>
              <w:rPr>
                <w:rFonts w:ascii="Times New Roman" w:hAnsi="Times New Roman"/>
              </w:rPr>
            </w:pPr>
            <w:r w:rsidRPr="003F67CA">
              <w:rPr>
                <w:rFonts w:ascii="Times New Roman" w:hAnsi="Times New Roman"/>
              </w:rPr>
              <w:t>Духовно-нравственное развитие и воспитание младших школьников</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both"/>
              <w:rPr>
                <w:rFonts w:ascii="Times New Roman" w:hAnsi="Times New Roman"/>
                <w:lang w:eastAsia="ar-SA"/>
              </w:rPr>
            </w:pPr>
            <w:r w:rsidRPr="003F67CA">
              <w:rPr>
                <w:rFonts w:ascii="Times New Roman" w:hAnsi="Times New Roman"/>
                <w:i/>
              </w:rPr>
              <w:t>В программе:</w:t>
            </w:r>
            <w:r w:rsidRPr="003F67CA">
              <w:rPr>
                <w:rFonts w:ascii="Times New Roman" w:hAnsi="Times New Roman"/>
                <w:b/>
              </w:rPr>
              <w:t xml:space="preserve"> </w:t>
            </w:r>
            <w:r w:rsidRPr="003F67CA">
              <w:rPr>
                <w:rFonts w:ascii="Times New Roman" w:hAnsi="Times New Roman"/>
              </w:rPr>
              <w:t xml:space="preserve">Нормативно-правовые основы педагогической деятельности по духовно-нравственному воспитанию и развитию обучающихся. Возрастные особенности младших школьников. Организационно-методические основы формирования духовно-нравственной культуры у детей. Диагностика эффективности внеурочной деятельности и </w:t>
            </w:r>
            <w:r w:rsidRPr="003F67CA">
              <w:rPr>
                <w:rFonts w:ascii="Times New Roman" w:eastAsia="Arial Unicode MS" w:hAnsi="Times New Roman"/>
              </w:rPr>
              <w:t>диагностика уровня воспитанности</w:t>
            </w:r>
            <w:r w:rsidRPr="003F67CA">
              <w:rPr>
                <w:rFonts w:ascii="Times New Roman" w:hAnsi="Times New Roman"/>
              </w:rPr>
              <w:t xml:space="preserve"> младших школьников. Проектирование программы духовно-нравственного развития и воспитания школьников на ступени начального общего образования</w:t>
            </w:r>
            <w:r w:rsidR="00D67D85">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24</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 xml:space="preserve">Очная </w:t>
            </w:r>
          </w:p>
        </w:tc>
        <w:tc>
          <w:tcPr>
            <w:tcW w:w="85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14.12</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pacing w:after="0" w:line="240" w:lineRule="auto"/>
              <w:jc w:val="center"/>
              <w:rPr>
                <w:rFonts w:ascii="Times New Roman" w:hAnsi="Times New Roman"/>
                <w:lang w:eastAsia="ar-SA"/>
              </w:rPr>
            </w:pPr>
            <w:r w:rsidRPr="003F67CA">
              <w:rPr>
                <w:rFonts w:ascii="Times New Roman" w:hAnsi="Times New Roman"/>
                <w:lang w:eastAsia="ar-SA"/>
              </w:rPr>
              <w:t>16.12</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rPr>
            </w:pPr>
            <w:r w:rsidRPr="003F67CA">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center"/>
              <w:rPr>
                <w:rFonts w:ascii="Times New Roman" w:hAnsi="Times New Roman"/>
                <w:lang w:eastAsia="ar-SA"/>
              </w:rPr>
            </w:pPr>
            <w:r w:rsidRPr="003F67CA">
              <w:rPr>
                <w:rFonts w:ascii="Times New Roman" w:hAnsi="Times New Roman"/>
                <w:lang w:eastAsia="ar-SA"/>
              </w:rPr>
              <w:t>Алешина Э.С.</w:t>
            </w:r>
          </w:p>
        </w:tc>
      </w:tr>
      <w:tr w:rsidR="00A35EBC" w:rsidRPr="003F67CA" w:rsidTr="004563C0">
        <w:trPr>
          <w:trHeight w:val="208"/>
          <w:tblCellSpacing w:w="0" w:type="auto"/>
        </w:trPr>
        <w:tc>
          <w:tcPr>
            <w:tcW w:w="53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uppressAutoHyphens/>
              <w:snapToGrid w:val="0"/>
              <w:spacing w:after="0" w:line="240" w:lineRule="auto"/>
              <w:jc w:val="center"/>
              <w:rPr>
                <w:rFonts w:ascii="Times New Roman" w:hAnsi="Times New Roman"/>
                <w:lang w:eastAsia="ar-SA"/>
              </w:rPr>
            </w:pPr>
            <w:r w:rsidRPr="003F67CA">
              <w:rPr>
                <w:rFonts w:ascii="Times New Roman" w:hAnsi="Times New Roman"/>
                <w:lang w:eastAsia="ar-SA"/>
              </w:rPr>
              <w:t>35</w:t>
            </w:r>
          </w:p>
        </w:tc>
        <w:tc>
          <w:tcPr>
            <w:tcW w:w="198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Социальные педагоги, педагоги-психологи, педагогические работники ОО</w:t>
            </w:r>
          </w:p>
        </w:tc>
        <w:tc>
          <w:tcPr>
            <w:tcW w:w="2127"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Психология кризисных состояний</w:t>
            </w:r>
          </w:p>
        </w:tc>
        <w:tc>
          <w:tcPr>
            <w:tcW w:w="5528"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jc w:val="both"/>
              <w:rPr>
                <w:rFonts w:ascii="Times New Roman" w:hAnsi="Times New Roman"/>
              </w:rPr>
            </w:pPr>
            <w:r w:rsidRPr="003F67CA">
              <w:rPr>
                <w:rFonts w:ascii="Times New Roman" w:hAnsi="Times New Roman"/>
                <w:i/>
              </w:rPr>
              <w:t>В программе:</w:t>
            </w:r>
            <w:r w:rsidRPr="003F67CA">
              <w:rPr>
                <w:rFonts w:ascii="Times New Roman" w:hAnsi="Times New Roman"/>
                <w:b/>
              </w:rPr>
              <w:t xml:space="preserve"> </w:t>
            </w:r>
            <w:r w:rsidR="00B13FF0" w:rsidRPr="003F67CA">
              <w:rPr>
                <w:rFonts w:ascii="Times New Roman" w:eastAsia="Arial Unicode MS" w:hAnsi="Times New Roman"/>
              </w:rPr>
              <w:t>Государственная политика в сфере образования.</w:t>
            </w:r>
            <w:r w:rsidR="00B13FF0">
              <w:rPr>
                <w:rFonts w:ascii="Times New Roman" w:eastAsia="Arial Unicode MS" w:hAnsi="Times New Roman"/>
              </w:rPr>
              <w:t xml:space="preserve"> </w:t>
            </w:r>
            <w:r w:rsidRPr="003F67CA">
              <w:rPr>
                <w:rFonts w:ascii="Times New Roman" w:hAnsi="Times New Roman"/>
              </w:rPr>
              <w:t>Структура экстремальных и критических ситуаций, психологические механизмы, обеспечивающие безопасность поведения человека. Психические состояния человека в кризисных ситуациях. Преодоление личностью кризисных ситуаций: регуляция и саморегуляция поведения. Основные положения, термины и закономерности функционирования индивида в кризисных ситуациях. Психологические последствия пребывания в кризисных ситуациях. Психосоциальная помощь при типичных кризисных ситуациях.</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48</w:t>
            </w:r>
          </w:p>
        </w:tc>
        <w:tc>
          <w:tcPr>
            <w:tcW w:w="992"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Очная</w:t>
            </w:r>
          </w:p>
        </w:tc>
        <w:tc>
          <w:tcPr>
            <w:tcW w:w="85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21.12</w:t>
            </w:r>
          </w:p>
        </w:tc>
        <w:tc>
          <w:tcPr>
            <w:tcW w:w="85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26.12</w:t>
            </w:r>
          </w:p>
        </w:tc>
        <w:tc>
          <w:tcPr>
            <w:tcW w:w="70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20</w:t>
            </w:r>
          </w:p>
        </w:tc>
        <w:tc>
          <w:tcPr>
            <w:tcW w:w="1559"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spacing w:after="0" w:line="240" w:lineRule="auto"/>
              <w:rPr>
                <w:rFonts w:ascii="Times New Roman" w:hAnsi="Times New Roman"/>
              </w:rPr>
            </w:pPr>
            <w:r w:rsidRPr="003F67CA">
              <w:rPr>
                <w:rFonts w:ascii="Times New Roman" w:hAnsi="Times New Roman"/>
              </w:rPr>
              <w:t>Бадмаева Н.Ц.</w:t>
            </w:r>
          </w:p>
        </w:tc>
      </w:tr>
    </w:tbl>
    <w:p w:rsidR="003001EB" w:rsidRPr="003F67CA" w:rsidRDefault="00C40521" w:rsidP="00DC2A86">
      <w:pPr>
        <w:widowControl w:val="0"/>
        <w:autoSpaceDE w:val="0"/>
        <w:autoSpaceDN w:val="0"/>
        <w:adjustRightInd w:val="0"/>
        <w:spacing w:after="0" w:line="240" w:lineRule="auto"/>
        <w:jc w:val="center"/>
        <w:rPr>
          <w:rFonts w:ascii="Times New Roman" w:hAnsi="Times New Roman"/>
          <w:b/>
          <w:bCs/>
          <w:caps/>
          <w:sz w:val="24"/>
          <w:szCs w:val="24"/>
        </w:rPr>
      </w:pPr>
      <w:r w:rsidRPr="003F67CA">
        <w:rPr>
          <w:rFonts w:ascii="Times New Roman" w:hAnsi="Times New Roman"/>
          <w:b/>
          <w:bCs/>
          <w:caps/>
          <w:sz w:val="24"/>
          <w:szCs w:val="24"/>
        </w:rPr>
        <w:lastRenderedPageBreak/>
        <w:t>Корпоративное повышение квалификации педагогических работников</w:t>
      </w:r>
    </w:p>
    <w:tbl>
      <w:tblPr>
        <w:tblpPr w:leftFromText="180" w:rightFromText="180" w:bottomFromText="200" w:vertAnchor="text" w:horzAnchor="margin" w:tblpX="-515" w:tblpY="120"/>
        <w:tblW w:w="15922" w:type="dxa"/>
        <w:tblCellSpacing w:w="0" w:type="auto"/>
        <w:tblLayout w:type="fixed"/>
        <w:tblLook w:val="04A0" w:firstRow="1" w:lastRow="0" w:firstColumn="1" w:lastColumn="0" w:noHBand="0" w:noVBand="1"/>
      </w:tblPr>
      <w:tblGrid>
        <w:gridCol w:w="596"/>
        <w:gridCol w:w="1984"/>
        <w:gridCol w:w="2064"/>
        <w:gridCol w:w="5670"/>
        <w:gridCol w:w="647"/>
        <w:gridCol w:w="992"/>
        <w:gridCol w:w="851"/>
        <w:gridCol w:w="850"/>
        <w:gridCol w:w="709"/>
        <w:gridCol w:w="1559"/>
      </w:tblGrid>
      <w:tr w:rsidR="00B478F8" w:rsidRPr="00B478F8" w:rsidTr="00B478F8">
        <w:trPr>
          <w:trHeight w:val="981"/>
          <w:tblCellSpacing w:w="0" w:type="auto"/>
        </w:trPr>
        <w:tc>
          <w:tcPr>
            <w:tcW w:w="596"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jc w:val="center"/>
              <w:rPr>
                <w:rFonts w:ascii="Times New Roman" w:hAnsi="Times New Roman"/>
              </w:rPr>
            </w:pPr>
            <w:r w:rsidRPr="00B478F8">
              <w:rPr>
                <w:rFonts w:ascii="Times New Roman" w:hAnsi="Times New Roman"/>
              </w:rPr>
              <w:t>№</w:t>
            </w:r>
          </w:p>
        </w:tc>
        <w:tc>
          <w:tcPr>
            <w:tcW w:w="1984"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keepNext/>
              <w:tabs>
                <w:tab w:val="num" w:pos="-108"/>
              </w:tabs>
              <w:suppressAutoHyphens/>
              <w:snapToGrid w:val="0"/>
              <w:spacing w:after="0" w:line="240" w:lineRule="auto"/>
              <w:jc w:val="center"/>
              <w:outlineLvl w:val="1"/>
              <w:rPr>
                <w:rFonts w:ascii="Times New Roman" w:hAnsi="Times New Roman"/>
                <w:bCs/>
                <w:i/>
                <w:lang w:eastAsia="ar-SA"/>
              </w:rPr>
            </w:pPr>
            <w:r w:rsidRPr="00B478F8">
              <w:rPr>
                <w:rFonts w:ascii="Times New Roman" w:hAnsi="Times New Roman"/>
                <w:bCs/>
                <w:i/>
                <w:lang w:eastAsia="ar-SA"/>
              </w:rPr>
              <w:t>Категория</w:t>
            </w:r>
            <w:r w:rsidR="00FB2FE9" w:rsidRPr="00B478F8">
              <w:rPr>
                <w:rFonts w:ascii="Times New Roman" w:hAnsi="Times New Roman"/>
                <w:bCs/>
                <w:i/>
                <w:lang w:eastAsia="ar-SA"/>
              </w:rPr>
              <w:t xml:space="preserve"> </w:t>
            </w:r>
            <w:r w:rsidRPr="00B478F8">
              <w:rPr>
                <w:rFonts w:ascii="Times New Roman" w:hAnsi="Times New Roman"/>
                <w:bCs/>
                <w:i/>
                <w:lang w:eastAsia="ar-SA"/>
              </w:rPr>
              <w:t>слушателей</w:t>
            </w:r>
          </w:p>
        </w:tc>
        <w:tc>
          <w:tcPr>
            <w:tcW w:w="2064"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uppressAutoHyphens/>
              <w:spacing w:after="0" w:line="240" w:lineRule="auto"/>
              <w:jc w:val="center"/>
              <w:rPr>
                <w:rFonts w:ascii="Times New Roman" w:hAnsi="Times New Roman"/>
                <w:bCs/>
                <w:i/>
                <w:lang w:eastAsia="ar-SA"/>
              </w:rPr>
            </w:pPr>
            <w:r w:rsidRPr="00B478F8">
              <w:rPr>
                <w:rFonts w:ascii="Times New Roman" w:hAnsi="Times New Roman"/>
                <w:bCs/>
                <w:i/>
                <w:lang w:eastAsia="ru-RU"/>
              </w:rPr>
              <w:t>Наименование программы</w:t>
            </w:r>
          </w:p>
        </w:tc>
        <w:tc>
          <w:tcPr>
            <w:tcW w:w="5670"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jc w:val="center"/>
              <w:rPr>
                <w:rFonts w:ascii="Times New Roman" w:hAnsi="Times New Roman"/>
                <w:bCs/>
                <w:i/>
                <w:lang w:eastAsia="ar-SA"/>
              </w:rPr>
            </w:pPr>
            <w:r w:rsidRPr="00B478F8">
              <w:rPr>
                <w:rFonts w:ascii="Times New Roman" w:hAnsi="Times New Roman"/>
                <w:bCs/>
                <w:i/>
                <w:lang w:eastAsia="ar-SA"/>
              </w:rPr>
              <w:t>Краткая аннотация</w:t>
            </w:r>
          </w:p>
        </w:tc>
        <w:tc>
          <w:tcPr>
            <w:tcW w:w="647"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uppressAutoHyphens/>
              <w:snapToGrid w:val="0"/>
              <w:spacing w:after="0" w:line="240" w:lineRule="auto"/>
              <w:ind w:hanging="136"/>
              <w:jc w:val="center"/>
              <w:rPr>
                <w:rFonts w:ascii="Times New Roman" w:hAnsi="Times New Roman"/>
                <w:bCs/>
                <w:i/>
                <w:lang w:eastAsia="ar-SA"/>
              </w:rPr>
            </w:pPr>
            <w:r w:rsidRPr="00B478F8">
              <w:rPr>
                <w:rFonts w:ascii="Times New Roman" w:hAnsi="Times New Roman"/>
                <w:bCs/>
                <w:i/>
                <w:lang w:eastAsia="ar-SA"/>
              </w:rPr>
              <w:t>Кол. час.</w:t>
            </w:r>
          </w:p>
        </w:tc>
        <w:tc>
          <w:tcPr>
            <w:tcW w:w="992"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uppressAutoHyphens/>
              <w:snapToGrid w:val="0"/>
              <w:spacing w:after="0" w:line="240" w:lineRule="auto"/>
              <w:jc w:val="center"/>
              <w:rPr>
                <w:rFonts w:ascii="Times New Roman" w:hAnsi="Times New Roman"/>
                <w:bCs/>
                <w:i/>
                <w:lang w:eastAsia="ar-SA"/>
              </w:rPr>
            </w:pPr>
            <w:r w:rsidRPr="00B478F8">
              <w:rPr>
                <w:rFonts w:ascii="Times New Roman" w:hAnsi="Times New Roman"/>
                <w:bCs/>
                <w:i/>
                <w:lang w:eastAsia="ar-SA"/>
              </w:rPr>
              <w:t>Форма обучения</w:t>
            </w:r>
          </w:p>
        </w:tc>
        <w:tc>
          <w:tcPr>
            <w:tcW w:w="851" w:type="dxa"/>
            <w:tcBorders>
              <w:top w:val="single" w:sz="4" w:space="0" w:color="000000"/>
              <w:left w:val="single" w:sz="4" w:space="0" w:color="000000"/>
              <w:right w:val="nil"/>
            </w:tcBorders>
          </w:tcPr>
          <w:p w:rsidR="003001EB" w:rsidRPr="00B478F8" w:rsidRDefault="00C40521" w:rsidP="00B478F8">
            <w:pPr>
              <w:suppressAutoHyphens/>
              <w:snapToGrid w:val="0"/>
              <w:spacing w:after="0" w:line="240" w:lineRule="auto"/>
              <w:ind w:left="-136" w:right="-49"/>
              <w:jc w:val="center"/>
              <w:rPr>
                <w:rFonts w:ascii="Times New Roman" w:hAnsi="Times New Roman"/>
                <w:bCs/>
                <w:i/>
                <w:sz w:val="20"/>
                <w:szCs w:val="20"/>
                <w:lang w:eastAsia="ar-SA"/>
              </w:rPr>
            </w:pPr>
            <w:r w:rsidRPr="00B478F8">
              <w:rPr>
                <w:rFonts w:ascii="Times New Roman" w:hAnsi="Times New Roman"/>
                <w:bCs/>
                <w:i/>
                <w:sz w:val="20"/>
                <w:szCs w:val="20"/>
                <w:lang w:eastAsia="ar-SA"/>
              </w:rPr>
              <w:t>Сроки обучения начало</w:t>
            </w:r>
          </w:p>
        </w:tc>
        <w:tc>
          <w:tcPr>
            <w:tcW w:w="850" w:type="dxa"/>
            <w:tcBorders>
              <w:top w:val="single" w:sz="4" w:space="0" w:color="000000"/>
              <w:left w:val="single" w:sz="4" w:space="0" w:color="000000"/>
              <w:right w:val="nil"/>
            </w:tcBorders>
          </w:tcPr>
          <w:p w:rsidR="003001EB" w:rsidRPr="00B478F8" w:rsidRDefault="00C40521" w:rsidP="00B478F8">
            <w:pPr>
              <w:suppressAutoHyphens/>
              <w:snapToGrid w:val="0"/>
              <w:spacing w:after="0" w:line="240" w:lineRule="auto"/>
              <w:ind w:left="-136" w:right="-49"/>
              <w:jc w:val="center"/>
              <w:rPr>
                <w:rFonts w:ascii="Times New Roman" w:hAnsi="Times New Roman"/>
                <w:bCs/>
                <w:i/>
                <w:sz w:val="20"/>
                <w:szCs w:val="20"/>
                <w:lang w:eastAsia="ar-SA"/>
              </w:rPr>
            </w:pPr>
            <w:r w:rsidRPr="00B478F8">
              <w:rPr>
                <w:rFonts w:ascii="Times New Roman" w:hAnsi="Times New Roman"/>
                <w:bCs/>
                <w:i/>
                <w:sz w:val="20"/>
                <w:szCs w:val="20"/>
                <w:lang w:eastAsia="ar-SA"/>
              </w:rPr>
              <w:t>Сроки обучения окончание</w:t>
            </w:r>
          </w:p>
        </w:tc>
        <w:tc>
          <w:tcPr>
            <w:tcW w:w="709"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uppressAutoHyphens/>
              <w:snapToGrid w:val="0"/>
              <w:spacing w:after="0" w:line="240" w:lineRule="auto"/>
              <w:jc w:val="center"/>
              <w:rPr>
                <w:rFonts w:ascii="Times New Roman" w:hAnsi="Times New Roman"/>
                <w:bCs/>
                <w:i/>
                <w:lang w:eastAsia="ar-SA"/>
              </w:rPr>
            </w:pPr>
            <w:r w:rsidRPr="00B478F8">
              <w:rPr>
                <w:rFonts w:ascii="Times New Roman" w:hAnsi="Times New Roman"/>
                <w:bCs/>
                <w:i/>
                <w:lang w:eastAsia="ar-SA"/>
              </w:rPr>
              <w:t>Кол.сл.</w:t>
            </w:r>
          </w:p>
        </w:tc>
        <w:tc>
          <w:tcPr>
            <w:tcW w:w="1559"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uppressAutoHyphens/>
              <w:snapToGrid w:val="0"/>
              <w:spacing w:after="0" w:line="240" w:lineRule="auto"/>
              <w:jc w:val="center"/>
              <w:rPr>
                <w:rFonts w:ascii="Times New Roman" w:hAnsi="Times New Roman"/>
                <w:bCs/>
                <w:i/>
                <w:lang w:eastAsia="ar-SA"/>
              </w:rPr>
            </w:pPr>
            <w:r w:rsidRPr="00B478F8">
              <w:rPr>
                <w:rFonts w:ascii="Times New Roman" w:hAnsi="Times New Roman"/>
                <w:bCs/>
                <w:i/>
                <w:lang w:eastAsia="ar-SA"/>
              </w:rPr>
              <w:t>Руководитель курсов</w:t>
            </w:r>
          </w:p>
        </w:tc>
      </w:tr>
      <w:tr w:rsidR="00B478F8" w:rsidRPr="00B478F8" w:rsidTr="00B478F8">
        <w:trPr>
          <w:tblCellSpacing w:w="0" w:type="auto"/>
        </w:trPr>
        <w:tc>
          <w:tcPr>
            <w:tcW w:w="596"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uppressAutoHyphens/>
              <w:snapToGrid w:val="0"/>
              <w:spacing w:after="0" w:line="240" w:lineRule="auto"/>
              <w:jc w:val="both"/>
              <w:rPr>
                <w:rFonts w:ascii="Times New Roman" w:hAnsi="Times New Roman"/>
                <w:lang w:eastAsia="ar-SA"/>
              </w:rPr>
            </w:pPr>
            <w:r w:rsidRPr="00B478F8">
              <w:rPr>
                <w:rFonts w:ascii="Times New Roman" w:hAnsi="Times New Roman"/>
                <w:lang w:eastAsia="ar-SA"/>
              </w:rPr>
              <w:t>1.</w:t>
            </w:r>
          </w:p>
        </w:tc>
        <w:tc>
          <w:tcPr>
            <w:tcW w:w="1984"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jc w:val="both"/>
              <w:rPr>
                <w:rFonts w:ascii="Times New Roman" w:hAnsi="Times New Roman"/>
                <w:bCs/>
              </w:rPr>
            </w:pPr>
            <w:r w:rsidRPr="00B478F8">
              <w:rPr>
                <w:rFonts w:ascii="Times New Roman" w:hAnsi="Times New Roman"/>
                <w:bCs/>
              </w:rPr>
              <w:t>Тренеры-преподаватели Еравнинского района</w:t>
            </w:r>
          </w:p>
        </w:tc>
        <w:tc>
          <w:tcPr>
            <w:tcW w:w="2064" w:type="dxa"/>
            <w:tcBorders>
              <w:top w:val="single" w:sz="4" w:space="0" w:color="000000"/>
              <w:left w:val="single" w:sz="4" w:space="0" w:color="000000"/>
              <w:bottom w:val="single" w:sz="4" w:space="0" w:color="000000"/>
              <w:right w:val="single" w:sz="4" w:space="0" w:color="000000"/>
            </w:tcBorders>
          </w:tcPr>
          <w:p w:rsidR="003001EB" w:rsidRPr="00B478F8" w:rsidRDefault="00C40521" w:rsidP="00B478F8">
            <w:pPr>
              <w:spacing w:after="0" w:line="240" w:lineRule="auto"/>
              <w:rPr>
                <w:rFonts w:ascii="Times New Roman" w:hAnsi="Times New Roman"/>
                <w:bCs/>
              </w:rPr>
            </w:pPr>
            <w:r w:rsidRPr="00B478F8">
              <w:rPr>
                <w:rFonts w:ascii="Times New Roman" w:hAnsi="Times New Roman"/>
                <w:bCs/>
              </w:rPr>
              <w:t>Управление процессом спортивной тренировкой в современных условиях</w:t>
            </w:r>
          </w:p>
        </w:tc>
        <w:tc>
          <w:tcPr>
            <w:tcW w:w="5670"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hd w:val="clear" w:color="auto" w:fill="FFFFFF"/>
              <w:spacing w:after="0" w:line="240" w:lineRule="auto"/>
              <w:jc w:val="both"/>
              <w:textAlignment w:val="baseline"/>
              <w:rPr>
                <w:rFonts w:ascii="Times New Roman" w:hAnsi="Times New Roman"/>
                <w:iCs/>
                <w:lang w:eastAsia="ar-SA"/>
              </w:rPr>
            </w:pPr>
            <w:r w:rsidRPr="00B478F8">
              <w:rPr>
                <w:rFonts w:ascii="Times New Roman" w:hAnsi="Times New Roman"/>
                <w:i/>
              </w:rPr>
              <w:t>В программе:</w:t>
            </w:r>
            <w:r w:rsidRPr="00B478F8">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B478F8">
              <w:rPr>
                <w:rFonts w:ascii="Times New Roman" w:hAnsi="Times New Roman"/>
              </w:rPr>
              <w:t>Концепция развития дополнительного образования детей.</w:t>
            </w:r>
            <w:r w:rsidRPr="00B478F8">
              <w:rPr>
                <w:rFonts w:ascii="Times New Roman" w:hAnsi="Times New Roman"/>
                <w:iCs/>
                <w:lang w:eastAsia="ar-SA"/>
              </w:rPr>
              <w:t xml:space="preserve"> Профессиональный стандарт педагога дополнительного образования как ресурс повышения качества образования.</w:t>
            </w:r>
            <w:r w:rsidRPr="00B478F8">
              <w:rPr>
                <w:rFonts w:ascii="Times New Roman" w:hAnsi="Times New Roman"/>
              </w:rPr>
              <w:t xml:space="preserve"> Аттестация педагогических работников образования. </w:t>
            </w:r>
            <w:r w:rsidRPr="00B478F8">
              <w:rPr>
                <w:rFonts w:ascii="Times New Roman" w:hAnsi="Times New Roman"/>
                <w:iCs/>
                <w:lang w:eastAsia="ar-SA"/>
              </w:rPr>
              <w:t>Особенности организации и осуществление образовательной, тренировочной и методической деятельности в области ФКиС. ФГТ к минимуму содержания, структуре, условиям реализации дополнительных предпрофессиональных программ в области ФКиС</w:t>
            </w:r>
            <w:r w:rsidR="003C00B5">
              <w:rPr>
                <w:rFonts w:ascii="Times New Roman" w:hAnsi="Times New Roman"/>
                <w:iCs/>
                <w:lang w:eastAsia="ar-SA"/>
              </w:rPr>
              <w:t>.</w:t>
            </w:r>
          </w:p>
        </w:tc>
        <w:tc>
          <w:tcPr>
            <w:tcW w:w="647"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jc w:val="both"/>
              <w:rPr>
                <w:rFonts w:ascii="Times New Roman" w:hAnsi="Times New Roman"/>
              </w:rPr>
            </w:pPr>
            <w:r w:rsidRPr="00B478F8">
              <w:rPr>
                <w:rFonts w:ascii="Times New Roman" w:hAnsi="Times New Roman"/>
              </w:rPr>
              <w:t>40</w:t>
            </w:r>
          </w:p>
        </w:tc>
        <w:tc>
          <w:tcPr>
            <w:tcW w:w="992"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jc w:val="both"/>
              <w:rPr>
                <w:rFonts w:ascii="Times New Roman" w:hAnsi="Times New Roman"/>
              </w:rPr>
            </w:pPr>
            <w:r w:rsidRPr="00B478F8">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B478F8" w:rsidRDefault="00C40521" w:rsidP="00B478F8">
            <w:pPr>
              <w:spacing w:after="0" w:line="240" w:lineRule="auto"/>
              <w:jc w:val="center"/>
              <w:rPr>
                <w:rFonts w:ascii="Times New Roman" w:hAnsi="Times New Roman"/>
              </w:rPr>
            </w:pPr>
            <w:r w:rsidRPr="00B478F8">
              <w:rPr>
                <w:rFonts w:ascii="Times New Roman" w:hAnsi="Times New Roman"/>
                <w:lang w:val="en-US"/>
              </w:rPr>
              <w:t>I</w:t>
            </w:r>
            <w:r w:rsidRPr="00B478F8">
              <w:rPr>
                <w:rFonts w:ascii="Times New Roman" w:hAnsi="Times New Roman"/>
              </w:rPr>
              <w:t xml:space="preserve"> квартал</w:t>
            </w:r>
          </w:p>
        </w:tc>
        <w:tc>
          <w:tcPr>
            <w:tcW w:w="850" w:type="dxa"/>
            <w:tcBorders>
              <w:top w:val="single" w:sz="4" w:space="0" w:color="000000"/>
              <w:left w:val="single" w:sz="4" w:space="0" w:color="000000"/>
              <w:bottom w:val="single" w:sz="4" w:space="0" w:color="000000"/>
              <w:right w:val="single" w:sz="4" w:space="0" w:color="000000"/>
            </w:tcBorders>
          </w:tcPr>
          <w:p w:rsidR="003001EB" w:rsidRPr="00B478F8" w:rsidRDefault="003001EB" w:rsidP="00DC2A86">
            <w:pPr>
              <w:spacing w:after="0" w:line="240" w:lineRule="auto"/>
              <w:jc w:val="both"/>
              <w:rPr>
                <w:rFonts w:ascii="Times New Roman" w:hAnsi="Times New Roman"/>
                <w:b/>
              </w:rPr>
            </w:pPr>
          </w:p>
        </w:tc>
        <w:tc>
          <w:tcPr>
            <w:tcW w:w="709"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jc w:val="both"/>
              <w:rPr>
                <w:rFonts w:ascii="Times New Roman" w:hAnsi="Times New Roman"/>
              </w:rPr>
            </w:pPr>
            <w:r w:rsidRPr="00B478F8">
              <w:rPr>
                <w:rFonts w:ascii="Times New Roman" w:hAnsi="Times New Roman"/>
              </w:rPr>
              <w:t>20</w:t>
            </w:r>
          </w:p>
        </w:tc>
        <w:tc>
          <w:tcPr>
            <w:tcW w:w="1559"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jc w:val="both"/>
              <w:rPr>
                <w:rFonts w:ascii="Times New Roman" w:hAnsi="Times New Roman"/>
                <w:caps/>
              </w:rPr>
            </w:pPr>
            <w:r w:rsidRPr="00B478F8">
              <w:rPr>
                <w:rFonts w:ascii="Times New Roman" w:hAnsi="Times New Roman"/>
                <w:lang w:eastAsia="ar-SA"/>
              </w:rPr>
              <w:t>Шагдурова А.Ч.</w:t>
            </w:r>
          </w:p>
        </w:tc>
      </w:tr>
      <w:tr w:rsidR="00B478F8" w:rsidRPr="00B478F8" w:rsidTr="00B478F8">
        <w:trPr>
          <w:tblCellSpacing w:w="0" w:type="auto"/>
        </w:trPr>
        <w:tc>
          <w:tcPr>
            <w:tcW w:w="596"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uppressAutoHyphens/>
              <w:snapToGrid w:val="0"/>
              <w:spacing w:after="0" w:line="240" w:lineRule="auto"/>
              <w:jc w:val="both"/>
              <w:rPr>
                <w:rFonts w:ascii="Times New Roman" w:hAnsi="Times New Roman"/>
                <w:lang w:eastAsia="ar-SA"/>
              </w:rPr>
            </w:pPr>
            <w:r w:rsidRPr="00B478F8">
              <w:rPr>
                <w:rFonts w:ascii="Times New Roman" w:hAnsi="Times New Roman"/>
                <w:lang w:eastAsia="ar-SA"/>
              </w:rPr>
              <w:t>2</w:t>
            </w:r>
          </w:p>
        </w:tc>
        <w:tc>
          <w:tcPr>
            <w:tcW w:w="1984"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jc w:val="both"/>
              <w:rPr>
                <w:rFonts w:ascii="Times New Roman" w:hAnsi="Times New Roman"/>
              </w:rPr>
            </w:pPr>
            <w:r w:rsidRPr="00B478F8">
              <w:rPr>
                <w:rFonts w:ascii="Times New Roman" w:hAnsi="Times New Roman"/>
              </w:rPr>
              <w:t>Учителя физической культуры Кабанского района</w:t>
            </w:r>
          </w:p>
        </w:tc>
        <w:tc>
          <w:tcPr>
            <w:tcW w:w="2064" w:type="dxa"/>
            <w:tcBorders>
              <w:top w:val="single" w:sz="4" w:space="0" w:color="000000"/>
              <w:left w:val="single" w:sz="4" w:space="0" w:color="000000"/>
              <w:bottom w:val="single" w:sz="4" w:space="0" w:color="000000"/>
              <w:right w:val="single" w:sz="4" w:space="0" w:color="000000"/>
            </w:tcBorders>
          </w:tcPr>
          <w:p w:rsidR="003001EB" w:rsidRPr="00B478F8" w:rsidRDefault="00C40521" w:rsidP="00B478F8">
            <w:pPr>
              <w:spacing w:after="0" w:line="240" w:lineRule="auto"/>
              <w:rPr>
                <w:rFonts w:ascii="Times New Roman" w:hAnsi="Times New Roman"/>
                <w:b/>
                <w:i/>
              </w:rPr>
            </w:pPr>
            <w:r w:rsidRPr="00B478F8">
              <w:rPr>
                <w:rFonts w:ascii="Times New Roman" w:hAnsi="Times New Roman"/>
                <w:shd w:val="clear" w:color="auto" w:fill="FFFFFF"/>
              </w:rPr>
              <w:t xml:space="preserve">Реализация всероссийского физкультурно-спортивного комплекса </w:t>
            </w:r>
            <w:r w:rsidR="00AF3886" w:rsidRPr="00B478F8">
              <w:rPr>
                <w:rFonts w:ascii="Times New Roman" w:hAnsi="Times New Roman"/>
                <w:shd w:val="clear" w:color="auto" w:fill="FFFFFF"/>
              </w:rPr>
              <w:t>«</w:t>
            </w:r>
            <w:r w:rsidRPr="00B478F8">
              <w:rPr>
                <w:rFonts w:ascii="Times New Roman" w:hAnsi="Times New Roman"/>
                <w:shd w:val="clear" w:color="auto" w:fill="FFFFFF"/>
              </w:rPr>
              <w:t>ГТО</w:t>
            </w:r>
            <w:r w:rsidR="00AF3886" w:rsidRPr="00B478F8">
              <w:rPr>
                <w:rFonts w:ascii="Times New Roman" w:hAnsi="Times New Roman"/>
                <w:shd w:val="clear" w:color="auto" w:fill="FFFFFF"/>
              </w:rPr>
              <w:t>»</w:t>
            </w:r>
            <w:r w:rsidRPr="00B478F8">
              <w:rPr>
                <w:rFonts w:ascii="Times New Roman" w:hAnsi="Times New Roman"/>
                <w:shd w:val="clear" w:color="auto" w:fill="FFFFFF"/>
              </w:rPr>
              <w:t xml:space="preserve"> на муниципальном уровне</w:t>
            </w:r>
          </w:p>
        </w:tc>
        <w:tc>
          <w:tcPr>
            <w:tcW w:w="5670"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jc w:val="both"/>
              <w:rPr>
                <w:rFonts w:ascii="Times New Roman" w:hAnsi="Times New Roman"/>
              </w:rPr>
            </w:pPr>
            <w:r w:rsidRPr="00B478F8">
              <w:rPr>
                <w:rFonts w:ascii="Times New Roman" w:hAnsi="Times New Roman"/>
                <w:i/>
              </w:rPr>
              <w:t>В программе:</w:t>
            </w:r>
            <w:r w:rsidRPr="00B478F8">
              <w:rPr>
                <w:rFonts w:ascii="Times New Roman" w:hAnsi="Times New Roman"/>
                <w:b/>
              </w:rPr>
              <w:t xml:space="preserve"> </w:t>
            </w:r>
            <w:r w:rsidR="00B13FF0" w:rsidRPr="003F67CA">
              <w:rPr>
                <w:rFonts w:ascii="Times New Roman" w:eastAsia="Arial Unicode MS" w:hAnsi="Times New Roman"/>
              </w:rPr>
              <w:t xml:space="preserve"> Государственная политика в сфере образования.</w:t>
            </w:r>
            <w:r w:rsidR="00B13FF0">
              <w:rPr>
                <w:rFonts w:ascii="Times New Roman" w:eastAsia="Arial Unicode MS" w:hAnsi="Times New Roman"/>
              </w:rPr>
              <w:t xml:space="preserve"> </w:t>
            </w:r>
            <w:r w:rsidRPr="00B478F8">
              <w:rPr>
                <w:rFonts w:ascii="Times New Roman" w:hAnsi="Times New Roman"/>
              </w:rPr>
              <w:t>Нормативно-правовое и методическое обеспечение ВФСК ГТО. Организация и проведение тестирования населения в рамках ВФСК ГТО на муниципальном уровне. Содержание учебной работы по комплексу ГТО</w:t>
            </w:r>
          </w:p>
        </w:tc>
        <w:tc>
          <w:tcPr>
            <w:tcW w:w="647"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jc w:val="both"/>
              <w:rPr>
                <w:rFonts w:ascii="Times New Roman" w:hAnsi="Times New Roman"/>
              </w:rPr>
            </w:pPr>
            <w:r w:rsidRPr="00B478F8">
              <w:rPr>
                <w:rFonts w:ascii="Times New Roman" w:hAnsi="Times New Roman"/>
              </w:rPr>
              <w:t>40</w:t>
            </w:r>
          </w:p>
        </w:tc>
        <w:tc>
          <w:tcPr>
            <w:tcW w:w="992"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pPr>
            <w:r w:rsidRPr="00B478F8">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B478F8" w:rsidRDefault="00C40521" w:rsidP="00B478F8">
            <w:pPr>
              <w:spacing w:after="0" w:line="240" w:lineRule="auto"/>
              <w:jc w:val="center"/>
              <w:rPr>
                <w:rFonts w:ascii="Times New Roman" w:hAnsi="Times New Roman"/>
              </w:rPr>
            </w:pPr>
            <w:r w:rsidRPr="00B478F8">
              <w:rPr>
                <w:rFonts w:ascii="Times New Roman" w:hAnsi="Times New Roman"/>
                <w:lang w:val="en-US"/>
              </w:rPr>
              <w:t xml:space="preserve">II </w:t>
            </w:r>
            <w:r w:rsidRPr="00B478F8">
              <w:rPr>
                <w:rFonts w:ascii="Times New Roman" w:hAnsi="Times New Roman"/>
              </w:rPr>
              <w:t>квартал</w:t>
            </w:r>
          </w:p>
        </w:tc>
        <w:tc>
          <w:tcPr>
            <w:tcW w:w="850" w:type="dxa"/>
            <w:tcBorders>
              <w:top w:val="single" w:sz="4" w:space="0" w:color="000000"/>
              <w:left w:val="single" w:sz="4" w:space="0" w:color="000000"/>
              <w:bottom w:val="single" w:sz="4" w:space="0" w:color="000000"/>
              <w:right w:val="single" w:sz="4" w:space="0" w:color="000000"/>
            </w:tcBorders>
          </w:tcPr>
          <w:p w:rsidR="003001EB" w:rsidRPr="00B478F8" w:rsidRDefault="003001EB" w:rsidP="00DC2A86">
            <w:pPr>
              <w:spacing w:after="0" w:line="240" w:lineRule="auto"/>
              <w:jc w:val="both"/>
              <w:rPr>
                <w:rFonts w:ascii="Times New Roman" w:hAnsi="Times New Roman"/>
                <w:b/>
              </w:rPr>
            </w:pPr>
          </w:p>
        </w:tc>
        <w:tc>
          <w:tcPr>
            <w:tcW w:w="709"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jc w:val="both"/>
              <w:rPr>
                <w:rFonts w:ascii="Times New Roman" w:hAnsi="Times New Roman"/>
              </w:rPr>
            </w:pPr>
            <w:r w:rsidRPr="00B478F8">
              <w:rPr>
                <w:rFonts w:ascii="Times New Roman" w:hAnsi="Times New Roman"/>
              </w:rPr>
              <w:t>20</w:t>
            </w:r>
          </w:p>
        </w:tc>
        <w:tc>
          <w:tcPr>
            <w:tcW w:w="1559"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jc w:val="both"/>
              <w:rPr>
                <w:rFonts w:ascii="Times New Roman" w:hAnsi="Times New Roman"/>
                <w:lang w:eastAsia="ar-SA"/>
              </w:rPr>
            </w:pPr>
            <w:r w:rsidRPr="00B478F8">
              <w:rPr>
                <w:rFonts w:ascii="Times New Roman" w:hAnsi="Times New Roman"/>
                <w:lang w:eastAsia="ar-SA"/>
              </w:rPr>
              <w:t>Шагдурова А.Ч.</w:t>
            </w:r>
          </w:p>
        </w:tc>
      </w:tr>
      <w:tr w:rsidR="00B478F8" w:rsidRPr="00B478F8" w:rsidTr="00B478F8">
        <w:trPr>
          <w:tblCellSpacing w:w="0" w:type="auto"/>
        </w:trPr>
        <w:tc>
          <w:tcPr>
            <w:tcW w:w="596"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uppressAutoHyphens/>
              <w:snapToGrid w:val="0"/>
              <w:spacing w:after="0" w:line="240" w:lineRule="auto"/>
              <w:jc w:val="both"/>
              <w:rPr>
                <w:rFonts w:ascii="Times New Roman" w:hAnsi="Times New Roman"/>
                <w:lang w:eastAsia="ar-SA"/>
              </w:rPr>
            </w:pPr>
            <w:r w:rsidRPr="00B478F8">
              <w:rPr>
                <w:rFonts w:ascii="Times New Roman" w:hAnsi="Times New Roman"/>
                <w:lang w:eastAsia="ar-SA"/>
              </w:rPr>
              <w:t>3</w:t>
            </w:r>
          </w:p>
        </w:tc>
        <w:tc>
          <w:tcPr>
            <w:tcW w:w="1984"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rPr>
                <w:rFonts w:ascii="Times New Roman" w:hAnsi="Times New Roman"/>
              </w:rPr>
            </w:pPr>
            <w:r w:rsidRPr="00B478F8">
              <w:rPr>
                <w:rFonts w:ascii="Times New Roman" w:hAnsi="Times New Roman"/>
              </w:rPr>
              <w:t>Педагоги дополнительного образования Курумканского района</w:t>
            </w:r>
          </w:p>
        </w:tc>
        <w:tc>
          <w:tcPr>
            <w:tcW w:w="2064" w:type="dxa"/>
            <w:tcBorders>
              <w:top w:val="single" w:sz="4" w:space="0" w:color="000000"/>
              <w:left w:val="single" w:sz="4" w:space="0" w:color="000000"/>
              <w:bottom w:val="single" w:sz="4" w:space="0" w:color="000000"/>
              <w:right w:val="single" w:sz="4" w:space="0" w:color="000000"/>
            </w:tcBorders>
          </w:tcPr>
          <w:p w:rsidR="003001EB" w:rsidRPr="00B478F8" w:rsidRDefault="00C40521" w:rsidP="00B478F8">
            <w:pPr>
              <w:spacing w:after="0" w:line="240" w:lineRule="auto"/>
              <w:rPr>
                <w:rFonts w:ascii="Times New Roman" w:hAnsi="Times New Roman"/>
                <w:bCs/>
                <w:lang w:eastAsia="ru-RU"/>
              </w:rPr>
            </w:pPr>
            <w:r w:rsidRPr="00B478F8">
              <w:rPr>
                <w:rFonts w:ascii="Times New Roman" w:hAnsi="Times New Roman"/>
                <w:bCs/>
                <w:lang w:eastAsia="ru-RU"/>
              </w:rPr>
              <w:t>Интеграция общего и дополнительного образования (ФГОС)</w:t>
            </w:r>
          </w:p>
        </w:tc>
        <w:tc>
          <w:tcPr>
            <w:tcW w:w="5670"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uppressAutoHyphens/>
              <w:spacing w:after="0" w:line="240" w:lineRule="auto"/>
              <w:jc w:val="both"/>
              <w:rPr>
                <w:rFonts w:ascii="Times New Roman" w:hAnsi="Times New Roman"/>
              </w:rPr>
            </w:pPr>
            <w:r w:rsidRPr="00B478F8">
              <w:rPr>
                <w:rFonts w:ascii="Times New Roman" w:hAnsi="Times New Roman"/>
                <w:i/>
              </w:rPr>
              <w:t>В программе:</w:t>
            </w:r>
            <w:r w:rsidRPr="00B478F8">
              <w:rPr>
                <w:rFonts w:ascii="Times New Roman" w:hAnsi="Times New Roman"/>
                <w:b/>
              </w:rPr>
              <w:t xml:space="preserve"> </w:t>
            </w:r>
            <w:r w:rsidR="00B13FF0" w:rsidRPr="003F67CA">
              <w:rPr>
                <w:rFonts w:ascii="Times New Roman" w:eastAsia="Arial Unicode MS" w:hAnsi="Times New Roman"/>
              </w:rPr>
              <w:t xml:space="preserve"> </w:t>
            </w:r>
            <w:r w:rsidR="00B13FF0" w:rsidRPr="00EC29C5">
              <w:rPr>
                <w:rFonts w:ascii="Times New Roman" w:eastAsia="Arial Unicode MS" w:hAnsi="Times New Roman"/>
              </w:rPr>
              <w:t xml:space="preserve">Государственная политика в сфере образования. </w:t>
            </w:r>
            <w:r w:rsidRPr="00EC29C5">
              <w:rPr>
                <w:rFonts w:ascii="Times New Roman" w:hAnsi="Times New Roman"/>
              </w:rPr>
              <w:t xml:space="preserve">Национальный проект </w:t>
            </w:r>
            <w:r w:rsidR="00AF3886" w:rsidRPr="00EC29C5">
              <w:rPr>
                <w:rFonts w:ascii="Times New Roman" w:hAnsi="Times New Roman"/>
              </w:rPr>
              <w:t>«</w:t>
            </w:r>
            <w:r w:rsidRPr="00EC29C5">
              <w:rPr>
                <w:rFonts w:ascii="Times New Roman" w:hAnsi="Times New Roman"/>
              </w:rPr>
              <w:t>Образование</w:t>
            </w:r>
            <w:r w:rsidR="00AF3886" w:rsidRPr="00EC29C5">
              <w:rPr>
                <w:rFonts w:ascii="Times New Roman" w:hAnsi="Times New Roman"/>
              </w:rPr>
              <w:t>»</w:t>
            </w:r>
            <w:r w:rsidR="00EC29C5" w:rsidRPr="00EC29C5">
              <w:rPr>
                <w:rFonts w:ascii="Times New Roman" w:hAnsi="Times New Roman"/>
              </w:rPr>
              <w:t xml:space="preserve">: реализация  </w:t>
            </w:r>
            <w:r w:rsidR="00EC29C5" w:rsidRPr="00EC29C5">
              <w:rPr>
                <w:rFonts w:ascii="Times New Roman" w:hAnsi="Times New Roman"/>
                <w:iCs/>
                <w:lang w:eastAsia="ar-SA"/>
              </w:rPr>
              <w:t xml:space="preserve"> программ «Современная школа», «Успех каждого ребенка», «Цифровая образовательная среда».  </w:t>
            </w:r>
            <w:r w:rsidRPr="00EC29C5">
              <w:rPr>
                <w:rFonts w:ascii="Times New Roman" w:hAnsi="Times New Roman"/>
              </w:rPr>
              <w:t xml:space="preserve"> Государственная политика в сфере дополн</w:t>
            </w:r>
            <w:r w:rsidR="00B478F8" w:rsidRPr="00EC29C5">
              <w:rPr>
                <w:rFonts w:ascii="Times New Roman" w:hAnsi="Times New Roman"/>
              </w:rPr>
              <w:t>ительного образования. Концепция</w:t>
            </w:r>
            <w:r w:rsidRPr="00EC29C5">
              <w:rPr>
                <w:rFonts w:ascii="Times New Roman" w:hAnsi="Times New Roman"/>
              </w:rPr>
              <w:t xml:space="preserve"> развития дополнительного образования. Современные формы организации занятий в сфере дополнительного образования и воспитания. Традиционные и инновационные</w:t>
            </w:r>
            <w:r w:rsidR="00FB2FE9" w:rsidRPr="00EC29C5">
              <w:rPr>
                <w:rFonts w:ascii="Times New Roman" w:hAnsi="Times New Roman"/>
              </w:rPr>
              <w:t xml:space="preserve"> </w:t>
            </w:r>
            <w:r w:rsidRPr="00EC29C5">
              <w:rPr>
                <w:rFonts w:ascii="Times New Roman" w:hAnsi="Times New Roman"/>
                <w:shd w:val="clear" w:color="auto" w:fill="FFFFFF"/>
              </w:rPr>
              <w:t>технологии, методы и приемы обучения в системе дополнительного образования.</w:t>
            </w:r>
          </w:p>
        </w:tc>
        <w:tc>
          <w:tcPr>
            <w:tcW w:w="647"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jc w:val="center"/>
              <w:rPr>
                <w:rFonts w:ascii="Times New Roman" w:hAnsi="Times New Roman"/>
              </w:rPr>
            </w:pPr>
            <w:r w:rsidRPr="00B478F8">
              <w:rPr>
                <w:rFonts w:ascii="Times New Roman" w:hAnsi="Times New Roman"/>
              </w:rPr>
              <w:t xml:space="preserve">40 </w:t>
            </w:r>
          </w:p>
        </w:tc>
        <w:tc>
          <w:tcPr>
            <w:tcW w:w="992"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pacing w:after="0" w:line="240" w:lineRule="auto"/>
              <w:jc w:val="center"/>
              <w:rPr>
                <w:rFonts w:ascii="Times New Roman" w:hAnsi="Times New Roman"/>
              </w:rPr>
            </w:pPr>
            <w:r w:rsidRPr="00B478F8">
              <w:rPr>
                <w:rFonts w:ascii="Times New Roman" w:hAnsi="Times New Roman"/>
              </w:rPr>
              <w:t>Очная</w:t>
            </w:r>
          </w:p>
        </w:tc>
        <w:tc>
          <w:tcPr>
            <w:tcW w:w="851" w:type="dxa"/>
            <w:tcBorders>
              <w:top w:val="single" w:sz="4" w:space="0" w:color="000000"/>
              <w:left w:val="single" w:sz="4" w:space="0" w:color="000000"/>
              <w:bottom w:val="single" w:sz="4" w:space="0" w:color="000000"/>
              <w:right w:val="nil"/>
            </w:tcBorders>
          </w:tcPr>
          <w:p w:rsidR="003001EB" w:rsidRPr="00B478F8" w:rsidRDefault="00C40521" w:rsidP="00B478F8">
            <w:pPr>
              <w:suppressAutoHyphens/>
              <w:spacing w:after="0" w:line="240" w:lineRule="auto"/>
              <w:jc w:val="center"/>
              <w:rPr>
                <w:rFonts w:ascii="Times New Roman" w:hAnsi="Times New Roman"/>
              </w:rPr>
            </w:pPr>
            <w:r w:rsidRPr="00B478F8">
              <w:rPr>
                <w:rFonts w:ascii="Times New Roman" w:hAnsi="Times New Roman"/>
                <w:lang w:val="en-US"/>
              </w:rPr>
              <w:t>I</w:t>
            </w:r>
            <w:r w:rsidRPr="00B478F8">
              <w:rPr>
                <w:rFonts w:ascii="Times New Roman" w:hAnsi="Times New Roman"/>
              </w:rPr>
              <w:t xml:space="preserve"> квартал</w:t>
            </w:r>
          </w:p>
        </w:tc>
        <w:tc>
          <w:tcPr>
            <w:tcW w:w="850" w:type="dxa"/>
            <w:tcBorders>
              <w:top w:val="single" w:sz="4" w:space="0" w:color="000000"/>
              <w:left w:val="single" w:sz="4" w:space="0" w:color="000000"/>
              <w:bottom w:val="single" w:sz="4" w:space="0" w:color="000000"/>
              <w:right w:val="single" w:sz="4" w:space="0" w:color="000000"/>
            </w:tcBorders>
          </w:tcPr>
          <w:p w:rsidR="003001EB" w:rsidRPr="00B478F8" w:rsidRDefault="003001EB" w:rsidP="00DC2A86">
            <w:pPr>
              <w:suppressAutoHyphens/>
              <w:spacing w:after="0" w:line="240" w:lineRule="auto"/>
              <w:jc w:val="center"/>
              <w:rPr>
                <w:rFonts w:ascii="Times New Roman" w:hAnsi="Times New Roman"/>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uppressAutoHyphens/>
              <w:spacing w:after="0" w:line="240" w:lineRule="auto"/>
              <w:jc w:val="center"/>
              <w:rPr>
                <w:rFonts w:ascii="Times New Roman" w:hAnsi="Times New Roman"/>
                <w:lang w:eastAsia="ar-SA"/>
              </w:rPr>
            </w:pPr>
            <w:r w:rsidRPr="00B478F8">
              <w:rPr>
                <w:rFonts w:ascii="Times New Roman" w:hAnsi="Times New Roman"/>
                <w:lang w:eastAsia="ar-SA"/>
              </w:rPr>
              <w:t>20</w:t>
            </w:r>
          </w:p>
        </w:tc>
        <w:tc>
          <w:tcPr>
            <w:tcW w:w="1559" w:type="dxa"/>
            <w:tcBorders>
              <w:top w:val="single" w:sz="4" w:space="0" w:color="000000"/>
              <w:left w:val="single" w:sz="4" w:space="0" w:color="000000"/>
              <w:bottom w:val="single" w:sz="4" w:space="0" w:color="000000"/>
              <w:right w:val="single" w:sz="4" w:space="0" w:color="000000"/>
            </w:tcBorders>
          </w:tcPr>
          <w:p w:rsidR="003001EB" w:rsidRPr="00B478F8" w:rsidRDefault="00C40521" w:rsidP="00DC2A86">
            <w:pPr>
              <w:suppressAutoHyphens/>
              <w:spacing w:after="0" w:line="240" w:lineRule="auto"/>
              <w:jc w:val="center"/>
              <w:rPr>
                <w:rFonts w:ascii="Times New Roman" w:hAnsi="Times New Roman"/>
                <w:lang w:eastAsia="ar-SA"/>
              </w:rPr>
            </w:pPr>
            <w:r w:rsidRPr="00B478F8">
              <w:rPr>
                <w:rFonts w:ascii="Times New Roman" w:hAnsi="Times New Roman"/>
                <w:lang w:eastAsia="ar-SA"/>
              </w:rPr>
              <w:t>Митыпова Г.С.</w:t>
            </w:r>
          </w:p>
        </w:tc>
      </w:tr>
    </w:tbl>
    <w:p w:rsidR="001730D8" w:rsidRDefault="001730D8" w:rsidP="00DC2A86">
      <w:pPr>
        <w:spacing w:after="0" w:line="240" w:lineRule="auto"/>
        <w:jc w:val="center"/>
        <w:rPr>
          <w:rFonts w:ascii="Times New Roman" w:hAnsi="Times New Roman"/>
          <w:b/>
          <w:caps/>
          <w:sz w:val="24"/>
          <w:szCs w:val="24"/>
        </w:rPr>
      </w:pPr>
      <w:r>
        <w:rPr>
          <w:rFonts w:ascii="Times New Roman" w:hAnsi="Times New Roman"/>
          <w:b/>
          <w:caps/>
          <w:sz w:val="24"/>
          <w:szCs w:val="24"/>
        </w:rPr>
        <w:br w:type="page"/>
      </w:r>
    </w:p>
    <w:p w:rsidR="003001EB" w:rsidRPr="003F67CA" w:rsidRDefault="00C40521" w:rsidP="00DC2A86">
      <w:pPr>
        <w:spacing w:after="0" w:line="240" w:lineRule="auto"/>
        <w:jc w:val="center"/>
        <w:rPr>
          <w:rFonts w:ascii="Times New Roman" w:hAnsi="Times New Roman"/>
          <w:b/>
          <w:caps/>
          <w:sz w:val="24"/>
          <w:szCs w:val="24"/>
        </w:rPr>
      </w:pPr>
      <w:r w:rsidRPr="003F67CA">
        <w:rPr>
          <w:rFonts w:ascii="Times New Roman" w:hAnsi="Times New Roman"/>
          <w:b/>
          <w:caps/>
          <w:sz w:val="24"/>
          <w:szCs w:val="24"/>
        </w:rPr>
        <w:lastRenderedPageBreak/>
        <w:t>Внебюджетные курсы повышения квалификации</w:t>
      </w:r>
    </w:p>
    <w:tbl>
      <w:tblPr>
        <w:tblStyle w:val="a7"/>
        <w:tblpPr w:leftFromText="180" w:rightFromText="180" w:vertAnchor="text" w:horzAnchor="margin" w:tblpX="-459" w:tblpY="158"/>
        <w:tblOverlap w:val="never"/>
        <w:tblW w:w="15831" w:type="dxa"/>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43"/>
        <w:gridCol w:w="1701"/>
        <w:gridCol w:w="6095"/>
        <w:gridCol w:w="709"/>
        <w:gridCol w:w="1134"/>
        <w:gridCol w:w="851"/>
        <w:gridCol w:w="1276"/>
        <w:gridCol w:w="1689"/>
      </w:tblGrid>
      <w:tr w:rsidR="00BB7D99" w:rsidRPr="00B478F8" w:rsidTr="00BB7D99">
        <w:trPr>
          <w:trHeight w:val="281"/>
          <w:tblCellSpacing w:w="0" w:type="nil"/>
        </w:trPr>
        <w:tc>
          <w:tcPr>
            <w:tcW w:w="533" w:type="dxa"/>
            <w:vMerge w:val="restart"/>
          </w:tcPr>
          <w:p w:rsidR="003001EB" w:rsidRPr="00B478F8" w:rsidRDefault="00C40521" w:rsidP="00DC2A86">
            <w:pPr>
              <w:keepNext/>
              <w:pBdr>
                <w:right w:val="single" w:sz="4" w:space="4" w:color="000000"/>
              </w:pBdr>
              <w:shd w:val="clear" w:color="auto" w:fill="FFFFFF"/>
              <w:jc w:val="center"/>
              <w:outlineLvl w:val="2"/>
              <w:rPr>
                <w:bCs/>
                <w:i/>
                <w:iCs/>
                <w:sz w:val="22"/>
              </w:rPr>
            </w:pPr>
            <w:r w:rsidRPr="00B478F8">
              <w:rPr>
                <w:bCs/>
                <w:i/>
                <w:iCs/>
                <w:sz w:val="22"/>
              </w:rPr>
              <w:t>№</w:t>
            </w:r>
          </w:p>
        </w:tc>
        <w:tc>
          <w:tcPr>
            <w:tcW w:w="1843" w:type="dxa"/>
            <w:vMerge w:val="restart"/>
          </w:tcPr>
          <w:p w:rsidR="003001EB" w:rsidRPr="00B478F8" w:rsidRDefault="00C40521" w:rsidP="00DC2A86">
            <w:pPr>
              <w:jc w:val="center"/>
              <w:rPr>
                <w:bCs/>
                <w:i/>
                <w:iCs/>
                <w:sz w:val="22"/>
              </w:rPr>
            </w:pPr>
            <w:r w:rsidRPr="00B478F8">
              <w:rPr>
                <w:bCs/>
                <w:i/>
                <w:iCs/>
                <w:sz w:val="22"/>
              </w:rPr>
              <w:t>Категория слушателей</w:t>
            </w:r>
          </w:p>
        </w:tc>
        <w:tc>
          <w:tcPr>
            <w:tcW w:w="1701" w:type="dxa"/>
            <w:vMerge w:val="restart"/>
          </w:tcPr>
          <w:p w:rsidR="003001EB" w:rsidRPr="00B478F8" w:rsidRDefault="00C40521" w:rsidP="00B478F8">
            <w:pPr>
              <w:keepNext/>
              <w:shd w:val="clear" w:color="auto" w:fill="FFFFFF"/>
              <w:jc w:val="center"/>
              <w:outlineLvl w:val="2"/>
              <w:rPr>
                <w:bCs/>
                <w:i/>
                <w:sz w:val="22"/>
              </w:rPr>
            </w:pPr>
            <w:r w:rsidRPr="00B478F8">
              <w:rPr>
                <w:bCs/>
                <w:i/>
                <w:sz w:val="22"/>
              </w:rPr>
              <w:t>Наименование программы</w:t>
            </w:r>
          </w:p>
        </w:tc>
        <w:tc>
          <w:tcPr>
            <w:tcW w:w="6095" w:type="dxa"/>
            <w:vMerge w:val="restart"/>
          </w:tcPr>
          <w:p w:rsidR="003001EB" w:rsidRPr="00B478F8" w:rsidRDefault="00C40521" w:rsidP="00B478F8">
            <w:pPr>
              <w:keepNext/>
              <w:shd w:val="clear" w:color="auto" w:fill="FFFFFF"/>
              <w:jc w:val="center"/>
              <w:outlineLvl w:val="2"/>
              <w:rPr>
                <w:bCs/>
                <w:i/>
                <w:sz w:val="22"/>
              </w:rPr>
            </w:pPr>
            <w:r w:rsidRPr="00B478F8">
              <w:rPr>
                <w:bCs/>
                <w:i/>
                <w:sz w:val="22"/>
              </w:rPr>
              <w:t>Краткая аннотация</w:t>
            </w:r>
          </w:p>
        </w:tc>
        <w:tc>
          <w:tcPr>
            <w:tcW w:w="709" w:type="dxa"/>
            <w:vMerge w:val="restart"/>
          </w:tcPr>
          <w:p w:rsidR="003001EB" w:rsidRPr="00B478F8" w:rsidRDefault="00C40521" w:rsidP="00DC2A86">
            <w:pPr>
              <w:jc w:val="center"/>
              <w:rPr>
                <w:bCs/>
                <w:i/>
                <w:sz w:val="22"/>
              </w:rPr>
            </w:pPr>
            <w:r w:rsidRPr="00B478F8">
              <w:rPr>
                <w:bCs/>
                <w:i/>
                <w:sz w:val="22"/>
              </w:rPr>
              <w:t>Кол.час.</w:t>
            </w:r>
          </w:p>
        </w:tc>
        <w:tc>
          <w:tcPr>
            <w:tcW w:w="1134" w:type="dxa"/>
            <w:vMerge w:val="restart"/>
          </w:tcPr>
          <w:p w:rsidR="003001EB" w:rsidRPr="00B478F8" w:rsidRDefault="00C40521" w:rsidP="00DC2A86">
            <w:pPr>
              <w:pBdr>
                <w:right w:val="single" w:sz="4" w:space="4" w:color="000000"/>
              </w:pBdr>
              <w:suppressAutoHyphens/>
              <w:ind w:left="-108" w:right="-108"/>
              <w:jc w:val="center"/>
              <w:rPr>
                <w:i/>
                <w:iCs/>
                <w:sz w:val="22"/>
                <w:lang w:eastAsia="ar-SA"/>
              </w:rPr>
            </w:pPr>
            <w:r w:rsidRPr="00B478F8">
              <w:rPr>
                <w:i/>
                <w:iCs/>
                <w:sz w:val="22"/>
                <w:lang w:eastAsia="ar-SA"/>
              </w:rPr>
              <w:t>Форма</w:t>
            </w:r>
          </w:p>
          <w:p w:rsidR="003001EB" w:rsidRPr="00B478F8" w:rsidRDefault="00C40521" w:rsidP="00DC2A86">
            <w:pPr>
              <w:pBdr>
                <w:right w:val="single" w:sz="4" w:space="4" w:color="000000"/>
              </w:pBdr>
              <w:suppressAutoHyphens/>
              <w:ind w:left="-108" w:right="-108"/>
              <w:jc w:val="center"/>
              <w:rPr>
                <w:i/>
                <w:iCs/>
                <w:sz w:val="22"/>
                <w:lang w:eastAsia="ar-SA"/>
              </w:rPr>
            </w:pPr>
            <w:r w:rsidRPr="00B478F8">
              <w:rPr>
                <w:i/>
                <w:iCs/>
                <w:sz w:val="22"/>
                <w:lang w:eastAsia="ar-SA"/>
              </w:rPr>
              <w:t>обучения</w:t>
            </w:r>
          </w:p>
        </w:tc>
        <w:tc>
          <w:tcPr>
            <w:tcW w:w="2127" w:type="dxa"/>
            <w:gridSpan w:val="2"/>
          </w:tcPr>
          <w:p w:rsidR="003001EB" w:rsidRPr="00B478F8" w:rsidRDefault="00C40521" w:rsidP="00DC2A86">
            <w:pPr>
              <w:pBdr>
                <w:right w:val="single" w:sz="4" w:space="4" w:color="000000"/>
              </w:pBdr>
              <w:suppressAutoHyphens/>
              <w:ind w:left="-142" w:right="-73"/>
              <w:jc w:val="center"/>
              <w:rPr>
                <w:i/>
                <w:sz w:val="22"/>
                <w:lang w:eastAsia="ar-SA"/>
              </w:rPr>
            </w:pPr>
            <w:r w:rsidRPr="00B478F8">
              <w:rPr>
                <w:i/>
                <w:sz w:val="22"/>
                <w:lang w:eastAsia="ar-SA"/>
              </w:rPr>
              <w:t xml:space="preserve">Сроки </w:t>
            </w:r>
            <w:r w:rsidRPr="00B478F8">
              <w:rPr>
                <w:i/>
                <w:iCs/>
                <w:sz w:val="22"/>
                <w:lang w:eastAsia="ar-SA"/>
              </w:rPr>
              <w:t>обучения</w:t>
            </w:r>
          </w:p>
        </w:tc>
        <w:tc>
          <w:tcPr>
            <w:tcW w:w="1689" w:type="dxa"/>
            <w:vMerge w:val="restart"/>
          </w:tcPr>
          <w:p w:rsidR="003001EB" w:rsidRPr="00B478F8" w:rsidRDefault="00C40521" w:rsidP="00B478F8">
            <w:pPr>
              <w:keepNext/>
              <w:shd w:val="clear" w:color="auto" w:fill="FFFFFF"/>
              <w:ind w:left="34"/>
              <w:jc w:val="center"/>
              <w:outlineLvl w:val="2"/>
              <w:rPr>
                <w:bCs/>
                <w:i/>
                <w:sz w:val="22"/>
              </w:rPr>
            </w:pPr>
            <w:r w:rsidRPr="00B478F8">
              <w:rPr>
                <w:bCs/>
                <w:i/>
                <w:sz w:val="22"/>
              </w:rPr>
              <w:t>Руководитель</w:t>
            </w:r>
          </w:p>
          <w:p w:rsidR="003001EB" w:rsidRPr="00B478F8" w:rsidRDefault="00C40521" w:rsidP="00B478F8">
            <w:pPr>
              <w:keepNext/>
              <w:shd w:val="clear" w:color="auto" w:fill="FFFFFF"/>
              <w:ind w:left="34"/>
              <w:jc w:val="center"/>
              <w:outlineLvl w:val="2"/>
              <w:rPr>
                <w:bCs/>
                <w:i/>
                <w:sz w:val="22"/>
              </w:rPr>
            </w:pPr>
            <w:r w:rsidRPr="00B478F8">
              <w:rPr>
                <w:bCs/>
                <w:i/>
                <w:sz w:val="22"/>
              </w:rPr>
              <w:t>курсов</w:t>
            </w:r>
          </w:p>
        </w:tc>
      </w:tr>
      <w:tr w:rsidR="00BB7D99" w:rsidRPr="00B478F8" w:rsidTr="006A3992">
        <w:trPr>
          <w:trHeight w:val="130"/>
          <w:tblCellSpacing w:w="0" w:type="nil"/>
        </w:trPr>
        <w:tc>
          <w:tcPr>
            <w:tcW w:w="533" w:type="dxa"/>
            <w:vMerge/>
            <w:vAlign w:val="center"/>
          </w:tcPr>
          <w:p w:rsidR="003001EB" w:rsidRPr="00B478F8" w:rsidRDefault="003001EB" w:rsidP="00DC2A86">
            <w:pPr>
              <w:rPr>
                <w:bCs/>
                <w:i/>
                <w:iCs/>
                <w:sz w:val="22"/>
              </w:rPr>
            </w:pPr>
          </w:p>
        </w:tc>
        <w:tc>
          <w:tcPr>
            <w:tcW w:w="1843" w:type="dxa"/>
            <w:vMerge/>
            <w:vAlign w:val="center"/>
          </w:tcPr>
          <w:p w:rsidR="003001EB" w:rsidRPr="00B478F8" w:rsidRDefault="003001EB" w:rsidP="00DC2A86">
            <w:pPr>
              <w:rPr>
                <w:bCs/>
                <w:i/>
                <w:iCs/>
                <w:sz w:val="22"/>
              </w:rPr>
            </w:pPr>
          </w:p>
        </w:tc>
        <w:tc>
          <w:tcPr>
            <w:tcW w:w="1701" w:type="dxa"/>
            <w:vMerge/>
            <w:vAlign w:val="center"/>
          </w:tcPr>
          <w:p w:rsidR="003001EB" w:rsidRPr="00B478F8" w:rsidRDefault="003001EB" w:rsidP="00DC2A86">
            <w:pPr>
              <w:rPr>
                <w:bCs/>
                <w:i/>
                <w:sz w:val="22"/>
              </w:rPr>
            </w:pPr>
          </w:p>
        </w:tc>
        <w:tc>
          <w:tcPr>
            <w:tcW w:w="6095" w:type="dxa"/>
            <w:vMerge/>
            <w:vAlign w:val="center"/>
          </w:tcPr>
          <w:p w:rsidR="003001EB" w:rsidRPr="00B478F8" w:rsidRDefault="003001EB" w:rsidP="00DC2A86">
            <w:pPr>
              <w:rPr>
                <w:bCs/>
                <w:i/>
                <w:sz w:val="22"/>
              </w:rPr>
            </w:pPr>
          </w:p>
        </w:tc>
        <w:tc>
          <w:tcPr>
            <w:tcW w:w="709" w:type="dxa"/>
            <w:vMerge/>
            <w:vAlign w:val="center"/>
          </w:tcPr>
          <w:p w:rsidR="003001EB" w:rsidRPr="00B478F8" w:rsidRDefault="003001EB" w:rsidP="00DC2A86">
            <w:pPr>
              <w:rPr>
                <w:bCs/>
                <w:i/>
                <w:sz w:val="22"/>
              </w:rPr>
            </w:pPr>
          </w:p>
        </w:tc>
        <w:tc>
          <w:tcPr>
            <w:tcW w:w="1134" w:type="dxa"/>
            <w:vMerge/>
            <w:vAlign w:val="center"/>
          </w:tcPr>
          <w:p w:rsidR="003001EB" w:rsidRPr="00B478F8" w:rsidRDefault="003001EB" w:rsidP="00DC2A86">
            <w:pPr>
              <w:rPr>
                <w:i/>
                <w:iCs/>
                <w:sz w:val="22"/>
                <w:lang w:eastAsia="ar-SA"/>
              </w:rPr>
            </w:pPr>
          </w:p>
        </w:tc>
        <w:tc>
          <w:tcPr>
            <w:tcW w:w="851" w:type="dxa"/>
          </w:tcPr>
          <w:p w:rsidR="003001EB" w:rsidRPr="00B478F8" w:rsidRDefault="00C40521" w:rsidP="00DC2A86">
            <w:pPr>
              <w:pBdr>
                <w:right w:val="single" w:sz="4" w:space="4" w:color="000000"/>
              </w:pBdr>
              <w:suppressAutoHyphens/>
              <w:ind w:left="-108" w:right="-108"/>
              <w:jc w:val="center"/>
              <w:rPr>
                <w:i/>
                <w:iCs/>
                <w:sz w:val="22"/>
                <w:lang w:eastAsia="ar-SA"/>
              </w:rPr>
            </w:pPr>
            <w:r w:rsidRPr="00B478F8">
              <w:rPr>
                <w:i/>
                <w:iCs/>
                <w:sz w:val="22"/>
                <w:lang w:eastAsia="ar-SA"/>
              </w:rPr>
              <w:t>начало</w:t>
            </w:r>
          </w:p>
        </w:tc>
        <w:tc>
          <w:tcPr>
            <w:tcW w:w="1276" w:type="dxa"/>
          </w:tcPr>
          <w:p w:rsidR="003001EB" w:rsidRPr="00B478F8" w:rsidRDefault="00C40521" w:rsidP="00B478F8">
            <w:pPr>
              <w:suppressAutoHyphens/>
              <w:jc w:val="center"/>
              <w:rPr>
                <w:i/>
                <w:iCs/>
                <w:sz w:val="22"/>
                <w:lang w:eastAsia="ar-SA"/>
              </w:rPr>
            </w:pPr>
            <w:r w:rsidRPr="00B478F8">
              <w:rPr>
                <w:i/>
                <w:iCs/>
                <w:sz w:val="22"/>
                <w:lang w:eastAsia="ar-SA"/>
              </w:rPr>
              <w:t>окончание</w:t>
            </w:r>
          </w:p>
        </w:tc>
        <w:tc>
          <w:tcPr>
            <w:tcW w:w="1689" w:type="dxa"/>
            <w:vMerge/>
            <w:vAlign w:val="center"/>
          </w:tcPr>
          <w:p w:rsidR="003001EB" w:rsidRPr="00B478F8" w:rsidRDefault="003001EB" w:rsidP="00DC2A86">
            <w:pPr>
              <w:rPr>
                <w:bCs/>
                <w:i/>
                <w:sz w:val="22"/>
              </w:rPr>
            </w:pPr>
          </w:p>
        </w:tc>
      </w:tr>
      <w:tr w:rsidR="00B478F8" w:rsidRPr="00B478F8" w:rsidTr="00BB7D99">
        <w:trPr>
          <w:trHeight w:val="284"/>
          <w:tblCellSpacing w:w="0" w:type="nil"/>
        </w:trPr>
        <w:tc>
          <w:tcPr>
            <w:tcW w:w="533" w:type="dxa"/>
          </w:tcPr>
          <w:p w:rsidR="003001EB" w:rsidRPr="00B478F8" w:rsidRDefault="00C40521" w:rsidP="00DC2A86">
            <w:pPr>
              <w:keepNext/>
              <w:pBdr>
                <w:right w:val="single" w:sz="4" w:space="4" w:color="000000"/>
              </w:pBdr>
              <w:shd w:val="clear" w:color="auto" w:fill="FFFFFF"/>
              <w:jc w:val="center"/>
              <w:outlineLvl w:val="2"/>
              <w:rPr>
                <w:bCs/>
                <w:sz w:val="22"/>
              </w:rPr>
            </w:pPr>
            <w:r w:rsidRPr="00B478F8">
              <w:rPr>
                <w:bCs/>
                <w:sz w:val="22"/>
              </w:rPr>
              <w:t>1</w:t>
            </w:r>
          </w:p>
        </w:tc>
        <w:tc>
          <w:tcPr>
            <w:tcW w:w="1843" w:type="dxa"/>
          </w:tcPr>
          <w:p w:rsidR="003001EB" w:rsidRPr="00B478F8" w:rsidRDefault="00C40521" w:rsidP="00DC2A86">
            <w:pPr>
              <w:rPr>
                <w:sz w:val="22"/>
              </w:rPr>
            </w:pPr>
            <w:r w:rsidRPr="00B478F8">
              <w:rPr>
                <w:sz w:val="22"/>
              </w:rPr>
              <w:t>Педагогические работники ОО</w:t>
            </w:r>
          </w:p>
        </w:tc>
        <w:tc>
          <w:tcPr>
            <w:tcW w:w="1701" w:type="dxa"/>
          </w:tcPr>
          <w:p w:rsidR="003001EB" w:rsidRPr="00B478F8" w:rsidRDefault="00C40521" w:rsidP="00B478F8">
            <w:pPr>
              <w:rPr>
                <w:bCs/>
                <w:sz w:val="22"/>
              </w:rPr>
            </w:pPr>
            <w:r w:rsidRPr="00B478F8">
              <w:rPr>
                <w:bCs/>
                <w:sz w:val="22"/>
              </w:rPr>
              <w:t>Актуальные вопросы подготовки к Всероссийской олимпиаде школьников по искусству</w:t>
            </w:r>
          </w:p>
        </w:tc>
        <w:tc>
          <w:tcPr>
            <w:tcW w:w="6095" w:type="dxa"/>
          </w:tcPr>
          <w:p w:rsidR="003001EB" w:rsidRPr="00B478F8" w:rsidRDefault="00C40521" w:rsidP="00DC2A86">
            <w:pPr>
              <w:shd w:val="clear" w:color="auto" w:fill="FFFFFF"/>
              <w:jc w:val="both"/>
              <w:textAlignment w:val="baseline"/>
              <w:rPr>
                <w:iCs/>
                <w:sz w:val="22"/>
                <w:lang w:eastAsia="ar-SA"/>
              </w:rPr>
            </w:pPr>
            <w:r w:rsidRPr="00B478F8">
              <w:rPr>
                <w:i/>
                <w:sz w:val="22"/>
              </w:rPr>
              <w:t>В программе:</w:t>
            </w:r>
            <w:r w:rsidRPr="00B478F8">
              <w:rPr>
                <w:b/>
                <w:sz w:val="22"/>
              </w:rPr>
              <w:t xml:space="preserve"> </w:t>
            </w:r>
            <w:r w:rsidR="00B13FF0" w:rsidRPr="003F67CA">
              <w:rPr>
                <w:rFonts w:eastAsia="Arial Unicode MS"/>
              </w:rPr>
              <w:t xml:space="preserve"> </w:t>
            </w:r>
            <w:r w:rsidR="00B13FF0" w:rsidRPr="00EC29C5">
              <w:rPr>
                <w:rFonts w:eastAsia="Arial Unicode MS"/>
                <w:sz w:val="22"/>
              </w:rPr>
              <w:t xml:space="preserve">Государственная политика в сфере образования. </w:t>
            </w:r>
            <w:r w:rsidRPr="00EC29C5">
              <w:rPr>
                <w:iCs/>
                <w:sz w:val="22"/>
                <w:lang w:eastAsia="ar-SA"/>
              </w:rPr>
              <w:t>Развитие</w:t>
            </w:r>
            <w:r w:rsidRPr="00B478F8">
              <w:rPr>
                <w:iCs/>
                <w:sz w:val="22"/>
                <w:lang w:eastAsia="ar-SA"/>
              </w:rPr>
              <w:t xml:space="preserve"> художественного образования в контексте Национального проекта </w:t>
            </w:r>
            <w:r w:rsidR="00AF3886" w:rsidRPr="00B478F8">
              <w:rPr>
                <w:iCs/>
                <w:sz w:val="22"/>
                <w:lang w:eastAsia="ar-SA"/>
              </w:rPr>
              <w:t>«</w:t>
            </w:r>
            <w:r w:rsidRPr="00B478F8">
              <w:rPr>
                <w:iCs/>
                <w:sz w:val="22"/>
                <w:lang w:eastAsia="ar-SA"/>
              </w:rPr>
              <w:t>Образование</w:t>
            </w:r>
            <w:r w:rsidR="00AF3886" w:rsidRPr="00B478F8">
              <w:rPr>
                <w:iCs/>
                <w:sz w:val="22"/>
                <w:lang w:eastAsia="ar-SA"/>
              </w:rPr>
              <w:t>»</w:t>
            </w:r>
            <w:r w:rsidR="00EC29C5">
              <w:rPr>
                <w:iCs/>
                <w:sz w:val="22"/>
                <w:lang w:eastAsia="ar-SA"/>
              </w:rPr>
              <w:t>: реализация программы «Современная школа», «Успех каждого ребенка».</w:t>
            </w:r>
            <w:r w:rsidR="00FB2FE9" w:rsidRPr="00B478F8">
              <w:rPr>
                <w:iCs/>
                <w:sz w:val="22"/>
                <w:lang w:eastAsia="ar-SA"/>
              </w:rPr>
              <w:t xml:space="preserve"> </w:t>
            </w:r>
            <w:r w:rsidRPr="00B478F8">
              <w:rPr>
                <w:iCs/>
                <w:sz w:val="22"/>
                <w:lang w:eastAsia="ar-SA"/>
              </w:rPr>
              <w:t xml:space="preserve">Психологические аспекты подготовки школьников к тестированию и участию в конкурсах или олимпиадах. Формы и методы подготовки обучающихся к участию в конкурсах, олимпиадах по искусству. Разработка и анализ контрольно-измерительных материалов по предмету </w:t>
            </w:r>
            <w:r w:rsidR="00AF3886" w:rsidRPr="00B478F8">
              <w:rPr>
                <w:iCs/>
                <w:sz w:val="22"/>
                <w:lang w:eastAsia="ar-SA"/>
              </w:rPr>
              <w:t>«</w:t>
            </w:r>
            <w:r w:rsidRPr="00B478F8">
              <w:rPr>
                <w:iCs/>
                <w:sz w:val="22"/>
                <w:lang w:eastAsia="ar-SA"/>
              </w:rPr>
              <w:t>Искусство</w:t>
            </w:r>
            <w:r w:rsidR="00AF3886" w:rsidRPr="00B478F8">
              <w:rPr>
                <w:iCs/>
                <w:sz w:val="22"/>
                <w:lang w:eastAsia="ar-SA"/>
              </w:rPr>
              <w:t>»</w:t>
            </w:r>
            <w:r w:rsidRPr="00B478F8">
              <w:rPr>
                <w:iCs/>
                <w:sz w:val="22"/>
                <w:lang w:eastAsia="ar-SA"/>
              </w:rPr>
              <w:t xml:space="preserve">. </w:t>
            </w:r>
          </w:p>
        </w:tc>
        <w:tc>
          <w:tcPr>
            <w:tcW w:w="709" w:type="dxa"/>
          </w:tcPr>
          <w:p w:rsidR="003001EB" w:rsidRPr="00B478F8" w:rsidRDefault="00C40521" w:rsidP="00DC2A86">
            <w:pPr>
              <w:jc w:val="center"/>
              <w:rPr>
                <w:sz w:val="22"/>
              </w:rPr>
            </w:pPr>
            <w:r w:rsidRPr="00B478F8">
              <w:rPr>
                <w:sz w:val="22"/>
              </w:rPr>
              <w:t>16</w:t>
            </w:r>
          </w:p>
        </w:tc>
        <w:tc>
          <w:tcPr>
            <w:tcW w:w="1134" w:type="dxa"/>
          </w:tcPr>
          <w:p w:rsidR="003001EB" w:rsidRPr="00B478F8" w:rsidRDefault="00C40521" w:rsidP="00DC2A86">
            <w:pPr>
              <w:jc w:val="center"/>
              <w:rPr>
                <w:sz w:val="22"/>
              </w:rPr>
            </w:pPr>
            <w:r w:rsidRPr="00B478F8">
              <w:rPr>
                <w:sz w:val="22"/>
              </w:rPr>
              <w:t>Очная</w:t>
            </w:r>
          </w:p>
        </w:tc>
        <w:tc>
          <w:tcPr>
            <w:tcW w:w="2127" w:type="dxa"/>
            <w:gridSpan w:val="2"/>
          </w:tcPr>
          <w:p w:rsidR="003001EB" w:rsidRPr="00B478F8" w:rsidRDefault="00C40521" w:rsidP="00DC2A86">
            <w:pPr>
              <w:jc w:val="center"/>
              <w:rPr>
                <w:sz w:val="22"/>
              </w:rPr>
            </w:pPr>
            <w:r w:rsidRPr="00B478F8">
              <w:rPr>
                <w:sz w:val="22"/>
              </w:rPr>
              <w:t>18.11-19.11</w:t>
            </w:r>
          </w:p>
          <w:p w:rsidR="003001EB" w:rsidRPr="00B478F8" w:rsidRDefault="003001EB" w:rsidP="00DC2A86">
            <w:pPr>
              <w:jc w:val="center"/>
              <w:rPr>
                <w:sz w:val="22"/>
              </w:rPr>
            </w:pPr>
          </w:p>
        </w:tc>
        <w:tc>
          <w:tcPr>
            <w:tcW w:w="1689" w:type="dxa"/>
          </w:tcPr>
          <w:p w:rsidR="003001EB" w:rsidRPr="00B478F8" w:rsidRDefault="00C40521" w:rsidP="00B478F8">
            <w:pPr>
              <w:rPr>
                <w:sz w:val="22"/>
              </w:rPr>
            </w:pPr>
            <w:r w:rsidRPr="00B478F8">
              <w:rPr>
                <w:sz w:val="22"/>
              </w:rPr>
              <w:t>Алешина Э.С.</w:t>
            </w:r>
          </w:p>
        </w:tc>
      </w:tr>
      <w:tr w:rsidR="00B478F8" w:rsidRPr="00B478F8" w:rsidTr="00BB7D99">
        <w:trPr>
          <w:trHeight w:val="284"/>
          <w:tblCellSpacing w:w="0" w:type="nil"/>
        </w:trPr>
        <w:tc>
          <w:tcPr>
            <w:tcW w:w="533" w:type="dxa"/>
          </w:tcPr>
          <w:p w:rsidR="003001EB" w:rsidRPr="00B478F8" w:rsidRDefault="00C40521" w:rsidP="00DC2A86">
            <w:pPr>
              <w:keepNext/>
              <w:pBdr>
                <w:right w:val="single" w:sz="4" w:space="4" w:color="000000"/>
              </w:pBdr>
              <w:shd w:val="clear" w:color="auto" w:fill="FFFFFF"/>
              <w:jc w:val="center"/>
              <w:outlineLvl w:val="2"/>
              <w:rPr>
                <w:bCs/>
                <w:sz w:val="22"/>
              </w:rPr>
            </w:pPr>
            <w:r w:rsidRPr="00B478F8">
              <w:rPr>
                <w:bCs/>
                <w:sz w:val="22"/>
              </w:rPr>
              <w:t>2</w:t>
            </w:r>
          </w:p>
        </w:tc>
        <w:tc>
          <w:tcPr>
            <w:tcW w:w="1843" w:type="dxa"/>
          </w:tcPr>
          <w:p w:rsidR="003001EB" w:rsidRPr="00B478F8" w:rsidRDefault="00C40521" w:rsidP="00DC2A86">
            <w:pPr>
              <w:keepNext/>
              <w:pBdr>
                <w:right w:val="single" w:sz="4" w:space="4" w:color="000000"/>
              </w:pBdr>
              <w:shd w:val="clear" w:color="auto" w:fill="FFFFFF"/>
              <w:ind w:left="40"/>
              <w:outlineLvl w:val="2"/>
              <w:rPr>
                <w:bCs/>
                <w:iCs/>
                <w:sz w:val="22"/>
              </w:rPr>
            </w:pPr>
            <w:r w:rsidRPr="00B478F8">
              <w:rPr>
                <w:bCs/>
                <w:iCs/>
                <w:sz w:val="22"/>
              </w:rPr>
              <w:t>Педагогические работники ОО</w:t>
            </w:r>
          </w:p>
        </w:tc>
        <w:tc>
          <w:tcPr>
            <w:tcW w:w="1701" w:type="dxa"/>
          </w:tcPr>
          <w:p w:rsidR="003001EB" w:rsidRPr="00B478F8" w:rsidRDefault="00C40521" w:rsidP="00B478F8">
            <w:pPr>
              <w:keepNext/>
              <w:pBdr>
                <w:right w:val="single" w:sz="4" w:space="4" w:color="000000"/>
              </w:pBdr>
              <w:shd w:val="clear" w:color="auto" w:fill="FFFFFF"/>
              <w:ind w:left="-26" w:right="-14"/>
              <w:outlineLvl w:val="2"/>
              <w:rPr>
                <w:bCs/>
                <w:sz w:val="22"/>
              </w:rPr>
            </w:pPr>
            <w:r w:rsidRPr="00B478F8">
              <w:rPr>
                <w:bCs/>
                <w:sz w:val="22"/>
              </w:rPr>
              <w:t>Педагог в профессиональном конкурсе</w:t>
            </w:r>
          </w:p>
        </w:tc>
        <w:tc>
          <w:tcPr>
            <w:tcW w:w="6095" w:type="dxa"/>
          </w:tcPr>
          <w:p w:rsidR="003001EB" w:rsidRPr="00B478F8" w:rsidRDefault="00C40521" w:rsidP="00DC2A86">
            <w:pPr>
              <w:jc w:val="both"/>
              <w:rPr>
                <w:b/>
                <w:i/>
                <w:sz w:val="22"/>
              </w:rPr>
            </w:pPr>
            <w:r w:rsidRPr="00B478F8">
              <w:rPr>
                <w:i/>
                <w:sz w:val="22"/>
              </w:rPr>
              <w:t>В программе</w:t>
            </w:r>
            <w:r w:rsidRPr="00EC29C5">
              <w:rPr>
                <w:i/>
                <w:sz w:val="22"/>
              </w:rPr>
              <w:t>:</w:t>
            </w:r>
            <w:r w:rsidRPr="00EC29C5">
              <w:rPr>
                <w:b/>
                <w:sz w:val="22"/>
              </w:rPr>
              <w:t xml:space="preserve"> </w:t>
            </w:r>
            <w:r w:rsidR="00B13FF0" w:rsidRPr="00EC29C5">
              <w:rPr>
                <w:rFonts w:eastAsia="Arial Unicode MS"/>
              </w:rPr>
              <w:t xml:space="preserve"> Государственная политика в сфере образования. </w:t>
            </w:r>
            <w:r w:rsidRPr="00EC29C5">
              <w:rPr>
                <w:sz w:val="22"/>
              </w:rPr>
              <w:t>Психолого</w:t>
            </w:r>
            <w:r w:rsidRPr="00B478F8">
              <w:rPr>
                <w:sz w:val="22"/>
              </w:rPr>
              <w:t>-педагогическое сопровождение конкурса педагогического мастерства. Индикаторы личностно-профессиональной готовности</w:t>
            </w:r>
          </w:p>
        </w:tc>
        <w:tc>
          <w:tcPr>
            <w:tcW w:w="709" w:type="dxa"/>
          </w:tcPr>
          <w:p w:rsidR="003001EB" w:rsidRPr="00B478F8" w:rsidRDefault="00C40521" w:rsidP="00B478F8">
            <w:pPr>
              <w:keepNext/>
              <w:shd w:val="clear" w:color="auto" w:fill="FFFFFF"/>
              <w:ind w:left="34"/>
              <w:jc w:val="center"/>
              <w:outlineLvl w:val="2"/>
              <w:rPr>
                <w:sz w:val="22"/>
              </w:rPr>
            </w:pPr>
            <w:r w:rsidRPr="00B478F8">
              <w:rPr>
                <w:sz w:val="22"/>
              </w:rPr>
              <w:t>24</w:t>
            </w:r>
          </w:p>
        </w:tc>
        <w:tc>
          <w:tcPr>
            <w:tcW w:w="1134" w:type="dxa"/>
          </w:tcPr>
          <w:p w:rsidR="003001EB" w:rsidRPr="00B478F8" w:rsidRDefault="00C40521" w:rsidP="00DC2A86">
            <w:pPr>
              <w:keepNext/>
              <w:pBdr>
                <w:right w:val="single" w:sz="4" w:space="4" w:color="000000"/>
              </w:pBdr>
              <w:shd w:val="clear" w:color="auto" w:fill="FFFFFF"/>
              <w:ind w:left="34"/>
              <w:jc w:val="center"/>
              <w:outlineLvl w:val="2"/>
              <w:rPr>
                <w:sz w:val="22"/>
              </w:rPr>
            </w:pPr>
            <w:r w:rsidRPr="00B478F8">
              <w:rPr>
                <w:sz w:val="22"/>
              </w:rPr>
              <w:t>Очная</w:t>
            </w:r>
          </w:p>
        </w:tc>
        <w:tc>
          <w:tcPr>
            <w:tcW w:w="2127" w:type="dxa"/>
            <w:gridSpan w:val="2"/>
          </w:tcPr>
          <w:p w:rsidR="003001EB" w:rsidRPr="00B478F8" w:rsidRDefault="00C40521" w:rsidP="00DC2A86">
            <w:pPr>
              <w:keepNext/>
              <w:pBdr>
                <w:right w:val="single" w:sz="4" w:space="4" w:color="000000"/>
              </w:pBdr>
              <w:shd w:val="clear" w:color="auto" w:fill="FFFFFF"/>
              <w:ind w:left="34"/>
              <w:jc w:val="center"/>
              <w:outlineLvl w:val="2"/>
              <w:rPr>
                <w:bCs/>
                <w:sz w:val="22"/>
                <w:vertAlign w:val="superscript"/>
              </w:rPr>
            </w:pPr>
            <w:r w:rsidRPr="00B478F8">
              <w:rPr>
                <w:bCs/>
                <w:sz w:val="22"/>
                <w:vertAlign w:val="superscript"/>
              </w:rPr>
              <w:t>По заявке</w:t>
            </w:r>
          </w:p>
        </w:tc>
        <w:tc>
          <w:tcPr>
            <w:tcW w:w="1689" w:type="dxa"/>
          </w:tcPr>
          <w:p w:rsidR="003001EB" w:rsidRPr="00B478F8" w:rsidRDefault="004563C0" w:rsidP="00B478F8">
            <w:pPr>
              <w:keepNext/>
              <w:pBdr>
                <w:right w:val="single" w:sz="4" w:space="4" w:color="000000"/>
              </w:pBdr>
              <w:shd w:val="clear" w:color="auto" w:fill="FFFFFF"/>
              <w:ind w:left="-141"/>
              <w:outlineLvl w:val="2"/>
              <w:rPr>
                <w:bCs/>
                <w:sz w:val="22"/>
              </w:rPr>
            </w:pPr>
            <w:r w:rsidRPr="00B478F8">
              <w:rPr>
                <w:bCs/>
                <w:sz w:val="22"/>
              </w:rPr>
              <w:t>Вакансия</w:t>
            </w:r>
          </w:p>
        </w:tc>
      </w:tr>
      <w:tr w:rsidR="00B478F8" w:rsidRPr="00B478F8" w:rsidTr="00BB7D99">
        <w:trPr>
          <w:trHeight w:val="284"/>
          <w:tblCellSpacing w:w="0" w:type="nil"/>
        </w:trPr>
        <w:tc>
          <w:tcPr>
            <w:tcW w:w="533" w:type="dxa"/>
          </w:tcPr>
          <w:p w:rsidR="003001EB" w:rsidRPr="00B478F8" w:rsidRDefault="00C40521" w:rsidP="00DC2A86">
            <w:pPr>
              <w:keepNext/>
              <w:pBdr>
                <w:right w:val="single" w:sz="4" w:space="4" w:color="000000"/>
              </w:pBdr>
              <w:shd w:val="clear" w:color="auto" w:fill="FFFFFF"/>
              <w:jc w:val="center"/>
              <w:outlineLvl w:val="2"/>
              <w:rPr>
                <w:bCs/>
                <w:sz w:val="22"/>
              </w:rPr>
            </w:pPr>
            <w:r w:rsidRPr="00B478F8">
              <w:rPr>
                <w:bCs/>
                <w:sz w:val="22"/>
              </w:rPr>
              <w:t>3</w:t>
            </w:r>
          </w:p>
        </w:tc>
        <w:tc>
          <w:tcPr>
            <w:tcW w:w="1843" w:type="dxa"/>
          </w:tcPr>
          <w:p w:rsidR="003001EB" w:rsidRPr="00B478F8" w:rsidRDefault="00C40521" w:rsidP="00DC2A86">
            <w:pPr>
              <w:pStyle w:val="Default"/>
              <w:rPr>
                <w:color w:val="auto"/>
                <w:sz w:val="22"/>
                <w:szCs w:val="22"/>
              </w:rPr>
            </w:pPr>
            <w:r w:rsidRPr="00B478F8">
              <w:rPr>
                <w:color w:val="auto"/>
                <w:sz w:val="22"/>
                <w:szCs w:val="22"/>
              </w:rPr>
              <w:t xml:space="preserve">Педагогические работники ОО РБ </w:t>
            </w:r>
          </w:p>
        </w:tc>
        <w:tc>
          <w:tcPr>
            <w:tcW w:w="1701" w:type="dxa"/>
          </w:tcPr>
          <w:p w:rsidR="003001EB" w:rsidRPr="00B478F8" w:rsidRDefault="00C40521" w:rsidP="00B478F8">
            <w:pPr>
              <w:pStyle w:val="Default"/>
              <w:rPr>
                <w:color w:val="auto"/>
                <w:sz w:val="22"/>
                <w:szCs w:val="22"/>
              </w:rPr>
            </w:pPr>
            <w:r w:rsidRPr="00B478F8">
              <w:rPr>
                <w:color w:val="auto"/>
                <w:sz w:val="22"/>
                <w:szCs w:val="22"/>
              </w:rPr>
              <w:t xml:space="preserve">Реализация требований ФГОС. в основной школе </w:t>
            </w:r>
          </w:p>
        </w:tc>
        <w:tc>
          <w:tcPr>
            <w:tcW w:w="6095" w:type="dxa"/>
          </w:tcPr>
          <w:p w:rsidR="003001EB" w:rsidRPr="00B478F8" w:rsidRDefault="00C40521" w:rsidP="00DC2A86">
            <w:pPr>
              <w:pStyle w:val="Default"/>
              <w:jc w:val="both"/>
              <w:rPr>
                <w:color w:val="auto"/>
                <w:sz w:val="22"/>
                <w:szCs w:val="22"/>
              </w:rPr>
            </w:pPr>
            <w:r w:rsidRPr="00B478F8">
              <w:rPr>
                <w:i/>
                <w:color w:val="auto"/>
                <w:sz w:val="22"/>
                <w:szCs w:val="22"/>
              </w:rPr>
              <w:t>В программе:</w:t>
            </w:r>
            <w:r w:rsidRPr="00B478F8">
              <w:rPr>
                <w:b/>
                <w:color w:val="auto"/>
                <w:sz w:val="22"/>
                <w:szCs w:val="22"/>
              </w:rPr>
              <w:t xml:space="preserve"> </w:t>
            </w:r>
            <w:r w:rsidR="00EC29C5" w:rsidRPr="003F67CA">
              <w:rPr>
                <w:rFonts w:eastAsia="Arial Unicode MS"/>
              </w:rPr>
              <w:t xml:space="preserve"> Государственная политика в сфере образования.</w:t>
            </w:r>
            <w:r w:rsidR="00EC29C5">
              <w:rPr>
                <w:rFonts w:eastAsia="Arial Unicode MS"/>
              </w:rPr>
              <w:t xml:space="preserve"> </w:t>
            </w:r>
            <w:r w:rsidRPr="00B478F8">
              <w:rPr>
                <w:color w:val="auto"/>
                <w:sz w:val="22"/>
                <w:szCs w:val="22"/>
              </w:rPr>
              <w:t>Разработка и внедрение новой модели аттестации, формирование НСУР в РФ. Концептуальные предложения формирования НСУР. Системно-деятельностный подход как методологическая основа ФГОС. общего образования. Проектирование и технология разработки рабочих программ учителя в свете требований ФГОС.</w:t>
            </w:r>
          </w:p>
        </w:tc>
        <w:tc>
          <w:tcPr>
            <w:tcW w:w="709" w:type="dxa"/>
          </w:tcPr>
          <w:p w:rsidR="003001EB" w:rsidRPr="00B478F8" w:rsidRDefault="00C40521" w:rsidP="00DC2A86">
            <w:pPr>
              <w:pStyle w:val="Default"/>
              <w:rPr>
                <w:color w:val="auto"/>
                <w:sz w:val="22"/>
                <w:szCs w:val="22"/>
              </w:rPr>
            </w:pPr>
            <w:r w:rsidRPr="00B478F8">
              <w:rPr>
                <w:color w:val="auto"/>
                <w:sz w:val="22"/>
                <w:szCs w:val="22"/>
              </w:rPr>
              <w:t>36</w:t>
            </w:r>
          </w:p>
        </w:tc>
        <w:tc>
          <w:tcPr>
            <w:tcW w:w="1134" w:type="dxa"/>
          </w:tcPr>
          <w:p w:rsidR="003001EB" w:rsidRPr="00B478F8" w:rsidRDefault="00C40521" w:rsidP="00DC2A86">
            <w:pPr>
              <w:pStyle w:val="Default"/>
              <w:rPr>
                <w:color w:val="auto"/>
                <w:sz w:val="22"/>
                <w:szCs w:val="22"/>
              </w:rPr>
            </w:pPr>
            <w:r w:rsidRPr="00B478F8">
              <w:rPr>
                <w:color w:val="auto"/>
                <w:sz w:val="22"/>
                <w:szCs w:val="22"/>
              </w:rPr>
              <w:t>Очная</w:t>
            </w:r>
          </w:p>
        </w:tc>
        <w:tc>
          <w:tcPr>
            <w:tcW w:w="2127" w:type="dxa"/>
            <w:gridSpan w:val="2"/>
          </w:tcPr>
          <w:p w:rsidR="003001EB" w:rsidRPr="00B478F8" w:rsidRDefault="00C40521" w:rsidP="00DC2A86">
            <w:pPr>
              <w:pStyle w:val="Default"/>
              <w:jc w:val="center"/>
              <w:rPr>
                <w:color w:val="auto"/>
                <w:sz w:val="22"/>
                <w:szCs w:val="22"/>
              </w:rPr>
            </w:pPr>
            <w:r w:rsidRPr="00B478F8">
              <w:rPr>
                <w:color w:val="auto"/>
                <w:sz w:val="22"/>
                <w:szCs w:val="22"/>
              </w:rPr>
              <w:t>По заявке</w:t>
            </w:r>
          </w:p>
        </w:tc>
        <w:tc>
          <w:tcPr>
            <w:tcW w:w="1689" w:type="dxa"/>
          </w:tcPr>
          <w:p w:rsidR="003001EB" w:rsidRPr="00B478F8" w:rsidRDefault="00C40521" w:rsidP="00B478F8">
            <w:pPr>
              <w:pStyle w:val="Default"/>
              <w:rPr>
                <w:color w:val="auto"/>
                <w:sz w:val="22"/>
                <w:szCs w:val="22"/>
              </w:rPr>
            </w:pPr>
            <w:r w:rsidRPr="00B478F8">
              <w:rPr>
                <w:color w:val="auto"/>
                <w:sz w:val="22"/>
                <w:szCs w:val="22"/>
              </w:rPr>
              <w:t xml:space="preserve">Шагдурова А.Ч. </w:t>
            </w:r>
          </w:p>
        </w:tc>
      </w:tr>
      <w:tr w:rsidR="00B478F8" w:rsidRPr="00B478F8" w:rsidTr="00BB7D99">
        <w:trPr>
          <w:trHeight w:val="284"/>
          <w:tblCellSpacing w:w="0" w:type="nil"/>
        </w:trPr>
        <w:tc>
          <w:tcPr>
            <w:tcW w:w="533" w:type="dxa"/>
          </w:tcPr>
          <w:p w:rsidR="003001EB" w:rsidRPr="00B478F8" w:rsidRDefault="00C40521" w:rsidP="00DC2A86">
            <w:pPr>
              <w:keepNext/>
              <w:pBdr>
                <w:right w:val="single" w:sz="4" w:space="4" w:color="000000"/>
              </w:pBdr>
              <w:shd w:val="clear" w:color="auto" w:fill="FFFFFF"/>
              <w:jc w:val="center"/>
              <w:outlineLvl w:val="2"/>
              <w:rPr>
                <w:bCs/>
                <w:sz w:val="22"/>
              </w:rPr>
            </w:pPr>
            <w:r w:rsidRPr="00B478F8">
              <w:rPr>
                <w:bCs/>
                <w:sz w:val="22"/>
              </w:rPr>
              <w:t>4</w:t>
            </w:r>
          </w:p>
        </w:tc>
        <w:tc>
          <w:tcPr>
            <w:tcW w:w="1843" w:type="dxa"/>
          </w:tcPr>
          <w:p w:rsidR="003001EB" w:rsidRPr="00B478F8" w:rsidRDefault="00C40521" w:rsidP="00DC2A86">
            <w:pPr>
              <w:pStyle w:val="Default"/>
              <w:rPr>
                <w:color w:val="auto"/>
                <w:sz w:val="22"/>
                <w:szCs w:val="22"/>
              </w:rPr>
            </w:pPr>
            <w:r w:rsidRPr="00B478F8">
              <w:rPr>
                <w:color w:val="auto"/>
                <w:sz w:val="22"/>
                <w:szCs w:val="22"/>
              </w:rPr>
              <w:t>учителя физической культуры</w:t>
            </w:r>
          </w:p>
        </w:tc>
        <w:tc>
          <w:tcPr>
            <w:tcW w:w="1701" w:type="dxa"/>
          </w:tcPr>
          <w:p w:rsidR="003001EB" w:rsidRPr="00B478F8" w:rsidRDefault="00C40521" w:rsidP="00B478F8">
            <w:pPr>
              <w:pStyle w:val="Default"/>
              <w:rPr>
                <w:color w:val="auto"/>
                <w:sz w:val="22"/>
                <w:szCs w:val="22"/>
              </w:rPr>
            </w:pPr>
            <w:r w:rsidRPr="00B478F8">
              <w:rPr>
                <w:color w:val="auto"/>
                <w:sz w:val="22"/>
                <w:szCs w:val="22"/>
              </w:rPr>
              <w:t xml:space="preserve">Реализация модуля </w:t>
            </w:r>
            <w:r w:rsidR="00AF3886" w:rsidRPr="00B478F8">
              <w:rPr>
                <w:color w:val="auto"/>
                <w:sz w:val="22"/>
                <w:szCs w:val="22"/>
              </w:rPr>
              <w:t>«</w:t>
            </w:r>
            <w:r w:rsidRPr="00B478F8">
              <w:rPr>
                <w:color w:val="auto"/>
                <w:sz w:val="22"/>
                <w:szCs w:val="22"/>
              </w:rPr>
              <w:t>Самбо</w:t>
            </w:r>
            <w:r w:rsidR="00AF3886" w:rsidRPr="00B478F8">
              <w:rPr>
                <w:color w:val="auto"/>
                <w:sz w:val="22"/>
                <w:szCs w:val="22"/>
              </w:rPr>
              <w:t>»</w:t>
            </w:r>
            <w:r w:rsidRPr="00B478F8">
              <w:rPr>
                <w:color w:val="auto"/>
                <w:sz w:val="22"/>
                <w:szCs w:val="22"/>
              </w:rPr>
              <w:t xml:space="preserve"> в учебном предмете </w:t>
            </w:r>
            <w:r w:rsidR="00AF3886" w:rsidRPr="00B478F8">
              <w:rPr>
                <w:color w:val="auto"/>
                <w:sz w:val="22"/>
                <w:szCs w:val="22"/>
              </w:rPr>
              <w:t>«</w:t>
            </w:r>
            <w:r w:rsidRPr="00B478F8">
              <w:rPr>
                <w:color w:val="auto"/>
                <w:sz w:val="22"/>
                <w:szCs w:val="22"/>
              </w:rPr>
              <w:t>Физическая культура</w:t>
            </w:r>
            <w:r w:rsidR="00AF3886" w:rsidRPr="00B478F8">
              <w:rPr>
                <w:color w:val="auto"/>
                <w:sz w:val="22"/>
                <w:szCs w:val="22"/>
              </w:rPr>
              <w:t>»</w:t>
            </w:r>
          </w:p>
        </w:tc>
        <w:tc>
          <w:tcPr>
            <w:tcW w:w="6095" w:type="dxa"/>
          </w:tcPr>
          <w:p w:rsidR="003001EB" w:rsidRPr="00B478F8" w:rsidRDefault="00C40521" w:rsidP="00DC2A86">
            <w:pPr>
              <w:pStyle w:val="Default"/>
              <w:jc w:val="both"/>
              <w:rPr>
                <w:color w:val="auto"/>
                <w:sz w:val="22"/>
                <w:szCs w:val="22"/>
              </w:rPr>
            </w:pPr>
            <w:r w:rsidRPr="00B478F8">
              <w:rPr>
                <w:i/>
                <w:color w:val="auto"/>
                <w:sz w:val="22"/>
                <w:szCs w:val="22"/>
              </w:rPr>
              <w:t>В программе:</w:t>
            </w:r>
            <w:r w:rsidRPr="00B478F8">
              <w:rPr>
                <w:b/>
                <w:color w:val="auto"/>
                <w:sz w:val="22"/>
                <w:szCs w:val="22"/>
              </w:rPr>
              <w:t xml:space="preserve"> </w:t>
            </w:r>
            <w:r w:rsidR="00EC29C5" w:rsidRPr="003F67CA">
              <w:rPr>
                <w:rFonts w:eastAsia="Arial Unicode MS"/>
              </w:rPr>
              <w:t xml:space="preserve"> Государственная политика в сфере образования.</w:t>
            </w:r>
            <w:r w:rsidR="00EC29C5">
              <w:rPr>
                <w:rFonts w:eastAsia="Arial Unicode MS"/>
              </w:rPr>
              <w:t xml:space="preserve"> </w:t>
            </w:r>
            <w:r w:rsidRPr="00B478F8">
              <w:rPr>
                <w:color w:val="auto"/>
                <w:sz w:val="22"/>
                <w:szCs w:val="22"/>
              </w:rPr>
              <w:t xml:space="preserve">Профессиональный стандарт педагога как ресурс повышения качества образования. Нормативно-правовое обеспечение деятельности учителей физической культуры. Примерная рабочая программа по учебному предмету </w:t>
            </w:r>
            <w:r w:rsidR="00AF3886" w:rsidRPr="00B478F8">
              <w:rPr>
                <w:color w:val="auto"/>
                <w:sz w:val="22"/>
                <w:szCs w:val="22"/>
              </w:rPr>
              <w:t>«</w:t>
            </w:r>
            <w:r w:rsidRPr="00B478F8">
              <w:rPr>
                <w:color w:val="auto"/>
                <w:sz w:val="22"/>
                <w:szCs w:val="22"/>
              </w:rPr>
              <w:t>Физическая культура</w:t>
            </w:r>
            <w:r w:rsidR="00AF3886" w:rsidRPr="00B478F8">
              <w:rPr>
                <w:color w:val="auto"/>
                <w:sz w:val="22"/>
                <w:szCs w:val="22"/>
              </w:rPr>
              <w:t>»</w:t>
            </w:r>
            <w:r w:rsidRPr="00B478F8">
              <w:rPr>
                <w:color w:val="auto"/>
                <w:sz w:val="22"/>
                <w:szCs w:val="22"/>
              </w:rPr>
              <w:t xml:space="preserve"> для образовательных организаций, внедряющих программы начального, основного и среднего общего образования. Методика обучения специальным физическим упражнениям. Методика обучения приемам самозащиты. Методика обучения перекатам, кувыркам и падениям</w:t>
            </w:r>
          </w:p>
        </w:tc>
        <w:tc>
          <w:tcPr>
            <w:tcW w:w="709" w:type="dxa"/>
          </w:tcPr>
          <w:p w:rsidR="003001EB" w:rsidRPr="00B478F8" w:rsidRDefault="00C40521" w:rsidP="00DC2A86">
            <w:pPr>
              <w:pStyle w:val="Default"/>
              <w:rPr>
                <w:color w:val="auto"/>
                <w:sz w:val="22"/>
                <w:szCs w:val="22"/>
              </w:rPr>
            </w:pPr>
            <w:r w:rsidRPr="00B478F8">
              <w:rPr>
                <w:color w:val="auto"/>
                <w:sz w:val="22"/>
                <w:szCs w:val="22"/>
              </w:rPr>
              <w:t>36</w:t>
            </w:r>
          </w:p>
        </w:tc>
        <w:tc>
          <w:tcPr>
            <w:tcW w:w="1134" w:type="dxa"/>
          </w:tcPr>
          <w:p w:rsidR="003001EB" w:rsidRPr="00B478F8" w:rsidRDefault="00C40521" w:rsidP="00DC2A86">
            <w:pPr>
              <w:pStyle w:val="Default"/>
              <w:rPr>
                <w:color w:val="auto"/>
                <w:sz w:val="22"/>
                <w:szCs w:val="22"/>
              </w:rPr>
            </w:pPr>
            <w:r w:rsidRPr="00B478F8">
              <w:rPr>
                <w:color w:val="auto"/>
                <w:sz w:val="22"/>
                <w:szCs w:val="22"/>
              </w:rPr>
              <w:t>Очная</w:t>
            </w:r>
          </w:p>
        </w:tc>
        <w:tc>
          <w:tcPr>
            <w:tcW w:w="2127" w:type="dxa"/>
            <w:gridSpan w:val="2"/>
          </w:tcPr>
          <w:p w:rsidR="003001EB" w:rsidRPr="00B478F8" w:rsidRDefault="00C40521" w:rsidP="00DC2A86">
            <w:pPr>
              <w:pStyle w:val="Default"/>
              <w:jc w:val="center"/>
              <w:rPr>
                <w:color w:val="auto"/>
                <w:sz w:val="22"/>
                <w:szCs w:val="22"/>
              </w:rPr>
            </w:pPr>
            <w:r w:rsidRPr="00B478F8">
              <w:rPr>
                <w:color w:val="auto"/>
                <w:sz w:val="22"/>
                <w:szCs w:val="22"/>
              </w:rPr>
              <w:t>По заявке</w:t>
            </w:r>
          </w:p>
        </w:tc>
        <w:tc>
          <w:tcPr>
            <w:tcW w:w="1689" w:type="dxa"/>
          </w:tcPr>
          <w:p w:rsidR="003001EB" w:rsidRPr="00B478F8" w:rsidRDefault="00C40521" w:rsidP="00B478F8">
            <w:pPr>
              <w:pStyle w:val="Default"/>
              <w:rPr>
                <w:color w:val="auto"/>
                <w:sz w:val="22"/>
                <w:szCs w:val="22"/>
              </w:rPr>
            </w:pPr>
            <w:r w:rsidRPr="00B478F8">
              <w:rPr>
                <w:color w:val="auto"/>
                <w:sz w:val="22"/>
                <w:szCs w:val="22"/>
              </w:rPr>
              <w:t xml:space="preserve">Шагдурова А.Ч. </w:t>
            </w:r>
          </w:p>
        </w:tc>
      </w:tr>
      <w:tr w:rsidR="00B478F8" w:rsidRPr="00B478F8" w:rsidTr="00BB7D99">
        <w:trPr>
          <w:trHeight w:val="284"/>
          <w:tblCellSpacing w:w="0" w:type="nil"/>
        </w:trPr>
        <w:tc>
          <w:tcPr>
            <w:tcW w:w="533" w:type="dxa"/>
          </w:tcPr>
          <w:p w:rsidR="003001EB" w:rsidRPr="00B478F8" w:rsidRDefault="00EC29C5" w:rsidP="00DC2A86">
            <w:pPr>
              <w:keepNext/>
              <w:pBdr>
                <w:right w:val="single" w:sz="4" w:space="4" w:color="000000"/>
              </w:pBdr>
              <w:shd w:val="clear" w:color="auto" w:fill="FFFFFF"/>
              <w:jc w:val="center"/>
              <w:outlineLvl w:val="2"/>
              <w:rPr>
                <w:bCs/>
                <w:sz w:val="22"/>
              </w:rPr>
            </w:pPr>
            <w:r>
              <w:rPr>
                <w:bCs/>
                <w:sz w:val="22"/>
              </w:rPr>
              <w:t>5</w:t>
            </w:r>
          </w:p>
        </w:tc>
        <w:tc>
          <w:tcPr>
            <w:tcW w:w="1843" w:type="dxa"/>
          </w:tcPr>
          <w:p w:rsidR="003001EB" w:rsidRPr="00B478F8" w:rsidRDefault="00C40521" w:rsidP="00DC2A86">
            <w:pPr>
              <w:keepNext/>
              <w:pBdr>
                <w:right w:val="single" w:sz="4" w:space="4" w:color="000000"/>
              </w:pBdr>
              <w:shd w:val="clear" w:color="auto" w:fill="FFFFFF"/>
              <w:ind w:left="40"/>
              <w:outlineLvl w:val="2"/>
              <w:rPr>
                <w:bCs/>
                <w:iCs/>
                <w:sz w:val="22"/>
              </w:rPr>
            </w:pPr>
            <w:r w:rsidRPr="00B478F8">
              <w:rPr>
                <w:bCs/>
                <w:iCs/>
                <w:sz w:val="22"/>
              </w:rPr>
              <w:t xml:space="preserve">Социальные </w:t>
            </w:r>
            <w:r w:rsidRPr="00B478F8">
              <w:rPr>
                <w:bCs/>
                <w:iCs/>
                <w:sz w:val="22"/>
              </w:rPr>
              <w:lastRenderedPageBreak/>
              <w:t>педагоги ОО</w:t>
            </w:r>
          </w:p>
        </w:tc>
        <w:tc>
          <w:tcPr>
            <w:tcW w:w="1701" w:type="dxa"/>
          </w:tcPr>
          <w:p w:rsidR="003001EB" w:rsidRPr="00B478F8" w:rsidRDefault="00C40521" w:rsidP="00DC2A86">
            <w:pPr>
              <w:widowControl w:val="0"/>
              <w:autoSpaceDE w:val="0"/>
              <w:autoSpaceDN w:val="0"/>
              <w:adjustRightInd w:val="0"/>
              <w:rPr>
                <w:rFonts w:eastAsia="Arial Unicode MS"/>
                <w:sz w:val="22"/>
              </w:rPr>
            </w:pPr>
            <w:r w:rsidRPr="00B478F8">
              <w:rPr>
                <w:rFonts w:eastAsia="Arial Unicode MS"/>
                <w:sz w:val="22"/>
              </w:rPr>
              <w:lastRenderedPageBreak/>
              <w:t>Социально-</w:t>
            </w:r>
            <w:r w:rsidRPr="00B478F8">
              <w:rPr>
                <w:rFonts w:eastAsia="Arial Unicode MS"/>
                <w:sz w:val="22"/>
              </w:rPr>
              <w:lastRenderedPageBreak/>
              <w:t>педагогическая диагностика</w:t>
            </w:r>
          </w:p>
        </w:tc>
        <w:tc>
          <w:tcPr>
            <w:tcW w:w="6095" w:type="dxa"/>
          </w:tcPr>
          <w:p w:rsidR="003001EB" w:rsidRPr="00B478F8" w:rsidRDefault="00C40521" w:rsidP="00091155">
            <w:pPr>
              <w:widowControl w:val="0"/>
              <w:autoSpaceDE w:val="0"/>
              <w:autoSpaceDN w:val="0"/>
              <w:adjustRightInd w:val="0"/>
              <w:jc w:val="both"/>
              <w:rPr>
                <w:rFonts w:eastAsia="Arial Unicode MS"/>
                <w:sz w:val="22"/>
              </w:rPr>
            </w:pPr>
            <w:r w:rsidRPr="00B478F8">
              <w:rPr>
                <w:i/>
                <w:sz w:val="22"/>
              </w:rPr>
              <w:lastRenderedPageBreak/>
              <w:t>В программе:</w:t>
            </w:r>
            <w:r w:rsidRPr="00B478F8">
              <w:rPr>
                <w:b/>
                <w:sz w:val="22"/>
              </w:rPr>
              <w:t xml:space="preserve"> </w:t>
            </w:r>
            <w:r w:rsidRPr="00B478F8">
              <w:rPr>
                <w:rFonts w:eastAsia="Arial Unicode MS"/>
                <w:sz w:val="22"/>
              </w:rPr>
              <w:t xml:space="preserve">Социально-педагогическая диагностика как </w:t>
            </w:r>
            <w:r w:rsidRPr="00B478F8">
              <w:rPr>
                <w:rFonts w:eastAsia="Arial Unicode MS"/>
                <w:sz w:val="22"/>
              </w:rPr>
              <w:lastRenderedPageBreak/>
              <w:t>процесс сбора информации о влиянии на личность и социум социально-психологический, педагогических, экономических и социокультурных факторов. Сущность, функции и измерения в социально-педагогической диагностике. Диагностический инструментарий специалиста в ОО.</w:t>
            </w:r>
          </w:p>
        </w:tc>
        <w:tc>
          <w:tcPr>
            <w:tcW w:w="709" w:type="dxa"/>
          </w:tcPr>
          <w:p w:rsidR="003001EB" w:rsidRPr="00B478F8" w:rsidRDefault="00C40521" w:rsidP="00DC2A86">
            <w:pPr>
              <w:keepNext/>
              <w:pBdr>
                <w:right w:val="single" w:sz="4" w:space="4" w:color="000000"/>
              </w:pBdr>
              <w:shd w:val="clear" w:color="auto" w:fill="FFFFFF"/>
              <w:ind w:left="34"/>
              <w:jc w:val="center"/>
              <w:outlineLvl w:val="2"/>
              <w:rPr>
                <w:sz w:val="22"/>
              </w:rPr>
            </w:pPr>
            <w:r w:rsidRPr="00B478F8">
              <w:rPr>
                <w:sz w:val="22"/>
              </w:rPr>
              <w:lastRenderedPageBreak/>
              <w:t>24</w:t>
            </w:r>
          </w:p>
        </w:tc>
        <w:tc>
          <w:tcPr>
            <w:tcW w:w="1134" w:type="dxa"/>
          </w:tcPr>
          <w:p w:rsidR="003001EB" w:rsidRPr="00B478F8" w:rsidRDefault="00C40521" w:rsidP="00DC2A86">
            <w:pPr>
              <w:keepNext/>
              <w:pBdr>
                <w:right w:val="single" w:sz="4" w:space="4" w:color="000000"/>
              </w:pBdr>
              <w:shd w:val="clear" w:color="auto" w:fill="FFFFFF"/>
              <w:ind w:left="34"/>
              <w:jc w:val="center"/>
              <w:outlineLvl w:val="2"/>
              <w:rPr>
                <w:sz w:val="22"/>
              </w:rPr>
            </w:pPr>
            <w:r w:rsidRPr="00B478F8">
              <w:rPr>
                <w:sz w:val="22"/>
              </w:rPr>
              <w:t>Очная</w:t>
            </w:r>
          </w:p>
        </w:tc>
        <w:tc>
          <w:tcPr>
            <w:tcW w:w="2127" w:type="dxa"/>
            <w:gridSpan w:val="2"/>
          </w:tcPr>
          <w:p w:rsidR="003001EB" w:rsidRPr="00B478F8" w:rsidRDefault="00C40521" w:rsidP="00DC2A86">
            <w:pPr>
              <w:keepNext/>
              <w:pBdr>
                <w:right w:val="single" w:sz="4" w:space="4" w:color="000000"/>
              </w:pBdr>
              <w:shd w:val="clear" w:color="auto" w:fill="FFFFFF"/>
              <w:ind w:left="34"/>
              <w:jc w:val="center"/>
              <w:outlineLvl w:val="2"/>
              <w:rPr>
                <w:bCs/>
                <w:sz w:val="22"/>
              </w:rPr>
            </w:pPr>
            <w:r w:rsidRPr="00B478F8">
              <w:rPr>
                <w:bCs/>
                <w:sz w:val="22"/>
              </w:rPr>
              <w:t>14.12-16.12.</w:t>
            </w:r>
          </w:p>
        </w:tc>
        <w:tc>
          <w:tcPr>
            <w:tcW w:w="1689" w:type="dxa"/>
          </w:tcPr>
          <w:p w:rsidR="003001EB" w:rsidRPr="00B478F8" w:rsidRDefault="00C40521" w:rsidP="00DC2A86">
            <w:pPr>
              <w:keepNext/>
              <w:pBdr>
                <w:right w:val="single" w:sz="4" w:space="4" w:color="000000"/>
              </w:pBdr>
              <w:shd w:val="clear" w:color="auto" w:fill="FFFFFF"/>
              <w:ind w:left="-141"/>
              <w:jc w:val="center"/>
              <w:outlineLvl w:val="2"/>
              <w:rPr>
                <w:bCs/>
                <w:sz w:val="22"/>
              </w:rPr>
            </w:pPr>
            <w:r w:rsidRPr="00B478F8">
              <w:rPr>
                <w:bCs/>
                <w:sz w:val="22"/>
              </w:rPr>
              <w:t>Буртонова И.Б.</w:t>
            </w:r>
          </w:p>
        </w:tc>
      </w:tr>
      <w:tr w:rsidR="00BB7D99" w:rsidRPr="00B478F8" w:rsidTr="00BB7D99">
        <w:trPr>
          <w:trHeight w:val="284"/>
          <w:tblCellSpacing w:w="0" w:type="nil"/>
        </w:trPr>
        <w:tc>
          <w:tcPr>
            <w:tcW w:w="533" w:type="dxa"/>
          </w:tcPr>
          <w:p w:rsidR="00BB7D99" w:rsidRPr="00B478F8" w:rsidRDefault="00EC29C5" w:rsidP="00DC2A86">
            <w:pPr>
              <w:keepNext/>
              <w:pBdr>
                <w:right w:val="single" w:sz="4" w:space="4" w:color="000000"/>
              </w:pBdr>
              <w:shd w:val="clear" w:color="auto" w:fill="FFFFFF"/>
              <w:jc w:val="center"/>
              <w:outlineLvl w:val="2"/>
              <w:rPr>
                <w:bCs/>
                <w:sz w:val="22"/>
              </w:rPr>
            </w:pPr>
            <w:r>
              <w:rPr>
                <w:bCs/>
                <w:sz w:val="22"/>
              </w:rPr>
              <w:lastRenderedPageBreak/>
              <w:t>6</w:t>
            </w:r>
          </w:p>
        </w:tc>
        <w:tc>
          <w:tcPr>
            <w:tcW w:w="1843" w:type="dxa"/>
          </w:tcPr>
          <w:p w:rsidR="00BB7D99" w:rsidRPr="00B478F8" w:rsidRDefault="00BB7D99" w:rsidP="00B478F8">
            <w:pPr>
              <w:widowControl w:val="0"/>
              <w:autoSpaceDE w:val="0"/>
              <w:autoSpaceDN w:val="0"/>
              <w:adjustRightInd w:val="0"/>
              <w:rPr>
                <w:rFonts w:eastAsia="Arial Unicode MS"/>
                <w:sz w:val="22"/>
              </w:rPr>
            </w:pPr>
            <w:r w:rsidRPr="00B478F8">
              <w:rPr>
                <w:rFonts w:eastAsia="Arial Unicode MS"/>
                <w:sz w:val="22"/>
              </w:rPr>
              <w:t>Педагоги дополнительного образования</w:t>
            </w:r>
          </w:p>
        </w:tc>
        <w:tc>
          <w:tcPr>
            <w:tcW w:w="1701" w:type="dxa"/>
          </w:tcPr>
          <w:p w:rsidR="00BB7D99" w:rsidRPr="00B478F8" w:rsidRDefault="00BB7D99" w:rsidP="00B478F8">
            <w:pPr>
              <w:widowControl w:val="0"/>
              <w:autoSpaceDE w:val="0"/>
              <w:autoSpaceDN w:val="0"/>
              <w:adjustRightInd w:val="0"/>
              <w:rPr>
                <w:rFonts w:eastAsia="Arial Unicode MS"/>
                <w:sz w:val="22"/>
              </w:rPr>
            </w:pPr>
            <w:r w:rsidRPr="00B478F8">
              <w:rPr>
                <w:rFonts w:eastAsia="Arial Unicode MS"/>
                <w:sz w:val="22"/>
              </w:rPr>
              <w:t>Проектирование программ в организациях дополнительного образования детей: от идеи к её реализации</w:t>
            </w:r>
          </w:p>
        </w:tc>
        <w:tc>
          <w:tcPr>
            <w:tcW w:w="6095" w:type="dxa"/>
          </w:tcPr>
          <w:p w:rsidR="00BB7D99" w:rsidRPr="00B478F8" w:rsidRDefault="00BB7D99" w:rsidP="00DC2A86">
            <w:pPr>
              <w:suppressAutoHyphens/>
              <w:jc w:val="both"/>
              <w:rPr>
                <w:sz w:val="22"/>
                <w:lang w:eastAsia="ar-SA"/>
              </w:rPr>
            </w:pPr>
            <w:r w:rsidRPr="00B478F8">
              <w:rPr>
                <w:i/>
                <w:sz w:val="22"/>
              </w:rPr>
              <w:t>В программе:</w:t>
            </w:r>
            <w:r w:rsidRPr="00B478F8">
              <w:rPr>
                <w:b/>
                <w:sz w:val="22"/>
              </w:rPr>
              <w:t xml:space="preserve"> </w:t>
            </w:r>
            <w:r w:rsidRPr="00B478F8">
              <w:rPr>
                <w:sz w:val="22"/>
                <w:shd w:val="clear" w:color="auto" w:fill="FFFFFF"/>
                <w:lang w:eastAsia="ru-RU"/>
              </w:rPr>
              <w:t>Государственная политика в сфере образования. Концепция развития дополнительного образования. Профессиональный стандарт педагога как ресурс повышения качества образования. Основания и порядок проектирования дополнительных общеобразовательных программ и учебно-методических материалов для их реализации. Организационные формы объединений участников образовательных отношений в дополнительном образовании детей</w:t>
            </w:r>
          </w:p>
        </w:tc>
        <w:tc>
          <w:tcPr>
            <w:tcW w:w="709" w:type="dxa"/>
          </w:tcPr>
          <w:p w:rsidR="00BB7D99" w:rsidRPr="00B478F8" w:rsidRDefault="00BB7D99" w:rsidP="00DC2A86">
            <w:pPr>
              <w:suppressAutoHyphens/>
              <w:jc w:val="center"/>
              <w:rPr>
                <w:sz w:val="22"/>
                <w:lang w:eastAsia="ar-SA"/>
              </w:rPr>
            </w:pPr>
            <w:r w:rsidRPr="00B478F8">
              <w:rPr>
                <w:sz w:val="22"/>
                <w:lang w:eastAsia="ar-SA"/>
              </w:rPr>
              <w:t>40</w:t>
            </w:r>
          </w:p>
        </w:tc>
        <w:tc>
          <w:tcPr>
            <w:tcW w:w="1134" w:type="dxa"/>
          </w:tcPr>
          <w:p w:rsidR="00BB7D99" w:rsidRPr="00B478F8" w:rsidRDefault="00BB7D99" w:rsidP="00DC2A86">
            <w:pPr>
              <w:suppressAutoHyphens/>
              <w:jc w:val="center"/>
              <w:rPr>
                <w:sz w:val="22"/>
                <w:lang w:eastAsia="ar-SA"/>
              </w:rPr>
            </w:pPr>
            <w:r w:rsidRPr="00B478F8">
              <w:rPr>
                <w:sz w:val="22"/>
                <w:lang w:eastAsia="ar-SA"/>
              </w:rPr>
              <w:t xml:space="preserve">Очная </w:t>
            </w:r>
          </w:p>
        </w:tc>
        <w:tc>
          <w:tcPr>
            <w:tcW w:w="2127" w:type="dxa"/>
            <w:gridSpan w:val="2"/>
          </w:tcPr>
          <w:p w:rsidR="00BB7D99" w:rsidRPr="00B478F8" w:rsidRDefault="00BB7D99" w:rsidP="00DC2A86">
            <w:pPr>
              <w:suppressAutoHyphens/>
              <w:jc w:val="center"/>
              <w:rPr>
                <w:b/>
                <w:sz w:val="22"/>
                <w:lang w:eastAsia="ar-SA"/>
              </w:rPr>
            </w:pPr>
            <w:r w:rsidRPr="00B478F8">
              <w:rPr>
                <w:sz w:val="22"/>
              </w:rPr>
              <w:t>По заявке</w:t>
            </w:r>
          </w:p>
        </w:tc>
        <w:tc>
          <w:tcPr>
            <w:tcW w:w="1689" w:type="dxa"/>
          </w:tcPr>
          <w:p w:rsidR="00BB7D99" w:rsidRPr="00B478F8" w:rsidRDefault="00BB7D99" w:rsidP="00DC2A86">
            <w:pPr>
              <w:suppressAutoHyphens/>
              <w:jc w:val="center"/>
              <w:rPr>
                <w:sz w:val="22"/>
                <w:lang w:eastAsia="ar-SA"/>
              </w:rPr>
            </w:pPr>
            <w:r w:rsidRPr="00B478F8">
              <w:rPr>
                <w:sz w:val="22"/>
                <w:lang w:eastAsia="ar-SA"/>
              </w:rPr>
              <w:t>Митыпова Г.С.</w:t>
            </w:r>
          </w:p>
        </w:tc>
      </w:tr>
    </w:tbl>
    <w:p w:rsidR="003001EB" w:rsidRPr="003F67CA" w:rsidRDefault="003001EB" w:rsidP="00DC2A86">
      <w:pPr>
        <w:spacing w:after="0" w:line="240" w:lineRule="auto"/>
        <w:jc w:val="center"/>
        <w:rPr>
          <w:rFonts w:ascii="Times New Roman" w:hAnsi="Times New Roman"/>
          <w:b/>
          <w:bCs/>
          <w:caps/>
          <w:sz w:val="24"/>
          <w:szCs w:val="24"/>
          <w:lang w:eastAsia="ar-SA"/>
        </w:rPr>
      </w:pPr>
    </w:p>
    <w:p w:rsidR="003001EB" w:rsidRPr="003F67CA" w:rsidRDefault="00C40521" w:rsidP="00DC2A86">
      <w:pPr>
        <w:spacing w:after="0" w:line="240" w:lineRule="auto"/>
        <w:jc w:val="center"/>
        <w:rPr>
          <w:rFonts w:ascii="Times New Roman" w:hAnsi="Times New Roman"/>
          <w:b/>
          <w:bCs/>
          <w:caps/>
          <w:sz w:val="24"/>
          <w:szCs w:val="24"/>
          <w:lang w:eastAsia="ar-SA"/>
        </w:rPr>
      </w:pPr>
      <w:r w:rsidRPr="003F67CA">
        <w:rPr>
          <w:rFonts w:ascii="Times New Roman" w:hAnsi="Times New Roman"/>
          <w:b/>
          <w:bCs/>
          <w:caps/>
          <w:sz w:val="24"/>
          <w:szCs w:val="24"/>
          <w:lang w:eastAsia="ar-SA"/>
        </w:rPr>
        <w:t>Курсы профессиональной переподготовки</w:t>
      </w:r>
    </w:p>
    <w:tbl>
      <w:tblPr>
        <w:tblpPr w:leftFromText="180" w:rightFromText="180" w:bottomFromText="200" w:vertAnchor="text" w:horzAnchor="margin" w:tblpX="-459" w:tblpY="287"/>
        <w:tblW w:w="15951" w:type="dxa"/>
        <w:tblCellSpacing w:w="0" w:type="auto"/>
        <w:tblLayout w:type="fixed"/>
        <w:tblLook w:val="04A0" w:firstRow="1" w:lastRow="0" w:firstColumn="1" w:lastColumn="0" w:noHBand="0" w:noVBand="1"/>
      </w:tblPr>
      <w:tblGrid>
        <w:gridCol w:w="391"/>
        <w:gridCol w:w="2127"/>
        <w:gridCol w:w="1701"/>
        <w:gridCol w:w="5670"/>
        <w:gridCol w:w="708"/>
        <w:gridCol w:w="35"/>
        <w:gridCol w:w="992"/>
        <w:gridCol w:w="817"/>
        <w:gridCol w:w="1242"/>
        <w:gridCol w:w="674"/>
        <w:gridCol w:w="1594"/>
      </w:tblGrid>
      <w:tr w:rsidR="006A3992" w:rsidRPr="006A3992" w:rsidTr="006A3992">
        <w:trPr>
          <w:trHeight w:val="288"/>
          <w:tblCellSpacing w:w="0" w:type="auto"/>
        </w:trPr>
        <w:tc>
          <w:tcPr>
            <w:tcW w:w="391" w:type="dxa"/>
            <w:vMerge w:val="restart"/>
            <w:tcBorders>
              <w:top w:val="single" w:sz="4" w:space="0" w:color="000000"/>
              <w:left w:val="single" w:sz="4" w:space="0" w:color="000000"/>
              <w:bottom w:val="single" w:sz="4" w:space="0" w:color="000000"/>
              <w:right w:val="nil"/>
            </w:tcBorders>
          </w:tcPr>
          <w:p w:rsidR="003001EB" w:rsidRPr="006A3992" w:rsidRDefault="00C40521" w:rsidP="00DC2A86">
            <w:pPr>
              <w:suppressAutoHyphens/>
              <w:snapToGrid w:val="0"/>
              <w:spacing w:after="0" w:line="240" w:lineRule="auto"/>
              <w:ind w:left="-221"/>
              <w:jc w:val="center"/>
              <w:rPr>
                <w:rFonts w:ascii="Times New Roman" w:hAnsi="Times New Roman"/>
                <w:bCs/>
                <w:i/>
                <w:lang w:eastAsia="ar-SA"/>
              </w:rPr>
            </w:pPr>
            <w:r w:rsidRPr="006A3992">
              <w:rPr>
                <w:rFonts w:ascii="Times New Roman" w:hAnsi="Times New Roman"/>
                <w:bCs/>
                <w:i/>
                <w:lang w:eastAsia="ar-SA"/>
              </w:rPr>
              <w:t>№</w:t>
            </w:r>
          </w:p>
          <w:p w:rsidR="003001EB" w:rsidRPr="006A3992" w:rsidRDefault="003001EB" w:rsidP="00DC2A86">
            <w:pPr>
              <w:suppressAutoHyphens/>
              <w:spacing w:after="0" w:line="240" w:lineRule="auto"/>
              <w:jc w:val="center"/>
              <w:rPr>
                <w:rFonts w:ascii="Times New Roman" w:hAnsi="Times New Roman"/>
                <w:bCs/>
                <w:i/>
                <w:lang w:eastAsia="ar-SA"/>
              </w:rPr>
            </w:pPr>
          </w:p>
        </w:tc>
        <w:tc>
          <w:tcPr>
            <w:tcW w:w="2127" w:type="dxa"/>
            <w:vMerge w:val="restart"/>
            <w:tcBorders>
              <w:top w:val="single" w:sz="4" w:space="0" w:color="000000"/>
              <w:left w:val="single" w:sz="4" w:space="0" w:color="000000"/>
              <w:bottom w:val="single" w:sz="4" w:space="0" w:color="000000"/>
              <w:right w:val="nil"/>
            </w:tcBorders>
          </w:tcPr>
          <w:p w:rsidR="003001EB" w:rsidRPr="006A3992" w:rsidRDefault="00C40521" w:rsidP="00DC2A86">
            <w:pPr>
              <w:suppressAutoHyphens/>
              <w:snapToGrid w:val="0"/>
              <w:spacing w:after="0" w:line="240" w:lineRule="auto"/>
              <w:jc w:val="center"/>
              <w:rPr>
                <w:rFonts w:ascii="Times New Roman" w:hAnsi="Times New Roman"/>
                <w:bCs/>
                <w:i/>
                <w:lang w:eastAsia="ar-SA"/>
              </w:rPr>
            </w:pPr>
            <w:r w:rsidRPr="006A3992">
              <w:rPr>
                <w:rFonts w:ascii="Times New Roman" w:hAnsi="Times New Roman"/>
                <w:bCs/>
                <w:i/>
                <w:lang w:eastAsia="ar-SA"/>
              </w:rPr>
              <w:t>Категория слушателей</w:t>
            </w:r>
          </w:p>
        </w:tc>
        <w:tc>
          <w:tcPr>
            <w:tcW w:w="1701" w:type="dxa"/>
            <w:vMerge w:val="restart"/>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keepNext/>
              <w:tabs>
                <w:tab w:val="num" w:pos="576"/>
              </w:tabs>
              <w:suppressAutoHyphens/>
              <w:snapToGrid w:val="0"/>
              <w:spacing w:after="0" w:line="240" w:lineRule="auto"/>
              <w:outlineLvl w:val="1"/>
              <w:rPr>
                <w:rFonts w:ascii="Times New Roman" w:hAnsi="Times New Roman"/>
                <w:bCs/>
                <w:i/>
                <w:lang w:eastAsia="ar-SA"/>
              </w:rPr>
            </w:pPr>
            <w:r w:rsidRPr="006A3992">
              <w:rPr>
                <w:rFonts w:ascii="Times New Roman" w:hAnsi="Times New Roman"/>
                <w:bCs/>
                <w:i/>
                <w:lang w:eastAsia="ru-RU"/>
              </w:rPr>
              <w:t>Наименование программы</w:t>
            </w:r>
          </w:p>
        </w:tc>
        <w:tc>
          <w:tcPr>
            <w:tcW w:w="5670" w:type="dxa"/>
            <w:vMerge w:val="restart"/>
            <w:tcBorders>
              <w:top w:val="single" w:sz="4" w:space="0" w:color="000000"/>
              <w:left w:val="single" w:sz="4" w:space="0" w:color="000000"/>
              <w:bottom w:val="single" w:sz="4" w:space="0" w:color="000000"/>
              <w:right w:val="nil"/>
            </w:tcBorders>
          </w:tcPr>
          <w:p w:rsidR="003001EB" w:rsidRPr="006A3992" w:rsidRDefault="00C40521" w:rsidP="00DC2A86">
            <w:pPr>
              <w:keepNext/>
              <w:tabs>
                <w:tab w:val="num" w:pos="576"/>
              </w:tabs>
              <w:suppressAutoHyphens/>
              <w:snapToGrid w:val="0"/>
              <w:spacing w:after="0" w:line="240" w:lineRule="auto"/>
              <w:jc w:val="center"/>
              <w:outlineLvl w:val="1"/>
              <w:rPr>
                <w:rFonts w:ascii="Times New Roman" w:hAnsi="Times New Roman"/>
                <w:bCs/>
                <w:i/>
                <w:lang w:eastAsia="ar-SA"/>
              </w:rPr>
            </w:pPr>
            <w:r w:rsidRPr="006A3992">
              <w:rPr>
                <w:rFonts w:ascii="Times New Roman" w:hAnsi="Times New Roman"/>
                <w:bCs/>
                <w:i/>
                <w:lang w:eastAsia="ru-RU"/>
              </w:rPr>
              <w:t>краткая аннотация</w:t>
            </w:r>
          </w:p>
        </w:tc>
        <w:tc>
          <w:tcPr>
            <w:tcW w:w="708" w:type="dxa"/>
            <w:vMerge w:val="restart"/>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suppressAutoHyphens/>
              <w:snapToGrid w:val="0"/>
              <w:spacing w:after="0" w:line="240" w:lineRule="auto"/>
              <w:ind w:left="-108"/>
              <w:jc w:val="center"/>
              <w:rPr>
                <w:rFonts w:ascii="Times New Roman" w:hAnsi="Times New Roman"/>
                <w:bCs/>
                <w:i/>
                <w:lang w:eastAsia="ar-SA"/>
              </w:rPr>
            </w:pPr>
            <w:r w:rsidRPr="006A3992">
              <w:rPr>
                <w:rFonts w:ascii="Times New Roman" w:hAnsi="Times New Roman"/>
                <w:bCs/>
                <w:i/>
                <w:lang w:eastAsia="ar-SA"/>
              </w:rPr>
              <w:t>Кол.</w:t>
            </w:r>
          </w:p>
          <w:p w:rsidR="003001EB" w:rsidRPr="006A3992" w:rsidRDefault="00C40521" w:rsidP="00DC2A86">
            <w:pPr>
              <w:suppressAutoHyphens/>
              <w:spacing w:after="0" w:line="240" w:lineRule="auto"/>
              <w:ind w:left="-108"/>
              <w:jc w:val="center"/>
              <w:rPr>
                <w:rFonts w:ascii="Times New Roman" w:hAnsi="Times New Roman"/>
                <w:bCs/>
                <w:i/>
                <w:lang w:eastAsia="ar-SA"/>
              </w:rPr>
            </w:pPr>
            <w:r w:rsidRPr="006A3992">
              <w:rPr>
                <w:rFonts w:ascii="Times New Roman" w:hAnsi="Times New Roman"/>
                <w:bCs/>
                <w:i/>
                <w:lang w:eastAsia="ar-SA"/>
              </w:rPr>
              <w:t>час.</w:t>
            </w:r>
          </w:p>
        </w:tc>
        <w:tc>
          <w:tcPr>
            <w:tcW w:w="1027" w:type="dxa"/>
            <w:gridSpan w:val="2"/>
            <w:vMerge w:val="restart"/>
            <w:tcBorders>
              <w:top w:val="single" w:sz="4" w:space="0" w:color="000000"/>
              <w:left w:val="single" w:sz="4" w:space="0" w:color="000000"/>
              <w:bottom w:val="single" w:sz="4" w:space="0" w:color="000000"/>
              <w:right w:val="nil"/>
            </w:tcBorders>
          </w:tcPr>
          <w:p w:rsidR="003001EB" w:rsidRPr="006A3992" w:rsidRDefault="00C40521" w:rsidP="00DC2A86">
            <w:pPr>
              <w:suppressAutoHyphens/>
              <w:spacing w:after="0" w:line="240" w:lineRule="auto"/>
              <w:ind w:left="-108" w:right="-108"/>
              <w:jc w:val="center"/>
              <w:rPr>
                <w:rFonts w:ascii="Times New Roman" w:hAnsi="Times New Roman"/>
                <w:bCs/>
                <w:i/>
                <w:lang w:eastAsia="ar-SA"/>
              </w:rPr>
            </w:pPr>
            <w:r w:rsidRPr="006A3992">
              <w:rPr>
                <w:rFonts w:ascii="Times New Roman" w:hAnsi="Times New Roman"/>
                <w:bCs/>
                <w:i/>
                <w:lang w:eastAsia="ar-SA"/>
              </w:rPr>
              <w:t>Форма обучения</w:t>
            </w:r>
          </w:p>
        </w:tc>
        <w:tc>
          <w:tcPr>
            <w:tcW w:w="2059" w:type="dxa"/>
            <w:gridSpan w:val="2"/>
            <w:tcBorders>
              <w:top w:val="single" w:sz="4" w:space="0" w:color="000000"/>
              <w:left w:val="single" w:sz="4" w:space="0" w:color="000000"/>
              <w:bottom w:val="single" w:sz="4" w:space="0" w:color="000000"/>
              <w:right w:val="nil"/>
            </w:tcBorders>
          </w:tcPr>
          <w:p w:rsidR="003001EB" w:rsidRPr="006A3992" w:rsidRDefault="00C40521" w:rsidP="00DC2A86">
            <w:pPr>
              <w:suppressAutoHyphens/>
              <w:snapToGrid w:val="0"/>
              <w:spacing w:after="0" w:line="240" w:lineRule="auto"/>
              <w:ind w:left="-142" w:right="-74"/>
              <w:jc w:val="center"/>
              <w:rPr>
                <w:rFonts w:ascii="Times New Roman" w:hAnsi="Times New Roman"/>
                <w:bCs/>
                <w:i/>
                <w:lang w:eastAsia="ar-SA"/>
              </w:rPr>
            </w:pPr>
            <w:r w:rsidRPr="006A3992">
              <w:rPr>
                <w:rFonts w:ascii="Times New Roman" w:hAnsi="Times New Roman"/>
                <w:bCs/>
                <w:i/>
                <w:lang w:eastAsia="ar-SA"/>
              </w:rPr>
              <w:t>Сроки обучения</w:t>
            </w:r>
          </w:p>
        </w:tc>
        <w:tc>
          <w:tcPr>
            <w:tcW w:w="674" w:type="dxa"/>
            <w:vMerge w:val="restart"/>
            <w:tcBorders>
              <w:top w:val="single" w:sz="4" w:space="0" w:color="000000"/>
              <w:left w:val="single" w:sz="4" w:space="0" w:color="000000"/>
              <w:bottom w:val="single" w:sz="4" w:space="0" w:color="000000"/>
              <w:right w:val="nil"/>
            </w:tcBorders>
          </w:tcPr>
          <w:p w:rsidR="003001EB" w:rsidRPr="006A3992" w:rsidRDefault="00C40521" w:rsidP="00DC2A86">
            <w:pPr>
              <w:suppressAutoHyphens/>
              <w:snapToGrid w:val="0"/>
              <w:spacing w:after="0" w:line="240" w:lineRule="auto"/>
              <w:ind w:left="-108" w:right="-108"/>
              <w:jc w:val="center"/>
              <w:rPr>
                <w:rFonts w:ascii="Times New Roman" w:hAnsi="Times New Roman"/>
                <w:bCs/>
                <w:i/>
                <w:lang w:eastAsia="ar-SA"/>
              </w:rPr>
            </w:pPr>
            <w:r w:rsidRPr="006A3992">
              <w:rPr>
                <w:rFonts w:ascii="Times New Roman" w:hAnsi="Times New Roman"/>
                <w:bCs/>
                <w:i/>
                <w:lang w:eastAsia="ar-SA"/>
              </w:rPr>
              <w:t>Кол.</w:t>
            </w:r>
          </w:p>
          <w:p w:rsidR="003001EB" w:rsidRPr="006A3992" w:rsidRDefault="00C40521" w:rsidP="00DC2A86">
            <w:pPr>
              <w:suppressAutoHyphens/>
              <w:spacing w:after="0" w:line="240" w:lineRule="auto"/>
              <w:ind w:left="-108" w:right="-108"/>
              <w:jc w:val="center"/>
              <w:rPr>
                <w:rFonts w:ascii="Times New Roman" w:hAnsi="Times New Roman"/>
                <w:bCs/>
                <w:i/>
                <w:lang w:eastAsia="ar-SA"/>
              </w:rPr>
            </w:pPr>
            <w:r w:rsidRPr="006A3992">
              <w:rPr>
                <w:rFonts w:ascii="Times New Roman" w:hAnsi="Times New Roman"/>
                <w:bCs/>
                <w:i/>
                <w:lang w:eastAsia="ar-SA"/>
              </w:rPr>
              <w:t>сл.</w:t>
            </w:r>
          </w:p>
        </w:tc>
        <w:tc>
          <w:tcPr>
            <w:tcW w:w="1594" w:type="dxa"/>
            <w:vMerge w:val="restart"/>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suppressAutoHyphens/>
              <w:snapToGrid w:val="0"/>
              <w:spacing w:after="0" w:line="240" w:lineRule="auto"/>
              <w:jc w:val="center"/>
              <w:rPr>
                <w:rFonts w:ascii="Times New Roman" w:hAnsi="Times New Roman"/>
                <w:bCs/>
                <w:i/>
                <w:lang w:eastAsia="ar-SA"/>
              </w:rPr>
            </w:pPr>
            <w:r w:rsidRPr="006A3992">
              <w:rPr>
                <w:rFonts w:ascii="Times New Roman" w:hAnsi="Times New Roman"/>
                <w:bCs/>
                <w:i/>
                <w:lang w:eastAsia="ar-SA"/>
              </w:rPr>
              <w:t>Руководитель</w:t>
            </w:r>
          </w:p>
          <w:p w:rsidR="003001EB" w:rsidRPr="006A3992" w:rsidRDefault="00C40521" w:rsidP="00DC2A86">
            <w:pPr>
              <w:suppressAutoHyphens/>
              <w:snapToGrid w:val="0"/>
              <w:spacing w:after="0" w:line="240" w:lineRule="auto"/>
              <w:jc w:val="center"/>
              <w:rPr>
                <w:rFonts w:ascii="Times New Roman" w:hAnsi="Times New Roman"/>
                <w:bCs/>
                <w:i/>
                <w:lang w:eastAsia="ar-SA"/>
              </w:rPr>
            </w:pPr>
            <w:r w:rsidRPr="006A3992">
              <w:rPr>
                <w:rFonts w:ascii="Times New Roman" w:hAnsi="Times New Roman"/>
                <w:bCs/>
                <w:i/>
                <w:lang w:eastAsia="ar-SA"/>
              </w:rPr>
              <w:t>курсов</w:t>
            </w:r>
          </w:p>
        </w:tc>
      </w:tr>
      <w:tr w:rsidR="006A3992" w:rsidRPr="006A3992" w:rsidTr="006A3992">
        <w:trPr>
          <w:trHeight w:val="251"/>
          <w:tblCellSpacing w:w="0" w:type="auto"/>
        </w:trPr>
        <w:tc>
          <w:tcPr>
            <w:tcW w:w="391" w:type="dxa"/>
            <w:vMerge/>
            <w:tcBorders>
              <w:top w:val="single" w:sz="4" w:space="0" w:color="000000"/>
              <w:left w:val="single" w:sz="4" w:space="0" w:color="000000"/>
              <w:bottom w:val="single" w:sz="4" w:space="0" w:color="000000"/>
              <w:right w:val="nil"/>
            </w:tcBorders>
            <w:vAlign w:val="center"/>
          </w:tcPr>
          <w:p w:rsidR="003001EB" w:rsidRPr="006A3992" w:rsidRDefault="003001EB" w:rsidP="00DC2A86">
            <w:pPr>
              <w:spacing w:after="0" w:line="240" w:lineRule="auto"/>
              <w:rPr>
                <w:rFonts w:ascii="Times New Roman" w:hAnsi="Times New Roman"/>
                <w:bCs/>
                <w:i/>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3001EB" w:rsidRPr="006A3992" w:rsidRDefault="003001EB" w:rsidP="00DC2A86">
            <w:pPr>
              <w:spacing w:after="0" w:line="240" w:lineRule="auto"/>
              <w:rPr>
                <w:rFonts w:ascii="Times New Roman" w:hAnsi="Times New Roman"/>
                <w:bCs/>
                <w:i/>
                <w:lang w:eastAsia="ar-SA"/>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001EB" w:rsidRPr="006A3992" w:rsidRDefault="003001EB" w:rsidP="00DC2A86">
            <w:pPr>
              <w:spacing w:after="0" w:line="240" w:lineRule="auto"/>
              <w:rPr>
                <w:rFonts w:ascii="Times New Roman" w:hAnsi="Times New Roman"/>
                <w:bCs/>
                <w:i/>
                <w:lang w:eastAsia="ar-SA"/>
              </w:rPr>
            </w:pPr>
          </w:p>
        </w:tc>
        <w:tc>
          <w:tcPr>
            <w:tcW w:w="5670" w:type="dxa"/>
            <w:vMerge/>
            <w:tcBorders>
              <w:top w:val="single" w:sz="4" w:space="0" w:color="000000"/>
              <w:left w:val="single" w:sz="4" w:space="0" w:color="000000"/>
              <w:bottom w:val="single" w:sz="4" w:space="0" w:color="000000"/>
              <w:right w:val="nil"/>
            </w:tcBorders>
            <w:vAlign w:val="center"/>
          </w:tcPr>
          <w:p w:rsidR="003001EB" w:rsidRPr="006A3992" w:rsidRDefault="003001EB" w:rsidP="00DC2A86">
            <w:pPr>
              <w:spacing w:after="0" w:line="240" w:lineRule="auto"/>
              <w:rPr>
                <w:rFonts w:ascii="Times New Roman" w:hAnsi="Times New Roman"/>
                <w:bCs/>
                <w:i/>
                <w:lang w:eastAsia="ar-SA"/>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3001EB" w:rsidRPr="006A3992" w:rsidRDefault="003001EB" w:rsidP="00DC2A86">
            <w:pPr>
              <w:spacing w:after="0" w:line="240" w:lineRule="auto"/>
              <w:rPr>
                <w:rFonts w:ascii="Times New Roman" w:hAnsi="Times New Roman"/>
                <w:bCs/>
                <w:i/>
                <w:lang w:eastAsia="ar-SA"/>
              </w:rPr>
            </w:pPr>
          </w:p>
        </w:tc>
        <w:tc>
          <w:tcPr>
            <w:tcW w:w="1027" w:type="dxa"/>
            <w:gridSpan w:val="2"/>
            <w:vMerge/>
            <w:tcBorders>
              <w:top w:val="single" w:sz="4" w:space="0" w:color="000000"/>
              <w:left w:val="single" w:sz="4" w:space="0" w:color="000000"/>
              <w:bottom w:val="single" w:sz="4" w:space="0" w:color="000000"/>
              <w:right w:val="nil"/>
            </w:tcBorders>
            <w:vAlign w:val="center"/>
          </w:tcPr>
          <w:p w:rsidR="003001EB" w:rsidRPr="006A3992" w:rsidRDefault="003001EB" w:rsidP="00DC2A86">
            <w:pPr>
              <w:spacing w:after="0" w:line="240" w:lineRule="auto"/>
              <w:rPr>
                <w:rFonts w:ascii="Times New Roman" w:hAnsi="Times New Roman"/>
                <w:bCs/>
                <w:i/>
                <w:lang w:eastAsia="ar-SA"/>
              </w:rPr>
            </w:pPr>
          </w:p>
        </w:tc>
        <w:tc>
          <w:tcPr>
            <w:tcW w:w="817"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suppressAutoHyphens/>
              <w:snapToGrid w:val="0"/>
              <w:spacing w:after="0" w:line="240" w:lineRule="auto"/>
              <w:ind w:left="-108"/>
              <w:jc w:val="center"/>
              <w:rPr>
                <w:rFonts w:ascii="Times New Roman" w:hAnsi="Times New Roman"/>
                <w:bCs/>
                <w:i/>
                <w:lang w:eastAsia="ar-SA"/>
              </w:rPr>
            </w:pPr>
            <w:r w:rsidRPr="006A3992">
              <w:rPr>
                <w:rFonts w:ascii="Times New Roman" w:hAnsi="Times New Roman"/>
                <w:bCs/>
                <w:i/>
                <w:lang w:eastAsia="ar-SA"/>
              </w:rPr>
              <w:t>начало</w:t>
            </w:r>
          </w:p>
        </w:tc>
        <w:tc>
          <w:tcPr>
            <w:tcW w:w="1242" w:type="dxa"/>
            <w:tcBorders>
              <w:top w:val="single" w:sz="4" w:space="0" w:color="000000"/>
              <w:left w:val="single" w:sz="4" w:space="0" w:color="000000"/>
              <w:bottom w:val="single" w:sz="4" w:space="0" w:color="000000"/>
              <w:right w:val="nil"/>
            </w:tcBorders>
          </w:tcPr>
          <w:p w:rsidR="003001EB" w:rsidRPr="006A3992" w:rsidRDefault="00C40521" w:rsidP="006A3992">
            <w:pPr>
              <w:suppressAutoHyphens/>
              <w:snapToGrid w:val="0"/>
              <w:spacing w:after="0" w:line="240" w:lineRule="auto"/>
              <w:jc w:val="center"/>
              <w:rPr>
                <w:rFonts w:ascii="Times New Roman" w:hAnsi="Times New Roman"/>
                <w:bCs/>
                <w:i/>
                <w:lang w:eastAsia="ar-SA"/>
              </w:rPr>
            </w:pPr>
            <w:r w:rsidRPr="006A3992">
              <w:rPr>
                <w:rFonts w:ascii="Times New Roman" w:hAnsi="Times New Roman"/>
                <w:bCs/>
                <w:i/>
                <w:lang w:eastAsia="ar-SA"/>
              </w:rPr>
              <w:t>окончание</w:t>
            </w:r>
          </w:p>
        </w:tc>
        <w:tc>
          <w:tcPr>
            <w:tcW w:w="674" w:type="dxa"/>
            <w:vMerge/>
            <w:tcBorders>
              <w:top w:val="single" w:sz="4" w:space="0" w:color="000000"/>
              <w:left w:val="single" w:sz="4" w:space="0" w:color="000000"/>
              <w:bottom w:val="single" w:sz="4" w:space="0" w:color="000000"/>
              <w:right w:val="nil"/>
            </w:tcBorders>
            <w:vAlign w:val="center"/>
          </w:tcPr>
          <w:p w:rsidR="003001EB" w:rsidRPr="006A3992" w:rsidRDefault="003001EB" w:rsidP="00DC2A86">
            <w:pPr>
              <w:spacing w:after="0" w:line="240" w:lineRule="auto"/>
              <w:rPr>
                <w:rFonts w:ascii="Times New Roman" w:hAnsi="Times New Roman"/>
                <w:bCs/>
                <w:i/>
                <w:lang w:eastAsia="ar-SA"/>
              </w:rPr>
            </w:pPr>
          </w:p>
        </w:tc>
        <w:tc>
          <w:tcPr>
            <w:tcW w:w="1594" w:type="dxa"/>
            <w:vMerge/>
            <w:tcBorders>
              <w:top w:val="single" w:sz="4" w:space="0" w:color="000000"/>
              <w:left w:val="single" w:sz="4" w:space="0" w:color="000000"/>
              <w:bottom w:val="single" w:sz="4" w:space="0" w:color="000000"/>
              <w:right w:val="single" w:sz="4" w:space="0" w:color="000000"/>
            </w:tcBorders>
            <w:vAlign w:val="center"/>
          </w:tcPr>
          <w:p w:rsidR="003001EB" w:rsidRPr="006A3992" w:rsidRDefault="003001EB" w:rsidP="00DC2A86">
            <w:pPr>
              <w:spacing w:after="0" w:line="240" w:lineRule="auto"/>
              <w:rPr>
                <w:rFonts w:ascii="Times New Roman" w:hAnsi="Times New Roman"/>
                <w:bCs/>
                <w:i/>
                <w:lang w:eastAsia="ar-SA"/>
              </w:rPr>
            </w:pPr>
          </w:p>
        </w:tc>
      </w:tr>
      <w:tr w:rsidR="006A3992" w:rsidRPr="006A3992" w:rsidTr="006A3992">
        <w:trPr>
          <w:trHeight w:val="249"/>
          <w:tblCellSpacing w:w="0" w:type="auto"/>
        </w:trPr>
        <w:tc>
          <w:tcPr>
            <w:tcW w:w="15951" w:type="dxa"/>
            <w:gridSpan w:val="11"/>
            <w:tcBorders>
              <w:top w:val="single" w:sz="4" w:space="0" w:color="000000"/>
              <w:left w:val="single" w:sz="4" w:space="0" w:color="000000"/>
              <w:right w:val="single" w:sz="4" w:space="0" w:color="000000"/>
            </w:tcBorders>
          </w:tcPr>
          <w:p w:rsidR="003001EB" w:rsidRPr="006A3992" w:rsidRDefault="00C40521" w:rsidP="00DC2A86">
            <w:pPr>
              <w:keepNext/>
              <w:spacing w:after="0" w:line="240" w:lineRule="auto"/>
              <w:ind w:left="-67" w:right="-108"/>
              <w:jc w:val="center"/>
              <w:outlineLvl w:val="2"/>
              <w:rPr>
                <w:rFonts w:ascii="Times New Roman" w:hAnsi="Times New Roman"/>
                <w:b/>
                <w:bCs/>
                <w:lang w:eastAsia="ar-SA"/>
              </w:rPr>
            </w:pPr>
            <w:r w:rsidRPr="006A3992">
              <w:rPr>
                <w:rFonts w:ascii="Times New Roman" w:hAnsi="Times New Roman"/>
                <w:b/>
                <w:bCs/>
                <w:lang w:eastAsia="ar-SA"/>
              </w:rPr>
              <w:t>МАРТ</w:t>
            </w:r>
          </w:p>
        </w:tc>
      </w:tr>
      <w:tr w:rsidR="006A3992" w:rsidRPr="006A3992" w:rsidTr="006A3992">
        <w:trPr>
          <w:trHeight w:val="299"/>
          <w:tblCellSpacing w:w="0" w:type="auto"/>
        </w:trPr>
        <w:tc>
          <w:tcPr>
            <w:tcW w:w="15951" w:type="dxa"/>
            <w:gridSpan w:val="11"/>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keepNext/>
              <w:spacing w:after="0" w:line="240" w:lineRule="auto"/>
              <w:ind w:left="-67" w:right="-108"/>
              <w:jc w:val="center"/>
              <w:outlineLvl w:val="2"/>
              <w:rPr>
                <w:rFonts w:ascii="Times New Roman" w:hAnsi="Times New Roman"/>
              </w:rPr>
            </w:pPr>
            <w:r w:rsidRPr="006A3992">
              <w:rPr>
                <w:rFonts w:ascii="Times New Roman" w:hAnsi="Times New Roman"/>
                <w:b/>
              </w:rPr>
              <w:t>ДЕКАБРЬ</w:t>
            </w:r>
          </w:p>
        </w:tc>
      </w:tr>
      <w:tr w:rsidR="006A3992" w:rsidRPr="006A3992" w:rsidTr="006A3992">
        <w:trPr>
          <w:trHeight w:val="299"/>
          <w:tblCellSpacing w:w="0" w:type="auto"/>
        </w:trPr>
        <w:tc>
          <w:tcPr>
            <w:tcW w:w="391" w:type="dxa"/>
            <w:tcBorders>
              <w:top w:val="single" w:sz="4" w:space="0" w:color="000000"/>
              <w:left w:val="single" w:sz="4" w:space="0" w:color="000000"/>
              <w:bottom w:val="single" w:sz="4" w:space="0" w:color="000000"/>
              <w:right w:val="nil"/>
            </w:tcBorders>
          </w:tcPr>
          <w:p w:rsidR="003001EB" w:rsidRPr="006A3992" w:rsidRDefault="00C40521" w:rsidP="00DC2A86">
            <w:pPr>
              <w:suppressAutoHyphens/>
              <w:snapToGrid w:val="0"/>
              <w:spacing w:after="0" w:line="240" w:lineRule="auto"/>
              <w:jc w:val="center"/>
              <w:rPr>
                <w:rFonts w:ascii="Times New Roman" w:hAnsi="Times New Roman"/>
                <w:bCs/>
                <w:lang w:eastAsia="ar-SA"/>
              </w:rPr>
            </w:pPr>
            <w:r w:rsidRPr="006A3992">
              <w:rPr>
                <w:rFonts w:ascii="Times New Roman" w:hAnsi="Times New Roman"/>
                <w:bCs/>
                <w:lang w:eastAsia="ar-SA"/>
              </w:rPr>
              <w:t>1</w:t>
            </w:r>
          </w:p>
        </w:tc>
        <w:tc>
          <w:tcPr>
            <w:tcW w:w="2127" w:type="dxa"/>
            <w:tcBorders>
              <w:top w:val="single" w:sz="4" w:space="0" w:color="000000"/>
              <w:left w:val="single" w:sz="4" w:space="0" w:color="000000"/>
              <w:bottom w:val="single" w:sz="4" w:space="0" w:color="000000"/>
              <w:right w:val="nil"/>
            </w:tcBorders>
          </w:tcPr>
          <w:p w:rsidR="003001EB" w:rsidRPr="006A3992" w:rsidRDefault="00C40521" w:rsidP="006A3992">
            <w:pPr>
              <w:keepNext/>
              <w:shd w:val="clear" w:color="auto" w:fill="FFFFFF"/>
              <w:spacing w:after="0" w:line="240" w:lineRule="auto"/>
              <w:ind w:left="35" w:right="35"/>
              <w:outlineLvl w:val="2"/>
              <w:rPr>
                <w:rFonts w:ascii="Times New Roman" w:hAnsi="Times New Roman"/>
                <w:bCs/>
              </w:rPr>
            </w:pPr>
            <w:r w:rsidRPr="006A3992">
              <w:rPr>
                <w:rFonts w:ascii="Times New Roman" w:hAnsi="Times New Roman"/>
                <w:bCs/>
              </w:rPr>
              <w:t>Лица с высш</w:t>
            </w:r>
            <w:r w:rsidR="006A3992">
              <w:rPr>
                <w:rFonts w:ascii="Times New Roman" w:hAnsi="Times New Roman"/>
                <w:bCs/>
              </w:rPr>
              <w:t>им профессиональным образованием</w:t>
            </w:r>
          </w:p>
        </w:tc>
        <w:tc>
          <w:tcPr>
            <w:tcW w:w="1701" w:type="dxa"/>
            <w:tcBorders>
              <w:top w:val="single" w:sz="4" w:space="0" w:color="000000"/>
              <w:left w:val="single" w:sz="4" w:space="0" w:color="000000"/>
              <w:bottom w:val="single" w:sz="4" w:space="0" w:color="000000"/>
              <w:right w:val="single" w:sz="4" w:space="0" w:color="000000"/>
            </w:tcBorders>
          </w:tcPr>
          <w:p w:rsidR="003001EB" w:rsidRPr="006A3992" w:rsidRDefault="00AF3886" w:rsidP="006A3992">
            <w:pPr>
              <w:keepNext/>
              <w:spacing w:after="0" w:line="240" w:lineRule="auto"/>
              <w:ind w:left="35" w:right="35"/>
              <w:outlineLvl w:val="2"/>
              <w:rPr>
                <w:rFonts w:ascii="Times New Roman" w:hAnsi="Times New Roman"/>
              </w:rPr>
            </w:pPr>
            <w:r w:rsidRPr="006A3992">
              <w:rPr>
                <w:rFonts w:ascii="Times New Roman" w:hAnsi="Times New Roman"/>
              </w:rPr>
              <w:t>«</w:t>
            </w:r>
            <w:r w:rsidR="00C40521" w:rsidRPr="006A3992">
              <w:rPr>
                <w:rFonts w:ascii="Times New Roman" w:hAnsi="Times New Roman"/>
              </w:rPr>
              <w:t>Социальный педагог</w:t>
            </w:r>
            <w:r w:rsidRPr="006A3992">
              <w:rPr>
                <w:rFonts w:ascii="Times New Roman" w:hAnsi="Times New Roman"/>
              </w:rPr>
              <w:t>»</w:t>
            </w:r>
          </w:p>
          <w:p w:rsidR="003001EB" w:rsidRPr="006A3992" w:rsidRDefault="00C40521" w:rsidP="006A3992">
            <w:pPr>
              <w:keepNext/>
              <w:spacing w:after="0" w:line="240" w:lineRule="auto"/>
              <w:ind w:left="35" w:right="35"/>
              <w:outlineLvl w:val="2"/>
              <w:rPr>
                <w:rFonts w:ascii="Times New Roman" w:hAnsi="Times New Roman"/>
              </w:rPr>
            </w:pPr>
            <w:r w:rsidRPr="006A3992">
              <w:rPr>
                <w:rFonts w:ascii="Times New Roman" w:hAnsi="Times New Roman"/>
                <w:i/>
              </w:rPr>
              <w:t xml:space="preserve">(Набор 2020 г., </w:t>
            </w:r>
            <w:r w:rsidRPr="006A3992">
              <w:rPr>
                <w:rFonts w:ascii="Times New Roman" w:hAnsi="Times New Roman"/>
                <w:i/>
                <w:lang w:val="en-US"/>
              </w:rPr>
              <w:t>I</w:t>
            </w:r>
            <w:r w:rsidRPr="006A3992">
              <w:rPr>
                <w:rFonts w:ascii="Times New Roman" w:hAnsi="Times New Roman"/>
                <w:i/>
              </w:rPr>
              <w:t xml:space="preserve"> сессия)</w:t>
            </w:r>
          </w:p>
        </w:tc>
        <w:tc>
          <w:tcPr>
            <w:tcW w:w="5670" w:type="dxa"/>
            <w:tcBorders>
              <w:top w:val="single" w:sz="4" w:space="0" w:color="000000"/>
              <w:left w:val="single" w:sz="4" w:space="0" w:color="000000"/>
              <w:bottom w:val="single" w:sz="4" w:space="0" w:color="000000"/>
              <w:right w:val="nil"/>
            </w:tcBorders>
          </w:tcPr>
          <w:p w:rsidR="003001EB" w:rsidRPr="006A3992" w:rsidRDefault="00C40521" w:rsidP="00DC2A86">
            <w:pPr>
              <w:autoSpaceDE w:val="0"/>
              <w:autoSpaceDN w:val="0"/>
              <w:adjustRightInd w:val="0"/>
              <w:spacing w:after="0" w:line="240" w:lineRule="auto"/>
              <w:jc w:val="both"/>
              <w:rPr>
                <w:rFonts w:ascii="Times New Roman" w:hAnsi="Times New Roman"/>
                <w:i/>
              </w:rPr>
            </w:pPr>
            <w:r w:rsidRPr="006A3992">
              <w:rPr>
                <w:rFonts w:ascii="Times New Roman" w:hAnsi="Times New Roman"/>
                <w:i/>
              </w:rPr>
              <w:t xml:space="preserve">В программе: </w:t>
            </w:r>
            <w:r w:rsidRPr="006A3992">
              <w:rPr>
                <w:rFonts w:ascii="Times New Roman" w:hAnsi="Times New Roman"/>
              </w:rPr>
              <w:t xml:space="preserve">Ознакомление с научными, теоретическими, методическими, технологическим основами социальной педагогики. Социальная педагогика как наука, область практической деятельности и учебная дисциплина. Знакомство с нормативно-правовыми основами реализации социально-педагогической деятельности в образовательной организации. </w:t>
            </w:r>
          </w:p>
        </w:tc>
        <w:tc>
          <w:tcPr>
            <w:tcW w:w="743" w:type="dxa"/>
            <w:gridSpan w:val="2"/>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keepNext/>
              <w:spacing w:after="0" w:line="240" w:lineRule="auto"/>
              <w:ind w:left="-67" w:right="-108"/>
              <w:jc w:val="center"/>
              <w:outlineLvl w:val="2"/>
              <w:rPr>
                <w:rFonts w:ascii="Times New Roman" w:hAnsi="Times New Roman"/>
              </w:rPr>
            </w:pPr>
            <w:r w:rsidRPr="006A3992">
              <w:rPr>
                <w:rFonts w:ascii="Times New Roman" w:hAnsi="Times New Roman"/>
              </w:rPr>
              <w:t>72</w:t>
            </w:r>
          </w:p>
        </w:tc>
        <w:tc>
          <w:tcPr>
            <w:tcW w:w="992" w:type="dxa"/>
            <w:tcBorders>
              <w:top w:val="single" w:sz="4" w:space="0" w:color="000000"/>
              <w:left w:val="single" w:sz="4" w:space="0" w:color="000000"/>
              <w:bottom w:val="single" w:sz="4" w:space="0" w:color="000000"/>
              <w:right w:val="nil"/>
            </w:tcBorders>
          </w:tcPr>
          <w:p w:rsidR="003001EB" w:rsidRPr="006A3992" w:rsidRDefault="00C40521" w:rsidP="00DC2A86">
            <w:pPr>
              <w:keepNext/>
              <w:spacing w:after="0" w:line="240" w:lineRule="auto"/>
              <w:ind w:left="-67" w:right="-108"/>
              <w:jc w:val="center"/>
              <w:outlineLvl w:val="2"/>
              <w:rPr>
                <w:rFonts w:ascii="Times New Roman" w:hAnsi="Times New Roman"/>
              </w:rPr>
            </w:pPr>
            <w:r w:rsidRPr="006A3992">
              <w:rPr>
                <w:rFonts w:ascii="Times New Roman" w:hAnsi="Times New Roman"/>
              </w:rPr>
              <w:t>очная</w:t>
            </w:r>
          </w:p>
        </w:tc>
        <w:tc>
          <w:tcPr>
            <w:tcW w:w="817"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keepNext/>
              <w:spacing w:after="0" w:line="240" w:lineRule="auto"/>
              <w:ind w:left="-67" w:right="-108"/>
              <w:jc w:val="center"/>
              <w:outlineLvl w:val="2"/>
              <w:rPr>
                <w:rFonts w:ascii="Times New Roman" w:hAnsi="Times New Roman"/>
              </w:rPr>
            </w:pPr>
            <w:r w:rsidRPr="006A3992">
              <w:rPr>
                <w:rFonts w:ascii="Times New Roman" w:hAnsi="Times New Roman"/>
              </w:rPr>
              <w:t>07.12.</w:t>
            </w:r>
          </w:p>
        </w:tc>
        <w:tc>
          <w:tcPr>
            <w:tcW w:w="1242" w:type="dxa"/>
            <w:tcBorders>
              <w:top w:val="single" w:sz="4" w:space="0" w:color="000000"/>
              <w:left w:val="single" w:sz="4" w:space="0" w:color="000000"/>
              <w:bottom w:val="single" w:sz="4" w:space="0" w:color="000000"/>
              <w:right w:val="nil"/>
            </w:tcBorders>
          </w:tcPr>
          <w:p w:rsidR="003001EB" w:rsidRPr="006A3992" w:rsidRDefault="00C40521" w:rsidP="00DC2A86">
            <w:pPr>
              <w:keepNext/>
              <w:spacing w:after="0" w:line="240" w:lineRule="auto"/>
              <w:ind w:left="-67" w:right="-108"/>
              <w:jc w:val="center"/>
              <w:outlineLvl w:val="2"/>
              <w:rPr>
                <w:rFonts w:ascii="Times New Roman" w:hAnsi="Times New Roman"/>
              </w:rPr>
            </w:pPr>
            <w:r w:rsidRPr="006A3992">
              <w:rPr>
                <w:rFonts w:ascii="Times New Roman" w:hAnsi="Times New Roman"/>
              </w:rPr>
              <w:t>16.12</w:t>
            </w:r>
          </w:p>
        </w:tc>
        <w:tc>
          <w:tcPr>
            <w:tcW w:w="674" w:type="dxa"/>
            <w:tcBorders>
              <w:top w:val="single" w:sz="4" w:space="0" w:color="000000"/>
              <w:left w:val="single" w:sz="4" w:space="0" w:color="000000"/>
              <w:bottom w:val="single" w:sz="4" w:space="0" w:color="000000"/>
              <w:right w:val="nil"/>
            </w:tcBorders>
          </w:tcPr>
          <w:p w:rsidR="003001EB" w:rsidRPr="006A3992" w:rsidRDefault="00C40521" w:rsidP="00DC2A86">
            <w:pPr>
              <w:keepNext/>
              <w:spacing w:after="0" w:line="240" w:lineRule="auto"/>
              <w:ind w:left="-67" w:right="-108"/>
              <w:jc w:val="center"/>
              <w:outlineLvl w:val="2"/>
              <w:rPr>
                <w:rFonts w:ascii="Times New Roman" w:hAnsi="Times New Roman"/>
              </w:rPr>
            </w:pPr>
            <w:r w:rsidRPr="006A3992">
              <w:rPr>
                <w:rFonts w:ascii="Times New Roman" w:hAnsi="Times New Roman"/>
              </w:rPr>
              <w:t>15</w:t>
            </w:r>
          </w:p>
        </w:tc>
        <w:tc>
          <w:tcPr>
            <w:tcW w:w="1594"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keepNext/>
              <w:spacing w:after="0" w:line="240" w:lineRule="auto"/>
              <w:ind w:left="-67" w:right="-108"/>
              <w:outlineLvl w:val="2"/>
              <w:rPr>
                <w:rFonts w:ascii="Times New Roman" w:hAnsi="Times New Roman"/>
              </w:rPr>
            </w:pPr>
            <w:r w:rsidRPr="006A3992">
              <w:rPr>
                <w:rFonts w:ascii="Times New Roman" w:hAnsi="Times New Roman"/>
              </w:rPr>
              <w:t>Буртонова И.Б.</w:t>
            </w:r>
          </w:p>
        </w:tc>
      </w:tr>
    </w:tbl>
    <w:p w:rsidR="003001EB" w:rsidRPr="003F67CA" w:rsidRDefault="003001EB" w:rsidP="00DC2A86">
      <w:pPr>
        <w:suppressAutoHyphens/>
        <w:spacing w:after="0" w:line="240" w:lineRule="auto"/>
        <w:jc w:val="center"/>
      </w:pPr>
    </w:p>
    <w:p w:rsidR="003001EB" w:rsidRPr="003F67CA" w:rsidRDefault="00C40521" w:rsidP="00DC2A86">
      <w:pPr>
        <w:suppressAutoHyphens/>
        <w:spacing w:after="0" w:line="240" w:lineRule="auto"/>
        <w:jc w:val="center"/>
        <w:rPr>
          <w:rFonts w:ascii="Times New Roman" w:hAnsi="Times New Roman"/>
          <w:b/>
          <w:sz w:val="24"/>
          <w:szCs w:val="28"/>
        </w:rPr>
      </w:pPr>
      <w:r w:rsidRPr="003F67CA">
        <w:rPr>
          <w:rFonts w:ascii="Times New Roman" w:hAnsi="Times New Roman"/>
          <w:b/>
          <w:sz w:val="24"/>
          <w:szCs w:val="28"/>
        </w:rPr>
        <w:t>МЕРОПРИЯТИЯ</w:t>
      </w:r>
    </w:p>
    <w:p w:rsidR="003001EB" w:rsidRPr="003F67CA" w:rsidRDefault="003001EB" w:rsidP="00DC2A86">
      <w:pPr>
        <w:suppressAutoHyphens/>
        <w:spacing w:after="0" w:line="240" w:lineRule="auto"/>
        <w:jc w:val="center"/>
        <w:rPr>
          <w:rFonts w:ascii="Times New Roman" w:hAnsi="Times New Roman"/>
          <w:b/>
          <w:sz w:val="24"/>
          <w:szCs w:val="28"/>
        </w:rPr>
      </w:pPr>
    </w:p>
    <w:tbl>
      <w:tblPr>
        <w:tblpPr w:leftFromText="180" w:rightFromText="180" w:bottomFromText="200" w:vertAnchor="text" w:horzAnchor="margin" w:tblpX="-459" w:tblpY="6"/>
        <w:tblOverlap w:val="never"/>
        <w:tblW w:w="15843" w:type="dxa"/>
        <w:tblCellSpacing w:w="0" w:type="auto"/>
        <w:tblLayout w:type="fixed"/>
        <w:tblLook w:val="04A0" w:firstRow="1" w:lastRow="0" w:firstColumn="1" w:lastColumn="0" w:noHBand="0" w:noVBand="1"/>
      </w:tblPr>
      <w:tblGrid>
        <w:gridCol w:w="675"/>
        <w:gridCol w:w="3827"/>
        <w:gridCol w:w="8080"/>
        <w:gridCol w:w="1134"/>
        <w:gridCol w:w="2127"/>
      </w:tblGrid>
      <w:tr w:rsidR="003001EB" w:rsidRPr="006A3992">
        <w:trPr>
          <w:trHeight w:val="58"/>
          <w:tblCellSpacing w:w="0" w:type="auto"/>
        </w:trPr>
        <w:tc>
          <w:tcPr>
            <w:tcW w:w="675"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suppressAutoHyphens/>
              <w:spacing w:after="0" w:line="240" w:lineRule="auto"/>
              <w:jc w:val="center"/>
              <w:rPr>
                <w:rFonts w:ascii="Times New Roman" w:hAnsi="Times New Roman"/>
                <w:i/>
                <w:lang w:eastAsia="ar-SA"/>
              </w:rPr>
            </w:pPr>
            <w:r w:rsidRPr="006A3992">
              <w:rPr>
                <w:rFonts w:ascii="Times New Roman" w:hAnsi="Times New Roman"/>
                <w:i/>
                <w:lang w:eastAsia="ar-SA"/>
              </w:rPr>
              <w:t>№</w:t>
            </w:r>
          </w:p>
        </w:tc>
        <w:tc>
          <w:tcPr>
            <w:tcW w:w="3827"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tabs>
                <w:tab w:val="left" w:pos="708"/>
                <w:tab w:val="center" w:pos="4677"/>
                <w:tab w:val="right" w:pos="9355"/>
              </w:tabs>
              <w:suppressAutoHyphens/>
              <w:autoSpaceDE w:val="0"/>
              <w:snapToGrid w:val="0"/>
              <w:spacing w:after="0" w:line="240" w:lineRule="auto"/>
              <w:ind w:left="-95"/>
              <w:jc w:val="center"/>
              <w:rPr>
                <w:rFonts w:ascii="Times New Roman" w:hAnsi="Times New Roman"/>
                <w:i/>
                <w:iCs/>
                <w:lang w:eastAsia="ar-SA"/>
              </w:rPr>
            </w:pPr>
            <w:r w:rsidRPr="006A3992">
              <w:rPr>
                <w:rFonts w:ascii="Times New Roman" w:hAnsi="Times New Roman"/>
                <w:i/>
                <w:iCs/>
                <w:lang w:eastAsia="ar-SA"/>
              </w:rPr>
              <w:t>Категория участников</w:t>
            </w:r>
          </w:p>
        </w:tc>
        <w:tc>
          <w:tcPr>
            <w:tcW w:w="8080"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suppressAutoHyphens/>
              <w:snapToGrid w:val="0"/>
              <w:spacing w:after="0" w:line="240" w:lineRule="auto"/>
              <w:jc w:val="center"/>
              <w:rPr>
                <w:rFonts w:ascii="Times New Roman" w:hAnsi="Times New Roman"/>
                <w:i/>
                <w:lang w:eastAsia="ar-SA"/>
              </w:rPr>
            </w:pPr>
            <w:r w:rsidRPr="006A3992">
              <w:rPr>
                <w:rFonts w:ascii="Times New Roman" w:hAnsi="Times New Roman"/>
                <w:i/>
                <w:lang w:eastAsia="ar-SA"/>
              </w:rPr>
              <w:t xml:space="preserve">Наименование мероприятия </w:t>
            </w:r>
          </w:p>
        </w:tc>
        <w:tc>
          <w:tcPr>
            <w:tcW w:w="1134"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suppressAutoHyphens/>
              <w:spacing w:after="0" w:line="240" w:lineRule="auto"/>
              <w:jc w:val="center"/>
              <w:rPr>
                <w:rFonts w:ascii="Times New Roman" w:hAnsi="Times New Roman"/>
                <w:i/>
                <w:lang w:eastAsia="ar-SA"/>
              </w:rPr>
            </w:pPr>
            <w:r w:rsidRPr="006A3992">
              <w:rPr>
                <w:rFonts w:ascii="Times New Roman" w:hAnsi="Times New Roman"/>
                <w:i/>
                <w:lang w:eastAsia="ar-SA"/>
              </w:rPr>
              <w:t xml:space="preserve">Дата </w:t>
            </w:r>
          </w:p>
        </w:tc>
        <w:tc>
          <w:tcPr>
            <w:tcW w:w="2127"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suppressAutoHyphens/>
              <w:spacing w:after="0" w:line="240" w:lineRule="auto"/>
              <w:jc w:val="center"/>
              <w:rPr>
                <w:rFonts w:ascii="Times New Roman" w:hAnsi="Times New Roman"/>
                <w:i/>
                <w:lang w:eastAsia="ar-SA"/>
              </w:rPr>
            </w:pPr>
            <w:r w:rsidRPr="006A3992">
              <w:rPr>
                <w:rFonts w:ascii="Times New Roman" w:hAnsi="Times New Roman"/>
                <w:i/>
                <w:lang w:eastAsia="ar-SA"/>
              </w:rPr>
              <w:t>Руководитель</w:t>
            </w:r>
          </w:p>
        </w:tc>
      </w:tr>
      <w:tr w:rsidR="003001EB" w:rsidRPr="006A3992">
        <w:trPr>
          <w:trHeight w:val="139"/>
          <w:tblCellSpacing w:w="0" w:type="auto"/>
        </w:trPr>
        <w:tc>
          <w:tcPr>
            <w:tcW w:w="675"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suppressAutoHyphens/>
              <w:spacing w:after="0" w:line="240" w:lineRule="auto"/>
              <w:jc w:val="center"/>
              <w:rPr>
                <w:rFonts w:ascii="Times New Roman" w:hAnsi="Times New Roman"/>
                <w:lang w:eastAsia="ar-SA"/>
              </w:rPr>
            </w:pPr>
            <w:r w:rsidRPr="006A3992">
              <w:rPr>
                <w:rFonts w:ascii="Times New Roman" w:hAnsi="Times New Roman"/>
                <w:lang w:eastAsia="ar-SA"/>
              </w:rPr>
              <w:t>1</w:t>
            </w:r>
          </w:p>
        </w:tc>
        <w:tc>
          <w:tcPr>
            <w:tcW w:w="3827"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spacing w:after="0" w:line="240" w:lineRule="auto"/>
              <w:rPr>
                <w:rFonts w:ascii="Times New Roman" w:hAnsi="Times New Roman"/>
              </w:rPr>
            </w:pPr>
            <w:r w:rsidRPr="006A3992">
              <w:rPr>
                <w:rFonts w:ascii="Times New Roman" w:hAnsi="Times New Roman"/>
              </w:rPr>
              <w:t>Педагогические работники ОО, воспитатели, классные руководители, педагоги доп. образования.</w:t>
            </w:r>
          </w:p>
        </w:tc>
        <w:tc>
          <w:tcPr>
            <w:tcW w:w="8080" w:type="dxa"/>
            <w:tcBorders>
              <w:top w:val="single" w:sz="6" w:space="0" w:color="000000"/>
              <w:left w:val="single" w:sz="6" w:space="0" w:color="000000"/>
              <w:bottom w:val="single" w:sz="6" w:space="0" w:color="000000"/>
              <w:right w:val="single" w:sz="6" w:space="0" w:color="000000"/>
            </w:tcBorders>
          </w:tcPr>
          <w:p w:rsidR="003001EB" w:rsidRPr="006A3992" w:rsidRDefault="00AF3886" w:rsidP="00DC2A86">
            <w:pPr>
              <w:tabs>
                <w:tab w:val="left" w:pos="374"/>
              </w:tabs>
              <w:spacing w:after="0" w:line="240" w:lineRule="auto"/>
              <w:jc w:val="center"/>
              <w:rPr>
                <w:shd w:val="clear" w:color="auto" w:fill="F7F7F7"/>
              </w:rPr>
            </w:pPr>
            <w:r w:rsidRPr="006A3992">
              <w:rPr>
                <w:rFonts w:ascii="Times New Roman" w:hAnsi="Times New Roman"/>
              </w:rPr>
              <w:t>«</w:t>
            </w:r>
            <w:r w:rsidR="00C40521" w:rsidRPr="006A3992">
              <w:rPr>
                <w:rFonts w:ascii="Times New Roman" w:hAnsi="Times New Roman"/>
              </w:rPr>
              <w:t>За нравственный подвиг учителя</w:t>
            </w:r>
            <w:r w:rsidRPr="006A3992">
              <w:rPr>
                <w:rFonts w:ascii="Times New Roman" w:hAnsi="Times New Roman"/>
              </w:rPr>
              <w:t>»</w:t>
            </w:r>
            <w:r w:rsidR="00C40521" w:rsidRPr="006A3992">
              <w:rPr>
                <w:rFonts w:ascii="Times New Roman" w:hAnsi="Times New Roman"/>
              </w:rPr>
              <w:t xml:space="preserve"> -региональный этап Х</w:t>
            </w:r>
            <w:r w:rsidR="00C40521" w:rsidRPr="006A3992">
              <w:rPr>
                <w:rFonts w:ascii="Times New Roman" w:hAnsi="Times New Roman"/>
                <w:lang w:val="en-US"/>
              </w:rPr>
              <w:t>V</w:t>
            </w:r>
            <w:r w:rsidR="00C40521" w:rsidRPr="006A3992">
              <w:rPr>
                <w:rFonts w:ascii="Times New Roman" w:hAnsi="Times New Roman"/>
              </w:rPr>
              <w:t>Всероссийского конкурса в области педагогики, воспитания и работы с детьми школьного возраста и молодежью до 20 лет на соискание премии по Республике Бурятия.</w:t>
            </w:r>
          </w:p>
        </w:tc>
        <w:tc>
          <w:tcPr>
            <w:tcW w:w="1134"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spacing w:after="0" w:line="240" w:lineRule="auto"/>
              <w:jc w:val="center"/>
              <w:rPr>
                <w:rFonts w:ascii="Times New Roman" w:hAnsi="Times New Roman"/>
                <w:bCs/>
              </w:rPr>
            </w:pPr>
            <w:r w:rsidRPr="006A3992">
              <w:rPr>
                <w:rFonts w:ascii="Times New Roman" w:hAnsi="Times New Roman"/>
                <w:bCs/>
              </w:rPr>
              <w:t>Апрель-май</w:t>
            </w:r>
          </w:p>
        </w:tc>
        <w:tc>
          <w:tcPr>
            <w:tcW w:w="2127"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spacing w:after="0" w:line="240" w:lineRule="auto"/>
              <w:rPr>
                <w:rFonts w:ascii="Times New Roman" w:hAnsi="Times New Roman"/>
              </w:rPr>
            </w:pPr>
            <w:r w:rsidRPr="006A3992">
              <w:rPr>
                <w:rFonts w:ascii="Times New Roman" w:hAnsi="Times New Roman"/>
              </w:rPr>
              <w:t>Митыпова Г.С.</w:t>
            </w:r>
          </w:p>
        </w:tc>
      </w:tr>
      <w:tr w:rsidR="003001EB" w:rsidRPr="006A3992">
        <w:trPr>
          <w:trHeight w:val="139"/>
          <w:tblCellSpacing w:w="0" w:type="auto"/>
        </w:trPr>
        <w:tc>
          <w:tcPr>
            <w:tcW w:w="675"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suppressAutoHyphens/>
              <w:spacing w:after="0" w:line="240" w:lineRule="auto"/>
              <w:jc w:val="center"/>
              <w:rPr>
                <w:rFonts w:ascii="Times New Roman" w:hAnsi="Times New Roman"/>
                <w:lang w:eastAsia="ar-SA"/>
              </w:rPr>
            </w:pPr>
            <w:r w:rsidRPr="006A3992">
              <w:rPr>
                <w:rFonts w:ascii="Times New Roman" w:hAnsi="Times New Roman"/>
                <w:lang w:eastAsia="ar-SA"/>
              </w:rPr>
              <w:t>2</w:t>
            </w:r>
          </w:p>
        </w:tc>
        <w:tc>
          <w:tcPr>
            <w:tcW w:w="3827"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spacing w:after="0" w:line="240" w:lineRule="auto"/>
              <w:rPr>
                <w:rFonts w:ascii="Times New Roman" w:hAnsi="Times New Roman"/>
              </w:rPr>
            </w:pPr>
            <w:r w:rsidRPr="006A3992">
              <w:rPr>
                <w:rFonts w:ascii="Times New Roman" w:hAnsi="Times New Roman"/>
              </w:rPr>
              <w:t xml:space="preserve">Педагогические работники ОО, воспитатели, классные руководители, </w:t>
            </w:r>
            <w:r w:rsidRPr="006A3992">
              <w:rPr>
                <w:rFonts w:ascii="Times New Roman" w:hAnsi="Times New Roman"/>
              </w:rPr>
              <w:lastRenderedPageBreak/>
              <w:t>педагоги доп. образования. г. Северобайкальск.</w:t>
            </w:r>
          </w:p>
        </w:tc>
        <w:tc>
          <w:tcPr>
            <w:tcW w:w="8080"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tabs>
                <w:tab w:val="left" w:pos="374"/>
              </w:tabs>
              <w:spacing w:after="0" w:line="240" w:lineRule="auto"/>
              <w:jc w:val="center"/>
              <w:rPr>
                <w:rFonts w:ascii="Times New Roman" w:hAnsi="Times New Roman"/>
              </w:rPr>
            </w:pPr>
            <w:r w:rsidRPr="006A3992">
              <w:rPr>
                <w:rFonts w:ascii="Times New Roman" w:hAnsi="Times New Roman"/>
              </w:rPr>
              <w:lastRenderedPageBreak/>
              <w:t xml:space="preserve">Кирилло-Мефодиевские чтения в рамках Дней </w:t>
            </w:r>
            <w:r w:rsidRPr="006A3992">
              <w:rPr>
                <w:rFonts w:ascii="Times New Roman" w:hAnsi="Times New Roman"/>
                <w:bCs/>
              </w:rPr>
              <w:t xml:space="preserve">славянской культуры: формирование секции </w:t>
            </w:r>
            <w:r w:rsidR="00AF3886" w:rsidRPr="006A3992">
              <w:rPr>
                <w:rFonts w:ascii="Times New Roman" w:hAnsi="Times New Roman"/>
                <w:bCs/>
              </w:rPr>
              <w:t>«</w:t>
            </w:r>
            <w:r w:rsidRPr="006A3992">
              <w:rPr>
                <w:rFonts w:ascii="Times New Roman" w:hAnsi="Times New Roman"/>
                <w:bCs/>
              </w:rPr>
              <w:t>Культура книга чтения в образовательной среде.</w:t>
            </w:r>
            <w:r w:rsidR="00AF3886" w:rsidRPr="006A3992">
              <w:rPr>
                <w:rFonts w:ascii="Times New Roman" w:hAnsi="Times New Roman"/>
                <w:bCs/>
              </w:rPr>
              <w:t>»</w:t>
            </w:r>
          </w:p>
        </w:tc>
        <w:tc>
          <w:tcPr>
            <w:tcW w:w="1134"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spacing w:after="0" w:line="240" w:lineRule="auto"/>
              <w:jc w:val="center"/>
              <w:rPr>
                <w:rFonts w:ascii="Times New Roman" w:hAnsi="Times New Roman"/>
                <w:bCs/>
              </w:rPr>
            </w:pPr>
            <w:r w:rsidRPr="006A3992">
              <w:rPr>
                <w:rFonts w:ascii="Times New Roman" w:hAnsi="Times New Roman"/>
                <w:bCs/>
              </w:rPr>
              <w:t>апрель</w:t>
            </w:r>
          </w:p>
        </w:tc>
        <w:tc>
          <w:tcPr>
            <w:tcW w:w="2127"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spacing w:after="0" w:line="240" w:lineRule="auto"/>
              <w:rPr>
                <w:rFonts w:ascii="Times New Roman" w:hAnsi="Times New Roman"/>
              </w:rPr>
            </w:pPr>
            <w:r w:rsidRPr="006A3992">
              <w:rPr>
                <w:rFonts w:ascii="Times New Roman" w:hAnsi="Times New Roman"/>
              </w:rPr>
              <w:t>Митыпова Г.С.</w:t>
            </w:r>
          </w:p>
        </w:tc>
      </w:tr>
      <w:tr w:rsidR="003001EB" w:rsidRPr="006A3992">
        <w:trPr>
          <w:trHeight w:val="139"/>
          <w:tblCellSpacing w:w="0" w:type="auto"/>
        </w:trPr>
        <w:tc>
          <w:tcPr>
            <w:tcW w:w="675"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suppressAutoHyphens/>
              <w:spacing w:after="0" w:line="240" w:lineRule="auto"/>
              <w:jc w:val="center"/>
              <w:rPr>
                <w:rFonts w:ascii="Times New Roman" w:hAnsi="Times New Roman"/>
                <w:lang w:eastAsia="ar-SA"/>
              </w:rPr>
            </w:pPr>
            <w:r w:rsidRPr="006A3992">
              <w:rPr>
                <w:rFonts w:ascii="Times New Roman" w:hAnsi="Times New Roman"/>
                <w:lang w:eastAsia="ar-SA"/>
              </w:rPr>
              <w:lastRenderedPageBreak/>
              <w:t>3.</w:t>
            </w:r>
          </w:p>
        </w:tc>
        <w:tc>
          <w:tcPr>
            <w:tcW w:w="3827"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spacing w:after="0" w:line="240" w:lineRule="auto"/>
              <w:rPr>
                <w:rFonts w:ascii="Times New Roman" w:hAnsi="Times New Roman"/>
              </w:rPr>
            </w:pPr>
            <w:r w:rsidRPr="006A3992">
              <w:rPr>
                <w:rFonts w:ascii="Times New Roman" w:hAnsi="Times New Roman"/>
              </w:rPr>
              <w:t>Педагогические работники ОО</w:t>
            </w:r>
          </w:p>
        </w:tc>
        <w:tc>
          <w:tcPr>
            <w:tcW w:w="8080"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suppressAutoHyphens/>
              <w:spacing w:after="0" w:line="240" w:lineRule="auto"/>
              <w:ind w:left="36"/>
              <w:jc w:val="center"/>
              <w:rPr>
                <w:rFonts w:ascii="Times New Roman" w:hAnsi="Times New Roman"/>
                <w:caps/>
                <w:lang w:eastAsia="ar-SA"/>
              </w:rPr>
            </w:pPr>
            <w:r w:rsidRPr="006A3992">
              <w:rPr>
                <w:rFonts w:ascii="Times New Roman" w:hAnsi="Times New Roman"/>
                <w:lang w:val="en-US" w:eastAsia="ar-SA"/>
              </w:rPr>
              <w:t>II</w:t>
            </w:r>
            <w:r w:rsidRPr="006A3992">
              <w:rPr>
                <w:rFonts w:ascii="Times New Roman" w:hAnsi="Times New Roman"/>
                <w:lang w:eastAsia="ar-SA"/>
              </w:rPr>
              <w:t xml:space="preserve"> Республиканский конкурс методических работ педагогических работников системы дошкольного, общего и дополнительного музыкального образования </w:t>
            </w:r>
            <w:r w:rsidR="00AF3886" w:rsidRPr="006A3992">
              <w:rPr>
                <w:rFonts w:ascii="Times New Roman" w:hAnsi="Times New Roman"/>
                <w:lang w:eastAsia="ar-SA"/>
              </w:rPr>
              <w:t>«</w:t>
            </w:r>
            <w:r w:rsidRPr="006A3992">
              <w:rPr>
                <w:rFonts w:ascii="Times New Roman" w:hAnsi="Times New Roman"/>
                <w:lang w:eastAsia="ar-SA"/>
              </w:rPr>
              <w:t>МИРТА</w:t>
            </w:r>
            <w:r w:rsidR="00AF3886" w:rsidRPr="006A3992">
              <w:rPr>
                <w:rFonts w:ascii="Times New Roman" w:hAnsi="Times New Roman"/>
                <w:lang w:eastAsia="ar-SA"/>
              </w:rPr>
              <w:t>»</w:t>
            </w:r>
          </w:p>
        </w:tc>
        <w:tc>
          <w:tcPr>
            <w:tcW w:w="1134"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spacing w:after="0" w:line="240" w:lineRule="auto"/>
              <w:jc w:val="center"/>
              <w:rPr>
                <w:rFonts w:ascii="Times New Roman" w:hAnsi="Times New Roman"/>
              </w:rPr>
            </w:pPr>
            <w:r w:rsidRPr="006A3992">
              <w:rPr>
                <w:rFonts w:ascii="Times New Roman" w:hAnsi="Times New Roman"/>
              </w:rPr>
              <w:t>20.05</w:t>
            </w:r>
          </w:p>
        </w:tc>
        <w:tc>
          <w:tcPr>
            <w:tcW w:w="2127"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spacing w:after="0" w:line="240" w:lineRule="auto"/>
              <w:rPr>
                <w:rFonts w:ascii="Times New Roman" w:hAnsi="Times New Roman"/>
              </w:rPr>
            </w:pPr>
            <w:r w:rsidRPr="006A3992">
              <w:rPr>
                <w:rFonts w:ascii="Times New Roman" w:hAnsi="Times New Roman"/>
              </w:rPr>
              <w:t>Алешина Э.С.</w:t>
            </w:r>
          </w:p>
        </w:tc>
      </w:tr>
      <w:tr w:rsidR="003001EB" w:rsidRPr="006A3992">
        <w:trPr>
          <w:trHeight w:val="139"/>
          <w:tblCellSpacing w:w="0" w:type="auto"/>
        </w:trPr>
        <w:tc>
          <w:tcPr>
            <w:tcW w:w="675"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suppressAutoHyphens/>
              <w:spacing w:after="0" w:line="240" w:lineRule="auto"/>
              <w:jc w:val="center"/>
              <w:rPr>
                <w:rFonts w:ascii="Times New Roman" w:hAnsi="Times New Roman"/>
                <w:lang w:eastAsia="ar-SA"/>
              </w:rPr>
            </w:pPr>
            <w:r w:rsidRPr="006A3992">
              <w:rPr>
                <w:rFonts w:ascii="Times New Roman" w:hAnsi="Times New Roman"/>
                <w:lang w:eastAsia="ar-SA"/>
              </w:rPr>
              <w:t>4</w:t>
            </w:r>
          </w:p>
        </w:tc>
        <w:tc>
          <w:tcPr>
            <w:tcW w:w="3827"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spacing w:after="0" w:line="240" w:lineRule="auto"/>
              <w:rPr>
                <w:rFonts w:ascii="Times New Roman" w:hAnsi="Times New Roman"/>
              </w:rPr>
            </w:pPr>
            <w:r w:rsidRPr="006A3992">
              <w:rPr>
                <w:rFonts w:ascii="Times New Roman" w:hAnsi="Times New Roman"/>
              </w:rPr>
              <w:t>Педагогические работники ОО, воспитатели, классные руководители, педагоги доп. образования</w:t>
            </w:r>
          </w:p>
        </w:tc>
        <w:tc>
          <w:tcPr>
            <w:tcW w:w="8080"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tabs>
                <w:tab w:val="left" w:pos="374"/>
              </w:tabs>
              <w:spacing w:after="0" w:line="240" w:lineRule="auto"/>
              <w:jc w:val="center"/>
              <w:rPr>
                <w:rFonts w:ascii="Times New Roman" w:hAnsi="Times New Roman"/>
              </w:rPr>
            </w:pPr>
            <w:r w:rsidRPr="006A3992">
              <w:rPr>
                <w:rFonts w:ascii="Times New Roman" w:hAnsi="Times New Roman"/>
              </w:rPr>
              <w:t>Рождественские чтения</w:t>
            </w:r>
            <w:r w:rsidRPr="006A3992">
              <w:rPr>
                <w:rFonts w:ascii="Times New Roman" w:hAnsi="Times New Roman"/>
                <w:bCs/>
              </w:rPr>
              <w:t xml:space="preserve">: в рамках чтений организация работы секции </w:t>
            </w:r>
            <w:r w:rsidR="00AF3886" w:rsidRPr="006A3992">
              <w:rPr>
                <w:rFonts w:ascii="Times New Roman" w:hAnsi="Times New Roman"/>
                <w:bCs/>
              </w:rPr>
              <w:t>«</w:t>
            </w:r>
            <w:r w:rsidRPr="006A3992">
              <w:rPr>
                <w:rFonts w:ascii="Times New Roman" w:hAnsi="Times New Roman"/>
                <w:bCs/>
              </w:rPr>
              <w:t>Выбор родителей: основы духовно-нравственного воспитания</w:t>
            </w:r>
            <w:r w:rsidR="00AF3886" w:rsidRPr="006A3992">
              <w:rPr>
                <w:rFonts w:ascii="Times New Roman" w:hAnsi="Times New Roman"/>
                <w:bCs/>
              </w:rPr>
              <w:t>»</w:t>
            </w:r>
          </w:p>
        </w:tc>
        <w:tc>
          <w:tcPr>
            <w:tcW w:w="1134"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spacing w:after="0" w:line="240" w:lineRule="auto"/>
              <w:jc w:val="center"/>
              <w:rPr>
                <w:rFonts w:ascii="Times New Roman" w:hAnsi="Times New Roman"/>
                <w:bCs/>
              </w:rPr>
            </w:pPr>
            <w:r w:rsidRPr="006A3992">
              <w:rPr>
                <w:rFonts w:ascii="Times New Roman" w:hAnsi="Times New Roman"/>
              </w:rPr>
              <w:t>ноябрь</w:t>
            </w:r>
          </w:p>
        </w:tc>
        <w:tc>
          <w:tcPr>
            <w:tcW w:w="2127"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spacing w:after="0" w:line="240" w:lineRule="auto"/>
              <w:rPr>
                <w:rFonts w:ascii="Times New Roman" w:hAnsi="Times New Roman"/>
              </w:rPr>
            </w:pPr>
            <w:r w:rsidRPr="006A3992">
              <w:rPr>
                <w:rFonts w:ascii="Times New Roman" w:hAnsi="Times New Roman"/>
              </w:rPr>
              <w:t>Митыпова Г.С.</w:t>
            </w:r>
          </w:p>
        </w:tc>
      </w:tr>
      <w:tr w:rsidR="003001EB" w:rsidRPr="006A3992">
        <w:trPr>
          <w:trHeight w:val="139"/>
          <w:tblCellSpacing w:w="0" w:type="auto"/>
        </w:trPr>
        <w:tc>
          <w:tcPr>
            <w:tcW w:w="675"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suppressAutoHyphens/>
              <w:spacing w:after="0" w:line="240" w:lineRule="auto"/>
              <w:jc w:val="center"/>
              <w:rPr>
                <w:rFonts w:ascii="Times New Roman" w:hAnsi="Times New Roman"/>
                <w:lang w:eastAsia="ar-SA"/>
              </w:rPr>
            </w:pPr>
            <w:r w:rsidRPr="006A3992">
              <w:rPr>
                <w:rFonts w:ascii="Times New Roman" w:hAnsi="Times New Roman"/>
                <w:lang w:eastAsia="ar-SA"/>
              </w:rPr>
              <w:t>5</w:t>
            </w:r>
          </w:p>
        </w:tc>
        <w:tc>
          <w:tcPr>
            <w:tcW w:w="3827"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pStyle w:val="Default"/>
              <w:rPr>
                <w:color w:val="auto"/>
                <w:sz w:val="22"/>
                <w:szCs w:val="22"/>
              </w:rPr>
            </w:pPr>
            <w:r w:rsidRPr="006A3992">
              <w:rPr>
                <w:color w:val="auto"/>
                <w:sz w:val="22"/>
                <w:szCs w:val="22"/>
              </w:rPr>
              <w:t xml:space="preserve">Учителя физической культуры, тренеры-преподаватели </w:t>
            </w:r>
          </w:p>
        </w:tc>
        <w:tc>
          <w:tcPr>
            <w:tcW w:w="8080"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pStyle w:val="Default"/>
              <w:jc w:val="center"/>
              <w:rPr>
                <w:color w:val="auto"/>
                <w:sz w:val="22"/>
                <w:szCs w:val="22"/>
              </w:rPr>
            </w:pPr>
            <w:r w:rsidRPr="006A3992">
              <w:rPr>
                <w:bCs/>
                <w:color w:val="auto"/>
                <w:sz w:val="22"/>
                <w:szCs w:val="22"/>
              </w:rPr>
              <w:t xml:space="preserve">Мастер-класс </w:t>
            </w:r>
            <w:r w:rsidRPr="006A3992">
              <w:rPr>
                <w:color w:val="auto"/>
                <w:sz w:val="22"/>
                <w:szCs w:val="22"/>
              </w:rPr>
              <w:t xml:space="preserve">по реализации Всероссийского проекта </w:t>
            </w:r>
            <w:r w:rsidR="00AF3886" w:rsidRPr="006A3992">
              <w:rPr>
                <w:color w:val="auto"/>
                <w:sz w:val="22"/>
                <w:szCs w:val="22"/>
              </w:rPr>
              <w:t>«</w:t>
            </w:r>
            <w:r w:rsidRPr="006A3992">
              <w:rPr>
                <w:color w:val="auto"/>
                <w:sz w:val="22"/>
                <w:szCs w:val="22"/>
              </w:rPr>
              <w:t>Самбо в школу</w:t>
            </w:r>
            <w:r w:rsidR="00AF3886" w:rsidRPr="006A3992">
              <w:rPr>
                <w:color w:val="auto"/>
                <w:sz w:val="22"/>
                <w:szCs w:val="22"/>
              </w:rPr>
              <w:t>»</w:t>
            </w:r>
          </w:p>
        </w:tc>
        <w:tc>
          <w:tcPr>
            <w:tcW w:w="1134"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pStyle w:val="Default"/>
              <w:jc w:val="center"/>
              <w:rPr>
                <w:color w:val="auto"/>
                <w:sz w:val="22"/>
                <w:szCs w:val="22"/>
              </w:rPr>
            </w:pPr>
            <w:r w:rsidRPr="006A3992">
              <w:rPr>
                <w:bCs/>
                <w:color w:val="auto"/>
                <w:sz w:val="22"/>
                <w:szCs w:val="22"/>
              </w:rPr>
              <w:t>По заявке</w:t>
            </w:r>
          </w:p>
        </w:tc>
        <w:tc>
          <w:tcPr>
            <w:tcW w:w="2127"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pStyle w:val="Default"/>
              <w:rPr>
                <w:color w:val="auto"/>
                <w:sz w:val="22"/>
                <w:szCs w:val="22"/>
              </w:rPr>
            </w:pPr>
            <w:r w:rsidRPr="006A3992">
              <w:rPr>
                <w:color w:val="auto"/>
                <w:sz w:val="22"/>
                <w:szCs w:val="22"/>
              </w:rPr>
              <w:t xml:space="preserve">Шагдурова А.Ч. </w:t>
            </w:r>
          </w:p>
        </w:tc>
      </w:tr>
      <w:tr w:rsidR="003001EB" w:rsidRPr="006A3992">
        <w:trPr>
          <w:trHeight w:val="139"/>
          <w:tblCellSpacing w:w="0" w:type="auto"/>
        </w:trPr>
        <w:tc>
          <w:tcPr>
            <w:tcW w:w="675"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suppressAutoHyphens/>
              <w:spacing w:after="0" w:line="240" w:lineRule="auto"/>
              <w:jc w:val="center"/>
              <w:rPr>
                <w:rFonts w:ascii="Times New Roman" w:hAnsi="Times New Roman"/>
                <w:lang w:eastAsia="ar-SA"/>
              </w:rPr>
            </w:pPr>
            <w:r w:rsidRPr="006A3992">
              <w:rPr>
                <w:rFonts w:ascii="Times New Roman" w:hAnsi="Times New Roman"/>
                <w:lang w:eastAsia="ar-SA"/>
              </w:rPr>
              <w:t>6</w:t>
            </w:r>
          </w:p>
        </w:tc>
        <w:tc>
          <w:tcPr>
            <w:tcW w:w="3827"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pStyle w:val="Default"/>
              <w:rPr>
                <w:color w:val="auto"/>
                <w:sz w:val="22"/>
                <w:szCs w:val="22"/>
              </w:rPr>
            </w:pPr>
            <w:r w:rsidRPr="006A3992">
              <w:rPr>
                <w:color w:val="auto"/>
                <w:sz w:val="22"/>
                <w:szCs w:val="22"/>
              </w:rPr>
              <w:t>Учителя физической культуры</w:t>
            </w:r>
            <w:r w:rsidRPr="006A3992">
              <w:rPr>
                <w:bCs/>
                <w:color w:val="auto"/>
                <w:sz w:val="22"/>
                <w:szCs w:val="22"/>
              </w:rPr>
              <w:t xml:space="preserve"> тренеры-преподаватели</w:t>
            </w:r>
          </w:p>
        </w:tc>
        <w:tc>
          <w:tcPr>
            <w:tcW w:w="8080"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pStyle w:val="Default"/>
              <w:jc w:val="center"/>
              <w:rPr>
                <w:bCs/>
                <w:color w:val="auto"/>
                <w:sz w:val="22"/>
                <w:szCs w:val="22"/>
              </w:rPr>
            </w:pPr>
            <w:r w:rsidRPr="006A3992">
              <w:rPr>
                <w:bCs/>
                <w:color w:val="auto"/>
                <w:sz w:val="22"/>
                <w:szCs w:val="22"/>
              </w:rPr>
              <w:t>Республиканский семинар для тренеров-преподавателей и судей по самбо</w:t>
            </w:r>
          </w:p>
        </w:tc>
        <w:tc>
          <w:tcPr>
            <w:tcW w:w="1134"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pStyle w:val="Default"/>
              <w:jc w:val="center"/>
              <w:rPr>
                <w:color w:val="auto"/>
                <w:sz w:val="22"/>
                <w:szCs w:val="22"/>
              </w:rPr>
            </w:pPr>
            <w:r w:rsidRPr="006A3992">
              <w:rPr>
                <w:bCs/>
                <w:color w:val="auto"/>
                <w:sz w:val="22"/>
                <w:szCs w:val="22"/>
              </w:rPr>
              <w:t>По заявке</w:t>
            </w:r>
          </w:p>
        </w:tc>
        <w:tc>
          <w:tcPr>
            <w:tcW w:w="2127" w:type="dxa"/>
            <w:tcBorders>
              <w:top w:val="single" w:sz="6" w:space="0" w:color="000000"/>
              <w:left w:val="single" w:sz="6" w:space="0" w:color="000000"/>
              <w:bottom w:val="single" w:sz="6" w:space="0" w:color="000000"/>
              <w:right w:val="single" w:sz="6" w:space="0" w:color="000000"/>
            </w:tcBorders>
          </w:tcPr>
          <w:p w:rsidR="003001EB" w:rsidRPr="006A3992" w:rsidRDefault="00C40521" w:rsidP="00DC2A86">
            <w:pPr>
              <w:pStyle w:val="Default"/>
              <w:rPr>
                <w:color w:val="auto"/>
                <w:sz w:val="22"/>
                <w:szCs w:val="22"/>
              </w:rPr>
            </w:pPr>
            <w:r w:rsidRPr="006A3992">
              <w:rPr>
                <w:color w:val="auto"/>
                <w:sz w:val="22"/>
                <w:szCs w:val="22"/>
              </w:rPr>
              <w:t xml:space="preserve">Шагдурова А.Ч. </w:t>
            </w:r>
          </w:p>
        </w:tc>
      </w:tr>
      <w:tr w:rsidR="003001EB" w:rsidRPr="006A3992">
        <w:trPr>
          <w:trHeight w:val="139"/>
          <w:tblCellSpacing w:w="0" w:type="auto"/>
        </w:trPr>
        <w:tc>
          <w:tcPr>
            <w:tcW w:w="675" w:type="dxa"/>
            <w:tcBorders>
              <w:top w:val="single" w:sz="4" w:space="0" w:color="000000"/>
              <w:left w:val="single" w:sz="4" w:space="0" w:color="000000"/>
              <w:bottom w:val="single" w:sz="4" w:space="0" w:color="000000"/>
              <w:right w:val="single" w:sz="4" w:space="0" w:color="000000"/>
            </w:tcBorders>
          </w:tcPr>
          <w:p w:rsidR="003001EB" w:rsidRPr="006A3992" w:rsidRDefault="00C40521" w:rsidP="00DC2A86">
            <w:pPr>
              <w:suppressAutoHyphens/>
              <w:spacing w:after="0" w:line="240" w:lineRule="auto"/>
              <w:jc w:val="center"/>
              <w:rPr>
                <w:rFonts w:ascii="Times New Roman" w:hAnsi="Times New Roman"/>
                <w:lang w:eastAsia="ar-SA"/>
              </w:rPr>
            </w:pPr>
            <w:r w:rsidRPr="006A3992">
              <w:rPr>
                <w:rFonts w:ascii="Times New Roman" w:hAnsi="Times New Roman"/>
                <w:lang w:eastAsia="ar-SA"/>
              </w:rPr>
              <w:t>7</w:t>
            </w:r>
          </w:p>
        </w:tc>
        <w:tc>
          <w:tcPr>
            <w:tcW w:w="3827" w:type="dxa"/>
            <w:tcBorders>
              <w:top w:val="single" w:sz="6" w:space="0" w:color="000000"/>
              <w:left w:val="single" w:sz="6" w:space="0" w:color="000000"/>
              <w:bottom w:val="single" w:sz="6" w:space="0" w:color="000000"/>
              <w:right w:val="single" w:sz="6" w:space="0" w:color="000000"/>
            </w:tcBorders>
            <w:vAlign w:val="center"/>
          </w:tcPr>
          <w:p w:rsidR="003001EB" w:rsidRPr="006A3992" w:rsidRDefault="00C40521" w:rsidP="00DC2A86">
            <w:pPr>
              <w:spacing w:after="0" w:line="240" w:lineRule="auto"/>
              <w:rPr>
                <w:rFonts w:ascii="Times New Roman" w:hAnsi="Times New Roman"/>
              </w:rPr>
            </w:pPr>
            <w:r w:rsidRPr="006A3992">
              <w:rPr>
                <w:rFonts w:ascii="Times New Roman" w:hAnsi="Times New Roman"/>
              </w:rPr>
              <w:t>Учителя физической культуры, тренеры-преподаватели </w:t>
            </w:r>
          </w:p>
        </w:tc>
        <w:tc>
          <w:tcPr>
            <w:tcW w:w="8080" w:type="dxa"/>
            <w:tcBorders>
              <w:top w:val="single" w:sz="6" w:space="0" w:color="000000"/>
              <w:left w:val="single" w:sz="6" w:space="0" w:color="000000"/>
              <w:bottom w:val="single" w:sz="6" w:space="0" w:color="000000"/>
              <w:right w:val="single" w:sz="6" w:space="0" w:color="000000"/>
            </w:tcBorders>
            <w:vAlign w:val="center"/>
          </w:tcPr>
          <w:p w:rsidR="003001EB" w:rsidRPr="006A3992" w:rsidRDefault="00C40521" w:rsidP="00DC2A86">
            <w:pPr>
              <w:spacing w:after="0" w:line="240" w:lineRule="auto"/>
              <w:jc w:val="center"/>
              <w:rPr>
                <w:rFonts w:ascii="Times New Roman" w:hAnsi="Times New Roman"/>
              </w:rPr>
            </w:pPr>
            <w:r w:rsidRPr="006A3992">
              <w:rPr>
                <w:rFonts w:ascii="Times New Roman" w:hAnsi="Times New Roman"/>
              </w:rPr>
              <w:t xml:space="preserve">Практико-ориентированный семинар по подготовке к турниру </w:t>
            </w:r>
            <w:r w:rsidR="00AF3886" w:rsidRPr="006A3992">
              <w:rPr>
                <w:rFonts w:ascii="Times New Roman" w:hAnsi="Times New Roman"/>
              </w:rPr>
              <w:t>«</w:t>
            </w:r>
            <w:r w:rsidRPr="006A3992">
              <w:rPr>
                <w:rFonts w:ascii="Times New Roman" w:hAnsi="Times New Roman"/>
              </w:rPr>
              <w:t>Кубок НХ РБ</w:t>
            </w:r>
            <w:r w:rsidR="00AF3886" w:rsidRPr="006A3992">
              <w:rPr>
                <w:rFonts w:ascii="Times New Roman" w:hAnsi="Times New Roman"/>
              </w:rPr>
              <w:t>»</w:t>
            </w:r>
            <w:r w:rsidRPr="006A3992">
              <w:rPr>
                <w:rFonts w:ascii="Times New Roman" w:hAnsi="Times New Roman"/>
              </w:rPr>
              <w:t xml:space="preserve"> среди пилотных ОО реализующих Всероссийский проект </w:t>
            </w:r>
            <w:r w:rsidR="00AF3886" w:rsidRPr="006A3992">
              <w:rPr>
                <w:rFonts w:ascii="Times New Roman" w:hAnsi="Times New Roman"/>
              </w:rPr>
              <w:t>«</w:t>
            </w:r>
            <w:r w:rsidRPr="006A3992">
              <w:rPr>
                <w:rFonts w:ascii="Times New Roman" w:hAnsi="Times New Roman"/>
              </w:rPr>
              <w:t>Самбо в школу</w:t>
            </w:r>
            <w:r w:rsidR="00AF3886" w:rsidRPr="006A3992">
              <w:rPr>
                <w:rFonts w:ascii="Times New Roman" w:hAnsi="Times New Roman"/>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3001EB" w:rsidRPr="006A3992" w:rsidRDefault="00C40521" w:rsidP="00DC2A86">
            <w:pPr>
              <w:spacing w:after="0" w:line="240" w:lineRule="auto"/>
              <w:jc w:val="center"/>
              <w:rPr>
                <w:rFonts w:ascii="Times New Roman" w:hAnsi="Times New Roman"/>
              </w:rPr>
            </w:pPr>
            <w:r w:rsidRPr="006A3992">
              <w:rPr>
                <w:rFonts w:ascii="Times New Roman" w:hAnsi="Times New Roman"/>
              </w:rPr>
              <w:t>апрель</w:t>
            </w:r>
          </w:p>
        </w:tc>
        <w:tc>
          <w:tcPr>
            <w:tcW w:w="2127" w:type="dxa"/>
            <w:tcBorders>
              <w:top w:val="single" w:sz="6" w:space="0" w:color="000000"/>
              <w:left w:val="single" w:sz="6" w:space="0" w:color="000000"/>
              <w:bottom w:val="single" w:sz="6" w:space="0" w:color="000000"/>
              <w:right w:val="single" w:sz="6" w:space="0" w:color="000000"/>
            </w:tcBorders>
            <w:vAlign w:val="center"/>
          </w:tcPr>
          <w:p w:rsidR="003001EB" w:rsidRPr="006A3992" w:rsidRDefault="00C40521" w:rsidP="00DC2A86">
            <w:pPr>
              <w:spacing w:after="0" w:line="240" w:lineRule="auto"/>
              <w:rPr>
                <w:rFonts w:ascii="Times New Roman" w:hAnsi="Times New Roman"/>
              </w:rPr>
            </w:pPr>
            <w:r w:rsidRPr="006A3992">
              <w:rPr>
                <w:rFonts w:ascii="Times New Roman" w:hAnsi="Times New Roman"/>
              </w:rPr>
              <w:t>Шагдурова А.Ч. </w:t>
            </w:r>
          </w:p>
        </w:tc>
      </w:tr>
    </w:tbl>
    <w:p w:rsidR="003001EB" w:rsidRPr="003F67CA" w:rsidRDefault="003001EB" w:rsidP="00DC2A86">
      <w:pPr>
        <w:spacing w:after="0" w:line="240" w:lineRule="auto"/>
        <w:jc w:val="center"/>
      </w:pPr>
    </w:p>
    <w:p w:rsidR="003001EB" w:rsidRPr="003F67CA" w:rsidRDefault="00C40521" w:rsidP="00DC2A86">
      <w:pPr>
        <w:spacing w:after="0" w:line="240" w:lineRule="auto"/>
        <w:rPr>
          <w:rFonts w:ascii="Times New Roman" w:eastAsia="Times New Roman" w:hAnsi="Times New Roman"/>
          <w:sz w:val="24"/>
          <w:szCs w:val="24"/>
        </w:rPr>
      </w:pPr>
      <w:r w:rsidRPr="003F67CA">
        <w:rPr>
          <w:rFonts w:ascii="Times New Roman" w:eastAsia="Times New Roman" w:hAnsi="Times New Roman"/>
          <w:sz w:val="24"/>
          <w:szCs w:val="24"/>
        </w:rPr>
        <w:br w:type="page"/>
      </w:r>
    </w:p>
    <w:p w:rsidR="003001EB" w:rsidRPr="003F67CA" w:rsidRDefault="00C40521" w:rsidP="00DC2A86">
      <w:pPr>
        <w:spacing w:after="0" w:line="240" w:lineRule="auto"/>
        <w:jc w:val="center"/>
        <w:rPr>
          <w:rFonts w:ascii="Times New Roman" w:hAnsi="Times New Roman"/>
          <w:b/>
          <w:sz w:val="28"/>
          <w:szCs w:val="28"/>
        </w:rPr>
      </w:pPr>
      <w:r w:rsidRPr="003F67CA">
        <w:rPr>
          <w:rFonts w:ascii="Times New Roman" w:hAnsi="Times New Roman"/>
          <w:b/>
          <w:sz w:val="28"/>
          <w:szCs w:val="28"/>
        </w:rPr>
        <w:lastRenderedPageBreak/>
        <w:t>ЦЕНТР РАЗВИТИЯ АДАПТИВНОГО ОБРАЗОВАНИЯ</w:t>
      </w:r>
    </w:p>
    <w:p w:rsidR="003001EB" w:rsidRPr="003F67CA" w:rsidRDefault="00C40521" w:rsidP="00DC2A86">
      <w:pPr>
        <w:spacing w:after="0" w:line="240" w:lineRule="auto"/>
        <w:rPr>
          <w:rFonts w:ascii="Times New Roman" w:hAnsi="Times New Roman"/>
          <w:b/>
          <w:sz w:val="24"/>
          <w:szCs w:val="24"/>
        </w:rPr>
      </w:pPr>
      <w:r w:rsidRPr="003F67CA">
        <w:rPr>
          <w:rFonts w:ascii="Times New Roman" w:hAnsi="Times New Roman"/>
          <w:b/>
          <w:sz w:val="24"/>
          <w:szCs w:val="24"/>
        </w:rPr>
        <w:t>Состав центра:</w:t>
      </w:r>
    </w:p>
    <w:p w:rsidR="003001EB" w:rsidRPr="003F67CA" w:rsidRDefault="00C40521" w:rsidP="00DC2A86">
      <w:pPr>
        <w:spacing w:after="0" w:line="240" w:lineRule="auto"/>
        <w:rPr>
          <w:rFonts w:ascii="Times New Roman" w:hAnsi="Times New Roman"/>
          <w:sz w:val="24"/>
          <w:szCs w:val="24"/>
        </w:rPr>
      </w:pPr>
      <w:r w:rsidRPr="003F67CA">
        <w:rPr>
          <w:rFonts w:ascii="Times New Roman" w:hAnsi="Times New Roman"/>
          <w:sz w:val="24"/>
          <w:szCs w:val="24"/>
        </w:rPr>
        <w:t>Дайдаева Марина Викторовна – старший преподаватель, руководитель центра;</w:t>
      </w:r>
    </w:p>
    <w:p w:rsidR="003001EB" w:rsidRPr="003F67CA" w:rsidRDefault="00C40521" w:rsidP="00DC2A86">
      <w:pPr>
        <w:spacing w:after="0" w:line="240" w:lineRule="auto"/>
        <w:rPr>
          <w:rFonts w:ascii="Times New Roman" w:hAnsi="Times New Roman"/>
          <w:sz w:val="24"/>
          <w:szCs w:val="24"/>
        </w:rPr>
      </w:pPr>
      <w:r w:rsidRPr="003F67CA">
        <w:rPr>
          <w:rFonts w:ascii="Times New Roman" w:hAnsi="Times New Roman"/>
          <w:sz w:val="24"/>
          <w:szCs w:val="24"/>
        </w:rPr>
        <w:t>Ускеева Светлана Арабжаевна – старший преподаватель;</w:t>
      </w:r>
    </w:p>
    <w:p w:rsidR="003001EB" w:rsidRPr="003F67CA" w:rsidRDefault="00C40521" w:rsidP="00DC2A86">
      <w:pPr>
        <w:spacing w:after="0" w:line="240" w:lineRule="auto"/>
        <w:rPr>
          <w:rFonts w:ascii="Times New Roman" w:hAnsi="Times New Roman"/>
          <w:sz w:val="24"/>
          <w:szCs w:val="24"/>
        </w:rPr>
      </w:pPr>
      <w:r w:rsidRPr="003F67CA">
        <w:rPr>
          <w:rFonts w:ascii="Times New Roman" w:hAnsi="Times New Roman"/>
          <w:sz w:val="24"/>
          <w:szCs w:val="24"/>
        </w:rPr>
        <w:t>Миронова Татьяна Львовна – профессор, доктор психологических наук.</w:t>
      </w:r>
    </w:p>
    <w:p w:rsidR="003001EB" w:rsidRPr="003F67CA" w:rsidRDefault="003001EB" w:rsidP="00DC2A86">
      <w:pPr>
        <w:spacing w:after="0" w:line="240" w:lineRule="auto"/>
        <w:rPr>
          <w:rFonts w:ascii="Times New Roman" w:hAnsi="Times New Roman"/>
          <w:sz w:val="24"/>
          <w:szCs w:val="24"/>
        </w:rPr>
      </w:pPr>
    </w:p>
    <w:p w:rsidR="003001EB" w:rsidRPr="003F67CA" w:rsidRDefault="00C40521" w:rsidP="00DC2A86">
      <w:pPr>
        <w:spacing w:after="0" w:line="240" w:lineRule="auto"/>
        <w:rPr>
          <w:rFonts w:ascii="Times New Roman" w:hAnsi="Times New Roman"/>
          <w:sz w:val="24"/>
          <w:szCs w:val="24"/>
        </w:rPr>
      </w:pPr>
      <w:r w:rsidRPr="003F67CA">
        <w:rPr>
          <w:rFonts w:ascii="Times New Roman" w:hAnsi="Times New Roman"/>
          <w:b/>
          <w:sz w:val="24"/>
          <w:szCs w:val="24"/>
        </w:rPr>
        <w:t>Цель предоставления образовательных услуг</w:t>
      </w:r>
      <w:r w:rsidRPr="003F67CA">
        <w:rPr>
          <w:rFonts w:ascii="Times New Roman" w:hAnsi="Times New Roman"/>
          <w:sz w:val="24"/>
          <w:szCs w:val="24"/>
        </w:rPr>
        <w:t>: научно-методическое обеспечение непрерывного профессионального образования педагогических работников системы специального и инклюзивного образования.</w:t>
      </w:r>
    </w:p>
    <w:p w:rsidR="003001EB" w:rsidRPr="003F67CA" w:rsidRDefault="003001EB" w:rsidP="00DC2A86">
      <w:pPr>
        <w:spacing w:after="0" w:line="240" w:lineRule="auto"/>
        <w:rPr>
          <w:rFonts w:ascii="Times New Roman" w:hAnsi="Times New Roman"/>
          <w:b/>
          <w:sz w:val="24"/>
          <w:szCs w:val="24"/>
        </w:rPr>
      </w:pPr>
    </w:p>
    <w:p w:rsidR="003001EB" w:rsidRPr="003F67CA" w:rsidRDefault="00C40521" w:rsidP="00DC2A86">
      <w:pPr>
        <w:spacing w:after="0" w:line="240" w:lineRule="auto"/>
        <w:rPr>
          <w:rFonts w:ascii="Times New Roman" w:hAnsi="Times New Roman"/>
          <w:sz w:val="24"/>
          <w:szCs w:val="24"/>
        </w:rPr>
      </w:pPr>
      <w:r w:rsidRPr="003F67CA">
        <w:rPr>
          <w:rFonts w:ascii="Times New Roman" w:hAnsi="Times New Roman"/>
          <w:b/>
          <w:sz w:val="24"/>
          <w:szCs w:val="24"/>
        </w:rPr>
        <w:t>Формы обучения</w:t>
      </w:r>
      <w:r w:rsidRPr="003F67CA">
        <w:rPr>
          <w:rFonts w:ascii="Times New Roman" w:hAnsi="Times New Roman"/>
          <w:sz w:val="24"/>
          <w:szCs w:val="24"/>
        </w:rPr>
        <w:t>: очная, очная с применением ДОТ.</w:t>
      </w:r>
    </w:p>
    <w:p w:rsidR="003001EB" w:rsidRPr="003F67CA" w:rsidRDefault="003001EB" w:rsidP="00DC2A86">
      <w:pPr>
        <w:spacing w:after="0" w:line="240" w:lineRule="auto"/>
        <w:rPr>
          <w:rFonts w:ascii="Times New Roman" w:hAnsi="Times New Roman"/>
          <w:sz w:val="24"/>
          <w:szCs w:val="24"/>
        </w:rPr>
      </w:pPr>
    </w:p>
    <w:p w:rsidR="003001EB" w:rsidRPr="003F67CA" w:rsidRDefault="00C40521" w:rsidP="00DC2A86">
      <w:pPr>
        <w:spacing w:after="0" w:line="240" w:lineRule="auto"/>
        <w:jc w:val="center"/>
        <w:rPr>
          <w:rFonts w:ascii="Times New Roman" w:hAnsi="Times New Roman"/>
          <w:b/>
          <w:sz w:val="24"/>
          <w:szCs w:val="24"/>
        </w:rPr>
      </w:pPr>
      <w:r w:rsidRPr="003F67CA">
        <w:rPr>
          <w:rFonts w:ascii="Times New Roman" w:hAnsi="Times New Roman"/>
          <w:b/>
          <w:sz w:val="24"/>
          <w:szCs w:val="24"/>
        </w:rPr>
        <w:t>КУРСЫ ПОВЫШЕНИЯ КВАЛИФИКАЦИИ</w:t>
      </w:r>
    </w:p>
    <w:p w:rsidR="003001EB" w:rsidRPr="003F67CA" w:rsidRDefault="003001EB" w:rsidP="00DC2A86">
      <w:pPr>
        <w:spacing w:after="0" w:line="240" w:lineRule="auto"/>
        <w:jc w:val="center"/>
        <w:rPr>
          <w:rFonts w:ascii="Times New Roman" w:hAnsi="Times New Roman"/>
          <w:b/>
          <w:sz w:val="24"/>
          <w:szCs w:val="24"/>
        </w:rPr>
      </w:pPr>
    </w:p>
    <w:tbl>
      <w:tblPr>
        <w:tblStyle w:val="a7"/>
        <w:tblW w:w="16054" w:type="dxa"/>
        <w:tblInd w:w="-572" w:type="dxa"/>
        <w:tblLayout w:type="fixed"/>
        <w:tblLook w:val="04A0" w:firstRow="1" w:lastRow="0" w:firstColumn="1" w:lastColumn="0" w:noHBand="0" w:noVBand="1"/>
      </w:tblPr>
      <w:tblGrid>
        <w:gridCol w:w="568"/>
        <w:gridCol w:w="1955"/>
        <w:gridCol w:w="1985"/>
        <w:gridCol w:w="5497"/>
        <w:gridCol w:w="598"/>
        <w:gridCol w:w="989"/>
        <w:gridCol w:w="850"/>
        <w:gridCol w:w="1138"/>
        <w:gridCol w:w="821"/>
        <w:gridCol w:w="1653"/>
      </w:tblGrid>
      <w:tr w:rsidR="00AC05B1" w:rsidRPr="00AC05B1" w:rsidTr="000C54ED">
        <w:trPr>
          <w:trHeight w:val="20"/>
        </w:trPr>
        <w:tc>
          <w:tcPr>
            <w:tcW w:w="568" w:type="dxa"/>
            <w:vMerge w:val="restart"/>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i/>
                <w:sz w:val="22"/>
              </w:rPr>
            </w:pPr>
            <w:r w:rsidRPr="00AC05B1">
              <w:rPr>
                <w:i/>
                <w:sz w:val="22"/>
              </w:rPr>
              <w:t>№</w:t>
            </w:r>
          </w:p>
        </w:tc>
        <w:tc>
          <w:tcPr>
            <w:tcW w:w="1955" w:type="dxa"/>
            <w:vMerge w:val="restart"/>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i/>
                <w:sz w:val="22"/>
              </w:rPr>
            </w:pPr>
            <w:r w:rsidRPr="00AC05B1">
              <w:rPr>
                <w:i/>
                <w:sz w:val="22"/>
              </w:rPr>
              <w:t>Категория слушателей</w:t>
            </w:r>
          </w:p>
        </w:tc>
        <w:tc>
          <w:tcPr>
            <w:tcW w:w="1985" w:type="dxa"/>
            <w:vMerge w:val="restart"/>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i/>
                <w:sz w:val="22"/>
              </w:rPr>
            </w:pPr>
            <w:r w:rsidRPr="00AC05B1">
              <w:rPr>
                <w:i/>
                <w:sz w:val="22"/>
              </w:rPr>
              <w:t>Наименование программы</w:t>
            </w:r>
          </w:p>
        </w:tc>
        <w:tc>
          <w:tcPr>
            <w:tcW w:w="5497" w:type="dxa"/>
            <w:vMerge w:val="restart"/>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center"/>
              <w:rPr>
                <w:i/>
                <w:sz w:val="22"/>
              </w:rPr>
            </w:pPr>
            <w:r w:rsidRPr="00AC05B1">
              <w:rPr>
                <w:i/>
                <w:sz w:val="22"/>
              </w:rPr>
              <w:t>Краткая аннотация</w:t>
            </w:r>
          </w:p>
        </w:tc>
        <w:tc>
          <w:tcPr>
            <w:tcW w:w="598" w:type="dxa"/>
            <w:vMerge w:val="restart"/>
            <w:tcBorders>
              <w:top w:val="single" w:sz="4" w:space="0" w:color="000000"/>
              <w:left w:val="single" w:sz="4" w:space="0" w:color="000000"/>
              <w:bottom w:val="single" w:sz="4" w:space="0" w:color="000000"/>
              <w:right w:val="single" w:sz="4" w:space="0" w:color="000000"/>
            </w:tcBorders>
          </w:tcPr>
          <w:p w:rsidR="003001EB" w:rsidRPr="00AC05B1" w:rsidRDefault="00DF61D1" w:rsidP="000C54ED">
            <w:pPr>
              <w:jc w:val="center"/>
              <w:rPr>
                <w:i/>
                <w:sz w:val="22"/>
              </w:rPr>
            </w:pPr>
            <w:r>
              <w:rPr>
                <w:i/>
                <w:sz w:val="22"/>
              </w:rPr>
              <w:t>Кол</w:t>
            </w:r>
          </w:p>
          <w:p w:rsidR="003001EB" w:rsidRPr="00AC05B1" w:rsidRDefault="00C40521" w:rsidP="000C54ED">
            <w:pPr>
              <w:jc w:val="center"/>
              <w:rPr>
                <w:i/>
                <w:sz w:val="22"/>
              </w:rPr>
            </w:pPr>
            <w:r w:rsidRPr="00AC05B1">
              <w:rPr>
                <w:i/>
                <w:sz w:val="22"/>
              </w:rPr>
              <w:t>час.</w:t>
            </w:r>
          </w:p>
        </w:tc>
        <w:tc>
          <w:tcPr>
            <w:tcW w:w="989" w:type="dxa"/>
            <w:vMerge w:val="restart"/>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ind w:left="-108" w:right="-111"/>
              <w:jc w:val="center"/>
              <w:rPr>
                <w:i/>
                <w:sz w:val="22"/>
              </w:rPr>
            </w:pPr>
            <w:r w:rsidRPr="00AC05B1">
              <w:rPr>
                <w:i/>
                <w:sz w:val="22"/>
              </w:rPr>
              <w:t>Форма обучения</w:t>
            </w:r>
          </w:p>
        </w:tc>
        <w:tc>
          <w:tcPr>
            <w:tcW w:w="1988" w:type="dxa"/>
            <w:gridSpan w:val="2"/>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center"/>
              <w:rPr>
                <w:i/>
                <w:sz w:val="22"/>
              </w:rPr>
            </w:pPr>
            <w:r w:rsidRPr="00AC05B1">
              <w:rPr>
                <w:i/>
                <w:sz w:val="22"/>
              </w:rPr>
              <w:t>Сроки обучения</w:t>
            </w:r>
          </w:p>
        </w:tc>
        <w:tc>
          <w:tcPr>
            <w:tcW w:w="821" w:type="dxa"/>
            <w:vMerge w:val="restart"/>
            <w:tcBorders>
              <w:top w:val="single" w:sz="4" w:space="0" w:color="000000"/>
              <w:left w:val="single" w:sz="4" w:space="0" w:color="000000"/>
              <w:bottom w:val="single" w:sz="4" w:space="0" w:color="000000"/>
              <w:right w:val="single" w:sz="4" w:space="0" w:color="000000"/>
            </w:tcBorders>
          </w:tcPr>
          <w:p w:rsidR="003001EB" w:rsidRPr="00AC05B1" w:rsidRDefault="00AC05B1" w:rsidP="000C54ED">
            <w:pPr>
              <w:jc w:val="center"/>
              <w:rPr>
                <w:i/>
                <w:sz w:val="22"/>
              </w:rPr>
            </w:pPr>
            <w:r>
              <w:rPr>
                <w:i/>
                <w:sz w:val="22"/>
              </w:rPr>
              <w:t>Кол-во сл</w:t>
            </w:r>
            <w:r w:rsidR="00C40521" w:rsidRPr="00AC05B1">
              <w:rPr>
                <w:i/>
                <w:sz w:val="22"/>
              </w:rPr>
              <w:t>.</w:t>
            </w:r>
          </w:p>
        </w:tc>
        <w:tc>
          <w:tcPr>
            <w:tcW w:w="1653" w:type="dxa"/>
            <w:vMerge w:val="restart"/>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center"/>
              <w:rPr>
                <w:i/>
                <w:sz w:val="22"/>
              </w:rPr>
            </w:pPr>
            <w:r w:rsidRPr="00AC05B1">
              <w:rPr>
                <w:i/>
                <w:sz w:val="22"/>
              </w:rPr>
              <w:t>Руководитель курсов</w:t>
            </w:r>
          </w:p>
        </w:tc>
      </w:tr>
      <w:tr w:rsidR="00AC05B1" w:rsidRPr="00AC05B1" w:rsidTr="000C54ED">
        <w:trPr>
          <w:trHeight w:val="20"/>
        </w:trPr>
        <w:tc>
          <w:tcPr>
            <w:tcW w:w="568" w:type="dxa"/>
            <w:vMerge/>
            <w:tcBorders>
              <w:top w:val="single" w:sz="4" w:space="0" w:color="000000"/>
              <w:left w:val="single" w:sz="4" w:space="0" w:color="000000"/>
              <w:bottom w:val="single" w:sz="4" w:space="0" w:color="000000"/>
              <w:right w:val="single" w:sz="4" w:space="0" w:color="000000"/>
            </w:tcBorders>
            <w:vAlign w:val="center"/>
          </w:tcPr>
          <w:p w:rsidR="003001EB" w:rsidRPr="00AC05B1" w:rsidRDefault="003001EB" w:rsidP="000C54ED">
            <w:pPr>
              <w:rPr>
                <w:i/>
                <w:sz w:val="22"/>
              </w:rPr>
            </w:pPr>
          </w:p>
        </w:tc>
        <w:tc>
          <w:tcPr>
            <w:tcW w:w="1955" w:type="dxa"/>
            <w:vMerge/>
            <w:tcBorders>
              <w:top w:val="single" w:sz="4" w:space="0" w:color="000000"/>
              <w:left w:val="single" w:sz="4" w:space="0" w:color="000000"/>
              <w:bottom w:val="single" w:sz="4" w:space="0" w:color="000000"/>
              <w:right w:val="single" w:sz="4" w:space="0" w:color="000000"/>
            </w:tcBorders>
            <w:vAlign w:val="center"/>
          </w:tcPr>
          <w:p w:rsidR="003001EB" w:rsidRPr="00AC05B1" w:rsidRDefault="003001EB" w:rsidP="000C54ED">
            <w:pPr>
              <w:rPr>
                <w:i/>
                <w:sz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3001EB" w:rsidRPr="00AC05B1" w:rsidRDefault="003001EB" w:rsidP="000C54ED">
            <w:pPr>
              <w:rPr>
                <w:i/>
                <w:sz w:val="22"/>
              </w:rPr>
            </w:pPr>
          </w:p>
        </w:tc>
        <w:tc>
          <w:tcPr>
            <w:tcW w:w="5497" w:type="dxa"/>
            <w:vMerge/>
            <w:tcBorders>
              <w:top w:val="single" w:sz="4" w:space="0" w:color="000000"/>
              <w:left w:val="single" w:sz="4" w:space="0" w:color="000000"/>
              <w:bottom w:val="single" w:sz="4" w:space="0" w:color="000000"/>
              <w:right w:val="single" w:sz="4" w:space="0" w:color="000000"/>
            </w:tcBorders>
            <w:vAlign w:val="center"/>
          </w:tcPr>
          <w:p w:rsidR="003001EB" w:rsidRPr="00AC05B1" w:rsidRDefault="003001EB" w:rsidP="000C54ED">
            <w:pPr>
              <w:jc w:val="both"/>
              <w:rPr>
                <w:i/>
                <w:sz w:val="22"/>
              </w:rPr>
            </w:pPr>
          </w:p>
        </w:tc>
        <w:tc>
          <w:tcPr>
            <w:tcW w:w="598" w:type="dxa"/>
            <w:vMerge/>
            <w:tcBorders>
              <w:top w:val="single" w:sz="4" w:space="0" w:color="000000"/>
              <w:left w:val="single" w:sz="4" w:space="0" w:color="000000"/>
              <w:bottom w:val="single" w:sz="4" w:space="0" w:color="000000"/>
              <w:right w:val="single" w:sz="4" w:space="0" w:color="000000"/>
            </w:tcBorders>
            <w:vAlign w:val="center"/>
          </w:tcPr>
          <w:p w:rsidR="003001EB" w:rsidRPr="00AC05B1" w:rsidRDefault="003001EB" w:rsidP="000C54ED">
            <w:pPr>
              <w:rPr>
                <w:i/>
                <w:sz w:val="22"/>
              </w:rPr>
            </w:pPr>
          </w:p>
        </w:tc>
        <w:tc>
          <w:tcPr>
            <w:tcW w:w="989" w:type="dxa"/>
            <w:vMerge/>
            <w:tcBorders>
              <w:top w:val="single" w:sz="4" w:space="0" w:color="000000"/>
              <w:left w:val="single" w:sz="4" w:space="0" w:color="000000"/>
              <w:bottom w:val="single" w:sz="4" w:space="0" w:color="000000"/>
              <w:right w:val="single" w:sz="4" w:space="0" w:color="000000"/>
            </w:tcBorders>
            <w:vAlign w:val="center"/>
          </w:tcPr>
          <w:p w:rsidR="003001EB" w:rsidRPr="00AC05B1" w:rsidRDefault="003001EB" w:rsidP="000C54ED">
            <w:pPr>
              <w:rPr>
                <w:i/>
                <w:sz w:val="22"/>
              </w:rPr>
            </w:pPr>
          </w:p>
        </w:tc>
        <w:tc>
          <w:tcPr>
            <w:tcW w:w="850"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ind w:left="-105" w:right="-112"/>
              <w:jc w:val="both"/>
              <w:rPr>
                <w:i/>
                <w:sz w:val="22"/>
              </w:rPr>
            </w:pPr>
            <w:r w:rsidRPr="00AC05B1">
              <w:rPr>
                <w:i/>
                <w:sz w:val="22"/>
              </w:rPr>
              <w:t>начало</w:t>
            </w:r>
          </w:p>
        </w:tc>
        <w:tc>
          <w:tcPr>
            <w:tcW w:w="113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ind w:left="-105" w:right="-112"/>
              <w:jc w:val="both"/>
              <w:rPr>
                <w:i/>
                <w:sz w:val="22"/>
              </w:rPr>
            </w:pPr>
            <w:r w:rsidRPr="00AC05B1">
              <w:rPr>
                <w:i/>
                <w:sz w:val="22"/>
              </w:rPr>
              <w:t>окончание</w:t>
            </w:r>
          </w:p>
        </w:tc>
        <w:tc>
          <w:tcPr>
            <w:tcW w:w="821" w:type="dxa"/>
            <w:vMerge/>
            <w:tcBorders>
              <w:top w:val="single" w:sz="4" w:space="0" w:color="000000"/>
              <w:left w:val="single" w:sz="4" w:space="0" w:color="000000"/>
              <w:bottom w:val="single" w:sz="4" w:space="0" w:color="000000"/>
              <w:right w:val="single" w:sz="4" w:space="0" w:color="000000"/>
            </w:tcBorders>
            <w:vAlign w:val="center"/>
          </w:tcPr>
          <w:p w:rsidR="003001EB" w:rsidRPr="00AC05B1" w:rsidRDefault="003001EB" w:rsidP="000C54ED">
            <w:pPr>
              <w:rPr>
                <w:i/>
                <w:sz w:val="22"/>
              </w:rPr>
            </w:pPr>
          </w:p>
        </w:tc>
        <w:tc>
          <w:tcPr>
            <w:tcW w:w="1653" w:type="dxa"/>
            <w:vMerge/>
            <w:tcBorders>
              <w:top w:val="single" w:sz="4" w:space="0" w:color="000000"/>
              <w:left w:val="single" w:sz="4" w:space="0" w:color="000000"/>
              <w:bottom w:val="single" w:sz="4" w:space="0" w:color="000000"/>
              <w:right w:val="single" w:sz="4" w:space="0" w:color="000000"/>
            </w:tcBorders>
            <w:vAlign w:val="center"/>
          </w:tcPr>
          <w:p w:rsidR="003001EB" w:rsidRPr="00AC05B1" w:rsidRDefault="003001EB" w:rsidP="000C54ED">
            <w:pPr>
              <w:rPr>
                <w:i/>
                <w:sz w:val="22"/>
              </w:rPr>
            </w:pPr>
          </w:p>
        </w:tc>
      </w:tr>
      <w:tr w:rsidR="00AC05B1" w:rsidRPr="00AC05B1" w:rsidTr="000C54ED">
        <w:trPr>
          <w:trHeight w:val="20"/>
        </w:trPr>
        <w:tc>
          <w:tcPr>
            <w:tcW w:w="56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1.</w:t>
            </w:r>
          </w:p>
        </w:tc>
        <w:tc>
          <w:tcPr>
            <w:tcW w:w="195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Педагогические работники ДОУ</w:t>
            </w:r>
          </w:p>
        </w:tc>
        <w:tc>
          <w:tcPr>
            <w:tcW w:w="198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 xml:space="preserve">Особенности коррекционно-развивающей работы с детьми дошкольного возраста </w:t>
            </w:r>
            <w:r w:rsidR="00AC05B1" w:rsidRPr="00AC05B1">
              <w:rPr>
                <w:sz w:val="22"/>
              </w:rPr>
              <w:t>с ОВЗ в интеллектуальной сфере</w:t>
            </w:r>
          </w:p>
        </w:tc>
        <w:tc>
          <w:tcPr>
            <w:tcW w:w="5497"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both"/>
              <w:rPr>
                <w:sz w:val="22"/>
              </w:rPr>
            </w:pPr>
            <w:r w:rsidRPr="00AC05B1">
              <w:rPr>
                <w:i/>
                <w:sz w:val="22"/>
              </w:rPr>
              <w:t xml:space="preserve">В программе: </w:t>
            </w:r>
            <w:r w:rsidRPr="00AC05B1">
              <w:rPr>
                <w:sz w:val="22"/>
              </w:rPr>
              <w:t>Нормативно-правовые основы получения образования детьми с ОВЗ и инвалидностью в дошкольных образовательных организациях. Понятие умственная отсталость, олигофрения, деменция. Классификация олигофрении. Психолого-педагогическая характеристика умственно отсталых</w:t>
            </w:r>
            <w:r w:rsidR="00FB2FE9" w:rsidRPr="00AC05B1">
              <w:rPr>
                <w:sz w:val="22"/>
              </w:rPr>
              <w:t xml:space="preserve"> </w:t>
            </w:r>
            <w:r w:rsidRPr="00AC05B1">
              <w:rPr>
                <w:sz w:val="22"/>
              </w:rPr>
              <w:t>дошкольников. Коррекционно-воспитательная работа детей с умственной отсталостью.</w:t>
            </w:r>
            <w:r w:rsidR="00AC05B1">
              <w:rPr>
                <w:sz w:val="22"/>
              </w:rPr>
              <w:t xml:space="preserve"> </w:t>
            </w:r>
            <w:r w:rsidRPr="00AC05B1">
              <w:rPr>
                <w:sz w:val="22"/>
              </w:rPr>
              <w:t>Понятие ЗПР, ее причины. Особенности психического развития и личностной сферы детей с ЗПР. Коррекционная направленность образовательного процесса детей с ЗПР.</w:t>
            </w:r>
          </w:p>
        </w:tc>
        <w:tc>
          <w:tcPr>
            <w:tcW w:w="59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24</w:t>
            </w:r>
          </w:p>
        </w:tc>
        <w:tc>
          <w:tcPr>
            <w:tcW w:w="989"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Очная</w:t>
            </w:r>
          </w:p>
        </w:tc>
        <w:tc>
          <w:tcPr>
            <w:tcW w:w="850"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28.01</w:t>
            </w:r>
          </w:p>
        </w:tc>
        <w:tc>
          <w:tcPr>
            <w:tcW w:w="113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30.01</w:t>
            </w:r>
          </w:p>
        </w:tc>
        <w:tc>
          <w:tcPr>
            <w:tcW w:w="821"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center"/>
              <w:rPr>
                <w:sz w:val="22"/>
              </w:rPr>
            </w:pPr>
            <w:r w:rsidRPr="00AC05B1">
              <w:rPr>
                <w:sz w:val="22"/>
              </w:rPr>
              <w:t>30</w:t>
            </w:r>
          </w:p>
        </w:tc>
        <w:tc>
          <w:tcPr>
            <w:tcW w:w="1653"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Миронова Т.Л.</w:t>
            </w:r>
          </w:p>
        </w:tc>
      </w:tr>
      <w:tr w:rsidR="00AC05B1" w:rsidRPr="00AC05B1" w:rsidTr="000C54ED">
        <w:trPr>
          <w:trHeight w:val="20"/>
        </w:trPr>
        <w:tc>
          <w:tcPr>
            <w:tcW w:w="56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2.</w:t>
            </w:r>
          </w:p>
        </w:tc>
        <w:tc>
          <w:tcPr>
            <w:tcW w:w="195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Педагоги дополнительного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Проектирование образовательной деятельности обучающихся с ОВЗ в условиях организа</w:t>
            </w:r>
            <w:r w:rsidR="00EC29C5">
              <w:rPr>
                <w:sz w:val="22"/>
              </w:rPr>
              <w:t>ции дополнительного образования</w:t>
            </w:r>
          </w:p>
        </w:tc>
        <w:tc>
          <w:tcPr>
            <w:tcW w:w="5497"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both"/>
              <w:rPr>
                <w:sz w:val="22"/>
              </w:rPr>
            </w:pPr>
            <w:r w:rsidRPr="00AC05B1">
              <w:rPr>
                <w:i/>
                <w:sz w:val="22"/>
              </w:rPr>
              <w:t xml:space="preserve">В программе: </w:t>
            </w:r>
            <w:r w:rsidRPr="00AC05B1">
              <w:rPr>
                <w:sz w:val="22"/>
              </w:rPr>
              <w:t>Нормативно-правовые основы специального и инклюзивного образования. Клиническая и психолого-педагогическая характеристика детей с ОВЗ разных нозологических групп. Особенности организации дополнительного образования</w:t>
            </w:r>
            <w:r w:rsidR="00FB2FE9" w:rsidRPr="00AC05B1">
              <w:rPr>
                <w:sz w:val="22"/>
              </w:rPr>
              <w:t xml:space="preserve"> </w:t>
            </w:r>
            <w:r w:rsidRPr="00AC05B1">
              <w:rPr>
                <w:sz w:val="22"/>
              </w:rPr>
              <w:t>детей с ОВЗ. Проектирование адаптированных программ дополнительного образования обучающихся с ОВЗ.</w:t>
            </w:r>
          </w:p>
        </w:tc>
        <w:tc>
          <w:tcPr>
            <w:tcW w:w="59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 xml:space="preserve">24 </w:t>
            </w:r>
          </w:p>
        </w:tc>
        <w:tc>
          <w:tcPr>
            <w:tcW w:w="989"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Очная</w:t>
            </w:r>
          </w:p>
        </w:tc>
        <w:tc>
          <w:tcPr>
            <w:tcW w:w="850"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12.02</w:t>
            </w:r>
          </w:p>
        </w:tc>
        <w:tc>
          <w:tcPr>
            <w:tcW w:w="113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14.02</w:t>
            </w:r>
          </w:p>
        </w:tc>
        <w:tc>
          <w:tcPr>
            <w:tcW w:w="821"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center"/>
              <w:rPr>
                <w:sz w:val="22"/>
              </w:rPr>
            </w:pPr>
            <w:r w:rsidRPr="00AC05B1">
              <w:rPr>
                <w:sz w:val="22"/>
              </w:rPr>
              <w:t>25</w:t>
            </w:r>
          </w:p>
        </w:tc>
        <w:tc>
          <w:tcPr>
            <w:tcW w:w="1653"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Дайдаева М.В.</w:t>
            </w:r>
          </w:p>
        </w:tc>
      </w:tr>
      <w:tr w:rsidR="00AC05B1" w:rsidRPr="00AC05B1" w:rsidTr="000C54ED">
        <w:trPr>
          <w:trHeight w:val="20"/>
        </w:trPr>
        <w:tc>
          <w:tcPr>
            <w:tcW w:w="56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3.</w:t>
            </w:r>
          </w:p>
        </w:tc>
        <w:tc>
          <w:tcPr>
            <w:tcW w:w="195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 xml:space="preserve">Учителя начальных </w:t>
            </w:r>
            <w:r w:rsidRPr="00AC05B1">
              <w:rPr>
                <w:sz w:val="22"/>
              </w:rPr>
              <w:lastRenderedPageBreak/>
              <w:t>классов коррекционных и инклюзивных ОО</w:t>
            </w:r>
          </w:p>
        </w:tc>
        <w:tc>
          <w:tcPr>
            <w:tcW w:w="198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lastRenderedPageBreak/>
              <w:t xml:space="preserve">Организация образовательного </w:t>
            </w:r>
            <w:r w:rsidRPr="00AC05B1">
              <w:rPr>
                <w:sz w:val="22"/>
              </w:rPr>
              <w:lastRenderedPageBreak/>
              <w:t>процесса в начальной школе обучающихся с ОВЗ и интеллектуальными нарушениями</w:t>
            </w:r>
            <w:r w:rsidR="000C54ED" w:rsidRPr="00AC05B1">
              <w:rPr>
                <w:sz w:val="22"/>
              </w:rPr>
              <w:t xml:space="preserve"> </w:t>
            </w:r>
            <w:r w:rsidR="000C54ED" w:rsidRPr="00EC29C5">
              <w:rPr>
                <w:sz w:val="22"/>
              </w:rPr>
              <w:t>в с</w:t>
            </w:r>
            <w:r w:rsidR="00EC29C5">
              <w:rPr>
                <w:sz w:val="22"/>
              </w:rPr>
              <w:t>оответствии с требованиями ФГОС</w:t>
            </w:r>
          </w:p>
        </w:tc>
        <w:tc>
          <w:tcPr>
            <w:tcW w:w="5497"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both"/>
              <w:rPr>
                <w:i/>
                <w:sz w:val="22"/>
              </w:rPr>
            </w:pPr>
            <w:r w:rsidRPr="00AC05B1">
              <w:rPr>
                <w:i/>
                <w:sz w:val="22"/>
              </w:rPr>
              <w:lastRenderedPageBreak/>
              <w:t xml:space="preserve">В программе: </w:t>
            </w:r>
            <w:r w:rsidRPr="00AC05B1">
              <w:rPr>
                <w:sz w:val="22"/>
              </w:rPr>
              <w:t xml:space="preserve">Нормативно-правовые основы общего, специального и инклюзивного образования. ФГОС. </w:t>
            </w:r>
            <w:r w:rsidRPr="00AC05B1">
              <w:rPr>
                <w:sz w:val="22"/>
              </w:rPr>
              <w:lastRenderedPageBreak/>
              <w:t>обучающихся с ОВЗ и интеллектуальными нарушениями (умственной отсталостью). Особенности психического или психофизического развития детей с ОВЗ и инвалидностью. Коррекционная и практическая направленность образовательного процесса.</w:t>
            </w:r>
            <w:r w:rsidR="000C54ED">
              <w:rPr>
                <w:sz w:val="22"/>
              </w:rPr>
              <w:t xml:space="preserve"> </w:t>
            </w:r>
            <w:r w:rsidRPr="00AC05B1">
              <w:rPr>
                <w:sz w:val="22"/>
              </w:rPr>
              <w:t>Педагогические технологии в образовательном процессе. Проектирование АООП, СИПР.</w:t>
            </w:r>
          </w:p>
        </w:tc>
        <w:tc>
          <w:tcPr>
            <w:tcW w:w="59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lastRenderedPageBreak/>
              <w:t xml:space="preserve">32 </w:t>
            </w:r>
          </w:p>
        </w:tc>
        <w:tc>
          <w:tcPr>
            <w:tcW w:w="989"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Очная</w:t>
            </w:r>
          </w:p>
        </w:tc>
        <w:tc>
          <w:tcPr>
            <w:tcW w:w="850"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25.02</w:t>
            </w:r>
          </w:p>
        </w:tc>
        <w:tc>
          <w:tcPr>
            <w:tcW w:w="113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28.02</w:t>
            </w:r>
          </w:p>
        </w:tc>
        <w:tc>
          <w:tcPr>
            <w:tcW w:w="821"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center"/>
              <w:rPr>
                <w:sz w:val="22"/>
              </w:rPr>
            </w:pPr>
            <w:r w:rsidRPr="00AC05B1">
              <w:rPr>
                <w:sz w:val="22"/>
              </w:rPr>
              <w:t>25</w:t>
            </w:r>
          </w:p>
        </w:tc>
        <w:tc>
          <w:tcPr>
            <w:tcW w:w="1653"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Дайдаева М.В.</w:t>
            </w:r>
          </w:p>
        </w:tc>
      </w:tr>
      <w:tr w:rsidR="00AC05B1" w:rsidRPr="00AC05B1" w:rsidTr="000C54ED">
        <w:trPr>
          <w:trHeight w:val="20"/>
        </w:trPr>
        <w:tc>
          <w:tcPr>
            <w:tcW w:w="56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lastRenderedPageBreak/>
              <w:t>4.</w:t>
            </w:r>
          </w:p>
        </w:tc>
        <w:tc>
          <w:tcPr>
            <w:tcW w:w="195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Педагогические работники ДОУ</w:t>
            </w:r>
          </w:p>
        </w:tc>
        <w:tc>
          <w:tcPr>
            <w:tcW w:w="198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Психологические особенности развития и формирования личности в дошкольном возрасте у детей с ОВЗ</w:t>
            </w:r>
          </w:p>
        </w:tc>
        <w:tc>
          <w:tcPr>
            <w:tcW w:w="5497"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both"/>
              <w:rPr>
                <w:sz w:val="22"/>
              </w:rPr>
            </w:pPr>
            <w:r w:rsidRPr="00AC05B1">
              <w:rPr>
                <w:i/>
                <w:sz w:val="22"/>
              </w:rPr>
              <w:t xml:space="preserve">В программе: </w:t>
            </w:r>
            <w:r w:rsidRPr="00AC05B1">
              <w:rPr>
                <w:sz w:val="22"/>
              </w:rPr>
              <w:t>Нормативно-правовые основы создания специальных условий для коррекции нарушений у детей с ограниченными возможностями здоровья и инвалидностью в условиях ДОУ.</w:t>
            </w:r>
            <w:r w:rsidR="000C54ED">
              <w:rPr>
                <w:sz w:val="22"/>
              </w:rPr>
              <w:t xml:space="preserve"> </w:t>
            </w:r>
            <w:r w:rsidRPr="00AC05B1">
              <w:rPr>
                <w:sz w:val="22"/>
              </w:rPr>
              <w:t>Психолого-педагогическая характеристика детей с нарушениями опорно-двигательного аппарата. Психолого-педагогическое сопровождение детей с нарушениями опорно-двигательного аппарата.</w:t>
            </w:r>
            <w:r w:rsidR="000C54ED">
              <w:rPr>
                <w:sz w:val="22"/>
              </w:rPr>
              <w:t xml:space="preserve"> </w:t>
            </w:r>
            <w:r w:rsidRPr="00AC05B1">
              <w:rPr>
                <w:sz w:val="22"/>
              </w:rPr>
              <w:t>Психолого-педагогическая характеристика детей с РДА. Психолого-педагогическое сопровождение детей с расстройствами аутистического спектра. Особенности психического развития и личностной сферы у детей с умственной отсталостью. Психолого-педагогическое сопровождение детей с интеллектуальными нарушениями.</w:t>
            </w:r>
            <w:r w:rsidR="000C54ED">
              <w:rPr>
                <w:sz w:val="22"/>
              </w:rPr>
              <w:t xml:space="preserve"> </w:t>
            </w:r>
            <w:r w:rsidRPr="00AC05B1">
              <w:rPr>
                <w:sz w:val="22"/>
              </w:rPr>
              <w:t>Дети с речевыми нарушениями. Организация и содержание образовательного процесса детей с нарушениями речи. Направления и содержание консультирования семей, воспитывающих детей с ОВЗ и инвалидностью.</w:t>
            </w:r>
          </w:p>
        </w:tc>
        <w:tc>
          <w:tcPr>
            <w:tcW w:w="59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32</w:t>
            </w:r>
          </w:p>
        </w:tc>
        <w:tc>
          <w:tcPr>
            <w:tcW w:w="989"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Очная</w:t>
            </w:r>
          </w:p>
        </w:tc>
        <w:tc>
          <w:tcPr>
            <w:tcW w:w="850"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03.03</w:t>
            </w:r>
          </w:p>
        </w:tc>
        <w:tc>
          <w:tcPr>
            <w:tcW w:w="113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06.03</w:t>
            </w:r>
          </w:p>
        </w:tc>
        <w:tc>
          <w:tcPr>
            <w:tcW w:w="821"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 xml:space="preserve"> 30</w:t>
            </w:r>
          </w:p>
        </w:tc>
        <w:tc>
          <w:tcPr>
            <w:tcW w:w="1653"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Миронова Т.Л.</w:t>
            </w:r>
          </w:p>
        </w:tc>
      </w:tr>
      <w:tr w:rsidR="00AC05B1" w:rsidRPr="00AC05B1" w:rsidTr="000C54ED">
        <w:trPr>
          <w:trHeight w:val="20"/>
        </w:trPr>
        <w:tc>
          <w:tcPr>
            <w:tcW w:w="56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5.</w:t>
            </w:r>
          </w:p>
        </w:tc>
        <w:tc>
          <w:tcPr>
            <w:tcW w:w="195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rPr>
                <w:caps/>
                <w:sz w:val="22"/>
                <w:lang w:eastAsia="ar-SA"/>
              </w:rPr>
            </w:pPr>
            <w:r w:rsidRPr="00AC05B1">
              <w:rPr>
                <w:sz w:val="22"/>
                <w:lang w:eastAsia="ar-SA"/>
              </w:rPr>
              <w:t>Учителя-логопеды, педагоги-дефектологи (сурдопедагоги, тифлопедагоги, олигофренопедагоги)</w:t>
            </w:r>
          </w:p>
        </w:tc>
        <w:tc>
          <w:tcPr>
            <w:tcW w:w="198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LineNumbers/>
              <w:snapToGrid w:val="0"/>
              <w:rPr>
                <w:caps/>
                <w:sz w:val="22"/>
                <w:lang w:eastAsia="ar-SA"/>
              </w:rPr>
            </w:pPr>
            <w:r w:rsidRPr="00AC05B1">
              <w:rPr>
                <w:sz w:val="22"/>
                <w:lang w:eastAsia="ar-SA"/>
              </w:rPr>
              <w:t>Дифференциальная диагностика и коррекция нейромоторных расстройств речеобразовательной системы у детей и взрослых.</w:t>
            </w:r>
          </w:p>
        </w:tc>
        <w:tc>
          <w:tcPr>
            <w:tcW w:w="5497"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hd w:val="clear" w:color="auto" w:fill="FFFFFF"/>
              <w:jc w:val="both"/>
              <w:textAlignment w:val="baseline"/>
              <w:outlineLvl w:val="1"/>
              <w:rPr>
                <w:caps/>
                <w:sz w:val="22"/>
                <w:lang w:eastAsia="ar-SA"/>
              </w:rPr>
            </w:pPr>
            <w:r w:rsidRPr="00AC05B1">
              <w:rPr>
                <w:i/>
                <w:sz w:val="22"/>
                <w:lang w:eastAsia="ar-SA"/>
              </w:rPr>
              <w:t xml:space="preserve">В программе: </w:t>
            </w:r>
            <w:r w:rsidRPr="00AC05B1">
              <w:rPr>
                <w:sz w:val="22"/>
                <w:lang w:eastAsia="ar-SA"/>
              </w:rPr>
              <w:t>Законодательная база в области образования. Актуальные проблемы</w:t>
            </w:r>
            <w:r w:rsidR="00FB2FE9" w:rsidRPr="00AC05B1">
              <w:rPr>
                <w:sz w:val="22"/>
                <w:lang w:eastAsia="ar-SA"/>
              </w:rPr>
              <w:t xml:space="preserve"> </w:t>
            </w:r>
            <w:r w:rsidRPr="00AC05B1">
              <w:rPr>
                <w:sz w:val="22"/>
                <w:lang w:eastAsia="ar-SA"/>
              </w:rPr>
              <w:t>логопедической науки. Цели и задачи превентивной, дошкольной, школьной логопедии и логопедии взрослых.</w:t>
            </w:r>
          </w:p>
          <w:p w:rsidR="003001EB" w:rsidRPr="00AC05B1" w:rsidRDefault="00C40521" w:rsidP="000C54ED">
            <w:pPr>
              <w:suppressAutoHyphens/>
              <w:jc w:val="both"/>
              <w:rPr>
                <w:caps/>
                <w:sz w:val="22"/>
                <w:lang w:eastAsia="ar-SA"/>
              </w:rPr>
            </w:pPr>
            <w:r w:rsidRPr="00AC05B1">
              <w:rPr>
                <w:sz w:val="22"/>
                <w:lang w:eastAsia="ar-SA"/>
              </w:rPr>
              <w:t>Психофизиологические основы речевой функции. Онтогенез психомоторной и речевой деятельности. Формы и степени нейромоторных расстройств речи. Психологические особенности лиц с нарушениями речи нейромоторного</w:t>
            </w:r>
            <w:r w:rsidR="00FB2FE9" w:rsidRPr="00AC05B1">
              <w:rPr>
                <w:sz w:val="22"/>
                <w:lang w:eastAsia="ar-SA"/>
              </w:rPr>
              <w:t xml:space="preserve"> </w:t>
            </w:r>
            <w:r w:rsidRPr="00AC05B1">
              <w:rPr>
                <w:sz w:val="22"/>
                <w:lang w:eastAsia="ar-SA"/>
              </w:rPr>
              <w:t xml:space="preserve">характера. Комплексный подход к коррекционно-реабилитационному процессу. Технологии логопедического воздействия. </w:t>
            </w:r>
            <w:r w:rsidRPr="00AC05B1">
              <w:rPr>
                <w:sz w:val="22"/>
                <w:lang w:eastAsia="ar-SA"/>
              </w:rPr>
              <w:lastRenderedPageBreak/>
              <w:t>Проектирование программ коррекционного обучения.</w:t>
            </w:r>
          </w:p>
        </w:tc>
        <w:tc>
          <w:tcPr>
            <w:tcW w:w="598" w:type="dxa"/>
            <w:tcBorders>
              <w:top w:val="single" w:sz="4" w:space="0" w:color="000000"/>
              <w:left w:val="single" w:sz="4" w:space="0" w:color="000000"/>
              <w:bottom w:val="single" w:sz="4" w:space="0" w:color="000000"/>
              <w:right w:val="single" w:sz="4" w:space="0" w:color="000000"/>
            </w:tcBorders>
          </w:tcPr>
          <w:p w:rsidR="003001EB" w:rsidRPr="00AC05B1" w:rsidRDefault="00FB2FE9" w:rsidP="000C54ED">
            <w:pPr>
              <w:suppressAutoHyphens/>
              <w:rPr>
                <w:caps/>
                <w:sz w:val="22"/>
                <w:lang w:eastAsia="ar-SA"/>
              </w:rPr>
            </w:pPr>
            <w:r w:rsidRPr="00AC05B1">
              <w:rPr>
                <w:sz w:val="22"/>
                <w:lang w:eastAsia="ar-SA"/>
              </w:rPr>
              <w:lastRenderedPageBreak/>
              <w:t xml:space="preserve"> </w:t>
            </w:r>
            <w:r w:rsidR="00C40521" w:rsidRPr="00AC05B1">
              <w:rPr>
                <w:sz w:val="22"/>
                <w:lang w:eastAsia="ar-SA"/>
              </w:rPr>
              <w:t>24</w:t>
            </w:r>
          </w:p>
        </w:tc>
        <w:tc>
          <w:tcPr>
            <w:tcW w:w="989"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rPr>
                <w:caps/>
                <w:sz w:val="22"/>
                <w:lang w:eastAsia="ar-SA"/>
              </w:rPr>
            </w:pPr>
            <w:r w:rsidRPr="00AC05B1">
              <w:rPr>
                <w:sz w:val="22"/>
                <w:lang w:eastAsia="ar-SA"/>
              </w:rPr>
              <w:t>Очная</w:t>
            </w:r>
          </w:p>
        </w:tc>
        <w:tc>
          <w:tcPr>
            <w:tcW w:w="850"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rPr>
                <w:caps/>
                <w:sz w:val="22"/>
                <w:lang w:eastAsia="ar-SA"/>
              </w:rPr>
            </w:pPr>
            <w:r w:rsidRPr="00AC05B1">
              <w:rPr>
                <w:sz w:val="22"/>
                <w:lang w:eastAsia="ar-SA"/>
              </w:rPr>
              <w:t>18.03</w:t>
            </w:r>
          </w:p>
        </w:tc>
        <w:tc>
          <w:tcPr>
            <w:tcW w:w="113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rPr>
                <w:caps/>
                <w:sz w:val="22"/>
                <w:lang w:eastAsia="ar-SA"/>
              </w:rPr>
            </w:pPr>
            <w:r w:rsidRPr="00AC05B1">
              <w:rPr>
                <w:sz w:val="22"/>
                <w:lang w:eastAsia="ar-SA"/>
              </w:rPr>
              <w:t>20.03</w:t>
            </w:r>
          </w:p>
        </w:tc>
        <w:tc>
          <w:tcPr>
            <w:tcW w:w="821"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jc w:val="center"/>
              <w:rPr>
                <w:caps/>
                <w:sz w:val="22"/>
                <w:lang w:eastAsia="ar-SA"/>
              </w:rPr>
            </w:pPr>
            <w:r w:rsidRPr="00AC05B1">
              <w:rPr>
                <w:caps/>
                <w:sz w:val="22"/>
                <w:lang w:eastAsia="ar-SA"/>
              </w:rPr>
              <w:t>30</w:t>
            </w:r>
          </w:p>
        </w:tc>
        <w:tc>
          <w:tcPr>
            <w:tcW w:w="1653"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jc w:val="center"/>
              <w:rPr>
                <w:caps/>
                <w:sz w:val="22"/>
                <w:lang w:eastAsia="ar-SA"/>
              </w:rPr>
            </w:pPr>
            <w:r w:rsidRPr="00AC05B1">
              <w:rPr>
                <w:sz w:val="22"/>
                <w:lang w:eastAsia="ar-SA"/>
              </w:rPr>
              <w:t>Ускеева С.А.</w:t>
            </w:r>
          </w:p>
        </w:tc>
      </w:tr>
      <w:tr w:rsidR="00AC05B1" w:rsidRPr="00AC05B1" w:rsidTr="000C54ED">
        <w:trPr>
          <w:trHeight w:val="20"/>
        </w:trPr>
        <w:tc>
          <w:tcPr>
            <w:tcW w:w="56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lastRenderedPageBreak/>
              <w:t>6.</w:t>
            </w:r>
          </w:p>
        </w:tc>
        <w:tc>
          <w:tcPr>
            <w:tcW w:w="195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Педагогические работники коррекционных и инклюзивных ОО</w:t>
            </w:r>
          </w:p>
        </w:tc>
        <w:tc>
          <w:tcPr>
            <w:tcW w:w="198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Психолого-педагогическое сопровождение образовательного процесса обучающихся с ОВЗ и инвалидностью</w:t>
            </w:r>
          </w:p>
        </w:tc>
        <w:tc>
          <w:tcPr>
            <w:tcW w:w="5497"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both"/>
              <w:rPr>
                <w:sz w:val="22"/>
              </w:rPr>
            </w:pPr>
            <w:r w:rsidRPr="00AC05B1">
              <w:rPr>
                <w:i/>
                <w:sz w:val="22"/>
              </w:rPr>
              <w:t>В программе:</w:t>
            </w:r>
            <w:r w:rsidRPr="00AC05B1">
              <w:rPr>
                <w:sz w:val="22"/>
              </w:rPr>
              <w:t xml:space="preserve"> Нормативно-правовые основы общего, специального и инклюзивного образования. Особенности психического или психофизического развития детей с ОВЗ и инвалидностью. Психолого-педагогическая характеристика детей с ОВЗ разных нозологических групп. Проектирование образовательных документов.</w:t>
            </w:r>
          </w:p>
        </w:tc>
        <w:tc>
          <w:tcPr>
            <w:tcW w:w="59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72 ч.</w:t>
            </w:r>
          </w:p>
        </w:tc>
        <w:tc>
          <w:tcPr>
            <w:tcW w:w="989"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Очная с ДОТ</w:t>
            </w:r>
          </w:p>
        </w:tc>
        <w:tc>
          <w:tcPr>
            <w:tcW w:w="850"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24.03</w:t>
            </w:r>
          </w:p>
        </w:tc>
        <w:tc>
          <w:tcPr>
            <w:tcW w:w="113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20.04</w:t>
            </w:r>
          </w:p>
        </w:tc>
        <w:tc>
          <w:tcPr>
            <w:tcW w:w="821"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center"/>
              <w:rPr>
                <w:sz w:val="22"/>
              </w:rPr>
            </w:pPr>
            <w:r w:rsidRPr="00AC05B1">
              <w:rPr>
                <w:sz w:val="22"/>
              </w:rPr>
              <w:t>25</w:t>
            </w:r>
          </w:p>
        </w:tc>
        <w:tc>
          <w:tcPr>
            <w:tcW w:w="1653"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Дайдаева М.В.</w:t>
            </w:r>
          </w:p>
        </w:tc>
      </w:tr>
      <w:tr w:rsidR="00AC05B1" w:rsidRPr="00AC05B1" w:rsidTr="000C54ED">
        <w:trPr>
          <w:trHeight w:val="20"/>
        </w:trPr>
        <w:tc>
          <w:tcPr>
            <w:tcW w:w="56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7.</w:t>
            </w:r>
          </w:p>
        </w:tc>
        <w:tc>
          <w:tcPr>
            <w:tcW w:w="195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Учителя-предметники коррекционных и инклюзивных ОО</w:t>
            </w:r>
          </w:p>
        </w:tc>
        <w:tc>
          <w:tcPr>
            <w:tcW w:w="198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Организация образовательного процесса обучающихся с ОВЗ в условиях введения ФГОС. основного общего образования</w:t>
            </w:r>
          </w:p>
        </w:tc>
        <w:tc>
          <w:tcPr>
            <w:tcW w:w="5497"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both"/>
              <w:rPr>
                <w:i/>
                <w:sz w:val="22"/>
              </w:rPr>
            </w:pPr>
            <w:r w:rsidRPr="00AC05B1">
              <w:rPr>
                <w:i/>
                <w:sz w:val="22"/>
              </w:rPr>
              <w:t xml:space="preserve">В программе: </w:t>
            </w:r>
            <w:r w:rsidRPr="00AC05B1">
              <w:rPr>
                <w:sz w:val="22"/>
              </w:rPr>
              <w:t xml:space="preserve">Нормативно-правовые основы общего, специального и инклюзивного образования. Особенности создания специальных условий образовательного процесса для обучающихся с ОВЗ. Примерные адаптированные основные общеобразовательные программы образования разных нозологических групп обучающихся. </w:t>
            </w:r>
          </w:p>
        </w:tc>
        <w:tc>
          <w:tcPr>
            <w:tcW w:w="59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32 ч.</w:t>
            </w:r>
          </w:p>
        </w:tc>
        <w:tc>
          <w:tcPr>
            <w:tcW w:w="989"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Очная с</w:t>
            </w:r>
            <w:r w:rsidR="00FB2FE9" w:rsidRPr="00AC05B1">
              <w:rPr>
                <w:sz w:val="22"/>
              </w:rPr>
              <w:t xml:space="preserve"> </w:t>
            </w:r>
            <w:r w:rsidRPr="00AC05B1">
              <w:rPr>
                <w:sz w:val="22"/>
              </w:rPr>
              <w:t>ДОТ</w:t>
            </w:r>
          </w:p>
        </w:tc>
        <w:tc>
          <w:tcPr>
            <w:tcW w:w="850"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05.05</w:t>
            </w:r>
          </w:p>
        </w:tc>
        <w:tc>
          <w:tcPr>
            <w:tcW w:w="113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08.05</w:t>
            </w:r>
          </w:p>
        </w:tc>
        <w:tc>
          <w:tcPr>
            <w:tcW w:w="821"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center"/>
              <w:rPr>
                <w:sz w:val="22"/>
              </w:rPr>
            </w:pPr>
            <w:r w:rsidRPr="00AC05B1">
              <w:rPr>
                <w:sz w:val="22"/>
              </w:rPr>
              <w:t>25</w:t>
            </w:r>
          </w:p>
        </w:tc>
        <w:tc>
          <w:tcPr>
            <w:tcW w:w="1653"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Дайдаева М.В.</w:t>
            </w:r>
          </w:p>
        </w:tc>
      </w:tr>
      <w:tr w:rsidR="00AC05B1" w:rsidRPr="00AC05B1" w:rsidTr="000C54ED">
        <w:trPr>
          <w:trHeight w:val="20"/>
        </w:trPr>
        <w:tc>
          <w:tcPr>
            <w:tcW w:w="56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8.</w:t>
            </w:r>
          </w:p>
        </w:tc>
        <w:tc>
          <w:tcPr>
            <w:tcW w:w="195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Воспитатели ОУ, социальные педагоги</w:t>
            </w:r>
          </w:p>
        </w:tc>
        <w:tc>
          <w:tcPr>
            <w:tcW w:w="198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Девиантное поведение у школьников</w:t>
            </w:r>
          </w:p>
        </w:tc>
        <w:tc>
          <w:tcPr>
            <w:tcW w:w="5497"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both"/>
              <w:rPr>
                <w:sz w:val="22"/>
              </w:rPr>
            </w:pPr>
            <w:r w:rsidRPr="00AC05B1">
              <w:rPr>
                <w:i/>
                <w:sz w:val="22"/>
              </w:rPr>
              <w:t xml:space="preserve">В программе: </w:t>
            </w:r>
            <w:r w:rsidRPr="00AC05B1">
              <w:rPr>
                <w:sz w:val="22"/>
              </w:rPr>
              <w:t>Теоретические основы девиантного поведения.</w:t>
            </w:r>
            <w:r w:rsidR="000C54ED">
              <w:rPr>
                <w:sz w:val="22"/>
              </w:rPr>
              <w:t xml:space="preserve"> </w:t>
            </w:r>
            <w:r w:rsidRPr="00AC05B1">
              <w:rPr>
                <w:sz w:val="22"/>
              </w:rPr>
              <w:t>Противоправное поведение школьников и их причины. Факторы бродяжничества, детского алкоголизма и агрессивности в детском возрасте. Агрессивность и ее проявления. Типы агрессии у детей и подростков и способы построения отношений. Индивидуальный подход к школьникам – правонарушителям. Психолого-педагогическая коррекция девиантного поведения.</w:t>
            </w:r>
          </w:p>
        </w:tc>
        <w:tc>
          <w:tcPr>
            <w:tcW w:w="59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32</w:t>
            </w:r>
          </w:p>
        </w:tc>
        <w:tc>
          <w:tcPr>
            <w:tcW w:w="989"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Очная</w:t>
            </w:r>
          </w:p>
        </w:tc>
        <w:tc>
          <w:tcPr>
            <w:tcW w:w="850"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15.06</w:t>
            </w:r>
          </w:p>
        </w:tc>
        <w:tc>
          <w:tcPr>
            <w:tcW w:w="113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18.06</w:t>
            </w:r>
          </w:p>
        </w:tc>
        <w:tc>
          <w:tcPr>
            <w:tcW w:w="821"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center"/>
              <w:rPr>
                <w:sz w:val="22"/>
              </w:rPr>
            </w:pPr>
            <w:r w:rsidRPr="00AC05B1">
              <w:rPr>
                <w:sz w:val="22"/>
              </w:rPr>
              <w:t>30</w:t>
            </w:r>
          </w:p>
        </w:tc>
        <w:tc>
          <w:tcPr>
            <w:tcW w:w="1653"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Миронова Т.Л.</w:t>
            </w:r>
          </w:p>
        </w:tc>
      </w:tr>
      <w:tr w:rsidR="00AC05B1" w:rsidRPr="00AC05B1" w:rsidTr="000C54ED">
        <w:trPr>
          <w:trHeight w:val="20"/>
        </w:trPr>
        <w:tc>
          <w:tcPr>
            <w:tcW w:w="56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9.</w:t>
            </w:r>
          </w:p>
        </w:tc>
        <w:tc>
          <w:tcPr>
            <w:tcW w:w="195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Воспитатели ДОУ</w:t>
            </w:r>
          </w:p>
        </w:tc>
        <w:tc>
          <w:tcPr>
            <w:tcW w:w="198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 xml:space="preserve">Роль коррекционно-развивающей среды в образовании детей с ОВЗ дошкольного возраста </w:t>
            </w:r>
          </w:p>
        </w:tc>
        <w:tc>
          <w:tcPr>
            <w:tcW w:w="5497"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both"/>
              <w:rPr>
                <w:sz w:val="22"/>
              </w:rPr>
            </w:pPr>
            <w:r w:rsidRPr="00AC05B1">
              <w:rPr>
                <w:i/>
                <w:sz w:val="22"/>
              </w:rPr>
              <w:t xml:space="preserve">В программе: </w:t>
            </w:r>
            <w:r w:rsidRPr="00AC05B1">
              <w:rPr>
                <w:sz w:val="22"/>
              </w:rPr>
              <w:t>Нормативно-правовые основы создания специальных условий в ДОУ для коррекции нарушений у детей с ОВЗ и инвалидностью. Основные направления коррекционно-педагогической работы с детьми с ОВЗ дошкольного возраста. Психолого-педагогический консилиум образовательной организации как модель диагностики и реализации особых образовательных потребностей детей с ОВЗ разных нозологических групп. Проектирование коррекционно-развивающих образовательных программ.</w:t>
            </w:r>
          </w:p>
        </w:tc>
        <w:tc>
          <w:tcPr>
            <w:tcW w:w="59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 xml:space="preserve">24 </w:t>
            </w:r>
          </w:p>
        </w:tc>
        <w:tc>
          <w:tcPr>
            <w:tcW w:w="989"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Очная</w:t>
            </w:r>
          </w:p>
        </w:tc>
        <w:tc>
          <w:tcPr>
            <w:tcW w:w="850"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30.09</w:t>
            </w:r>
          </w:p>
        </w:tc>
        <w:tc>
          <w:tcPr>
            <w:tcW w:w="113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02.10</w:t>
            </w:r>
          </w:p>
        </w:tc>
        <w:tc>
          <w:tcPr>
            <w:tcW w:w="821"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center"/>
              <w:rPr>
                <w:sz w:val="22"/>
              </w:rPr>
            </w:pPr>
            <w:r w:rsidRPr="00AC05B1">
              <w:rPr>
                <w:sz w:val="22"/>
              </w:rPr>
              <w:t>30</w:t>
            </w:r>
          </w:p>
        </w:tc>
        <w:tc>
          <w:tcPr>
            <w:tcW w:w="1653"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Дайдаева М.В.</w:t>
            </w:r>
          </w:p>
        </w:tc>
      </w:tr>
      <w:tr w:rsidR="00AC05B1" w:rsidRPr="00AC05B1" w:rsidTr="000C54ED">
        <w:trPr>
          <w:trHeight w:val="20"/>
        </w:trPr>
        <w:tc>
          <w:tcPr>
            <w:tcW w:w="56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10.</w:t>
            </w:r>
          </w:p>
        </w:tc>
        <w:tc>
          <w:tcPr>
            <w:tcW w:w="195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rPr>
                <w:caps/>
                <w:sz w:val="22"/>
                <w:lang w:eastAsia="ar-SA"/>
              </w:rPr>
            </w:pPr>
            <w:r w:rsidRPr="00AC05B1">
              <w:rPr>
                <w:sz w:val="22"/>
                <w:lang w:eastAsia="ar-SA"/>
              </w:rPr>
              <w:t xml:space="preserve">Педагогические </w:t>
            </w:r>
            <w:r w:rsidRPr="00AC05B1">
              <w:rPr>
                <w:sz w:val="22"/>
                <w:lang w:eastAsia="ar-SA"/>
              </w:rPr>
              <w:lastRenderedPageBreak/>
              <w:t>работники специального и инклюзивного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3001EB" w:rsidRPr="00AC05B1" w:rsidRDefault="00C40521" w:rsidP="00EC29C5">
            <w:pPr>
              <w:suppressLineNumbers/>
              <w:snapToGrid w:val="0"/>
              <w:rPr>
                <w:caps/>
                <w:sz w:val="22"/>
                <w:lang w:eastAsia="ar-SA"/>
              </w:rPr>
            </w:pPr>
            <w:r w:rsidRPr="00AC05B1">
              <w:rPr>
                <w:sz w:val="22"/>
                <w:lang w:eastAsia="ru-RU"/>
              </w:rPr>
              <w:lastRenderedPageBreak/>
              <w:t xml:space="preserve">Теория и практика </w:t>
            </w:r>
            <w:r w:rsidRPr="00AC05B1">
              <w:rPr>
                <w:sz w:val="22"/>
                <w:lang w:eastAsia="ru-RU"/>
              </w:rPr>
              <w:lastRenderedPageBreak/>
              <w:t xml:space="preserve">специального и инклюзивного образования </w:t>
            </w:r>
            <w:r w:rsidR="000C54ED">
              <w:rPr>
                <w:sz w:val="22"/>
                <w:lang w:eastAsia="ru-RU"/>
              </w:rPr>
              <w:t xml:space="preserve">обучающихся с ОВЗ и </w:t>
            </w:r>
            <w:r w:rsidRPr="00AC05B1">
              <w:rPr>
                <w:sz w:val="22"/>
                <w:lang w:eastAsia="ru-RU"/>
              </w:rPr>
              <w:t xml:space="preserve">обучающихся с </w:t>
            </w:r>
            <w:r w:rsidRPr="00EC29C5">
              <w:rPr>
                <w:sz w:val="22"/>
                <w:lang w:eastAsia="ru-RU"/>
              </w:rPr>
              <w:t>интеллектуальными нарушениями</w:t>
            </w:r>
            <w:r w:rsidR="00AB1DFF" w:rsidRPr="00EC29C5">
              <w:rPr>
                <w:sz w:val="22"/>
                <w:lang w:eastAsia="ru-RU"/>
              </w:rPr>
              <w:t xml:space="preserve"> </w:t>
            </w:r>
          </w:p>
        </w:tc>
        <w:tc>
          <w:tcPr>
            <w:tcW w:w="5497" w:type="dxa"/>
            <w:tcBorders>
              <w:top w:val="single" w:sz="4" w:space="0" w:color="000000"/>
              <w:left w:val="single" w:sz="4" w:space="0" w:color="000000"/>
              <w:bottom w:val="single" w:sz="4" w:space="0" w:color="000000"/>
              <w:right w:val="single" w:sz="4" w:space="0" w:color="000000"/>
            </w:tcBorders>
          </w:tcPr>
          <w:p w:rsidR="003001EB" w:rsidRPr="00AC05B1" w:rsidRDefault="00C40521" w:rsidP="00AB1DFF">
            <w:pPr>
              <w:suppressAutoHyphens/>
              <w:jc w:val="both"/>
              <w:rPr>
                <w:caps/>
                <w:sz w:val="22"/>
                <w:lang w:eastAsia="ar-SA"/>
              </w:rPr>
            </w:pPr>
            <w:r w:rsidRPr="00AC05B1">
              <w:rPr>
                <w:i/>
                <w:sz w:val="22"/>
                <w:lang w:eastAsia="ar-SA"/>
              </w:rPr>
              <w:lastRenderedPageBreak/>
              <w:t xml:space="preserve">В программе: </w:t>
            </w:r>
            <w:r w:rsidRPr="00AC05B1">
              <w:rPr>
                <w:sz w:val="22"/>
                <w:lang w:eastAsia="ar-SA"/>
              </w:rPr>
              <w:t xml:space="preserve">Законодательная база в области общего, </w:t>
            </w:r>
            <w:r w:rsidRPr="00AC05B1">
              <w:rPr>
                <w:sz w:val="22"/>
                <w:lang w:eastAsia="ar-SA"/>
              </w:rPr>
              <w:lastRenderedPageBreak/>
              <w:t>специального и инклюзивного образования. .Актуальные проблемы Российского образования и коррекционной педагогики. Особенности психического или психофизического развития обучающихся с ОВЗ. Дифференциальная диагностика образовательного потенциала обучающихся с ОВЗ различного генеза. Условия внедрения и реализации ФГОС обучающихся с ОВЗ и ФГОС обучающихся с умственной отсталостью. Проектирование АОП, АООП и СИПР.</w:t>
            </w:r>
          </w:p>
        </w:tc>
        <w:tc>
          <w:tcPr>
            <w:tcW w:w="598" w:type="dxa"/>
            <w:tcBorders>
              <w:top w:val="single" w:sz="4" w:space="0" w:color="000000"/>
              <w:left w:val="single" w:sz="4" w:space="0" w:color="000000"/>
              <w:bottom w:val="single" w:sz="4" w:space="0" w:color="000000"/>
              <w:right w:val="single" w:sz="4" w:space="0" w:color="000000"/>
            </w:tcBorders>
          </w:tcPr>
          <w:p w:rsidR="003001EB" w:rsidRPr="00AC05B1" w:rsidRDefault="00FB2FE9" w:rsidP="000C54ED">
            <w:pPr>
              <w:suppressAutoHyphens/>
              <w:rPr>
                <w:caps/>
                <w:sz w:val="22"/>
                <w:lang w:eastAsia="ar-SA"/>
              </w:rPr>
            </w:pPr>
            <w:r w:rsidRPr="00AC05B1">
              <w:rPr>
                <w:sz w:val="22"/>
                <w:lang w:eastAsia="ar-SA"/>
              </w:rPr>
              <w:lastRenderedPageBreak/>
              <w:t xml:space="preserve"> </w:t>
            </w:r>
            <w:r w:rsidR="00C40521" w:rsidRPr="00AC05B1">
              <w:rPr>
                <w:sz w:val="22"/>
                <w:lang w:eastAsia="ar-SA"/>
              </w:rPr>
              <w:t>32</w:t>
            </w:r>
          </w:p>
        </w:tc>
        <w:tc>
          <w:tcPr>
            <w:tcW w:w="989"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rPr>
                <w:caps/>
                <w:sz w:val="22"/>
                <w:lang w:eastAsia="ar-SA"/>
              </w:rPr>
            </w:pPr>
            <w:r w:rsidRPr="00AC05B1">
              <w:rPr>
                <w:sz w:val="22"/>
                <w:lang w:eastAsia="ar-SA"/>
              </w:rPr>
              <w:t>Очная</w:t>
            </w:r>
          </w:p>
        </w:tc>
        <w:tc>
          <w:tcPr>
            <w:tcW w:w="850"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rPr>
                <w:caps/>
                <w:sz w:val="22"/>
                <w:lang w:eastAsia="ar-SA"/>
              </w:rPr>
            </w:pPr>
            <w:r w:rsidRPr="00AC05B1">
              <w:rPr>
                <w:sz w:val="22"/>
                <w:lang w:eastAsia="ar-SA"/>
              </w:rPr>
              <w:t>13.10</w:t>
            </w:r>
          </w:p>
        </w:tc>
        <w:tc>
          <w:tcPr>
            <w:tcW w:w="113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rPr>
                <w:caps/>
                <w:sz w:val="22"/>
                <w:lang w:eastAsia="ar-SA"/>
              </w:rPr>
            </w:pPr>
            <w:r w:rsidRPr="00AC05B1">
              <w:rPr>
                <w:sz w:val="22"/>
                <w:lang w:eastAsia="ar-SA"/>
              </w:rPr>
              <w:t>16.10</w:t>
            </w:r>
          </w:p>
        </w:tc>
        <w:tc>
          <w:tcPr>
            <w:tcW w:w="821"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jc w:val="center"/>
              <w:rPr>
                <w:caps/>
                <w:sz w:val="22"/>
                <w:lang w:eastAsia="ar-SA"/>
              </w:rPr>
            </w:pPr>
            <w:r w:rsidRPr="00AC05B1">
              <w:rPr>
                <w:caps/>
                <w:sz w:val="22"/>
                <w:lang w:eastAsia="ar-SA"/>
              </w:rPr>
              <w:t>25</w:t>
            </w:r>
          </w:p>
        </w:tc>
        <w:tc>
          <w:tcPr>
            <w:tcW w:w="1653"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jc w:val="center"/>
              <w:rPr>
                <w:caps/>
                <w:sz w:val="22"/>
                <w:lang w:eastAsia="ar-SA"/>
              </w:rPr>
            </w:pPr>
            <w:r w:rsidRPr="00AC05B1">
              <w:rPr>
                <w:sz w:val="22"/>
                <w:lang w:eastAsia="ar-SA"/>
              </w:rPr>
              <w:t>Ускеева С.А.</w:t>
            </w:r>
          </w:p>
        </w:tc>
      </w:tr>
      <w:tr w:rsidR="00AC05B1" w:rsidRPr="00AC05B1" w:rsidTr="000C54ED">
        <w:trPr>
          <w:trHeight w:val="20"/>
        </w:trPr>
        <w:tc>
          <w:tcPr>
            <w:tcW w:w="56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lastRenderedPageBreak/>
              <w:t>11.</w:t>
            </w:r>
          </w:p>
        </w:tc>
        <w:tc>
          <w:tcPr>
            <w:tcW w:w="195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Воспитатели ОУ, социальные педагоги</w:t>
            </w:r>
          </w:p>
        </w:tc>
        <w:tc>
          <w:tcPr>
            <w:tcW w:w="198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Дети с дисгармоническим психическим развитием и особенности их психолого-педагогического сопровождения</w:t>
            </w:r>
          </w:p>
        </w:tc>
        <w:tc>
          <w:tcPr>
            <w:tcW w:w="5497" w:type="dxa"/>
            <w:tcBorders>
              <w:top w:val="single" w:sz="4" w:space="0" w:color="000000"/>
              <w:left w:val="single" w:sz="4" w:space="0" w:color="000000"/>
              <w:bottom w:val="single" w:sz="4" w:space="0" w:color="000000"/>
              <w:right w:val="single" w:sz="4" w:space="0" w:color="000000"/>
            </w:tcBorders>
          </w:tcPr>
          <w:p w:rsidR="003001EB" w:rsidRPr="00AC05B1" w:rsidRDefault="00C40521" w:rsidP="00AB1DFF">
            <w:pPr>
              <w:jc w:val="both"/>
              <w:rPr>
                <w:sz w:val="22"/>
              </w:rPr>
            </w:pPr>
            <w:r w:rsidRPr="00AC05B1">
              <w:rPr>
                <w:i/>
                <w:sz w:val="22"/>
              </w:rPr>
              <w:t xml:space="preserve">В программе: </w:t>
            </w:r>
            <w:r w:rsidRPr="00AC05B1">
              <w:rPr>
                <w:sz w:val="22"/>
              </w:rPr>
              <w:t>Нормативно-правовая база в области общего и специального образования. Психопатия как форма дисгармонии личности. Этиология психопатий. Классификация расстройств личности (психопатий). Факторы, предрасполагающие к патологическому формированию личности. Прогноз и лечение.</w:t>
            </w:r>
            <w:r w:rsidR="00AB1DFF">
              <w:rPr>
                <w:sz w:val="22"/>
              </w:rPr>
              <w:t xml:space="preserve"> </w:t>
            </w:r>
            <w:r w:rsidRPr="00AC05B1">
              <w:rPr>
                <w:sz w:val="22"/>
              </w:rPr>
              <w:t>Понятие невротического расстройства. Причины невротических расстройств.</w:t>
            </w:r>
            <w:r w:rsidR="00FB2FE9" w:rsidRPr="00AC05B1">
              <w:rPr>
                <w:sz w:val="22"/>
              </w:rPr>
              <w:t xml:space="preserve"> </w:t>
            </w:r>
            <w:r w:rsidRPr="00AC05B1">
              <w:rPr>
                <w:sz w:val="22"/>
              </w:rPr>
              <w:t>Психические и физические проявления невроза. Классификация невротических расстройств. Особенности психолого-педагогического сопровождения школьников с дисгармоническим психическим расстройств.</w:t>
            </w:r>
          </w:p>
        </w:tc>
        <w:tc>
          <w:tcPr>
            <w:tcW w:w="59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24</w:t>
            </w:r>
          </w:p>
        </w:tc>
        <w:tc>
          <w:tcPr>
            <w:tcW w:w="989"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Очная</w:t>
            </w:r>
          </w:p>
        </w:tc>
        <w:tc>
          <w:tcPr>
            <w:tcW w:w="850"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08.12</w:t>
            </w:r>
          </w:p>
        </w:tc>
        <w:tc>
          <w:tcPr>
            <w:tcW w:w="113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10.12</w:t>
            </w:r>
          </w:p>
        </w:tc>
        <w:tc>
          <w:tcPr>
            <w:tcW w:w="821"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jc w:val="center"/>
              <w:rPr>
                <w:sz w:val="22"/>
              </w:rPr>
            </w:pPr>
            <w:r w:rsidRPr="00AC05B1">
              <w:rPr>
                <w:sz w:val="22"/>
              </w:rPr>
              <w:t>30</w:t>
            </w:r>
          </w:p>
        </w:tc>
        <w:tc>
          <w:tcPr>
            <w:tcW w:w="1653"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Миронова Т.Л.</w:t>
            </w:r>
          </w:p>
        </w:tc>
      </w:tr>
      <w:tr w:rsidR="00AC05B1" w:rsidRPr="00AC05B1" w:rsidTr="000C54ED">
        <w:trPr>
          <w:trHeight w:val="20"/>
        </w:trPr>
        <w:tc>
          <w:tcPr>
            <w:tcW w:w="56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rPr>
                <w:sz w:val="22"/>
              </w:rPr>
            </w:pPr>
            <w:r w:rsidRPr="00AC05B1">
              <w:rPr>
                <w:sz w:val="22"/>
              </w:rPr>
              <w:t>12.</w:t>
            </w:r>
          </w:p>
        </w:tc>
        <w:tc>
          <w:tcPr>
            <w:tcW w:w="195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rPr>
                <w:sz w:val="22"/>
                <w:lang w:eastAsia="ar-SA"/>
              </w:rPr>
            </w:pPr>
            <w:r w:rsidRPr="00AC05B1">
              <w:rPr>
                <w:sz w:val="22"/>
                <w:lang w:eastAsia="ar-SA"/>
              </w:rPr>
              <w:t>Воспитатели</w:t>
            </w:r>
            <w:r w:rsidR="00FB2FE9" w:rsidRPr="00AC05B1">
              <w:rPr>
                <w:sz w:val="22"/>
                <w:lang w:eastAsia="ar-SA"/>
              </w:rPr>
              <w:t xml:space="preserve"> </w:t>
            </w:r>
            <w:r w:rsidRPr="00AC05B1">
              <w:rPr>
                <w:sz w:val="22"/>
                <w:lang w:eastAsia="ar-SA"/>
              </w:rPr>
              <w:t>и классные руководители коррекционных и инклюзивных ОО.</w:t>
            </w:r>
          </w:p>
        </w:tc>
        <w:tc>
          <w:tcPr>
            <w:tcW w:w="1985"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LineNumbers/>
              <w:snapToGrid w:val="0"/>
              <w:rPr>
                <w:sz w:val="22"/>
                <w:lang w:eastAsia="ar-SA"/>
              </w:rPr>
            </w:pPr>
            <w:r w:rsidRPr="00AC05B1">
              <w:rPr>
                <w:sz w:val="22"/>
                <w:lang w:eastAsia="ar-SA"/>
              </w:rPr>
              <w:t>Особенности психолого-педагогического сопровождения внеурочной</w:t>
            </w:r>
            <w:r w:rsidR="00AB1DFF">
              <w:rPr>
                <w:sz w:val="22"/>
                <w:lang w:eastAsia="ar-SA"/>
              </w:rPr>
              <w:t xml:space="preserve"> деятельности обучающихся с ОВЗ</w:t>
            </w:r>
          </w:p>
        </w:tc>
        <w:tc>
          <w:tcPr>
            <w:tcW w:w="5497"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jc w:val="both"/>
              <w:rPr>
                <w:sz w:val="22"/>
                <w:lang w:eastAsia="ar-SA"/>
              </w:rPr>
            </w:pPr>
            <w:r w:rsidRPr="00AC05B1">
              <w:rPr>
                <w:i/>
                <w:sz w:val="22"/>
                <w:lang w:eastAsia="ar-SA"/>
              </w:rPr>
              <w:t xml:space="preserve">В программе: </w:t>
            </w:r>
            <w:r w:rsidRPr="00AC05B1">
              <w:rPr>
                <w:sz w:val="22"/>
                <w:lang w:eastAsia="ar-SA"/>
              </w:rPr>
              <w:t>Нормативно-правовые основы педагогической деятельности в ОО. Основные положения ФГОС. обучающихся с ОВЗ и ФГОС. обучающихся с умственной отсталостью. Актуальные проблемы общего, специального и инклюзивного образования. Теоретико-методологические основы современного воспитания. Особенности психического развития детей с ОВЗ. Содержание и коррекционная направленность внеурочной деятельности</w:t>
            </w:r>
            <w:r w:rsidR="00FB2FE9" w:rsidRPr="00AC05B1">
              <w:rPr>
                <w:sz w:val="22"/>
                <w:lang w:eastAsia="ar-SA"/>
              </w:rPr>
              <w:t xml:space="preserve"> </w:t>
            </w:r>
            <w:r w:rsidRPr="00AC05B1">
              <w:rPr>
                <w:sz w:val="22"/>
                <w:lang w:eastAsia="ar-SA"/>
              </w:rPr>
              <w:t>обучающихся с ОВЗ. Проектирование</w:t>
            </w:r>
            <w:r w:rsidR="00FB2FE9" w:rsidRPr="00AC05B1">
              <w:rPr>
                <w:sz w:val="22"/>
                <w:lang w:eastAsia="ar-SA"/>
              </w:rPr>
              <w:t xml:space="preserve"> </w:t>
            </w:r>
            <w:r w:rsidRPr="00AC05B1">
              <w:rPr>
                <w:sz w:val="22"/>
                <w:lang w:eastAsia="ar-SA"/>
              </w:rPr>
              <w:t xml:space="preserve">программ внеурочной деятельности обучающихся с ОВЗ. </w:t>
            </w:r>
          </w:p>
        </w:tc>
        <w:tc>
          <w:tcPr>
            <w:tcW w:w="59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rPr>
                <w:sz w:val="22"/>
                <w:lang w:eastAsia="ar-SA"/>
              </w:rPr>
            </w:pPr>
            <w:r w:rsidRPr="00AC05B1">
              <w:rPr>
                <w:sz w:val="22"/>
                <w:lang w:eastAsia="ar-SA"/>
              </w:rPr>
              <w:t xml:space="preserve"> 40</w:t>
            </w:r>
          </w:p>
        </w:tc>
        <w:tc>
          <w:tcPr>
            <w:tcW w:w="989"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rPr>
                <w:sz w:val="22"/>
                <w:lang w:eastAsia="ar-SA"/>
              </w:rPr>
            </w:pPr>
            <w:r w:rsidRPr="00AC05B1">
              <w:rPr>
                <w:sz w:val="22"/>
                <w:lang w:eastAsia="ar-SA"/>
              </w:rPr>
              <w:t>Очная</w:t>
            </w:r>
          </w:p>
        </w:tc>
        <w:tc>
          <w:tcPr>
            <w:tcW w:w="850"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rPr>
                <w:sz w:val="22"/>
                <w:lang w:eastAsia="ar-SA"/>
              </w:rPr>
            </w:pPr>
            <w:r w:rsidRPr="00AC05B1">
              <w:rPr>
                <w:sz w:val="22"/>
                <w:lang w:eastAsia="ar-SA"/>
              </w:rPr>
              <w:t>15.12</w:t>
            </w:r>
          </w:p>
        </w:tc>
        <w:tc>
          <w:tcPr>
            <w:tcW w:w="1138"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rPr>
                <w:sz w:val="22"/>
                <w:lang w:eastAsia="ar-SA"/>
              </w:rPr>
            </w:pPr>
            <w:r w:rsidRPr="00AC05B1">
              <w:rPr>
                <w:sz w:val="22"/>
                <w:lang w:eastAsia="ar-SA"/>
              </w:rPr>
              <w:t>19.12</w:t>
            </w:r>
          </w:p>
        </w:tc>
        <w:tc>
          <w:tcPr>
            <w:tcW w:w="821"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jc w:val="center"/>
              <w:rPr>
                <w:sz w:val="22"/>
                <w:lang w:eastAsia="ar-SA"/>
              </w:rPr>
            </w:pPr>
            <w:r w:rsidRPr="00AC05B1">
              <w:rPr>
                <w:sz w:val="22"/>
                <w:lang w:eastAsia="ar-SA"/>
              </w:rPr>
              <w:t>25</w:t>
            </w:r>
          </w:p>
        </w:tc>
        <w:tc>
          <w:tcPr>
            <w:tcW w:w="1653" w:type="dxa"/>
            <w:tcBorders>
              <w:top w:val="single" w:sz="4" w:space="0" w:color="000000"/>
              <w:left w:val="single" w:sz="4" w:space="0" w:color="000000"/>
              <w:bottom w:val="single" w:sz="4" w:space="0" w:color="000000"/>
              <w:right w:val="single" w:sz="4" w:space="0" w:color="000000"/>
            </w:tcBorders>
          </w:tcPr>
          <w:p w:rsidR="003001EB" w:rsidRPr="00AC05B1" w:rsidRDefault="00C40521" w:rsidP="000C54ED">
            <w:pPr>
              <w:suppressAutoHyphens/>
              <w:rPr>
                <w:sz w:val="22"/>
                <w:lang w:eastAsia="ar-SA"/>
              </w:rPr>
            </w:pPr>
            <w:r w:rsidRPr="00AC05B1">
              <w:rPr>
                <w:sz w:val="22"/>
                <w:lang w:eastAsia="ar-SA"/>
              </w:rPr>
              <w:t>Ускеева С.А.</w:t>
            </w:r>
          </w:p>
        </w:tc>
      </w:tr>
    </w:tbl>
    <w:p w:rsidR="003001EB" w:rsidRPr="003F67CA" w:rsidRDefault="003001EB" w:rsidP="00DC2A86">
      <w:pPr>
        <w:spacing w:after="0" w:line="240" w:lineRule="auto"/>
        <w:rPr>
          <w:rFonts w:ascii="Times New Roman" w:hAnsi="Times New Roman"/>
          <w:sz w:val="24"/>
          <w:szCs w:val="24"/>
        </w:rPr>
      </w:pPr>
    </w:p>
    <w:p w:rsidR="001730D8" w:rsidRDefault="001730D8" w:rsidP="00DC2A86">
      <w:pPr>
        <w:spacing w:after="0" w:line="240" w:lineRule="auto"/>
        <w:jc w:val="center"/>
        <w:rPr>
          <w:rFonts w:ascii="Times New Roman" w:hAnsi="Times New Roman"/>
          <w:b/>
          <w:sz w:val="24"/>
          <w:szCs w:val="24"/>
        </w:rPr>
      </w:pPr>
      <w:r>
        <w:rPr>
          <w:rFonts w:ascii="Times New Roman" w:hAnsi="Times New Roman"/>
          <w:b/>
          <w:sz w:val="24"/>
          <w:szCs w:val="24"/>
        </w:rPr>
        <w:br w:type="page"/>
      </w:r>
    </w:p>
    <w:p w:rsidR="003001EB" w:rsidRPr="003F67CA" w:rsidRDefault="00C40521" w:rsidP="00DC2A86">
      <w:pPr>
        <w:spacing w:after="0" w:line="240" w:lineRule="auto"/>
        <w:jc w:val="center"/>
        <w:rPr>
          <w:rFonts w:ascii="Times New Roman" w:hAnsi="Times New Roman"/>
          <w:b/>
          <w:sz w:val="24"/>
          <w:szCs w:val="24"/>
        </w:rPr>
      </w:pPr>
      <w:r w:rsidRPr="003F67CA">
        <w:rPr>
          <w:rFonts w:ascii="Times New Roman" w:hAnsi="Times New Roman"/>
          <w:b/>
          <w:sz w:val="24"/>
          <w:szCs w:val="24"/>
        </w:rPr>
        <w:lastRenderedPageBreak/>
        <w:t>КОРПОРАТИВНОЕ ПОВЫШЕНИЕ КВАЛИФИКАЦИИ ПЕДАГОГИЧЕСКИХ РАБОТНИКОВ</w:t>
      </w:r>
    </w:p>
    <w:p w:rsidR="003001EB" w:rsidRPr="003F67CA" w:rsidRDefault="003001EB" w:rsidP="00DC2A86">
      <w:pPr>
        <w:spacing w:after="0" w:line="240" w:lineRule="auto"/>
        <w:jc w:val="center"/>
        <w:rPr>
          <w:rFonts w:ascii="Times New Roman" w:hAnsi="Times New Roman"/>
          <w:b/>
          <w:sz w:val="24"/>
          <w:szCs w:val="24"/>
        </w:rPr>
      </w:pPr>
    </w:p>
    <w:tbl>
      <w:tblPr>
        <w:tblStyle w:val="a7"/>
        <w:tblW w:w="15877" w:type="dxa"/>
        <w:tblInd w:w="-601" w:type="dxa"/>
        <w:tblLook w:val="04A0" w:firstRow="1" w:lastRow="0" w:firstColumn="1" w:lastColumn="0" w:noHBand="0" w:noVBand="1"/>
      </w:tblPr>
      <w:tblGrid>
        <w:gridCol w:w="552"/>
        <w:gridCol w:w="1991"/>
        <w:gridCol w:w="2408"/>
        <w:gridCol w:w="4745"/>
        <w:gridCol w:w="775"/>
        <w:gridCol w:w="1206"/>
        <w:gridCol w:w="1550"/>
        <w:gridCol w:w="847"/>
        <w:gridCol w:w="1803"/>
      </w:tblGrid>
      <w:tr w:rsidR="003001EB" w:rsidRPr="00AB1DFF">
        <w:tc>
          <w:tcPr>
            <w:tcW w:w="552"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jc w:val="center"/>
              <w:rPr>
                <w:i/>
                <w:sz w:val="22"/>
              </w:rPr>
            </w:pPr>
            <w:r w:rsidRPr="00AB1DFF">
              <w:rPr>
                <w:i/>
                <w:sz w:val="22"/>
              </w:rPr>
              <w:t>№</w:t>
            </w:r>
          </w:p>
        </w:tc>
        <w:tc>
          <w:tcPr>
            <w:tcW w:w="1991"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jc w:val="center"/>
              <w:rPr>
                <w:i/>
                <w:sz w:val="22"/>
              </w:rPr>
            </w:pPr>
            <w:r w:rsidRPr="00AB1DFF">
              <w:rPr>
                <w:i/>
                <w:sz w:val="22"/>
              </w:rPr>
              <w:t>Категория</w:t>
            </w:r>
          </w:p>
        </w:tc>
        <w:tc>
          <w:tcPr>
            <w:tcW w:w="2408"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jc w:val="center"/>
              <w:rPr>
                <w:i/>
                <w:sz w:val="22"/>
              </w:rPr>
            </w:pPr>
            <w:r w:rsidRPr="00AB1DFF">
              <w:rPr>
                <w:i/>
                <w:sz w:val="22"/>
              </w:rPr>
              <w:t>Наименование программы</w:t>
            </w:r>
          </w:p>
        </w:tc>
        <w:tc>
          <w:tcPr>
            <w:tcW w:w="4745"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jc w:val="center"/>
              <w:rPr>
                <w:i/>
                <w:sz w:val="22"/>
              </w:rPr>
            </w:pPr>
            <w:r w:rsidRPr="00AB1DFF">
              <w:rPr>
                <w:i/>
                <w:sz w:val="22"/>
              </w:rPr>
              <w:t>Краткая аннотация</w:t>
            </w:r>
          </w:p>
        </w:tc>
        <w:tc>
          <w:tcPr>
            <w:tcW w:w="775"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jc w:val="center"/>
              <w:rPr>
                <w:i/>
                <w:sz w:val="22"/>
              </w:rPr>
            </w:pPr>
            <w:r w:rsidRPr="00AB1DFF">
              <w:rPr>
                <w:i/>
                <w:sz w:val="22"/>
              </w:rPr>
              <w:t>Кол. ч.</w:t>
            </w:r>
          </w:p>
        </w:tc>
        <w:tc>
          <w:tcPr>
            <w:tcW w:w="1206"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jc w:val="center"/>
              <w:rPr>
                <w:i/>
                <w:sz w:val="22"/>
              </w:rPr>
            </w:pPr>
            <w:r w:rsidRPr="00AB1DFF">
              <w:rPr>
                <w:i/>
                <w:sz w:val="22"/>
              </w:rPr>
              <w:t>Формы обучения</w:t>
            </w:r>
          </w:p>
        </w:tc>
        <w:tc>
          <w:tcPr>
            <w:tcW w:w="1550"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jc w:val="center"/>
              <w:rPr>
                <w:i/>
                <w:sz w:val="22"/>
              </w:rPr>
            </w:pPr>
            <w:r w:rsidRPr="00AB1DFF">
              <w:rPr>
                <w:i/>
                <w:sz w:val="22"/>
              </w:rPr>
              <w:t>Сроки обучения</w:t>
            </w:r>
          </w:p>
        </w:tc>
        <w:tc>
          <w:tcPr>
            <w:tcW w:w="847"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jc w:val="center"/>
              <w:rPr>
                <w:i/>
                <w:sz w:val="22"/>
              </w:rPr>
            </w:pPr>
            <w:r w:rsidRPr="00AB1DFF">
              <w:rPr>
                <w:i/>
                <w:sz w:val="22"/>
              </w:rPr>
              <w:t>Кол. сл.</w:t>
            </w:r>
          </w:p>
        </w:tc>
        <w:tc>
          <w:tcPr>
            <w:tcW w:w="1803"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jc w:val="center"/>
              <w:rPr>
                <w:i/>
                <w:sz w:val="22"/>
              </w:rPr>
            </w:pPr>
            <w:r w:rsidRPr="00AB1DFF">
              <w:rPr>
                <w:i/>
                <w:sz w:val="22"/>
              </w:rPr>
              <w:t>Руководитель курсов</w:t>
            </w:r>
          </w:p>
        </w:tc>
      </w:tr>
      <w:tr w:rsidR="003001EB" w:rsidRPr="00AB1DFF">
        <w:trPr>
          <w:trHeight w:val="888"/>
        </w:trPr>
        <w:tc>
          <w:tcPr>
            <w:tcW w:w="552"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rPr>
                <w:sz w:val="22"/>
                <w:lang w:eastAsia="ar-SA"/>
              </w:rPr>
            </w:pPr>
            <w:r w:rsidRPr="00AB1DFF">
              <w:rPr>
                <w:sz w:val="22"/>
                <w:lang w:eastAsia="ar-SA"/>
              </w:rPr>
              <w:t>1</w:t>
            </w:r>
          </w:p>
        </w:tc>
        <w:tc>
          <w:tcPr>
            <w:tcW w:w="1991"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rPr>
                <w:sz w:val="22"/>
                <w:lang w:eastAsia="ar-SA"/>
              </w:rPr>
            </w:pPr>
            <w:r w:rsidRPr="00AB1DFF">
              <w:rPr>
                <w:sz w:val="22"/>
                <w:lang w:eastAsia="ar-SA"/>
              </w:rPr>
              <w:t>Педагогические работники МАОУ ФМШ № 56</w:t>
            </w:r>
          </w:p>
        </w:tc>
        <w:tc>
          <w:tcPr>
            <w:tcW w:w="2408"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widowControl w:val="0"/>
              <w:suppressLineNumbers/>
              <w:snapToGrid w:val="0"/>
              <w:rPr>
                <w:sz w:val="22"/>
                <w:lang w:eastAsia="ar-SA"/>
              </w:rPr>
            </w:pPr>
            <w:r w:rsidRPr="00AB1DFF">
              <w:rPr>
                <w:sz w:val="22"/>
                <w:lang w:eastAsia="ar-SA"/>
              </w:rPr>
              <w:t>Инклюзивное образование обучающихся с ОВЗ в современных условиях</w:t>
            </w:r>
          </w:p>
        </w:tc>
        <w:tc>
          <w:tcPr>
            <w:tcW w:w="4745"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jc w:val="both"/>
              <w:rPr>
                <w:sz w:val="22"/>
                <w:lang w:eastAsia="ar-SA"/>
              </w:rPr>
            </w:pPr>
            <w:r w:rsidRPr="00AB1DFF">
              <w:rPr>
                <w:i/>
                <w:sz w:val="22"/>
                <w:lang w:eastAsia="ar-SA"/>
              </w:rPr>
              <w:t xml:space="preserve">В программе: </w:t>
            </w:r>
            <w:r w:rsidRPr="00AB1DFF">
              <w:rPr>
                <w:sz w:val="22"/>
                <w:lang w:eastAsia="ar-SA"/>
              </w:rPr>
              <w:t>Нормативно-правовые основы специального образования. Особенности психического и (или) психофизического развития</w:t>
            </w:r>
            <w:r w:rsidR="00FB2FE9" w:rsidRPr="00AB1DFF">
              <w:rPr>
                <w:sz w:val="22"/>
                <w:lang w:eastAsia="ar-SA"/>
              </w:rPr>
              <w:t xml:space="preserve"> </w:t>
            </w:r>
            <w:r w:rsidRPr="00AB1DFF">
              <w:rPr>
                <w:sz w:val="22"/>
                <w:lang w:eastAsia="ar-SA"/>
              </w:rPr>
              <w:t>обучающихся с ОВЗ. Психолого-педагогическая диагностика образовательного потенциала обучающихся с ОВЗ различного генеза. Коррекционная направленность содержания образовательного процесса. Проектирование АООП.</w:t>
            </w:r>
          </w:p>
        </w:tc>
        <w:tc>
          <w:tcPr>
            <w:tcW w:w="775"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jc w:val="center"/>
              <w:rPr>
                <w:sz w:val="22"/>
                <w:lang w:eastAsia="ar-SA"/>
              </w:rPr>
            </w:pPr>
            <w:r w:rsidRPr="00AB1DFF">
              <w:rPr>
                <w:sz w:val="22"/>
                <w:lang w:eastAsia="ar-SA"/>
              </w:rPr>
              <w:t>32</w:t>
            </w:r>
          </w:p>
        </w:tc>
        <w:tc>
          <w:tcPr>
            <w:tcW w:w="1206"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jc w:val="center"/>
              <w:rPr>
                <w:sz w:val="22"/>
                <w:lang w:eastAsia="ar-SA"/>
              </w:rPr>
            </w:pPr>
            <w:r w:rsidRPr="00AB1DFF">
              <w:rPr>
                <w:sz w:val="22"/>
                <w:lang w:eastAsia="ar-SA"/>
              </w:rPr>
              <w:t>Очная с ДОТ</w:t>
            </w:r>
          </w:p>
        </w:tc>
        <w:tc>
          <w:tcPr>
            <w:tcW w:w="1550" w:type="dxa"/>
            <w:tcBorders>
              <w:top w:val="single" w:sz="4" w:space="0" w:color="000000"/>
              <w:left w:val="single" w:sz="4" w:space="0" w:color="000000"/>
              <w:bottom w:val="single" w:sz="4" w:space="0" w:color="000000"/>
              <w:right w:val="single" w:sz="4" w:space="0" w:color="000000"/>
            </w:tcBorders>
          </w:tcPr>
          <w:p w:rsidR="003001EB" w:rsidRPr="00AB1DFF" w:rsidRDefault="00656F14" w:rsidP="00DC2A86">
            <w:pPr>
              <w:suppressAutoHyphens/>
              <w:jc w:val="center"/>
              <w:rPr>
                <w:sz w:val="22"/>
                <w:lang w:eastAsia="ar-SA"/>
              </w:rPr>
            </w:pPr>
            <w:r>
              <w:rPr>
                <w:sz w:val="22"/>
                <w:lang w:val="en-US" w:eastAsia="ar-SA"/>
              </w:rPr>
              <w:t>09</w:t>
            </w:r>
            <w:r w:rsidR="00C40521" w:rsidRPr="00AB1DFF">
              <w:rPr>
                <w:sz w:val="22"/>
                <w:lang w:eastAsia="ar-SA"/>
              </w:rPr>
              <w:t>.01-11.01</w:t>
            </w:r>
          </w:p>
        </w:tc>
        <w:tc>
          <w:tcPr>
            <w:tcW w:w="847"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jc w:val="center"/>
              <w:rPr>
                <w:sz w:val="22"/>
                <w:lang w:eastAsia="ar-SA"/>
              </w:rPr>
            </w:pPr>
            <w:r w:rsidRPr="00AB1DFF">
              <w:rPr>
                <w:sz w:val="22"/>
                <w:lang w:eastAsia="ar-SA"/>
              </w:rPr>
              <w:t>65</w:t>
            </w:r>
          </w:p>
        </w:tc>
        <w:tc>
          <w:tcPr>
            <w:tcW w:w="1803"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jc w:val="center"/>
              <w:rPr>
                <w:sz w:val="22"/>
              </w:rPr>
            </w:pPr>
            <w:r w:rsidRPr="00AB1DFF">
              <w:rPr>
                <w:sz w:val="22"/>
              </w:rPr>
              <w:t>Дайдаева М.В.</w:t>
            </w:r>
          </w:p>
        </w:tc>
      </w:tr>
      <w:tr w:rsidR="003001EB" w:rsidRPr="00AB1DFF">
        <w:trPr>
          <w:trHeight w:val="369"/>
        </w:trPr>
        <w:tc>
          <w:tcPr>
            <w:tcW w:w="552"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rPr>
                <w:sz w:val="22"/>
                <w:lang w:eastAsia="ar-SA"/>
              </w:rPr>
            </w:pPr>
            <w:r w:rsidRPr="00AB1DFF">
              <w:rPr>
                <w:sz w:val="22"/>
                <w:lang w:eastAsia="ar-SA"/>
              </w:rPr>
              <w:t>2</w:t>
            </w:r>
          </w:p>
        </w:tc>
        <w:tc>
          <w:tcPr>
            <w:tcW w:w="1991"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rPr>
                <w:sz w:val="22"/>
                <w:lang w:eastAsia="ar-SA"/>
              </w:rPr>
            </w:pPr>
            <w:r w:rsidRPr="00AB1DFF">
              <w:rPr>
                <w:sz w:val="22"/>
                <w:lang w:eastAsia="ar-SA"/>
              </w:rPr>
              <w:t>Педагогические работники Тарбагатайского района</w:t>
            </w:r>
          </w:p>
        </w:tc>
        <w:tc>
          <w:tcPr>
            <w:tcW w:w="2408"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widowControl w:val="0"/>
              <w:suppressLineNumbers/>
              <w:snapToGrid w:val="0"/>
              <w:rPr>
                <w:sz w:val="22"/>
                <w:lang w:eastAsia="ar-SA"/>
              </w:rPr>
            </w:pPr>
            <w:r w:rsidRPr="00AB1DFF">
              <w:rPr>
                <w:sz w:val="22"/>
                <w:lang w:eastAsia="ar-SA"/>
              </w:rPr>
              <w:t>Инклюзивное образование обучающихся с ОВЗ в современных условиях</w:t>
            </w:r>
          </w:p>
        </w:tc>
        <w:tc>
          <w:tcPr>
            <w:tcW w:w="4745"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jc w:val="both"/>
              <w:rPr>
                <w:sz w:val="22"/>
                <w:lang w:eastAsia="ar-SA"/>
              </w:rPr>
            </w:pPr>
            <w:r w:rsidRPr="00AB1DFF">
              <w:rPr>
                <w:sz w:val="22"/>
                <w:lang w:eastAsia="ar-SA"/>
              </w:rPr>
              <w:t>В программе: Нормативно-правовые основы специального образования. Особенности психического и (или) психофизического развития</w:t>
            </w:r>
            <w:r w:rsidR="00FB2FE9" w:rsidRPr="00AB1DFF">
              <w:rPr>
                <w:sz w:val="22"/>
                <w:lang w:eastAsia="ar-SA"/>
              </w:rPr>
              <w:t xml:space="preserve"> </w:t>
            </w:r>
            <w:r w:rsidRPr="00AB1DFF">
              <w:rPr>
                <w:sz w:val="22"/>
                <w:lang w:eastAsia="ar-SA"/>
              </w:rPr>
              <w:t>обучающихся с ОВЗ. Психолого-педагогическая диагностика образовательного потенциала обучающихся с ОВЗ различного генеза. Коррекционная направленность содержания образовательного процесса. Проектирование АООП</w:t>
            </w:r>
          </w:p>
        </w:tc>
        <w:tc>
          <w:tcPr>
            <w:tcW w:w="775"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jc w:val="center"/>
              <w:rPr>
                <w:sz w:val="22"/>
                <w:lang w:eastAsia="ar-SA"/>
              </w:rPr>
            </w:pPr>
            <w:r w:rsidRPr="00AB1DFF">
              <w:rPr>
                <w:sz w:val="22"/>
                <w:lang w:eastAsia="ar-SA"/>
              </w:rPr>
              <w:t>32</w:t>
            </w:r>
          </w:p>
        </w:tc>
        <w:tc>
          <w:tcPr>
            <w:tcW w:w="1206"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jc w:val="center"/>
              <w:rPr>
                <w:sz w:val="22"/>
                <w:lang w:eastAsia="ar-SA"/>
              </w:rPr>
            </w:pPr>
            <w:r w:rsidRPr="00AB1DFF">
              <w:rPr>
                <w:sz w:val="22"/>
                <w:lang w:eastAsia="ar-SA"/>
              </w:rPr>
              <w:t>Очная с ДОТ</w:t>
            </w:r>
          </w:p>
        </w:tc>
        <w:tc>
          <w:tcPr>
            <w:tcW w:w="1550"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jc w:val="center"/>
              <w:rPr>
                <w:sz w:val="22"/>
                <w:lang w:eastAsia="ar-SA"/>
              </w:rPr>
            </w:pPr>
            <w:r w:rsidRPr="00AB1DFF">
              <w:rPr>
                <w:sz w:val="22"/>
                <w:lang w:eastAsia="ar-SA"/>
              </w:rPr>
              <w:t>21.01-24.01</w:t>
            </w:r>
          </w:p>
        </w:tc>
        <w:tc>
          <w:tcPr>
            <w:tcW w:w="847"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jc w:val="center"/>
              <w:rPr>
                <w:sz w:val="22"/>
                <w:lang w:eastAsia="ar-SA"/>
              </w:rPr>
            </w:pPr>
            <w:r w:rsidRPr="00AB1DFF">
              <w:rPr>
                <w:sz w:val="22"/>
                <w:lang w:eastAsia="ar-SA"/>
              </w:rPr>
              <w:t>30</w:t>
            </w:r>
          </w:p>
        </w:tc>
        <w:tc>
          <w:tcPr>
            <w:tcW w:w="1803"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jc w:val="center"/>
              <w:rPr>
                <w:sz w:val="22"/>
              </w:rPr>
            </w:pPr>
            <w:r w:rsidRPr="00AB1DFF">
              <w:rPr>
                <w:sz w:val="22"/>
              </w:rPr>
              <w:t>Дайдаева М.В.</w:t>
            </w:r>
          </w:p>
        </w:tc>
      </w:tr>
      <w:tr w:rsidR="003001EB" w:rsidRPr="00AB1DFF">
        <w:trPr>
          <w:trHeight w:val="2225"/>
        </w:trPr>
        <w:tc>
          <w:tcPr>
            <w:tcW w:w="552"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rPr>
                <w:sz w:val="22"/>
                <w:lang w:eastAsia="ar-SA"/>
              </w:rPr>
            </w:pPr>
            <w:r w:rsidRPr="00AB1DFF">
              <w:rPr>
                <w:sz w:val="22"/>
                <w:lang w:eastAsia="ar-SA"/>
              </w:rPr>
              <w:t>3</w:t>
            </w:r>
          </w:p>
        </w:tc>
        <w:tc>
          <w:tcPr>
            <w:tcW w:w="1991"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rPr>
                <w:sz w:val="22"/>
                <w:lang w:eastAsia="ar-SA"/>
              </w:rPr>
            </w:pPr>
            <w:r w:rsidRPr="00AB1DFF">
              <w:rPr>
                <w:sz w:val="22"/>
                <w:lang w:eastAsia="ar-SA"/>
              </w:rPr>
              <w:t xml:space="preserve">Педагогические работники МАУ дополнительного образования </w:t>
            </w:r>
            <w:r w:rsidR="00AF3886" w:rsidRPr="00AB1DFF">
              <w:rPr>
                <w:sz w:val="22"/>
                <w:lang w:eastAsia="ar-SA"/>
              </w:rPr>
              <w:t>«</w:t>
            </w:r>
            <w:r w:rsidRPr="00AB1DFF">
              <w:rPr>
                <w:sz w:val="22"/>
                <w:lang w:eastAsia="ar-SA"/>
              </w:rPr>
              <w:t>Сэлэнгэ</w:t>
            </w:r>
            <w:r w:rsidR="00AF3886" w:rsidRPr="00AB1DFF">
              <w:rPr>
                <w:sz w:val="22"/>
                <w:lang w:eastAsia="ar-SA"/>
              </w:rPr>
              <w:t>»</w:t>
            </w:r>
            <w:r w:rsidRPr="00AB1DFF">
              <w:rPr>
                <w:sz w:val="22"/>
                <w:lang w:eastAsia="ar-SA"/>
              </w:rPr>
              <w:t xml:space="preserve"> г. Гусинозерск</w:t>
            </w:r>
          </w:p>
        </w:tc>
        <w:tc>
          <w:tcPr>
            <w:tcW w:w="2408"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widowControl w:val="0"/>
              <w:suppressLineNumbers/>
              <w:snapToGrid w:val="0"/>
              <w:rPr>
                <w:sz w:val="22"/>
                <w:lang w:eastAsia="ar-SA"/>
              </w:rPr>
            </w:pPr>
            <w:r w:rsidRPr="00AB1DFF">
              <w:rPr>
                <w:sz w:val="22"/>
                <w:lang w:eastAsia="ar-SA"/>
              </w:rPr>
              <w:t>Роль дополнительного образования во внеурочной деятельности обучающихся с ОВЗ.</w:t>
            </w:r>
          </w:p>
        </w:tc>
        <w:tc>
          <w:tcPr>
            <w:tcW w:w="4745"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jc w:val="both"/>
              <w:rPr>
                <w:sz w:val="22"/>
                <w:lang w:eastAsia="ar-SA"/>
              </w:rPr>
            </w:pPr>
            <w:r w:rsidRPr="00AB1DFF">
              <w:rPr>
                <w:i/>
                <w:sz w:val="22"/>
                <w:lang w:eastAsia="ar-SA"/>
              </w:rPr>
              <w:t>В программе:</w:t>
            </w:r>
            <w:r w:rsidRPr="00AB1DFF">
              <w:rPr>
                <w:sz w:val="22"/>
                <w:lang w:eastAsia="ar-SA"/>
              </w:rPr>
              <w:t xml:space="preserve"> Законодательная база в области специального образования. Актуальные проблемы российского образования и коррекционной педагогики. Психолого-педагогическая диагностика образовательного потенциала обучающихся с ОВЗ. Коррекционная направленность содержания внеурочной деятельности обучающихся с ОВЗ. Проектирование программ внеурочной деятельности.</w:t>
            </w:r>
          </w:p>
        </w:tc>
        <w:tc>
          <w:tcPr>
            <w:tcW w:w="775"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jc w:val="center"/>
              <w:rPr>
                <w:sz w:val="22"/>
                <w:lang w:eastAsia="ar-SA"/>
              </w:rPr>
            </w:pPr>
            <w:r w:rsidRPr="00AB1DFF">
              <w:rPr>
                <w:sz w:val="22"/>
                <w:lang w:eastAsia="ar-SA"/>
              </w:rPr>
              <w:t>72</w:t>
            </w:r>
          </w:p>
        </w:tc>
        <w:tc>
          <w:tcPr>
            <w:tcW w:w="1206"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jc w:val="center"/>
              <w:rPr>
                <w:sz w:val="22"/>
                <w:lang w:eastAsia="ar-SA"/>
              </w:rPr>
            </w:pPr>
            <w:r w:rsidRPr="00AB1DFF">
              <w:rPr>
                <w:sz w:val="22"/>
                <w:lang w:eastAsia="ar-SA"/>
              </w:rPr>
              <w:t>Очная с ДОТ</w:t>
            </w:r>
          </w:p>
        </w:tc>
        <w:tc>
          <w:tcPr>
            <w:tcW w:w="1550"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jc w:val="center"/>
              <w:rPr>
                <w:sz w:val="22"/>
                <w:lang w:eastAsia="ar-SA"/>
              </w:rPr>
            </w:pPr>
            <w:r w:rsidRPr="00AB1DFF">
              <w:rPr>
                <w:sz w:val="22"/>
                <w:lang w:eastAsia="ar-SA"/>
              </w:rPr>
              <w:t>26. 02</w:t>
            </w:r>
            <w:r w:rsidR="00FB2FE9" w:rsidRPr="00AB1DFF">
              <w:rPr>
                <w:sz w:val="22"/>
                <w:lang w:eastAsia="ar-SA"/>
              </w:rPr>
              <w:t xml:space="preserve"> </w:t>
            </w:r>
            <w:r w:rsidRPr="00AB1DFF">
              <w:rPr>
                <w:sz w:val="22"/>
                <w:lang w:eastAsia="ar-SA"/>
              </w:rPr>
              <w:t>- 06.03</w:t>
            </w:r>
          </w:p>
        </w:tc>
        <w:tc>
          <w:tcPr>
            <w:tcW w:w="847"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suppressAutoHyphens/>
              <w:jc w:val="center"/>
              <w:rPr>
                <w:sz w:val="22"/>
                <w:lang w:eastAsia="ar-SA"/>
              </w:rPr>
            </w:pPr>
            <w:r w:rsidRPr="00AB1DFF">
              <w:rPr>
                <w:sz w:val="22"/>
                <w:lang w:eastAsia="ar-SA"/>
              </w:rPr>
              <w:t>30</w:t>
            </w:r>
          </w:p>
        </w:tc>
        <w:tc>
          <w:tcPr>
            <w:tcW w:w="1803" w:type="dxa"/>
            <w:tcBorders>
              <w:top w:val="single" w:sz="4" w:space="0" w:color="000000"/>
              <w:left w:val="single" w:sz="4" w:space="0" w:color="000000"/>
              <w:bottom w:val="single" w:sz="4" w:space="0" w:color="000000"/>
              <w:right w:val="single" w:sz="4" w:space="0" w:color="000000"/>
            </w:tcBorders>
          </w:tcPr>
          <w:p w:rsidR="003001EB" w:rsidRPr="00AB1DFF" w:rsidRDefault="00C40521" w:rsidP="00DC2A86">
            <w:pPr>
              <w:jc w:val="center"/>
              <w:rPr>
                <w:sz w:val="22"/>
              </w:rPr>
            </w:pPr>
            <w:r w:rsidRPr="00AB1DFF">
              <w:rPr>
                <w:sz w:val="22"/>
              </w:rPr>
              <w:t>Ускеева С.А.</w:t>
            </w:r>
          </w:p>
        </w:tc>
      </w:tr>
    </w:tbl>
    <w:p w:rsidR="003001EB" w:rsidRPr="003F67CA" w:rsidRDefault="003001EB" w:rsidP="00DC2A86">
      <w:pPr>
        <w:spacing w:after="0" w:line="240" w:lineRule="auto"/>
        <w:jc w:val="center"/>
        <w:rPr>
          <w:rFonts w:ascii="Times New Roman" w:eastAsia="Times New Roman" w:hAnsi="Times New Roman"/>
          <w:b/>
          <w:bCs/>
          <w:sz w:val="24"/>
          <w:szCs w:val="24"/>
          <w:lang w:eastAsia="ar-SA"/>
        </w:rPr>
      </w:pPr>
    </w:p>
    <w:p w:rsidR="001730D8" w:rsidRDefault="001730D8">
      <w:pP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br w:type="page"/>
      </w:r>
    </w:p>
    <w:p w:rsidR="003001EB" w:rsidRPr="003F67CA" w:rsidRDefault="00C40521" w:rsidP="00DC2A86">
      <w:pPr>
        <w:spacing w:after="0" w:line="240" w:lineRule="auto"/>
        <w:jc w:val="center"/>
        <w:rPr>
          <w:rFonts w:ascii="Times New Roman" w:eastAsia="Times New Roman" w:hAnsi="Times New Roman"/>
          <w:b/>
          <w:bCs/>
          <w:sz w:val="24"/>
          <w:szCs w:val="24"/>
          <w:lang w:eastAsia="ar-SA"/>
        </w:rPr>
      </w:pPr>
      <w:r w:rsidRPr="003F67CA">
        <w:rPr>
          <w:rFonts w:ascii="Times New Roman" w:eastAsia="Times New Roman" w:hAnsi="Times New Roman"/>
          <w:b/>
          <w:bCs/>
          <w:sz w:val="24"/>
          <w:szCs w:val="24"/>
          <w:lang w:eastAsia="ar-SA"/>
        </w:rPr>
        <w:lastRenderedPageBreak/>
        <w:t>ВНЕБЮДЖЕТНЫЕ КУРСЫ ПОВЫШЕНИЯ КВАЛИФИКАЦИИ</w:t>
      </w:r>
    </w:p>
    <w:p w:rsidR="003001EB" w:rsidRPr="003F67CA" w:rsidRDefault="003001EB" w:rsidP="00DC2A86">
      <w:pPr>
        <w:spacing w:after="0" w:line="240" w:lineRule="auto"/>
        <w:jc w:val="center"/>
        <w:rPr>
          <w:rFonts w:ascii="Times New Roman" w:eastAsia="Times New Roman" w:hAnsi="Times New Roman"/>
          <w:b/>
          <w:bCs/>
          <w:sz w:val="24"/>
          <w:szCs w:val="24"/>
          <w:lang w:eastAsia="ar-SA"/>
        </w:rPr>
      </w:pPr>
    </w:p>
    <w:tbl>
      <w:tblPr>
        <w:tblW w:w="15727" w:type="dxa"/>
        <w:tblCellSpacing w:w="0" w:type="auto"/>
        <w:tblInd w:w="-559"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44"/>
        <w:gridCol w:w="1770"/>
        <w:gridCol w:w="2282"/>
        <w:gridCol w:w="5143"/>
        <w:gridCol w:w="691"/>
        <w:gridCol w:w="988"/>
        <w:gridCol w:w="1002"/>
        <w:gridCol w:w="1034"/>
        <w:gridCol w:w="665"/>
        <w:gridCol w:w="1708"/>
      </w:tblGrid>
      <w:tr w:rsidR="003001EB" w:rsidRPr="00AB1DFF" w:rsidTr="00AB1DFF">
        <w:trPr>
          <w:trHeight w:val="285"/>
          <w:tblCellSpacing w:w="0" w:type="auto"/>
        </w:trPr>
        <w:tc>
          <w:tcPr>
            <w:tcW w:w="444" w:type="dxa"/>
            <w:vMerge w:val="restart"/>
            <w:tcBorders>
              <w:top w:val="single" w:sz="6" w:space="0" w:color="000000"/>
              <w:left w:val="single" w:sz="6" w:space="0" w:color="000000"/>
              <w:bottom w:val="single" w:sz="6" w:space="0" w:color="000000"/>
              <w:right w:val="nil"/>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i/>
                <w:iCs/>
                <w:lang w:val="en-US" w:eastAsia="ru-RU"/>
              </w:rPr>
              <w:t>№</w:t>
            </w:r>
            <w:r w:rsidRPr="00AB1DFF">
              <w:rPr>
                <w:rFonts w:ascii="Times New Roman" w:eastAsia="Arial Unicode MS" w:hAnsi="Times New Roman"/>
                <w:bCs/>
                <w:lang w:eastAsia="ru-RU"/>
              </w:rPr>
              <w:t> </w:t>
            </w:r>
          </w:p>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lang w:eastAsia="ru-RU"/>
              </w:rPr>
              <w:t> </w:t>
            </w:r>
          </w:p>
        </w:tc>
        <w:tc>
          <w:tcPr>
            <w:tcW w:w="1770" w:type="dxa"/>
            <w:vMerge w:val="restart"/>
            <w:tcBorders>
              <w:top w:val="single" w:sz="6" w:space="0" w:color="000000"/>
              <w:left w:val="single" w:sz="6" w:space="0" w:color="000000"/>
              <w:bottom w:val="single" w:sz="6" w:space="0" w:color="000000"/>
              <w:right w:val="nil"/>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i/>
                <w:iCs/>
                <w:lang w:eastAsia="ru-RU"/>
              </w:rPr>
              <w:t>Категория слушателей</w:t>
            </w:r>
            <w:r w:rsidRPr="00AB1DFF">
              <w:rPr>
                <w:rFonts w:ascii="Times New Roman" w:eastAsia="Arial Unicode MS" w:hAnsi="Times New Roman"/>
                <w:bCs/>
                <w:lang w:eastAsia="ru-RU"/>
              </w:rPr>
              <w:t> </w:t>
            </w:r>
          </w:p>
        </w:tc>
        <w:tc>
          <w:tcPr>
            <w:tcW w:w="2282"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i/>
                <w:iCs/>
                <w:lang w:eastAsia="ru-RU"/>
              </w:rPr>
              <w:t>Наименование программы</w:t>
            </w:r>
            <w:r w:rsidRPr="00AB1DFF">
              <w:rPr>
                <w:rFonts w:ascii="Times New Roman" w:eastAsia="Arial Unicode MS" w:hAnsi="Times New Roman"/>
                <w:bCs/>
                <w:lang w:eastAsia="ru-RU"/>
              </w:rPr>
              <w:t> </w:t>
            </w:r>
          </w:p>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lang w:eastAsia="ru-RU"/>
              </w:rPr>
              <w:t> </w:t>
            </w:r>
          </w:p>
        </w:tc>
        <w:tc>
          <w:tcPr>
            <w:tcW w:w="5143" w:type="dxa"/>
            <w:vMerge w:val="restart"/>
            <w:tcBorders>
              <w:top w:val="single" w:sz="6" w:space="0" w:color="000000"/>
              <w:left w:val="single" w:sz="6" w:space="0" w:color="000000"/>
              <w:bottom w:val="single" w:sz="6" w:space="0" w:color="000000"/>
              <w:right w:val="nil"/>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i/>
                <w:iCs/>
                <w:lang w:eastAsia="ru-RU"/>
              </w:rPr>
              <w:t>краткая аннотация</w:t>
            </w:r>
            <w:r w:rsidRPr="00AB1DFF">
              <w:rPr>
                <w:rFonts w:ascii="Times New Roman" w:eastAsia="Arial Unicode MS" w:hAnsi="Times New Roman"/>
                <w:bCs/>
                <w:lang w:eastAsia="ru-RU"/>
              </w:rPr>
              <w:t> </w:t>
            </w:r>
          </w:p>
        </w:tc>
        <w:tc>
          <w:tcPr>
            <w:tcW w:w="69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i/>
                <w:iCs/>
                <w:lang w:eastAsia="ru-RU"/>
              </w:rPr>
              <w:t>Кол.</w:t>
            </w:r>
            <w:r w:rsidRPr="00AB1DFF">
              <w:rPr>
                <w:rFonts w:ascii="Times New Roman" w:eastAsia="Arial Unicode MS" w:hAnsi="Times New Roman"/>
                <w:bCs/>
                <w:lang w:eastAsia="ru-RU"/>
              </w:rPr>
              <w:t> </w:t>
            </w:r>
          </w:p>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i/>
                <w:iCs/>
                <w:lang w:eastAsia="ru-RU"/>
              </w:rPr>
              <w:t>час.</w:t>
            </w:r>
            <w:r w:rsidRPr="00AB1DFF">
              <w:rPr>
                <w:rFonts w:ascii="Times New Roman" w:eastAsia="Arial Unicode MS" w:hAnsi="Times New Roman"/>
                <w:bCs/>
                <w:lang w:eastAsia="ru-RU"/>
              </w:rPr>
              <w:t> </w:t>
            </w:r>
          </w:p>
        </w:tc>
        <w:tc>
          <w:tcPr>
            <w:tcW w:w="988" w:type="dxa"/>
            <w:vMerge w:val="restart"/>
            <w:tcBorders>
              <w:top w:val="single" w:sz="6" w:space="0" w:color="000000"/>
              <w:left w:val="single" w:sz="6" w:space="0" w:color="000000"/>
              <w:bottom w:val="single" w:sz="6" w:space="0" w:color="000000"/>
              <w:right w:val="nil"/>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i/>
                <w:iCs/>
                <w:lang w:eastAsia="ru-RU"/>
              </w:rPr>
              <w:t>Форма обучения</w:t>
            </w:r>
            <w:r w:rsidRPr="00AB1DFF">
              <w:rPr>
                <w:rFonts w:ascii="Times New Roman" w:eastAsia="Arial Unicode MS" w:hAnsi="Times New Roman"/>
                <w:bCs/>
                <w:lang w:eastAsia="ru-RU"/>
              </w:rPr>
              <w:t> </w:t>
            </w:r>
          </w:p>
        </w:tc>
        <w:tc>
          <w:tcPr>
            <w:tcW w:w="2036" w:type="dxa"/>
            <w:gridSpan w:val="2"/>
            <w:tcBorders>
              <w:top w:val="single" w:sz="6" w:space="0" w:color="000000"/>
              <w:left w:val="single" w:sz="6" w:space="0" w:color="000000"/>
              <w:bottom w:val="single" w:sz="6" w:space="0" w:color="000000"/>
              <w:right w:val="nil"/>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i/>
                <w:iCs/>
                <w:lang w:eastAsia="ru-RU"/>
              </w:rPr>
              <w:t>Сроки обучения</w:t>
            </w:r>
            <w:r w:rsidRPr="00AB1DFF">
              <w:rPr>
                <w:rFonts w:ascii="Times New Roman" w:eastAsia="Arial Unicode MS" w:hAnsi="Times New Roman"/>
                <w:bCs/>
                <w:lang w:eastAsia="ru-RU"/>
              </w:rPr>
              <w:t> </w:t>
            </w:r>
          </w:p>
        </w:tc>
        <w:tc>
          <w:tcPr>
            <w:tcW w:w="665" w:type="dxa"/>
            <w:vMerge w:val="restart"/>
            <w:tcBorders>
              <w:top w:val="single" w:sz="6" w:space="0" w:color="000000"/>
              <w:left w:val="single" w:sz="6" w:space="0" w:color="000000"/>
              <w:bottom w:val="single" w:sz="6" w:space="0" w:color="000000"/>
              <w:right w:val="nil"/>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i/>
                <w:iCs/>
                <w:lang w:eastAsia="ru-RU"/>
              </w:rPr>
              <w:t>Кол.</w:t>
            </w:r>
            <w:r w:rsidRPr="00AB1DFF">
              <w:rPr>
                <w:rFonts w:ascii="Times New Roman" w:eastAsia="Arial Unicode MS" w:hAnsi="Times New Roman"/>
                <w:bCs/>
                <w:lang w:eastAsia="ru-RU"/>
              </w:rPr>
              <w:t> </w:t>
            </w:r>
          </w:p>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i/>
                <w:iCs/>
                <w:lang w:eastAsia="ru-RU"/>
              </w:rPr>
              <w:t>сл.</w:t>
            </w:r>
            <w:r w:rsidRPr="00AB1DFF">
              <w:rPr>
                <w:rFonts w:ascii="Times New Roman" w:eastAsia="Arial Unicode MS" w:hAnsi="Times New Roman"/>
                <w:bCs/>
                <w:lang w:eastAsia="ru-RU"/>
              </w:rPr>
              <w:t> </w:t>
            </w:r>
          </w:p>
        </w:tc>
        <w:tc>
          <w:tcPr>
            <w:tcW w:w="170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i/>
                <w:iCs/>
                <w:lang w:eastAsia="ru-RU"/>
              </w:rPr>
              <w:t>Руководитель</w:t>
            </w:r>
            <w:r w:rsidRPr="00AB1DFF">
              <w:rPr>
                <w:rFonts w:ascii="Times New Roman" w:eastAsia="Arial Unicode MS" w:hAnsi="Times New Roman"/>
                <w:bCs/>
                <w:lang w:eastAsia="ru-RU"/>
              </w:rPr>
              <w:t> </w:t>
            </w:r>
          </w:p>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i/>
                <w:iCs/>
                <w:lang w:eastAsia="ru-RU"/>
              </w:rPr>
              <w:t>курсов</w:t>
            </w:r>
            <w:r w:rsidRPr="00AB1DFF">
              <w:rPr>
                <w:rFonts w:ascii="Times New Roman" w:eastAsia="Arial Unicode MS" w:hAnsi="Times New Roman"/>
                <w:bCs/>
                <w:lang w:eastAsia="ru-RU"/>
              </w:rPr>
              <w:t> </w:t>
            </w:r>
          </w:p>
        </w:tc>
      </w:tr>
      <w:tr w:rsidR="003001EB" w:rsidRPr="00AB1DFF" w:rsidTr="00AB1DFF">
        <w:trPr>
          <w:trHeight w:val="525"/>
          <w:tblCellSpacing w:w="0" w:type="auto"/>
        </w:trPr>
        <w:tc>
          <w:tcPr>
            <w:tcW w:w="444" w:type="dxa"/>
            <w:vMerge/>
            <w:tcBorders>
              <w:top w:val="single" w:sz="6" w:space="0" w:color="000000"/>
              <w:left w:val="single" w:sz="6" w:space="0" w:color="000000"/>
              <w:bottom w:val="single" w:sz="6" w:space="0" w:color="000000"/>
              <w:right w:val="nil"/>
            </w:tcBorders>
            <w:shd w:val="clear" w:color="auto" w:fill="auto"/>
            <w:vAlign w:val="center"/>
          </w:tcPr>
          <w:p w:rsidR="003001EB" w:rsidRPr="00AB1DFF" w:rsidRDefault="003001EB" w:rsidP="00AB1DFF">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1770" w:type="dxa"/>
            <w:vMerge/>
            <w:tcBorders>
              <w:top w:val="single" w:sz="6" w:space="0" w:color="000000"/>
              <w:left w:val="single" w:sz="6" w:space="0" w:color="000000"/>
              <w:bottom w:val="single" w:sz="6" w:space="0" w:color="000000"/>
              <w:right w:val="nil"/>
            </w:tcBorders>
            <w:shd w:val="clear" w:color="auto" w:fill="auto"/>
            <w:vAlign w:val="center"/>
          </w:tcPr>
          <w:p w:rsidR="003001EB" w:rsidRPr="00AB1DFF" w:rsidRDefault="003001EB" w:rsidP="00AB1DFF">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22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001EB" w:rsidRPr="00AB1DFF" w:rsidRDefault="003001EB" w:rsidP="00AB1DFF">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5143" w:type="dxa"/>
            <w:vMerge/>
            <w:tcBorders>
              <w:top w:val="single" w:sz="6" w:space="0" w:color="000000"/>
              <w:left w:val="single" w:sz="6" w:space="0" w:color="000000"/>
              <w:bottom w:val="single" w:sz="6" w:space="0" w:color="000000"/>
              <w:right w:val="nil"/>
            </w:tcBorders>
            <w:shd w:val="clear" w:color="auto" w:fill="auto"/>
            <w:vAlign w:val="center"/>
          </w:tcPr>
          <w:p w:rsidR="003001EB" w:rsidRPr="00AB1DFF" w:rsidRDefault="003001EB" w:rsidP="00AB1DFF">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69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001EB" w:rsidRPr="00AB1DFF" w:rsidRDefault="003001EB" w:rsidP="00AB1DFF">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988" w:type="dxa"/>
            <w:vMerge/>
            <w:tcBorders>
              <w:top w:val="single" w:sz="6" w:space="0" w:color="000000"/>
              <w:left w:val="single" w:sz="6" w:space="0" w:color="000000"/>
              <w:bottom w:val="single" w:sz="6" w:space="0" w:color="000000"/>
              <w:right w:val="nil"/>
            </w:tcBorders>
            <w:shd w:val="clear" w:color="auto" w:fill="auto"/>
            <w:vAlign w:val="center"/>
          </w:tcPr>
          <w:p w:rsidR="003001EB" w:rsidRPr="00AB1DFF" w:rsidRDefault="003001EB" w:rsidP="00AB1DFF">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1002" w:type="dxa"/>
            <w:tcBorders>
              <w:top w:val="single" w:sz="6" w:space="0" w:color="000000"/>
              <w:left w:val="single" w:sz="6" w:space="0" w:color="000000"/>
              <w:bottom w:val="single" w:sz="6" w:space="0" w:color="000000"/>
              <w:right w:val="single" w:sz="6" w:space="0" w:color="000000"/>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i/>
                <w:iCs/>
                <w:lang w:eastAsia="ru-RU"/>
              </w:rPr>
              <w:t>начало</w:t>
            </w:r>
            <w:r w:rsidRPr="00AB1DFF">
              <w:rPr>
                <w:rFonts w:ascii="Times New Roman" w:eastAsia="Arial Unicode MS" w:hAnsi="Times New Roman"/>
                <w:bCs/>
                <w:lang w:eastAsia="ru-RU"/>
              </w:rPr>
              <w:t> </w:t>
            </w:r>
          </w:p>
        </w:tc>
        <w:tc>
          <w:tcPr>
            <w:tcW w:w="1034" w:type="dxa"/>
            <w:tcBorders>
              <w:top w:val="single" w:sz="6" w:space="0" w:color="000000"/>
              <w:left w:val="single" w:sz="6" w:space="0" w:color="000000"/>
              <w:bottom w:val="single" w:sz="6" w:space="0" w:color="000000"/>
              <w:right w:val="nil"/>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i/>
                <w:iCs/>
                <w:lang w:eastAsia="ru-RU"/>
              </w:rPr>
              <w:t>окончание</w:t>
            </w:r>
            <w:r w:rsidRPr="00AB1DFF">
              <w:rPr>
                <w:rFonts w:ascii="Times New Roman" w:eastAsia="Arial Unicode MS" w:hAnsi="Times New Roman"/>
                <w:bCs/>
                <w:lang w:eastAsia="ru-RU"/>
              </w:rPr>
              <w:t> </w:t>
            </w:r>
          </w:p>
        </w:tc>
        <w:tc>
          <w:tcPr>
            <w:tcW w:w="665" w:type="dxa"/>
            <w:vMerge/>
            <w:tcBorders>
              <w:top w:val="single" w:sz="6" w:space="0" w:color="000000"/>
              <w:left w:val="single" w:sz="6" w:space="0" w:color="000000"/>
              <w:bottom w:val="single" w:sz="6" w:space="0" w:color="000000"/>
              <w:right w:val="nil"/>
            </w:tcBorders>
            <w:shd w:val="clear" w:color="auto" w:fill="auto"/>
            <w:vAlign w:val="center"/>
          </w:tcPr>
          <w:p w:rsidR="003001EB" w:rsidRPr="00AB1DFF" w:rsidRDefault="003001EB" w:rsidP="00AB1DFF">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170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001EB" w:rsidRPr="00AB1DFF" w:rsidRDefault="003001EB" w:rsidP="00AB1DFF">
            <w:pPr>
              <w:widowControl w:val="0"/>
              <w:autoSpaceDE w:val="0"/>
              <w:autoSpaceDN w:val="0"/>
              <w:adjustRightInd w:val="0"/>
              <w:spacing w:after="0" w:line="240" w:lineRule="auto"/>
              <w:jc w:val="center"/>
              <w:rPr>
                <w:rFonts w:ascii="Times New Roman" w:eastAsia="Arial Unicode MS" w:hAnsi="Times New Roman"/>
                <w:bCs/>
                <w:lang w:eastAsia="ru-RU"/>
              </w:rPr>
            </w:pPr>
          </w:p>
        </w:tc>
      </w:tr>
      <w:tr w:rsidR="003001EB" w:rsidRPr="00AB1DFF" w:rsidTr="00AB1DFF">
        <w:trPr>
          <w:trHeight w:val="210"/>
          <w:tblCellSpacing w:w="0" w:type="auto"/>
        </w:trPr>
        <w:tc>
          <w:tcPr>
            <w:tcW w:w="15727" w:type="dxa"/>
            <w:gridSpan w:val="10"/>
            <w:tcBorders>
              <w:top w:val="single" w:sz="6" w:space="0" w:color="000000"/>
              <w:left w:val="single" w:sz="6" w:space="0" w:color="000000"/>
              <w:bottom w:val="single" w:sz="6" w:space="0" w:color="000000"/>
              <w:right w:val="single" w:sz="6" w:space="0" w:color="000000"/>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lang w:eastAsia="ru-RU"/>
              </w:rPr>
              <w:t> </w:t>
            </w:r>
          </w:p>
        </w:tc>
      </w:tr>
      <w:tr w:rsidR="003001EB" w:rsidRPr="00AB1DFF" w:rsidTr="00AB1DFF">
        <w:trPr>
          <w:trHeight w:val="450"/>
          <w:tblCellSpacing w:w="0" w:type="auto"/>
        </w:trPr>
        <w:tc>
          <w:tcPr>
            <w:tcW w:w="444" w:type="dxa"/>
            <w:tcBorders>
              <w:top w:val="single" w:sz="6" w:space="0" w:color="000000"/>
              <w:left w:val="single" w:sz="6" w:space="0" w:color="000000"/>
              <w:bottom w:val="single" w:sz="6" w:space="0" w:color="000000"/>
              <w:right w:val="nil"/>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lang w:eastAsia="ru-RU"/>
              </w:rPr>
              <w:t>1</w:t>
            </w:r>
          </w:p>
        </w:tc>
        <w:tc>
          <w:tcPr>
            <w:tcW w:w="1770"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AB1DFF" w:rsidRDefault="00C40521" w:rsidP="00AB1DFF">
            <w:pPr>
              <w:widowControl w:val="0"/>
              <w:autoSpaceDE w:val="0"/>
              <w:autoSpaceDN w:val="0"/>
              <w:adjustRightInd w:val="0"/>
              <w:spacing w:after="0" w:line="240" w:lineRule="auto"/>
              <w:ind w:left="123"/>
              <w:rPr>
                <w:rFonts w:ascii="Times New Roman" w:eastAsia="Arial Unicode MS" w:hAnsi="Times New Roman"/>
                <w:bCs/>
                <w:lang w:eastAsia="ru-RU"/>
              </w:rPr>
            </w:pPr>
            <w:r w:rsidRPr="00AB1DFF">
              <w:rPr>
                <w:rFonts w:ascii="Times New Roman" w:eastAsia="Arial Unicode MS" w:hAnsi="Times New Roman"/>
                <w:lang w:eastAsia="ru-RU"/>
              </w:rPr>
              <w:t>Педагогические работники ДОО</w:t>
            </w:r>
          </w:p>
        </w:tc>
        <w:tc>
          <w:tcPr>
            <w:tcW w:w="2282"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AB1DFF" w:rsidRDefault="00C40521" w:rsidP="00AB1DFF">
            <w:pPr>
              <w:widowControl w:val="0"/>
              <w:autoSpaceDE w:val="0"/>
              <w:autoSpaceDN w:val="0"/>
              <w:adjustRightInd w:val="0"/>
              <w:spacing w:after="0" w:line="240" w:lineRule="auto"/>
              <w:ind w:left="123"/>
              <w:rPr>
                <w:rFonts w:ascii="Times New Roman" w:eastAsia="Arial Unicode MS" w:hAnsi="Times New Roman"/>
                <w:bCs/>
                <w:lang w:eastAsia="ru-RU"/>
              </w:rPr>
            </w:pPr>
            <w:r w:rsidRPr="00AB1DFF">
              <w:rPr>
                <w:rFonts w:ascii="Times New Roman" w:eastAsia="Arial Unicode MS" w:hAnsi="Times New Roman"/>
                <w:bCs/>
                <w:lang w:eastAsia="ru-RU"/>
              </w:rPr>
              <w:t>Содержание коррекционно-образовательного процесса детей с ОВЗ (ФГОС) ДОО</w:t>
            </w:r>
          </w:p>
        </w:tc>
        <w:tc>
          <w:tcPr>
            <w:tcW w:w="5143"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AB1DFF" w:rsidRDefault="00C40521" w:rsidP="00AB1DFF">
            <w:pPr>
              <w:widowControl w:val="0"/>
              <w:autoSpaceDE w:val="0"/>
              <w:autoSpaceDN w:val="0"/>
              <w:adjustRightInd w:val="0"/>
              <w:spacing w:after="0" w:line="240" w:lineRule="auto"/>
              <w:ind w:left="40" w:right="141"/>
              <w:jc w:val="both"/>
              <w:rPr>
                <w:rFonts w:ascii="Times New Roman" w:hAnsi="Times New Roman"/>
              </w:rPr>
            </w:pPr>
            <w:r w:rsidRPr="00AB1DFF">
              <w:rPr>
                <w:rFonts w:ascii="Times New Roman" w:eastAsia="Arial Unicode MS" w:hAnsi="Times New Roman"/>
                <w:i/>
                <w:lang w:eastAsia="ru-RU"/>
              </w:rPr>
              <w:t xml:space="preserve">В программе: </w:t>
            </w:r>
            <w:r w:rsidRPr="00AB1DFF">
              <w:rPr>
                <w:rFonts w:ascii="Times New Roman" w:hAnsi="Times New Roman"/>
              </w:rPr>
              <w:t>Нормативно-правовые основы получения образования детьми с ОВЗ и инвалидностью в дошкольных образовательных организациях. Категории детей с ОВЗ. Направления деятельности педагогического коллектива при включении детей с ОВЗ в образовательное пространство ДОО. Примерные адаптированные основные общеобразовательные программы.</w:t>
            </w:r>
          </w:p>
        </w:tc>
        <w:tc>
          <w:tcPr>
            <w:tcW w:w="691"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lang w:eastAsia="ru-RU"/>
              </w:rPr>
              <w:t>16</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lang w:eastAsia="ru-RU"/>
              </w:rPr>
            </w:pPr>
            <w:r w:rsidRPr="00AB1DFF">
              <w:rPr>
                <w:rFonts w:ascii="Times New Roman" w:eastAsia="Arial Unicode MS" w:hAnsi="Times New Roman"/>
                <w:lang w:eastAsia="ru-RU"/>
              </w:rPr>
              <w:t>Очная с ДОТ</w:t>
            </w:r>
          </w:p>
          <w:p w:rsidR="003001EB" w:rsidRPr="00AB1DFF" w:rsidRDefault="003001EB" w:rsidP="00AB1DFF">
            <w:pPr>
              <w:widowControl w:val="0"/>
              <w:autoSpaceDE w:val="0"/>
              <w:autoSpaceDN w:val="0"/>
              <w:adjustRightInd w:val="0"/>
              <w:spacing w:after="0" w:line="240" w:lineRule="auto"/>
              <w:jc w:val="center"/>
              <w:rPr>
                <w:rFonts w:ascii="Times New Roman" w:eastAsia="Arial Unicode MS" w:hAnsi="Times New Roman"/>
                <w:bCs/>
                <w:lang w:eastAsia="ru-RU"/>
              </w:rPr>
            </w:pPr>
          </w:p>
        </w:tc>
        <w:tc>
          <w:tcPr>
            <w:tcW w:w="203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lang w:eastAsia="ru-RU"/>
              </w:rPr>
              <w:t>По заявке</w:t>
            </w:r>
          </w:p>
        </w:tc>
        <w:tc>
          <w:tcPr>
            <w:tcW w:w="665"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lang w:eastAsia="ru-RU"/>
              </w:rPr>
              <w:t>25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Pr>
          <w:p w:rsidR="003001EB" w:rsidRPr="00AB1DFF" w:rsidRDefault="00C40521" w:rsidP="00AB1DFF">
            <w:pPr>
              <w:widowControl w:val="0"/>
              <w:autoSpaceDE w:val="0"/>
              <w:autoSpaceDN w:val="0"/>
              <w:adjustRightInd w:val="0"/>
              <w:spacing w:after="0" w:line="240" w:lineRule="auto"/>
              <w:rPr>
                <w:rFonts w:ascii="Times New Roman" w:eastAsia="Arial Unicode MS" w:hAnsi="Times New Roman"/>
                <w:bCs/>
                <w:lang w:eastAsia="ru-RU"/>
              </w:rPr>
            </w:pPr>
            <w:r w:rsidRPr="00AB1DFF">
              <w:rPr>
                <w:rFonts w:ascii="Times New Roman" w:eastAsia="Arial Unicode MS" w:hAnsi="Times New Roman"/>
                <w:bCs/>
                <w:lang w:eastAsia="ru-RU"/>
              </w:rPr>
              <w:t>Дайдаева М.В.</w:t>
            </w:r>
          </w:p>
        </w:tc>
      </w:tr>
      <w:tr w:rsidR="003001EB" w:rsidRPr="00AB1DFF" w:rsidTr="00AB1DFF">
        <w:trPr>
          <w:trHeight w:val="450"/>
          <w:tblCellSpacing w:w="0" w:type="auto"/>
        </w:trPr>
        <w:tc>
          <w:tcPr>
            <w:tcW w:w="444" w:type="dxa"/>
            <w:tcBorders>
              <w:top w:val="single" w:sz="6" w:space="0" w:color="000000"/>
              <w:left w:val="single" w:sz="6" w:space="0" w:color="000000"/>
              <w:bottom w:val="single" w:sz="6" w:space="0" w:color="000000"/>
              <w:right w:val="nil"/>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lang w:eastAsia="ru-RU"/>
              </w:rPr>
              <w:t>2</w:t>
            </w:r>
          </w:p>
        </w:tc>
        <w:tc>
          <w:tcPr>
            <w:tcW w:w="1770" w:type="dxa"/>
            <w:tcBorders>
              <w:top w:val="single" w:sz="2" w:space="0" w:color="000000"/>
              <w:left w:val="single" w:sz="2" w:space="0" w:color="000000"/>
              <w:bottom w:val="single" w:sz="2" w:space="0" w:color="000000"/>
              <w:right w:val="nil"/>
            </w:tcBorders>
            <w:shd w:val="clear" w:color="000000" w:fill="FFFFFF"/>
          </w:tcPr>
          <w:p w:rsidR="003001EB" w:rsidRPr="00AB1DFF" w:rsidRDefault="00C40521" w:rsidP="00D8396A">
            <w:pPr>
              <w:widowControl w:val="0"/>
              <w:suppressAutoHyphens/>
              <w:autoSpaceDE w:val="0"/>
              <w:autoSpaceDN w:val="0"/>
              <w:adjustRightInd w:val="0"/>
              <w:spacing w:after="0" w:line="240" w:lineRule="auto"/>
              <w:ind w:left="123"/>
              <w:rPr>
                <w:rFonts w:ascii="Times New Roman" w:eastAsia="Arial Unicode MS" w:hAnsi="Times New Roman"/>
                <w:bCs/>
                <w:lang w:eastAsia="ru-RU"/>
              </w:rPr>
            </w:pPr>
            <w:r w:rsidRPr="00AB1DFF">
              <w:rPr>
                <w:rFonts w:ascii="Times New Roman" w:eastAsia="Arial Unicode MS" w:hAnsi="Times New Roman"/>
                <w:lang w:eastAsia="ru-RU"/>
              </w:rPr>
              <w:t>Педагогические работники ОО</w:t>
            </w:r>
          </w:p>
        </w:tc>
        <w:tc>
          <w:tcPr>
            <w:tcW w:w="2282"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AB1DFF" w:rsidRDefault="00C40521" w:rsidP="00AB1DFF">
            <w:pPr>
              <w:widowControl w:val="0"/>
              <w:autoSpaceDE w:val="0"/>
              <w:autoSpaceDN w:val="0"/>
              <w:adjustRightInd w:val="0"/>
              <w:spacing w:after="0" w:line="240" w:lineRule="auto"/>
              <w:ind w:left="123"/>
              <w:rPr>
                <w:rFonts w:ascii="Times New Roman" w:eastAsia="Arial Unicode MS" w:hAnsi="Times New Roman"/>
                <w:bCs/>
                <w:lang w:eastAsia="ru-RU"/>
              </w:rPr>
            </w:pPr>
            <w:r w:rsidRPr="00AB1DFF">
              <w:rPr>
                <w:rFonts w:ascii="Times New Roman" w:eastAsia="Arial Unicode MS" w:hAnsi="Times New Roman"/>
                <w:bCs/>
                <w:lang w:eastAsia="ru-RU"/>
              </w:rPr>
              <w:t>Программно-методическое обеспечение инклюзивного образования на современном этапе.</w:t>
            </w:r>
          </w:p>
        </w:tc>
        <w:tc>
          <w:tcPr>
            <w:tcW w:w="5143" w:type="dxa"/>
            <w:tcBorders>
              <w:top w:val="single" w:sz="2" w:space="0" w:color="000000"/>
              <w:left w:val="single" w:sz="2" w:space="0" w:color="000000"/>
              <w:bottom w:val="single" w:sz="2" w:space="0" w:color="000000"/>
              <w:right w:val="nil"/>
            </w:tcBorders>
            <w:shd w:val="clear" w:color="000000" w:fill="FFFFFF"/>
          </w:tcPr>
          <w:p w:rsidR="003001EB" w:rsidRPr="00AB1DFF" w:rsidRDefault="00C40521" w:rsidP="00AB1DFF">
            <w:pPr>
              <w:widowControl w:val="0"/>
              <w:autoSpaceDE w:val="0"/>
              <w:autoSpaceDN w:val="0"/>
              <w:adjustRightInd w:val="0"/>
              <w:spacing w:after="0" w:line="240" w:lineRule="auto"/>
              <w:ind w:left="40" w:right="141"/>
              <w:jc w:val="both"/>
              <w:rPr>
                <w:rFonts w:ascii="Times New Roman" w:hAnsi="Times New Roman"/>
              </w:rPr>
            </w:pPr>
            <w:r w:rsidRPr="00AB1DFF">
              <w:rPr>
                <w:rFonts w:ascii="Times New Roman" w:eastAsia="Arial Unicode MS" w:hAnsi="Times New Roman"/>
                <w:i/>
                <w:lang w:eastAsia="ru-RU"/>
              </w:rPr>
              <w:t xml:space="preserve">В программе: </w:t>
            </w:r>
            <w:r w:rsidRPr="00AB1DFF">
              <w:rPr>
                <w:rFonts w:ascii="Times New Roman" w:eastAsia="Arial Unicode MS" w:hAnsi="Times New Roman"/>
                <w:lang w:eastAsia="ru-RU"/>
              </w:rPr>
              <w:t>Нормативно-правовое обеспечение общего и инклюзивного образования.</w:t>
            </w:r>
            <w:r w:rsidR="006B6432" w:rsidRPr="00AB1DFF">
              <w:rPr>
                <w:rFonts w:ascii="Times New Roman" w:eastAsia="Arial Unicode MS" w:hAnsi="Times New Roman"/>
                <w:lang w:eastAsia="ru-RU"/>
              </w:rPr>
              <w:t xml:space="preserve"> ФГОС НОО</w:t>
            </w:r>
            <w:r w:rsidRPr="00AB1DFF">
              <w:rPr>
                <w:rFonts w:ascii="Times New Roman" w:eastAsia="Arial Unicode MS" w:hAnsi="Times New Roman"/>
                <w:lang w:eastAsia="ru-RU"/>
              </w:rPr>
              <w:t xml:space="preserve"> обучающихся с ОВЗ. ФГОС. обучающихся с умственной отсталостью (интеллектуальными нарушениями). Проектирование адаптированных основных общеобразовательных программ.</w:t>
            </w:r>
          </w:p>
        </w:tc>
        <w:tc>
          <w:tcPr>
            <w:tcW w:w="691" w:type="dxa"/>
            <w:tcBorders>
              <w:top w:val="single" w:sz="2" w:space="0" w:color="000000"/>
              <w:left w:val="single" w:sz="2" w:space="0" w:color="000000"/>
              <w:bottom w:val="single" w:sz="2" w:space="0" w:color="000000"/>
              <w:right w:val="nil"/>
            </w:tcBorders>
            <w:shd w:val="clear" w:color="000000"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lang w:eastAsia="ru-RU"/>
              </w:rPr>
              <w:t>16</w:t>
            </w:r>
          </w:p>
        </w:tc>
        <w:tc>
          <w:tcPr>
            <w:tcW w:w="988" w:type="dxa"/>
            <w:tcBorders>
              <w:top w:val="single" w:sz="6" w:space="0" w:color="000000"/>
              <w:left w:val="single" w:sz="6" w:space="0" w:color="000000"/>
              <w:bottom w:val="single" w:sz="6" w:space="0" w:color="000000"/>
              <w:right w:val="nil"/>
            </w:tcBorders>
            <w:shd w:val="clear" w:color="auto" w:fill="FFFFFF"/>
          </w:tcPr>
          <w:p w:rsidR="003001EB" w:rsidRPr="00AB1DFF" w:rsidRDefault="00C40521" w:rsidP="00AB1DFF">
            <w:pPr>
              <w:widowControl w:val="0"/>
              <w:autoSpaceDE w:val="0"/>
              <w:autoSpaceDN w:val="0"/>
              <w:adjustRightInd w:val="0"/>
              <w:spacing w:after="0" w:line="240" w:lineRule="auto"/>
              <w:rPr>
                <w:rFonts w:ascii="Times New Roman" w:eastAsia="Arial Unicode MS" w:hAnsi="Times New Roman"/>
                <w:bCs/>
                <w:lang w:eastAsia="ru-RU"/>
              </w:rPr>
            </w:pPr>
            <w:r w:rsidRPr="00AB1DFF">
              <w:rPr>
                <w:rFonts w:ascii="Times New Roman" w:eastAsia="Arial Unicode MS" w:hAnsi="Times New Roman"/>
                <w:bCs/>
                <w:lang w:eastAsia="ru-RU"/>
              </w:rPr>
              <w:t>Очная с ДОТ</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lang w:eastAsia="ru-RU"/>
              </w:rPr>
              <w:t>По заявке</w:t>
            </w:r>
          </w:p>
        </w:tc>
        <w:tc>
          <w:tcPr>
            <w:tcW w:w="665" w:type="dxa"/>
            <w:tcBorders>
              <w:top w:val="single" w:sz="6" w:space="0" w:color="000000"/>
              <w:left w:val="single" w:sz="6" w:space="0" w:color="000000"/>
              <w:bottom w:val="single" w:sz="6" w:space="0" w:color="000000"/>
              <w:right w:val="nil"/>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lang w:eastAsia="ru-RU"/>
              </w:rPr>
              <w:t>25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Pr>
          <w:p w:rsidR="003001EB" w:rsidRPr="00AB1DFF" w:rsidRDefault="00C40521" w:rsidP="00AB1DFF">
            <w:pPr>
              <w:widowControl w:val="0"/>
              <w:autoSpaceDE w:val="0"/>
              <w:autoSpaceDN w:val="0"/>
              <w:adjustRightInd w:val="0"/>
              <w:spacing w:after="0" w:line="240" w:lineRule="auto"/>
              <w:rPr>
                <w:rFonts w:ascii="Times New Roman" w:eastAsia="Arial Unicode MS" w:hAnsi="Times New Roman"/>
                <w:bCs/>
                <w:lang w:eastAsia="ru-RU"/>
              </w:rPr>
            </w:pPr>
            <w:r w:rsidRPr="00AB1DFF">
              <w:rPr>
                <w:rFonts w:ascii="Times New Roman" w:eastAsia="Arial Unicode MS" w:hAnsi="Times New Roman"/>
                <w:bCs/>
                <w:lang w:eastAsia="ru-RU"/>
              </w:rPr>
              <w:t>Дайдаева М.В.</w:t>
            </w:r>
          </w:p>
        </w:tc>
      </w:tr>
      <w:tr w:rsidR="003001EB" w:rsidRPr="00AB1DFF" w:rsidTr="00AB1DFF">
        <w:trPr>
          <w:trHeight w:val="450"/>
          <w:tblCellSpacing w:w="0" w:type="auto"/>
        </w:trPr>
        <w:tc>
          <w:tcPr>
            <w:tcW w:w="444" w:type="dxa"/>
            <w:tcBorders>
              <w:top w:val="single" w:sz="6" w:space="0" w:color="000000"/>
              <w:left w:val="single" w:sz="6" w:space="0" w:color="000000"/>
              <w:bottom w:val="single" w:sz="6" w:space="0" w:color="000000"/>
              <w:right w:val="nil"/>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lang w:eastAsia="ru-RU"/>
              </w:rPr>
              <w:t>3</w:t>
            </w:r>
          </w:p>
        </w:tc>
        <w:tc>
          <w:tcPr>
            <w:tcW w:w="1770" w:type="dxa"/>
            <w:tcBorders>
              <w:top w:val="single" w:sz="2" w:space="0" w:color="000000"/>
              <w:left w:val="single" w:sz="2" w:space="0" w:color="000000"/>
              <w:bottom w:val="single" w:sz="2" w:space="0" w:color="000000"/>
              <w:right w:val="nil"/>
            </w:tcBorders>
            <w:shd w:val="clear" w:color="000000" w:fill="FFFFFF"/>
          </w:tcPr>
          <w:p w:rsidR="003001EB" w:rsidRPr="00AB1DFF" w:rsidRDefault="00C40521" w:rsidP="00AB1DFF">
            <w:pPr>
              <w:widowControl w:val="0"/>
              <w:suppressAutoHyphens/>
              <w:autoSpaceDE w:val="0"/>
              <w:autoSpaceDN w:val="0"/>
              <w:adjustRightInd w:val="0"/>
              <w:spacing w:after="0" w:line="240" w:lineRule="auto"/>
              <w:ind w:left="123"/>
              <w:rPr>
                <w:rFonts w:ascii="Times New Roman" w:eastAsia="Arial Unicode MS" w:hAnsi="Times New Roman"/>
                <w:lang w:eastAsia="ru-RU"/>
              </w:rPr>
            </w:pPr>
            <w:r w:rsidRPr="00AB1DFF">
              <w:rPr>
                <w:rFonts w:ascii="Times New Roman" w:eastAsia="Arial Unicode MS" w:hAnsi="Times New Roman"/>
                <w:lang w:eastAsia="ru-RU"/>
              </w:rPr>
              <w:t>Педагогические работники дополнительного образования</w:t>
            </w:r>
          </w:p>
        </w:tc>
        <w:tc>
          <w:tcPr>
            <w:tcW w:w="2282" w:type="dxa"/>
            <w:tcBorders>
              <w:top w:val="single" w:sz="2" w:space="0" w:color="000000"/>
              <w:left w:val="single" w:sz="2" w:space="0" w:color="000000"/>
              <w:bottom w:val="single" w:sz="2" w:space="0" w:color="000000"/>
              <w:right w:val="single" w:sz="2" w:space="0" w:color="000000"/>
            </w:tcBorders>
            <w:shd w:val="clear" w:color="000000" w:fill="FFFFFF"/>
          </w:tcPr>
          <w:p w:rsidR="003001EB" w:rsidRPr="00AB1DFF" w:rsidRDefault="00C40521" w:rsidP="00AB1DFF">
            <w:pPr>
              <w:widowControl w:val="0"/>
              <w:autoSpaceDE w:val="0"/>
              <w:autoSpaceDN w:val="0"/>
              <w:adjustRightInd w:val="0"/>
              <w:spacing w:after="0" w:line="240" w:lineRule="auto"/>
              <w:ind w:left="123"/>
              <w:rPr>
                <w:rFonts w:ascii="Times New Roman" w:eastAsia="Arial Unicode MS" w:hAnsi="Times New Roman"/>
                <w:lang w:eastAsia="ru-RU"/>
              </w:rPr>
            </w:pPr>
            <w:r w:rsidRPr="00AB1DFF">
              <w:rPr>
                <w:rFonts w:ascii="Times New Roman" w:eastAsia="Arial Unicode MS" w:hAnsi="Times New Roman"/>
                <w:lang w:eastAsia="ru-RU"/>
              </w:rPr>
              <w:t>Организация образовательной деятельности обучающихся с ОВЗ в ДО</w:t>
            </w:r>
          </w:p>
        </w:tc>
        <w:tc>
          <w:tcPr>
            <w:tcW w:w="5143" w:type="dxa"/>
            <w:tcBorders>
              <w:top w:val="single" w:sz="2" w:space="0" w:color="000000"/>
              <w:left w:val="single" w:sz="2" w:space="0" w:color="000000"/>
              <w:bottom w:val="single" w:sz="2" w:space="0" w:color="000000"/>
              <w:right w:val="nil"/>
            </w:tcBorders>
            <w:shd w:val="clear" w:color="000000" w:fill="FFFFFF"/>
          </w:tcPr>
          <w:p w:rsidR="003001EB" w:rsidRPr="00AB1DFF" w:rsidRDefault="00C40521" w:rsidP="00AB1DFF">
            <w:pPr>
              <w:widowControl w:val="0"/>
              <w:autoSpaceDE w:val="0"/>
              <w:autoSpaceDN w:val="0"/>
              <w:adjustRightInd w:val="0"/>
              <w:spacing w:after="0" w:line="240" w:lineRule="auto"/>
              <w:ind w:left="40" w:right="141"/>
              <w:jc w:val="both"/>
              <w:rPr>
                <w:rFonts w:ascii="Times New Roman" w:eastAsia="Arial Unicode MS" w:hAnsi="Times New Roman"/>
                <w:lang w:eastAsia="ru-RU"/>
              </w:rPr>
            </w:pPr>
            <w:r w:rsidRPr="00AB1DFF">
              <w:rPr>
                <w:rFonts w:ascii="Times New Roman" w:eastAsia="Arial Unicode MS" w:hAnsi="Times New Roman"/>
                <w:i/>
                <w:lang w:eastAsia="ru-RU"/>
              </w:rPr>
              <w:t>В программе:</w:t>
            </w:r>
            <w:r w:rsidRPr="00AB1DFF">
              <w:rPr>
                <w:rFonts w:ascii="Times New Roman" w:eastAsia="Arial Unicode MS" w:hAnsi="Times New Roman"/>
                <w:lang w:eastAsia="ru-RU"/>
              </w:rPr>
              <w:t xml:space="preserve"> Нормативно-правовые основы специального и инклюзивного образования. Психолого-педагогические особенности обучающихся по нозологическим группам. Проектирование</w:t>
            </w:r>
            <w:r w:rsidR="00FB2FE9" w:rsidRPr="00AB1DFF">
              <w:rPr>
                <w:rFonts w:ascii="Times New Roman" w:eastAsia="Arial Unicode MS" w:hAnsi="Times New Roman"/>
                <w:lang w:eastAsia="ru-RU"/>
              </w:rPr>
              <w:t xml:space="preserve"> </w:t>
            </w:r>
            <w:r w:rsidRPr="00AB1DFF">
              <w:rPr>
                <w:rFonts w:ascii="Times New Roman" w:eastAsia="Arial Unicode MS" w:hAnsi="Times New Roman"/>
                <w:lang w:eastAsia="ru-RU"/>
              </w:rPr>
              <w:t>программ по дополнительному образованию обучающихся с ОВЗ.</w:t>
            </w:r>
          </w:p>
        </w:tc>
        <w:tc>
          <w:tcPr>
            <w:tcW w:w="691" w:type="dxa"/>
            <w:tcBorders>
              <w:top w:val="single" w:sz="2" w:space="0" w:color="000000"/>
              <w:left w:val="single" w:sz="2" w:space="0" w:color="000000"/>
              <w:bottom w:val="single" w:sz="2" w:space="0" w:color="000000"/>
              <w:right w:val="nil"/>
            </w:tcBorders>
            <w:shd w:val="clear" w:color="000000"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lang w:eastAsia="ru-RU"/>
              </w:rPr>
            </w:pPr>
            <w:r w:rsidRPr="00AB1DFF">
              <w:rPr>
                <w:rFonts w:ascii="Times New Roman" w:eastAsia="Arial Unicode MS" w:hAnsi="Times New Roman"/>
                <w:lang w:eastAsia="ru-RU"/>
              </w:rPr>
              <w:t>16</w:t>
            </w:r>
          </w:p>
        </w:tc>
        <w:tc>
          <w:tcPr>
            <w:tcW w:w="988" w:type="dxa"/>
            <w:tcBorders>
              <w:top w:val="single" w:sz="6" w:space="0" w:color="000000"/>
              <w:left w:val="single" w:sz="6" w:space="0" w:color="000000"/>
              <w:bottom w:val="single" w:sz="6" w:space="0" w:color="000000"/>
              <w:right w:val="nil"/>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lang w:eastAsia="ru-RU"/>
              </w:rPr>
              <w:t xml:space="preserve">Очная </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lang w:eastAsia="ru-RU"/>
              </w:rPr>
            </w:pPr>
            <w:r w:rsidRPr="00AB1DFF">
              <w:rPr>
                <w:rFonts w:ascii="Times New Roman" w:eastAsia="Arial Unicode MS" w:hAnsi="Times New Roman"/>
                <w:lang w:eastAsia="ru-RU"/>
              </w:rPr>
              <w:t>По заявке</w:t>
            </w:r>
          </w:p>
        </w:tc>
        <w:tc>
          <w:tcPr>
            <w:tcW w:w="665" w:type="dxa"/>
            <w:tcBorders>
              <w:top w:val="single" w:sz="6" w:space="0" w:color="000000"/>
              <w:left w:val="single" w:sz="6" w:space="0" w:color="000000"/>
              <w:bottom w:val="single" w:sz="6" w:space="0" w:color="000000"/>
              <w:right w:val="nil"/>
            </w:tcBorders>
            <w:shd w:val="clear" w:color="auto" w:fill="FFFFFF"/>
          </w:tcPr>
          <w:p w:rsidR="003001EB" w:rsidRPr="00AB1DFF" w:rsidRDefault="00C40521" w:rsidP="00AB1DFF">
            <w:pPr>
              <w:widowControl w:val="0"/>
              <w:autoSpaceDE w:val="0"/>
              <w:autoSpaceDN w:val="0"/>
              <w:adjustRightInd w:val="0"/>
              <w:spacing w:after="0" w:line="240" w:lineRule="auto"/>
              <w:jc w:val="center"/>
              <w:rPr>
                <w:rFonts w:ascii="Times New Roman" w:eastAsia="Arial Unicode MS" w:hAnsi="Times New Roman"/>
                <w:bCs/>
                <w:lang w:eastAsia="ru-RU"/>
              </w:rPr>
            </w:pPr>
            <w:r w:rsidRPr="00AB1DFF">
              <w:rPr>
                <w:rFonts w:ascii="Times New Roman" w:eastAsia="Arial Unicode MS" w:hAnsi="Times New Roman"/>
                <w:bCs/>
                <w:lang w:eastAsia="ru-RU"/>
              </w:rPr>
              <w:t>25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Pr>
          <w:p w:rsidR="003001EB" w:rsidRPr="00AB1DFF" w:rsidRDefault="00C40521" w:rsidP="00AB1DFF">
            <w:pPr>
              <w:widowControl w:val="0"/>
              <w:autoSpaceDE w:val="0"/>
              <w:autoSpaceDN w:val="0"/>
              <w:adjustRightInd w:val="0"/>
              <w:spacing w:after="0" w:line="240" w:lineRule="auto"/>
              <w:rPr>
                <w:rFonts w:ascii="Times New Roman" w:eastAsia="Arial Unicode MS" w:hAnsi="Times New Roman"/>
                <w:lang w:eastAsia="ru-RU"/>
              </w:rPr>
            </w:pPr>
            <w:r w:rsidRPr="00AB1DFF">
              <w:rPr>
                <w:rFonts w:ascii="Times New Roman" w:eastAsia="Arial Unicode MS" w:hAnsi="Times New Roman"/>
                <w:lang w:eastAsia="ru-RU"/>
              </w:rPr>
              <w:t>Дайдаева М.В.</w:t>
            </w:r>
          </w:p>
        </w:tc>
      </w:tr>
    </w:tbl>
    <w:p w:rsidR="003001EB" w:rsidRPr="003F67CA" w:rsidRDefault="003001EB" w:rsidP="00DC2A86">
      <w:pPr>
        <w:spacing w:after="0" w:line="240" w:lineRule="auto"/>
        <w:rPr>
          <w:rFonts w:ascii="Times New Roman" w:eastAsia="Times New Roman" w:hAnsi="Times New Roman"/>
          <w:b/>
          <w:bCs/>
          <w:sz w:val="24"/>
          <w:szCs w:val="24"/>
          <w:lang w:eastAsia="ar-SA"/>
        </w:rPr>
      </w:pPr>
    </w:p>
    <w:p w:rsidR="001730D8" w:rsidRDefault="001730D8">
      <w:pP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br w:type="page"/>
      </w:r>
    </w:p>
    <w:p w:rsidR="00DD06A5" w:rsidRPr="00DD06A5" w:rsidRDefault="00DD06A5" w:rsidP="00DD06A5">
      <w:pPr>
        <w:spacing w:after="0" w:line="240" w:lineRule="auto"/>
        <w:jc w:val="center"/>
        <w:rPr>
          <w:rFonts w:ascii="Times New Roman" w:eastAsia="Times New Roman" w:hAnsi="Times New Roman"/>
          <w:b/>
          <w:bCs/>
          <w:sz w:val="24"/>
          <w:szCs w:val="24"/>
          <w:lang w:eastAsia="ar-SA"/>
        </w:rPr>
      </w:pPr>
      <w:r w:rsidRPr="00DD06A5">
        <w:rPr>
          <w:rFonts w:ascii="Times New Roman" w:eastAsia="Times New Roman" w:hAnsi="Times New Roman"/>
          <w:b/>
          <w:bCs/>
          <w:sz w:val="24"/>
          <w:szCs w:val="24"/>
          <w:lang w:eastAsia="ar-SA"/>
        </w:rPr>
        <w:lastRenderedPageBreak/>
        <w:t>КУРСЫ ПРОФЕССИОНАЛЬНОЙ ПЕРЕПОДГОТОВКИ</w:t>
      </w:r>
    </w:p>
    <w:tbl>
      <w:tblPr>
        <w:tblpPr w:leftFromText="180" w:rightFromText="180" w:bottomFromText="200" w:vertAnchor="text" w:horzAnchor="margin" w:tblpX="-385" w:tblpY="211"/>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235"/>
        <w:gridCol w:w="2303"/>
        <w:gridCol w:w="4430"/>
        <w:gridCol w:w="709"/>
        <w:gridCol w:w="957"/>
        <w:gridCol w:w="850"/>
        <w:gridCol w:w="959"/>
        <w:gridCol w:w="704"/>
        <w:gridCol w:w="1843"/>
        <w:gridCol w:w="7"/>
      </w:tblGrid>
      <w:tr w:rsidR="00DD06A5" w:rsidRPr="00DD06A5" w:rsidTr="00DD06A5">
        <w:trPr>
          <w:gridAfter w:val="1"/>
          <w:wAfter w:w="7" w:type="dxa"/>
          <w:trHeight w:val="288"/>
        </w:trPr>
        <w:tc>
          <w:tcPr>
            <w:tcW w:w="569" w:type="dxa"/>
            <w:vMerge w:val="restart"/>
          </w:tcPr>
          <w:p w:rsidR="00DD06A5" w:rsidRPr="00DD06A5" w:rsidRDefault="00DD06A5" w:rsidP="00DD06A5">
            <w:pPr>
              <w:suppressAutoHyphens/>
              <w:snapToGrid w:val="0"/>
              <w:spacing w:after="0" w:line="240" w:lineRule="auto"/>
              <w:jc w:val="center"/>
              <w:rPr>
                <w:rFonts w:ascii="Times New Roman" w:eastAsia="Times New Roman" w:hAnsi="Times New Roman"/>
                <w:bCs/>
                <w:i/>
                <w:sz w:val="24"/>
                <w:szCs w:val="24"/>
                <w:lang w:eastAsia="ar-SA"/>
              </w:rPr>
            </w:pPr>
            <w:r w:rsidRPr="00DD06A5">
              <w:rPr>
                <w:rFonts w:ascii="Times New Roman" w:eastAsia="Times New Roman" w:hAnsi="Times New Roman"/>
                <w:bCs/>
                <w:i/>
                <w:sz w:val="24"/>
                <w:szCs w:val="24"/>
                <w:lang w:eastAsia="ar-SA"/>
              </w:rPr>
              <w:t>№</w:t>
            </w:r>
          </w:p>
          <w:p w:rsidR="00DD06A5" w:rsidRPr="00DD06A5" w:rsidRDefault="00DD06A5" w:rsidP="00DD06A5">
            <w:pPr>
              <w:suppressAutoHyphens/>
              <w:spacing w:after="0" w:line="240" w:lineRule="auto"/>
              <w:jc w:val="center"/>
              <w:rPr>
                <w:rFonts w:ascii="Times New Roman" w:eastAsia="Times New Roman" w:hAnsi="Times New Roman"/>
                <w:bCs/>
                <w:i/>
                <w:sz w:val="24"/>
                <w:szCs w:val="24"/>
                <w:lang w:eastAsia="ar-SA"/>
              </w:rPr>
            </w:pPr>
          </w:p>
        </w:tc>
        <w:tc>
          <w:tcPr>
            <w:tcW w:w="2235" w:type="dxa"/>
            <w:vMerge w:val="restart"/>
            <w:hideMark/>
          </w:tcPr>
          <w:p w:rsidR="00DD06A5" w:rsidRPr="00DD06A5" w:rsidRDefault="00DD06A5" w:rsidP="00DD06A5">
            <w:pPr>
              <w:suppressAutoHyphens/>
              <w:snapToGrid w:val="0"/>
              <w:spacing w:after="0" w:line="240" w:lineRule="auto"/>
              <w:jc w:val="center"/>
              <w:rPr>
                <w:rFonts w:ascii="Times New Roman" w:eastAsia="Times New Roman" w:hAnsi="Times New Roman"/>
                <w:bCs/>
                <w:i/>
                <w:sz w:val="24"/>
                <w:szCs w:val="24"/>
                <w:lang w:eastAsia="ar-SA"/>
              </w:rPr>
            </w:pPr>
            <w:r w:rsidRPr="00DD06A5">
              <w:rPr>
                <w:rFonts w:ascii="Times New Roman" w:eastAsia="Times New Roman" w:hAnsi="Times New Roman"/>
                <w:bCs/>
                <w:i/>
                <w:sz w:val="24"/>
                <w:szCs w:val="24"/>
                <w:lang w:eastAsia="ar-SA"/>
              </w:rPr>
              <w:t>Категория слушателей</w:t>
            </w:r>
          </w:p>
        </w:tc>
        <w:tc>
          <w:tcPr>
            <w:tcW w:w="2303" w:type="dxa"/>
            <w:vMerge w:val="restart"/>
          </w:tcPr>
          <w:p w:rsidR="00DD06A5" w:rsidRPr="00DD06A5" w:rsidRDefault="00DD06A5" w:rsidP="00DD06A5">
            <w:pPr>
              <w:keepNext/>
              <w:tabs>
                <w:tab w:val="num" w:pos="576"/>
              </w:tabs>
              <w:suppressAutoHyphens/>
              <w:snapToGrid w:val="0"/>
              <w:spacing w:after="0" w:line="240" w:lineRule="auto"/>
              <w:jc w:val="center"/>
              <w:outlineLvl w:val="1"/>
              <w:rPr>
                <w:rFonts w:ascii="Times New Roman" w:eastAsia="Times New Roman" w:hAnsi="Times New Roman"/>
                <w:bCs/>
                <w:i/>
                <w:sz w:val="24"/>
                <w:szCs w:val="24"/>
                <w:lang w:eastAsia="ru-RU"/>
              </w:rPr>
            </w:pPr>
            <w:r w:rsidRPr="00DD06A5">
              <w:rPr>
                <w:rFonts w:ascii="Times New Roman" w:eastAsia="Times New Roman" w:hAnsi="Times New Roman"/>
                <w:bCs/>
                <w:i/>
                <w:sz w:val="24"/>
                <w:szCs w:val="24"/>
                <w:lang w:eastAsia="ru-RU"/>
              </w:rPr>
              <w:t>Наименование программы</w:t>
            </w:r>
          </w:p>
        </w:tc>
        <w:tc>
          <w:tcPr>
            <w:tcW w:w="4430" w:type="dxa"/>
            <w:vMerge w:val="restart"/>
            <w:hideMark/>
          </w:tcPr>
          <w:p w:rsidR="00DD06A5" w:rsidRPr="00DD06A5" w:rsidRDefault="00DD06A5" w:rsidP="00DD06A5">
            <w:pPr>
              <w:keepNext/>
              <w:tabs>
                <w:tab w:val="num" w:pos="576"/>
              </w:tabs>
              <w:suppressAutoHyphens/>
              <w:snapToGrid w:val="0"/>
              <w:spacing w:after="0" w:line="240" w:lineRule="auto"/>
              <w:jc w:val="center"/>
              <w:outlineLvl w:val="1"/>
              <w:rPr>
                <w:rFonts w:ascii="Times New Roman" w:eastAsia="Times New Roman" w:hAnsi="Times New Roman"/>
                <w:bCs/>
                <w:i/>
                <w:sz w:val="24"/>
                <w:szCs w:val="24"/>
                <w:lang w:eastAsia="ar-SA"/>
              </w:rPr>
            </w:pPr>
            <w:r w:rsidRPr="00DD06A5">
              <w:rPr>
                <w:rFonts w:ascii="Times New Roman" w:eastAsia="Times New Roman" w:hAnsi="Times New Roman"/>
                <w:bCs/>
                <w:i/>
                <w:sz w:val="24"/>
                <w:szCs w:val="24"/>
                <w:lang w:eastAsia="ru-RU"/>
              </w:rPr>
              <w:t>Краткая аннотация</w:t>
            </w:r>
          </w:p>
        </w:tc>
        <w:tc>
          <w:tcPr>
            <w:tcW w:w="709" w:type="dxa"/>
            <w:vMerge w:val="restart"/>
            <w:hideMark/>
          </w:tcPr>
          <w:p w:rsidR="00DD06A5" w:rsidRPr="00DD06A5" w:rsidRDefault="00DD06A5" w:rsidP="00DD06A5">
            <w:pPr>
              <w:suppressAutoHyphens/>
              <w:snapToGrid w:val="0"/>
              <w:spacing w:after="0" w:line="240" w:lineRule="auto"/>
              <w:jc w:val="center"/>
              <w:rPr>
                <w:rFonts w:ascii="Times New Roman" w:eastAsia="Times New Roman" w:hAnsi="Times New Roman"/>
                <w:bCs/>
                <w:i/>
                <w:sz w:val="24"/>
                <w:szCs w:val="24"/>
                <w:lang w:eastAsia="ar-SA"/>
              </w:rPr>
            </w:pPr>
            <w:r w:rsidRPr="00DD06A5">
              <w:rPr>
                <w:rFonts w:ascii="Times New Roman" w:eastAsia="Times New Roman" w:hAnsi="Times New Roman"/>
                <w:bCs/>
                <w:i/>
                <w:sz w:val="24"/>
                <w:szCs w:val="24"/>
                <w:lang w:eastAsia="ar-SA"/>
              </w:rPr>
              <w:t>Кол.</w:t>
            </w:r>
          </w:p>
          <w:p w:rsidR="00DD06A5" w:rsidRPr="00DD06A5" w:rsidRDefault="00DD06A5" w:rsidP="00DD06A5">
            <w:pPr>
              <w:suppressAutoHyphens/>
              <w:spacing w:after="0" w:line="240" w:lineRule="auto"/>
              <w:jc w:val="center"/>
              <w:rPr>
                <w:rFonts w:ascii="Times New Roman" w:eastAsia="Times New Roman" w:hAnsi="Times New Roman"/>
                <w:bCs/>
                <w:i/>
                <w:sz w:val="24"/>
                <w:szCs w:val="24"/>
                <w:lang w:eastAsia="ar-SA"/>
              </w:rPr>
            </w:pPr>
            <w:r w:rsidRPr="00DD06A5">
              <w:rPr>
                <w:rFonts w:ascii="Times New Roman" w:eastAsia="Times New Roman" w:hAnsi="Times New Roman"/>
                <w:bCs/>
                <w:i/>
                <w:sz w:val="24"/>
                <w:szCs w:val="24"/>
                <w:lang w:eastAsia="ar-SA"/>
              </w:rPr>
              <w:t>час.</w:t>
            </w:r>
          </w:p>
        </w:tc>
        <w:tc>
          <w:tcPr>
            <w:tcW w:w="957" w:type="dxa"/>
            <w:vMerge w:val="restart"/>
            <w:hideMark/>
          </w:tcPr>
          <w:p w:rsidR="00DD06A5" w:rsidRPr="00DD06A5" w:rsidRDefault="00DD06A5" w:rsidP="00DD06A5">
            <w:pPr>
              <w:suppressAutoHyphens/>
              <w:spacing w:after="0" w:line="240" w:lineRule="auto"/>
              <w:jc w:val="center"/>
              <w:rPr>
                <w:rFonts w:ascii="Times New Roman" w:eastAsia="Times New Roman" w:hAnsi="Times New Roman"/>
                <w:bCs/>
                <w:i/>
                <w:sz w:val="24"/>
                <w:szCs w:val="24"/>
                <w:lang w:eastAsia="ar-SA"/>
              </w:rPr>
            </w:pPr>
            <w:r w:rsidRPr="00DD06A5">
              <w:rPr>
                <w:rFonts w:ascii="Times New Roman" w:eastAsia="Times New Roman" w:hAnsi="Times New Roman"/>
                <w:bCs/>
                <w:i/>
                <w:sz w:val="24"/>
                <w:szCs w:val="24"/>
                <w:lang w:eastAsia="ar-SA"/>
              </w:rPr>
              <w:t>Форма обучения</w:t>
            </w:r>
          </w:p>
        </w:tc>
        <w:tc>
          <w:tcPr>
            <w:tcW w:w="1809" w:type="dxa"/>
            <w:gridSpan w:val="2"/>
            <w:hideMark/>
          </w:tcPr>
          <w:p w:rsidR="00DD06A5" w:rsidRPr="00DD06A5" w:rsidRDefault="00DD06A5" w:rsidP="00DD06A5">
            <w:pPr>
              <w:suppressAutoHyphens/>
              <w:snapToGrid w:val="0"/>
              <w:spacing w:after="0" w:line="240" w:lineRule="auto"/>
              <w:jc w:val="center"/>
              <w:rPr>
                <w:rFonts w:ascii="Times New Roman" w:eastAsia="Times New Roman" w:hAnsi="Times New Roman"/>
                <w:bCs/>
                <w:i/>
                <w:sz w:val="24"/>
                <w:szCs w:val="24"/>
                <w:lang w:eastAsia="ar-SA"/>
              </w:rPr>
            </w:pPr>
            <w:r w:rsidRPr="00DD06A5">
              <w:rPr>
                <w:rFonts w:ascii="Times New Roman" w:eastAsia="Times New Roman" w:hAnsi="Times New Roman"/>
                <w:bCs/>
                <w:i/>
                <w:sz w:val="24"/>
                <w:szCs w:val="24"/>
                <w:lang w:eastAsia="ar-SA"/>
              </w:rPr>
              <w:t>Сроки обучения</w:t>
            </w:r>
          </w:p>
        </w:tc>
        <w:tc>
          <w:tcPr>
            <w:tcW w:w="704" w:type="dxa"/>
            <w:vMerge w:val="restart"/>
            <w:hideMark/>
          </w:tcPr>
          <w:p w:rsidR="00DD06A5" w:rsidRPr="00DD06A5" w:rsidRDefault="00DD06A5" w:rsidP="00DD06A5">
            <w:pPr>
              <w:suppressAutoHyphens/>
              <w:snapToGrid w:val="0"/>
              <w:spacing w:after="0" w:line="240" w:lineRule="auto"/>
              <w:jc w:val="center"/>
              <w:rPr>
                <w:rFonts w:ascii="Times New Roman" w:eastAsia="Times New Roman" w:hAnsi="Times New Roman"/>
                <w:bCs/>
                <w:i/>
                <w:sz w:val="24"/>
                <w:szCs w:val="24"/>
                <w:lang w:eastAsia="ar-SA"/>
              </w:rPr>
            </w:pPr>
            <w:r w:rsidRPr="00DD06A5">
              <w:rPr>
                <w:rFonts w:ascii="Times New Roman" w:eastAsia="Times New Roman" w:hAnsi="Times New Roman"/>
                <w:bCs/>
                <w:i/>
                <w:sz w:val="24"/>
                <w:szCs w:val="24"/>
                <w:lang w:eastAsia="ar-SA"/>
              </w:rPr>
              <w:t>Кол.</w:t>
            </w:r>
          </w:p>
          <w:p w:rsidR="00DD06A5" w:rsidRPr="00DD06A5" w:rsidRDefault="00DD06A5" w:rsidP="00DD06A5">
            <w:pPr>
              <w:suppressAutoHyphens/>
              <w:spacing w:after="0" w:line="240" w:lineRule="auto"/>
              <w:jc w:val="center"/>
              <w:rPr>
                <w:rFonts w:ascii="Times New Roman" w:eastAsia="Times New Roman" w:hAnsi="Times New Roman"/>
                <w:bCs/>
                <w:i/>
                <w:sz w:val="24"/>
                <w:szCs w:val="24"/>
                <w:lang w:eastAsia="ar-SA"/>
              </w:rPr>
            </w:pPr>
            <w:r w:rsidRPr="00DD06A5">
              <w:rPr>
                <w:rFonts w:ascii="Times New Roman" w:eastAsia="Times New Roman" w:hAnsi="Times New Roman"/>
                <w:bCs/>
                <w:i/>
                <w:sz w:val="24"/>
                <w:szCs w:val="24"/>
                <w:lang w:eastAsia="ar-SA"/>
              </w:rPr>
              <w:t>сл.</w:t>
            </w:r>
          </w:p>
        </w:tc>
        <w:tc>
          <w:tcPr>
            <w:tcW w:w="1843" w:type="dxa"/>
            <w:vMerge w:val="restart"/>
            <w:hideMark/>
          </w:tcPr>
          <w:p w:rsidR="00DD06A5" w:rsidRPr="00DD06A5" w:rsidRDefault="00DD06A5" w:rsidP="00DD06A5">
            <w:pPr>
              <w:suppressAutoHyphens/>
              <w:snapToGrid w:val="0"/>
              <w:spacing w:after="0" w:line="240" w:lineRule="auto"/>
              <w:jc w:val="center"/>
              <w:rPr>
                <w:rFonts w:ascii="Times New Roman" w:eastAsia="Times New Roman" w:hAnsi="Times New Roman"/>
                <w:bCs/>
                <w:i/>
                <w:sz w:val="24"/>
                <w:szCs w:val="24"/>
                <w:lang w:eastAsia="ar-SA"/>
              </w:rPr>
            </w:pPr>
            <w:r w:rsidRPr="00DD06A5">
              <w:rPr>
                <w:rFonts w:ascii="Times New Roman" w:eastAsia="Times New Roman" w:hAnsi="Times New Roman"/>
                <w:bCs/>
                <w:i/>
                <w:sz w:val="24"/>
                <w:szCs w:val="24"/>
                <w:lang w:eastAsia="ar-SA"/>
              </w:rPr>
              <w:t>Рук-ль</w:t>
            </w:r>
          </w:p>
          <w:p w:rsidR="00DD06A5" w:rsidRPr="00DD06A5" w:rsidRDefault="00DD06A5" w:rsidP="00DD06A5">
            <w:pPr>
              <w:suppressAutoHyphens/>
              <w:snapToGrid w:val="0"/>
              <w:spacing w:after="0" w:line="240" w:lineRule="auto"/>
              <w:jc w:val="center"/>
              <w:rPr>
                <w:rFonts w:ascii="Times New Roman" w:eastAsia="Times New Roman" w:hAnsi="Times New Roman"/>
                <w:bCs/>
                <w:i/>
                <w:sz w:val="24"/>
                <w:szCs w:val="24"/>
                <w:lang w:eastAsia="ar-SA"/>
              </w:rPr>
            </w:pPr>
            <w:r w:rsidRPr="00DD06A5">
              <w:rPr>
                <w:rFonts w:ascii="Times New Roman" w:eastAsia="Times New Roman" w:hAnsi="Times New Roman"/>
                <w:bCs/>
                <w:i/>
                <w:sz w:val="24"/>
                <w:szCs w:val="24"/>
                <w:lang w:eastAsia="ar-SA"/>
              </w:rPr>
              <w:t>курсов</w:t>
            </w:r>
          </w:p>
        </w:tc>
      </w:tr>
      <w:tr w:rsidR="00DD06A5" w:rsidRPr="00DD06A5" w:rsidTr="00DD06A5">
        <w:trPr>
          <w:gridAfter w:val="1"/>
          <w:wAfter w:w="7" w:type="dxa"/>
          <w:trHeight w:val="528"/>
        </w:trPr>
        <w:tc>
          <w:tcPr>
            <w:tcW w:w="569" w:type="dxa"/>
            <w:vMerge/>
            <w:vAlign w:val="center"/>
            <w:hideMark/>
          </w:tcPr>
          <w:p w:rsidR="00DD06A5" w:rsidRPr="00DD06A5" w:rsidRDefault="00DD06A5" w:rsidP="00DD06A5">
            <w:pPr>
              <w:spacing w:after="0" w:line="240" w:lineRule="auto"/>
              <w:rPr>
                <w:rFonts w:ascii="Times New Roman" w:eastAsia="Times New Roman" w:hAnsi="Times New Roman"/>
                <w:bCs/>
                <w:i/>
                <w:sz w:val="24"/>
                <w:szCs w:val="24"/>
                <w:lang w:eastAsia="ar-SA"/>
              </w:rPr>
            </w:pPr>
          </w:p>
        </w:tc>
        <w:tc>
          <w:tcPr>
            <w:tcW w:w="2235" w:type="dxa"/>
            <w:vMerge/>
            <w:vAlign w:val="center"/>
            <w:hideMark/>
          </w:tcPr>
          <w:p w:rsidR="00DD06A5" w:rsidRPr="00DD06A5" w:rsidRDefault="00DD06A5" w:rsidP="00DD06A5">
            <w:pPr>
              <w:spacing w:after="0" w:line="240" w:lineRule="auto"/>
              <w:rPr>
                <w:rFonts w:ascii="Times New Roman" w:eastAsia="Times New Roman" w:hAnsi="Times New Roman"/>
                <w:bCs/>
                <w:i/>
                <w:sz w:val="24"/>
                <w:szCs w:val="24"/>
                <w:lang w:eastAsia="ar-SA"/>
              </w:rPr>
            </w:pPr>
          </w:p>
        </w:tc>
        <w:tc>
          <w:tcPr>
            <w:tcW w:w="2303" w:type="dxa"/>
            <w:vMerge/>
            <w:vAlign w:val="center"/>
            <w:hideMark/>
          </w:tcPr>
          <w:p w:rsidR="00DD06A5" w:rsidRPr="00DD06A5" w:rsidRDefault="00DD06A5" w:rsidP="00DD06A5">
            <w:pPr>
              <w:spacing w:after="0" w:line="240" w:lineRule="auto"/>
              <w:rPr>
                <w:rFonts w:ascii="Times New Roman" w:eastAsia="Times New Roman" w:hAnsi="Times New Roman"/>
                <w:bCs/>
                <w:i/>
                <w:sz w:val="24"/>
                <w:szCs w:val="24"/>
                <w:lang w:eastAsia="ar-SA"/>
              </w:rPr>
            </w:pPr>
          </w:p>
        </w:tc>
        <w:tc>
          <w:tcPr>
            <w:tcW w:w="4430" w:type="dxa"/>
            <w:vMerge/>
            <w:vAlign w:val="center"/>
            <w:hideMark/>
          </w:tcPr>
          <w:p w:rsidR="00DD06A5" w:rsidRPr="00DD06A5" w:rsidRDefault="00DD06A5" w:rsidP="00DD06A5">
            <w:pPr>
              <w:spacing w:after="0" w:line="240" w:lineRule="auto"/>
              <w:rPr>
                <w:rFonts w:ascii="Times New Roman" w:eastAsia="Times New Roman" w:hAnsi="Times New Roman"/>
                <w:bCs/>
                <w:i/>
                <w:sz w:val="24"/>
                <w:szCs w:val="24"/>
                <w:lang w:eastAsia="ar-SA"/>
              </w:rPr>
            </w:pPr>
          </w:p>
        </w:tc>
        <w:tc>
          <w:tcPr>
            <w:tcW w:w="709" w:type="dxa"/>
            <w:vMerge/>
            <w:vAlign w:val="center"/>
            <w:hideMark/>
          </w:tcPr>
          <w:p w:rsidR="00DD06A5" w:rsidRPr="00DD06A5" w:rsidRDefault="00DD06A5" w:rsidP="00DD06A5">
            <w:pPr>
              <w:spacing w:after="0" w:line="240" w:lineRule="auto"/>
              <w:rPr>
                <w:rFonts w:ascii="Times New Roman" w:eastAsia="Times New Roman" w:hAnsi="Times New Roman"/>
                <w:bCs/>
                <w:i/>
                <w:sz w:val="24"/>
                <w:szCs w:val="24"/>
                <w:lang w:eastAsia="ar-SA"/>
              </w:rPr>
            </w:pPr>
          </w:p>
        </w:tc>
        <w:tc>
          <w:tcPr>
            <w:tcW w:w="957" w:type="dxa"/>
            <w:vMerge/>
            <w:vAlign w:val="center"/>
            <w:hideMark/>
          </w:tcPr>
          <w:p w:rsidR="00DD06A5" w:rsidRPr="00DD06A5" w:rsidRDefault="00DD06A5" w:rsidP="00DD06A5">
            <w:pPr>
              <w:spacing w:after="0" w:line="240" w:lineRule="auto"/>
              <w:rPr>
                <w:rFonts w:ascii="Times New Roman" w:eastAsia="Times New Roman" w:hAnsi="Times New Roman"/>
                <w:bCs/>
                <w:i/>
                <w:sz w:val="24"/>
                <w:szCs w:val="24"/>
                <w:lang w:eastAsia="ar-SA"/>
              </w:rPr>
            </w:pPr>
          </w:p>
        </w:tc>
        <w:tc>
          <w:tcPr>
            <w:tcW w:w="850" w:type="dxa"/>
            <w:hideMark/>
          </w:tcPr>
          <w:p w:rsidR="00DD06A5" w:rsidRPr="00DD06A5" w:rsidRDefault="00DD06A5" w:rsidP="00DD06A5">
            <w:pPr>
              <w:suppressAutoHyphens/>
              <w:snapToGrid w:val="0"/>
              <w:spacing w:after="0" w:line="240" w:lineRule="auto"/>
              <w:jc w:val="center"/>
              <w:rPr>
                <w:rFonts w:ascii="Times New Roman" w:eastAsia="Times New Roman" w:hAnsi="Times New Roman"/>
                <w:bCs/>
                <w:i/>
                <w:sz w:val="24"/>
                <w:szCs w:val="24"/>
                <w:lang w:eastAsia="ar-SA"/>
              </w:rPr>
            </w:pPr>
            <w:r w:rsidRPr="00DD06A5">
              <w:rPr>
                <w:rFonts w:ascii="Times New Roman" w:eastAsia="Times New Roman" w:hAnsi="Times New Roman"/>
                <w:bCs/>
                <w:i/>
                <w:sz w:val="24"/>
                <w:szCs w:val="24"/>
                <w:lang w:eastAsia="ar-SA"/>
              </w:rPr>
              <w:t>нач.</w:t>
            </w:r>
          </w:p>
        </w:tc>
        <w:tc>
          <w:tcPr>
            <w:tcW w:w="959" w:type="dxa"/>
            <w:hideMark/>
          </w:tcPr>
          <w:p w:rsidR="00DD06A5" w:rsidRPr="00DD06A5" w:rsidRDefault="00DD06A5" w:rsidP="00DD06A5">
            <w:pPr>
              <w:suppressAutoHyphens/>
              <w:snapToGrid w:val="0"/>
              <w:spacing w:after="0" w:line="240" w:lineRule="auto"/>
              <w:jc w:val="center"/>
              <w:rPr>
                <w:rFonts w:ascii="Times New Roman" w:eastAsia="Times New Roman" w:hAnsi="Times New Roman"/>
                <w:bCs/>
                <w:i/>
                <w:sz w:val="24"/>
                <w:szCs w:val="24"/>
                <w:lang w:eastAsia="ar-SA"/>
              </w:rPr>
            </w:pPr>
            <w:r w:rsidRPr="00DD06A5">
              <w:rPr>
                <w:rFonts w:ascii="Times New Roman" w:eastAsia="Times New Roman" w:hAnsi="Times New Roman"/>
                <w:bCs/>
                <w:i/>
                <w:sz w:val="24"/>
                <w:szCs w:val="24"/>
                <w:lang w:eastAsia="ar-SA"/>
              </w:rPr>
              <w:t>окон.</w:t>
            </w:r>
          </w:p>
        </w:tc>
        <w:tc>
          <w:tcPr>
            <w:tcW w:w="704" w:type="dxa"/>
            <w:vMerge/>
            <w:vAlign w:val="center"/>
            <w:hideMark/>
          </w:tcPr>
          <w:p w:rsidR="00DD06A5" w:rsidRPr="00DD06A5" w:rsidRDefault="00DD06A5" w:rsidP="00DD06A5">
            <w:pPr>
              <w:spacing w:after="0" w:line="240" w:lineRule="auto"/>
              <w:rPr>
                <w:rFonts w:ascii="Times New Roman" w:eastAsia="Times New Roman" w:hAnsi="Times New Roman"/>
                <w:bCs/>
                <w:i/>
                <w:sz w:val="24"/>
                <w:szCs w:val="24"/>
                <w:lang w:eastAsia="ar-SA"/>
              </w:rPr>
            </w:pPr>
          </w:p>
        </w:tc>
        <w:tc>
          <w:tcPr>
            <w:tcW w:w="1843" w:type="dxa"/>
            <w:vMerge/>
            <w:vAlign w:val="center"/>
            <w:hideMark/>
          </w:tcPr>
          <w:p w:rsidR="00DD06A5" w:rsidRPr="00DD06A5" w:rsidRDefault="00DD06A5" w:rsidP="00DD06A5">
            <w:pPr>
              <w:spacing w:after="0" w:line="240" w:lineRule="auto"/>
              <w:rPr>
                <w:rFonts w:ascii="Times New Roman" w:eastAsia="Times New Roman" w:hAnsi="Times New Roman"/>
                <w:bCs/>
                <w:i/>
                <w:sz w:val="24"/>
                <w:szCs w:val="24"/>
                <w:lang w:eastAsia="ar-SA"/>
              </w:rPr>
            </w:pPr>
          </w:p>
        </w:tc>
      </w:tr>
      <w:tr w:rsidR="00DD06A5" w:rsidRPr="00DD06A5" w:rsidTr="00DD06A5">
        <w:trPr>
          <w:trHeight w:val="332"/>
        </w:trPr>
        <w:tc>
          <w:tcPr>
            <w:tcW w:w="15566" w:type="dxa"/>
            <w:gridSpan w:val="11"/>
            <w:hideMark/>
          </w:tcPr>
          <w:p w:rsidR="00DD06A5" w:rsidRPr="00DD06A5" w:rsidRDefault="00DD06A5" w:rsidP="00DD06A5">
            <w:pPr>
              <w:keepNext/>
              <w:shd w:val="clear" w:color="auto" w:fill="FFFFFF"/>
              <w:spacing w:after="0" w:line="240" w:lineRule="auto"/>
              <w:jc w:val="center"/>
              <w:outlineLvl w:val="2"/>
              <w:rPr>
                <w:rFonts w:ascii="Times New Roman" w:hAnsi="Times New Roman"/>
                <w:b/>
                <w:bCs/>
                <w:color w:val="000000"/>
                <w:sz w:val="24"/>
                <w:szCs w:val="24"/>
                <w:lang w:eastAsia="ru-RU"/>
              </w:rPr>
            </w:pPr>
            <w:r w:rsidRPr="00DD06A5">
              <w:rPr>
                <w:rFonts w:ascii="Times New Roman" w:hAnsi="Times New Roman"/>
                <w:b/>
                <w:bCs/>
                <w:color w:val="000000"/>
                <w:sz w:val="24"/>
                <w:szCs w:val="24"/>
                <w:lang w:eastAsia="ru-RU"/>
              </w:rPr>
              <w:t>ЯНВАРЬ</w:t>
            </w:r>
          </w:p>
        </w:tc>
      </w:tr>
      <w:tr w:rsidR="00DD06A5" w:rsidRPr="00DD06A5" w:rsidTr="00DD06A5">
        <w:trPr>
          <w:gridAfter w:val="1"/>
          <w:wAfter w:w="7" w:type="dxa"/>
          <w:trHeight w:val="1521"/>
        </w:trPr>
        <w:tc>
          <w:tcPr>
            <w:tcW w:w="569" w:type="dxa"/>
            <w:hideMark/>
          </w:tcPr>
          <w:p w:rsidR="00DD06A5" w:rsidRPr="00DD06A5" w:rsidRDefault="00DD06A5" w:rsidP="00DD06A5">
            <w:pPr>
              <w:spacing w:after="0" w:line="240" w:lineRule="auto"/>
              <w:jc w:val="center"/>
              <w:rPr>
                <w:rFonts w:ascii="Times New Roman" w:eastAsiaTheme="minorHAnsi" w:hAnsi="Times New Roman"/>
                <w:sz w:val="24"/>
                <w:szCs w:val="24"/>
              </w:rPr>
            </w:pPr>
            <w:r w:rsidRPr="00DD06A5">
              <w:rPr>
                <w:rFonts w:ascii="Times New Roman" w:eastAsiaTheme="minorHAnsi" w:hAnsi="Times New Roman"/>
                <w:sz w:val="24"/>
                <w:szCs w:val="24"/>
              </w:rPr>
              <w:t>1</w:t>
            </w:r>
          </w:p>
        </w:tc>
        <w:tc>
          <w:tcPr>
            <w:tcW w:w="2235"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Лица с высшим профессиональным образованием</w:t>
            </w:r>
          </w:p>
        </w:tc>
        <w:tc>
          <w:tcPr>
            <w:tcW w:w="230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«Логопедия»        (набор  2019 г.) </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 2 сессия</w:t>
            </w:r>
          </w:p>
        </w:tc>
        <w:tc>
          <w:tcPr>
            <w:tcW w:w="4430" w:type="dxa"/>
            <w:hideMark/>
          </w:tcPr>
          <w:p w:rsidR="00DD06A5" w:rsidRPr="00DD06A5" w:rsidRDefault="00DD06A5" w:rsidP="00DD06A5">
            <w:pPr>
              <w:keepNext/>
              <w:shd w:val="clear" w:color="auto" w:fill="FFFFFF"/>
              <w:spacing w:after="0" w:line="240" w:lineRule="auto"/>
              <w:jc w:val="both"/>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Учебные дисциплины: общие основы педагогики, основы генетики, невропатология детского возраста,  основы специальной педагогики, логопедия, логопедические технологии.</w:t>
            </w:r>
          </w:p>
        </w:tc>
        <w:tc>
          <w:tcPr>
            <w:tcW w:w="709"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 144</w:t>
            </w:r>
          </w:p>
        </w:tc>
        <w:tc>
          <w:tcPr>
            <w:tcW w:w="957"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Очная</w:t>
            </w:r>
          </w:p>
        </w:tc>
        <w:tc>
          <w:tcPr>
            <w:tcW w:w="850"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16. 01</w:t>
            </w:r>
          </w:p>
        </w:tc>
        <w:tc>
          <w:tcPr>
            <w:tcW w:w="959"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 05. 02</w:t>
            </w:r>
          </w:p>
        </w:tc>
        <w:tc>
          <w:tcPr>
            <w:tcW w:w="704"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30</w:t>
            </w:r>
          </w:p>
        </w:tc>
        <w:tc>
          <w:tcPr>
            <w:tcW w:w="184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Ускеева С.А.</w:t>
            </w:r>
          </w:p>
        </w:tc>
      </w:tr>
      <w:tr w:rsidR="00DD06A5" w:rsidRPr="00DD06A5" w:rsidTr="00DD06A5">
        <w:trPr>
          <w:trHeight w:val="198"/>
        </w:trPr>
        <w:tc>
          <w:tcPr>
            <w:tcW w:w="15566" w:type="dxa"/>
            <w:gridSpan w:val="11"/>
            <w:hideMark/>
          </w:tcPr>
          <w:p w:rsidR="00DD06A5" w:rsidRPr="00DD06A5" w:rsidRDefault="00DD06A5" w:rsidP="00DD06A5">
            <w:pPr>
              <w:keepNext/>
              <w:shd w:val="clear" w:color="auto" w:fill="FFFFFF"/>
              <w:spacing w:after="0" w:line="240" w:lineRule="auto"/>
              <w:jc w:val="center"/>
              <w:outlineLvl w:val="2"/>
              <w:rPr>
                <w:rFonts w:ascii="Times New Roman" w:hAnsi="Times New Roman"/>
                <w:b/>
                <w:bCs/>
                <w:color w:val="000000"/>
                <w:sz w:val="24"/>
                <w:szCs w:val="24"/>
                <w:lang w:eastAsia="ru-RU"/>
              </w:rPr>
            </w:pPr>
            <w:r w:rsidRPr="00DD06A5">
              <w:rPr>
                <w:rFonts w:ascii="Times New Roman" w:hAnsi="Times New Roman"/>
                <w:b/>
                <w:bCs/>
                <w:color w:val="000000"/>
                <w:sz w:val="24"/>
                <w:szCs w:val="24"/>
                <w:lang w:eastAsia="ru-RU"/>
              </w:rPr>
              <w:t>ФЕВРАЛЬ</w:t>
            </w:r>
          </w:p>
        </w:tc>
      </w:tr>
      <w:tr w:rsidR="00DD06A5" w:rsidRPr="00DD06A5" w:rsidTr="00DD06A5">
        <w:trPr>
          <w:gridAfter w:val="1"/>
          <w:wAfter w:w="7" w:type="dxa"/>
          <w:trHeight w:val="3300"/>
        </w:trPr>
        <w:tc>
          <w:tcPr>
            <w:tcW w:w="569" w:type="dxa"/>
          </w:tcPr>
          <w:p w:rsidR="00DD06A5" w:rsidRPr="00DD06A5" w:rsidRDefault="00DD06A5" w:rsidP="00DD06A5">
            <w:pPr>
              <w:suppressAutoHyphens/>
              <w:snapToGrid w:val="0"/>
              <w:spacing w:after="0" w:line="240" w:lineRule="auto"/>
              <w:jc w:val="center"/>
              <w:rPr>
                <w:rFonts w:ascii="Times New Roman" w:eastAsia="Times New Roman" w:hAnsi="Times New Roman"/>
                <w:bCs/>
                <w:sz w:val="24"/>
                <w:szCs w:val="24"/>
                <w:lang w:eastAsia="ar-SA"/>
              </w:rPr>
            </w:pPr>
            <w:r w:rsidRPr="00DD06A5">
              <w:rPr>
                <w:rFonts w:ascii="Times New Roman" w:eastAsia="Times New Roman" w:hAnsi="Times New Roman"/>
                <w:bCs/>
                <w:sz w:val="24"/>
                <w:szCs w:val="24"/>
                <w:lang w:eastAsia="ar-SA"/>
              </w:rPr>
              <w:t>2</w:t>
            </w:r>
          </w:p>
        </w:tc>
        <w:tc>
          <w:tcPr>
            <w:tcW w:w="2235"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Лица с высшим профессиональным образованием</w:t>
            </w:r>
          </w:p>
        </w:tc>
        <w:tc>
          <w:tcPr>
            <w:tcW w:w="230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«Педагогика и психология»</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(набор 2019 г.) </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1 сессия</w:t>
            </w:r>
          </w:p>
        </w:tc>
        <w:tc>
          <w:tcPr>
            <w:tcW w:w="4430" w:type="dxa"/>
            <w:hideMark/>
          </w:tcPr>
          <w:p w:rsidR="00DD06A5" w:rsidRPr="00DD06A5" w:rsidRDefault="00DD06A5" w:rsidP="00DD06A5">
            <w:pPr>
              <w:keepNext/>
              <w:shd w:val="clear" w:color="auto" w:fill="FFFFFF"/>
              <w:spacing w:after="0" w:line="240" w:lineRule="auto"/>
              <w:jc w:val="both"/>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Учебные дисциплины: общие основы педагогики, теория обучения, теория и методика воспитания, психолого-педагогический практикум, психодиагностика, математические методы в психологии, экспериментальная психология, педагогическая психология, психологическое консультирование, психолого-педагогическая коррекция, методы активного социально-психологического обучения.</w:t>
            </w:r>
          </w:p>
        </w:tc>
        <w:tc>
          <w:tcPr>
            <w:tcW w:w="709"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160</w:t>
            </w:r>
          </w:p>
        </w:tc>
        <w:tc>
          <w:tcPr>
            <w:tcW w:w="957"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Очная</w:t>
            </w:r>
          </w:p>
        </w:tc>
        <w:tc>
          <w:tcPr>
            <w:tcW w:w="850"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03.02</w:t>
            </w:r>
          </w:p>
        </w:tc>
        <w:tc>
          <w:tcPr>
            <w:tcW w:w="959"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26.02</w:t>
            </w:r>
          </w:p>
        </w:tc>
        <w:tc>
          <w:tcPr>
            <w:tcW w:w="704"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20</w:t>
            </w:r>
          </w:p>
        </w:tc>
        <w:tc>
          <w:tcPr>
            <w:tcW w:w="184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Миронова Т.Л.</w:t>
            </w:r>
          </w:p>
        </w:tc>
      </w:tr>
      <w:tr w:rsidR="00DD06A5" w:rsidRPr="00DD06A5" w:rsidTr="00DD06A5">
        <w:trPr>
          <w:gridAfter w:val="1"/>
          <w:wAfter w:w="7" w:type="dxa"/>
          <w:trHeight w:val="300"/>
        </w:trPr>
        <w:tc>
          <w:tcPr>
            <w:tcW w:w="15559" w:type="dxa"/>
            <w:gridSpan w:val="10"/>
          </w:tcPr>
          <w:p w:rsidR="00DD06A5" w:rsidRPr="00DD06A5" w:rsidRDefault="00DD06A5" w:rsidP="00DD06A5">
            <w:pPr>
              <w:keepNext/>
              <w:shd w:val="clear" w:color="auto" w:fill="FFFFFF"/>
              <w:spacing w:after="0" w:line="240" w:lineRule="auto"/>
              <w:jc w:val="center"/>
              <w:outlineLvl w:val="2"/>
              <w:rPr>
                <w:rFonts w:ascii="Times New Roman" w:hAnsi="Times New Roman"/>
                <w:b/>
                <w:bCs/>
                <w:color w:val="000000"/>
                <w:sz w:val="24"/>
                <w:szCs w:val="24"/>
                <w:lang w:eastAsia="ru-RU"/>
              </w:rPr>
            </w:pPr>
            <w:r w:rsidRPr="00DD06A5">
              <w:rPr>
                <w:rFonts w:ascii="Times New Roman" w:hAnsi="Times New Roman"/>
                <w:b/>
                <w:bCs/>
                <w:color w:val="000000"/>
                <w:sz w:val="24"/>
                <w:szCs w:val="24"/>
                <w:lang w:eastAsia="ru-RU"/>
              </w:rPr>
              <w:t>МАРТ</w:t>
            </w:r>
          </w:p>
        </w:tc>
      </w:tr>
      <w:tr w:rsidR="00DD06A5" w:rsidRPr="00DD06A5" w:rsidTr="00DD06A5">
        <w:trPr>
          <w:gridAfter w:val="1"/>
          <w:wAfter w:w="7" w:type="dxa"/>
          <w:trHeight w:val="274"/>
        </w:trPr>
        <w:tc>
          <w:tcPr>
            <w:tcW w:w="569" w:type="dxa"/>
          </w:tcPr>
          <w:p w:rsidR="00DD06A5" w:rsidRPr="00DD06A5" w:rsidRDefault="00DD06A5" w:rsidP="00DD06A5">
            <w:pPr>
              <w:suppressAutoHyphens/>
              <w:snapToGrid w:val="0"/>
              <w:spacing w:after="0" w:line="240" w:lineRule="auto"/>
              <w:jc w:val="center"/>
              <w:rPr>
                <w:rFonts w:ascii="Times New Roman" w:eastAsia="Times New Roman" w:hAnsi="Times New Roman"/>
                <w:bCs/>
                <w:sz w:val="24"/>
                <w:szCs w:val="24"/>
                <w:lang w:eastAsia="ar-SA"/>
              </w:rPr>
            </w:pPr>
            <w:r w:rsidRPr="00DD06A5">
              <w:rPr>
                <w:rFonts w:ascii="Times New Roman" w:eastAsia="Times New Roman" w:hAnsi="Times New Roman"/>
                <w:bCs/>
                <w:sz w:val="24"/>
                <w:szCs w:val="24"/>
                <w:lang w:eastAsia="ar-SA"/>
              </w:rPr>
              <w:t>3</w:t>
            </w:r>
          </w:p>
        </w:tc>
        <w:tc>
          <w:tcPr>
            <w:tcW w:w="2235" w:type="dxa"/>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Лица с высшим профессиональным образованием</w:t>
            </w:r>
          </w:p>
        </w:tc>
        <w:tc>
          <w:tcPr>
            <w:tcW w:w="2303" w:type="dxa"/>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«Олигофренопедагогика» </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(набор 2019 г.) </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1 сессия</w:t>
            </w:r>
          </w:p>
        </w:tc>
        <w:tc>
          <w:tcPr>
            <w:tcW w:w="4430" w:type="dxa"/>
          </w:tcPr>
          <w:p w:rsidR="00DD06A5" w:rsidRPr="00DD06A5" w:rsidRDefault="00DD06A5" w:rsidP="00DD06A5">
            <w:pPr>
              <w:keepNext/>
              <w:shd w:val="clear" w:color="auto" w:fill="FFFFFF"/>
              <w:spacing w:after="0" w:line="240" w:lineRule="auto"/>
              <w:jc w:val="both"/>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Учебные дисциплины: российское законодательство в области образования, нормативно-правовая база специального и инклюзивного образования, педагогическая психология, общие основы педагогики, основы логопедии, возрастная анатомия, физиология, ВНД и гигиена, клинические основы интеллектуальных </w:t>
            </w:r>
            <w:r w:rsidRPr="00DD06A5">
              <w:rPr>
                <w:rFonts w:ascii="Times New Roman" w:hAnsi="Times New Roman"/>
                <w:bCs/>
                <w:color w:val="000000"/>
                <w:sz w:val="24"/>
                <w:szCs w:val="24"/>
                <w:lang w:eastAsia="ru-RU"/>
              </w:rPr>
              <w:lastRenderedPageBreak/>
              <w:t>нарушений, основы филологии.</w:t>
            </w:r>
          </w:p>
        </w:tc>
        <w:tc>
          <w:tcPr>
            <w:tcW w:w="709" w:type="dxa"/>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lastRenderedPageBreak/>
              <w:t>144</w:t>
            </w:r>
          </w:p>
        </w:tc>
        <w:tc>
          <w:tcPr>
            <w:tcW w:w="957" w:type="dxa"/>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Очная</w:t>
            </w:r>
          </w:p>
        </w:tc>
        <w:tc>
          <w:tcPr>
            <w:tcW w:w="850" w:type="dxa"/>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12.03</w:t>
            </w:r>
          </w:p>
        </w:tc>
        <w:tc>
          <w:tcPr>
            <w:tcW w:w="959" w:type="dxa"/>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01.04</w:t>
            </w:r>
          </w:p>
        </w:tc>
        <w:tc>
          <w:tcPr>
            <w:tcW w:w="704" w:type="dxa"/>
          </w:tcPr>
          <w:p w:rsidR="00DD06A5" w:rsidRPr="00DD06A5" w:rsidRDefault="00DD06A5" w:rsidP="00DD06A5">
            <w:pPr>
              <w:keepNext/>
              <w:shd w:val="clear" w:color="auto" w:fill="FFFFFF"/>
              <w:spacing w:after="0" w:line="240" w:lineRule="auto"/>
              <w:jc w:val="center"/>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20</w:t>
            </w:r>
          </w:p>
        </w:tc>
        <w:tc>
          <w:tcPr>
            <w:tcW w:w="1843" w:type="dxa"/>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Дайдаева М.В.</w:t>
            </w:r>
          </w:p>
        </w:tc>
      </w:tr>
      <w:tr w:rsidR="00DD06A5" w:rsidRPr="00DD06A5" w:rsidTr="00DD06A5">
        <w:trPr>
          <w:trHeight w:val="330"/>
        </w:trPr>
        <w:tc>
          <w:tcPr>
            <w:tcW w:w="15566" w:type="dxa"/>
            <w:gridSpan w:val="11"/>
            <w:hideMark/>
          </w:tcPr>
          <w:p w:rsidR="00DD06A5" w:rsidRPr="00DD06A5" w:rsidRDefault="00DD06A5" w:rsidP="00DD06A5">
            <w:pPr>
              <w:keepNext/>
              <w:shd w:val="clear" w:color="auto" w:fill="FFFFFF"/>
              <w:spacing w:after="0" w:line="240" w:lineRule="auto"/>
              <w:jc w:val="center"/>
              <w:outlineLvl w:val="2"/>
              <w:rPr>
                <w:rFonts w:ascii="Times New Roman" w:hAnsi="Times New Roman"/>
                <w:b/>
                <w:bCs/>
                <w:color w:val="000000"/>
                <w:sz w:val="24"/>
                <w:szCs w:val="24"/>
                <w:lang w:eastAsia="ru-RU"/>
              </w:rPr>
            </w:pPr>
            <w:r w:rsidRPr="00DD06A5">
              <w:rPr>
                <w:rFonts w:ascii="Times New Roman" w:hAnsi="Times New Roman"/>
                <w:b/>
                <w:bCs/>
                <w:color w:val="000000"/>
                <w:sz w:val="24"/>
                <w:szCs w:val="24"/>
                <w:lang w:eastAsia="ru-RU"/>
              </w:rPr>
              <w:lastRenderedPageBreak/>
              <w:t>АПРЕЛЬ</w:t>
            </w:r>
          </w:p>
        </w:tc>
      </w:tr>
      <w:tr w:rsidR="00DD06A5" w:rsidRPr="00DD06A5" w:rsidTr="00DD06A5">
        <w:trPr>
          <w:gridAfter w:val="1"/>
          <w:wAfter w:w="7" w:type="dxa"/>
          <w:trHeight w:val="1349"/>
        </w:trPr>
        <w:tc>
          <w:tcPr>
            <w:tcW w:w="569" w:type="dxa"/>
          </w:tcPr>
          <w:p w:rsidR="00DD06A5" w:rsidRPr="00DD06A5" w:rsidRDefault="00DD06A5" w:rsidP="00DD06A5">
            <w:pPr>
              <w:suppressAutoHyphens/>
              <w:snapToGrid w:val="0"/>
              <w:spacing w:after="0" w:line="240" w:lineRule="auto"/>
              <w:jc w:val="center"/>
              <w:rPr>
                <w:rFonts w:ascii="Times New Roman" w:eastAsia="Times New Roman" w:hAnsi="Times New Roman"/>
                <w:bCs/>
                <w:sz w:val="24"/>
                <w:szCs w:val="24"/>
                <w:lang w:eastAsia="ar-SA"/>
              </w:rPr>
            </w:pPr>
            <w:r w:rsidRPr="00DD06A5">
              <w:rPr>
                <w:rFonts w:ascii="Times New Roman" w:eastAsia="Times New Roman" w:hAnsi="Times New Roman"/>
                <w:bCs/>
                <w:sz w:val="24"/>
                <w:szCs w:val="24"/>
                <w:lang w:eastAsia="ar-SA"/>
              </w:rPr>
              <w:t>4</w:t>
            </w:r>
          </w:p>
        </w:tc>
        <w:tc>
          <w:tcPr>
            <w:tcW w:w="2235"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Лица с высшим профессиональным образованием</w:t>
            </w:r>
          </w:p>
        </w:tc>
        <w:tc>
          <w:tcPr>
            <w:tcW w:w="230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«Логопедия»         (набор  2019 г доп.)</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2 сессия</w:t>
            </w:r>
          </w:p>
        </w:tc>
        <w:tc>
          <w:tcPr>
            <w:tcW w:w="4430" w:type="dxa"/>
            <w:hideMark/>
          </w:tcPr>
          <w:p w:rsidR="00DD06A5" w:rsidRPr="00DD06A5" w:rsidRDefault="00DD06A5" w:rsidP="00DD06A5">
            <w:pPr>
              <w:keepNext/>
              <w:shd w:val="clear" w:color="auto" w:fill="FFFFFF"/>
              <w:spacing w:after="0" w:line="240" w:lineRule="auto"/>
              <w:jc w:val="both"/>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Учебные дисциплины: основы генетики, невропатология детского возраста,  специальная психология,</w:t>
            </w:r>
            <w:r>
              <w:rPr>
                <w:rFonts w:ascii="Times New Roman" w:hAnsi="Times New Roman"/>
                <w:bCs/>
                <w:color w:val="000000"/>
                <w:sz w:val="24"/>
                <w:szCs w:val="24"/>
                <w:lang w:eastAsia="ru-RU"/>
              </w:rPr>
              <w:t xml:space="preserve"> основы специальной педагогики</w:t>
            </w:r>
            <w:r w:rsidRPr="00DD06A5">
              <w:rPr>
                <w:rFonts w:ascii="Times New Roman" w:hAnsi="Times New Roman"/>
                <w:bCs/>
                <w:color w:val="000000"/>
                <w:sz w:val="24"/>
                <w:szCs w:val="24"/>
                <w:lang w:eastAsia="ru-RU"/>
              </w:rPr>
              <w:t>, логопедия, логопедические технологии.</w:t>
            </w:r>
          </w:p>
        </w:tc>
        <w:tc>
          <w:tcPr>
            <w:tcW w:w="709" w:type="dxa"/>
            <w:hideMark/>
          </w:tcPr>
          <w:p w:rsidR="00DD06A5" w:rsidRPr="00DD06A5" w:rsidRDefault="00DD06A5" w:rsidP="00DD06A5">
            <w:pPr>
              <w:spacing w:after="0" w:line="240" w:lineRule="auto"/>
              <w:rPr>
                <w:rFonts w:ascii="Times New Roman" w:eastAsia="Times New Roman" w:hAnsi="Times New Roman"/>
                <w:caps/>
                <w:sz w:val="24"/>
                <w:szCs w:val="24"/>
                <w:lang w:eastAsia="ru-RU"/>
              </w:rPr>
            </w:pPr>
            <w:r w:rsidRPr="00DD06A5">
              <w:rPr>
                <w:rFonts w:ascii="Times New Roman" w:eastAsia="Times New Roman" w:hAnsi="Times New Roman"/>
                <w:caps/>
                <w:sz w:val="24"/>
                <w:szCs w:val="24"/>
                <w:lang w:eastAsia="ru-RU"/>
              </w:rPr>
              <w:t xml:space="preserve"> 144</w:t>
            </w:r>
          </w:p>
        </w:tc>
        <w:tc>
          <w:tcPr>
            <w:tcW w:w="957"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Очная</w:t>
            </w:r>
          </w:p>
        </w:tc>
        <w:tc>
          <w:tcPr>
            <w:tcW w:w="850"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 02.04</w:t>
            </w:r>
          </w:p>
        </w:tc>
        <w:tc>
          <w:tcPr>
            <w:tcW w:w="959"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 22.04</w:t>
            </w:r>
          </w:p>
        </w:tc>
        <w:tc>
          <w:tcPr>
            <w:tcW w:w="704" w:type="dxa"/>
            <w:hideMark/>
          </w:tcPr>
          <w:p w:rsidR="00DD06A5" w:rsidRPr="00DD06A5" w:rsidRDefault="00DD06A5" w:rsidP="00DD06A5">
            <w:pPr>
              <w:keepNext/>
              <w:shd w:val="clear" w:color="auto" w:fill="FFFFFF"/>
              <w:spacing w:after="0" w:line="240" w:lineRule="auto"/>
              <w:jc w:val="center"/>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30</w:t>
            </w:r>
          </w:p>
        </w:tc>
        <w:tc>
          <w:tcPr>
            <w:tcW w:w="184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 Ускеева С.А.</w:t>
            </w:r>
          </w:p>
        </w:tc>
      </w:tr>
      <w:tr w:rsidR="00DD06A5" w:rsidRPr="00DD06A5" w:rsidTr="00DD06A5">
        <w:trPr>
          <w:gridAfter w:val="1"/>
          <w:wAfter w:w="7" w:type="dxa"/>
          <w:trHeight w:val="1655"/>
        </w:trPr>
        <w:tc>
          <w:tcPr>
            <w:tcW w:w="569" w:type="dxa"/>
          </w:tcPr>
          <w:p w:rsidR="00DD06A5" w:rsidRPr="00DD06A5" w:rsidRDefault="00DD06A5" w:rsidP="00DD06A5">
            <w:pPr>
              <w:suppressAutoHyphens/>
              <w:snapToGrid w:val="0"/>
              <w:spacing w:after="0" w:line="240" w:lineRule="auto"/>
              <w:jc w:val="center"/>
              <w:rPr>
                <w:rFonts w:ascii="Times New Roman" w:eastAsia="Times New Roman" w:hAnsi="Times New Roman"/>
                <w:bCs/>
                <w:sz w:val="24"/>
                <w:szCs w:val="24"/>
                <w:lang w:eastAsia="ar-SA"/>
              </w:rPr>
            </w:pPr>
            <w:r w:rsidRPr="00DD06A5">
              <w:rPr>
                <w:rFonts w:ascii="Times New Roman" w:eastAsia="Times New Roman" w:hAnsi="Times New Roman"/>
                <w:bCs/>
                <w:sz w:val="24"/>
                <w:szCs w:val="24"/>
                <w:lang w:eastAsia="ar-SA"/>
              </w:rPr>
              <w:t>5</w:t>
            </w:r>
          </w:p>
        </w:tc>
        <w:tc>
          <w:tcPr>
            <w:tcW w:w="2235"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Лица с высшим профессиональным образованием</w:t>
            </w:r>
          </w:p>
        </w:tc>
        <w:tc>
          <w:tcPr>
            <w:tcW w:w="230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«Логопедия» (набор 2018 г. доп.) </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4 сессия</w:t>
            </w:r>
          </w:p>
        </w:tc>
        <w:tc>
          <w:tcPr>
            <w:tcW w:w="4430" w:type="dxa"/>
            <w:hideMark/>
          </w:tcPr>
          <w:p w:rsidR="00DD06A5" w:rsidRPr="00DD06A5" w:rsidRDefault="00DD06A5" w:rsidP="00DD06A5">
            <w:pPr>
              <w:keepNext/>
              <w:shd w:val="clear" w:color="auto" w:fill="FFFFFF"/>
              <w:spacing w:after="0" w:line="240" w:lineRule="auto"/>
              <w:jc w:val="both"/>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Обзорные лекции по учебным дисциплинам  «клинические основы интеллектуальных нарушений», « специальная психология», «основы  специальной педагогики», «логопедия»,  «логопедические технологии».</w:t>
            </w:r>
          </w:p>
        </w:tc>
        <w:tc>
          <w:tcPr>
            <w:tcW w:w="709" w:type="dxa"/>
            <w:hideMark/>
          </w:tcPr>
          <w:p w:rsidR="00DD06A5" w:rsidRPr="00DD06A5" w:rsidRDefault="00DD06A5" w:rsidP="00DD06A5">
            <w:pPr>
              <w:spacing w:after="0" w:line="240" w:lineRule="auto"/>
              <w:rPr>
                <w:rFonts w:ascii="Times New Roman" w:eastAsia="Times New Roman" w:hAnsi="Times New Roman"/>
                <w:caps/>
                <w:sz w:val="24"/>
                <w:szCs w:val="24"/>
                <w:lang w:eastAsia="ru-RU"/>
              </w:rPr>
            </w:pPr>
            <w:r w:rsidRPr="00DD06A5">
              <w:rPr>
                <w:rFonts w:ascii="Times New Roman" w:eastAsia="Times New Roman" w:hAnsi="Times New Roman"/>
                <w:caps/>
                <w:sz w:val="24"/>
                <w:szCs w:val="24"/>
                <w:lang w:eastAsia="ru-RU"/>
              </w:rPr>
              <w:t xml:space="preserve">  36</w:t>
            </w:r>
          </w:p>
        </w:tc>
        <w:tc>
          <w:tcPr>
            <w:tcW w:w="957"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Очная</w:t>
            </w:r>
          </w:p>
        </w:tc>
        <w:tc>
          <w:tcPr>
            <w:tcW w:w="850"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23. 04</w:t>
            </w:r>
          </w:p>
        </w:tc>
        <w:tc>
          <w:tcPr>
            <w:tcW w:w="959"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 29. 04</w:t>
            </w:r>
          </w:p>
        </w:tc>
        <w:tc>
          <w:tcPr>
            <w:tcW w:w="704" w:type="dxa"/>
            <w:hideMark/>
          </w:tcPr>
          <w:p w:rsidR="00DD06A5" w:rsidRPr="00DD06A5" w:rsidRDefault="00DD06A5" w:rsidP="00DD06A5">
            <w:pPr>
              <w:keepNext/>
              <w:shd w:val="clear" w:color="auto" w:fill="FFFFFF"/>
              <w:spacing w:after="0" w:line="240" w:lineRule="auto"/>
              <w:jc w:val="center"/>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30</w:t>
            </w:r>
          </w:p>
        </w:tc>
        <w:tc>
          <w:tcPr>
            <w:tcW w:w="184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 Ускеева С.А.</w:t>
            </w:r>
          </w:p>
        </w:tc>
      </w:tr>
      <w:tr w:rsidR="00DD06A5" w:rsidRPr="00DD06A5" w:rsidTr="00DD06A5">
        <w:trPr>
          <w:trHeight w:val="243"/>
        </w:trPr>
        <w:tc>
          <w:tcPr>
            <w:tcW w:w="15566" w:type="dxa"/>
            <w:gridSpan w:val="11"/>
            <w:hideMark/>
          </w:tcPr>
          <w:p w:rsidR="00DD06A5" w:rsidRPr="00DD06A5" w:rsidRDefault="00DD06A5" w:rsidP="00DD06A5">
            <w:pPr>
              <w:keepNext/>
              <w:shd w:val="clear" w:color="auto" w:fill="FFFFFF"/>
              <w:spacing w:after="0" w:line="240" w:lineRule="auto"/>
              <w:jc w:val="center"/>
              <w:outlineLvl w:val="2"/>
              <w:rPr>
                <w:rFonts w:ascii="Times New Roman" w:hAnsi="Times New Roman"/>
                <w:b/>
                <w:bCs/>
                <w:color w:val="000000"/>
                <w:sz w:val="24"/>
                <w:szCs w:val="24"/>
                <w:lang w:eastAsia="ru-RU"/>
              </w:rPr>
            </w:pPr>
            <w:r w:rsidRPr="00DD06A5">
              <w:rPr>
                <w:rFonts w:ascii="Times New Roman" w:hAnsi="Times New Roman"/>
                <w:b/>
                <w:bCs/>
                <w:color w:val="000000"/>
                <w:sz w:val="24"/>
                <w:szCs w:val="24"/>
                <w:lang w:eastAsia="ru-RU"/>
              </w:rPr>
              <w:t>МАЙ</w:t>
            </w:r>
          </w:p>
        </w:tc>
      </w:tr>
      <w:tr w:rsidR="00DD06A5" w:rsidRPr="00DD06A5" w:rsidTr="00DD06A5">
        <w:trPr>
          <w:gridAfter w:val="1"/>
          <w:wAfter w:w="7" w:type="dxa"/>
          <w:trHeight w:val="190"/>
        </w:trPr>
        <w:tc>
          <w:tcPr>
            <w:tcW w:w="569" w:type="dxa"/>
          </w:tcPr>
          <w:p w:rsidR="00DD06A5" w:rsidRPr="00DD06A5" w:rsidRDefault="00DD06A5" w:rsidP="00DD06A5">
            <w:pPr>
              <w:suppressAutoHyphens/>
              <w:snapToGrid w:val="0"/>
              <w:spacing w:after="0" w:line="240" w:lineRule="auto"/>
              <w:jc w:val="center"/>
              <w:rPr>
                <w:rFonts w:ascii="Times New Roman" w:eastAsia="Times New Roman" w:hAnsi="Times New Roman"/>
                <w:bCs/>
                <w:sz w:val="24"/>
                <w:szCs w:val="24"/>
                <w:lang w:eastAsia="ar-SA"/>
              </w:rPr>
            </w:pPr>
            <w:r w:rsidRPr="00DD06A5">
              <w:rPr>
                <w:rFonts w:ascii="Times New Roman" w:eastAsia="Times New Roman" w:hAnsi="Times New Roman"/>
                <w:bCs/>
                <w:sz w:val="24"/>
                <w:szCs w:val="24"/>
                <w:lang w:eastAsia="ar-SA"/>
              </w:rPr>
              <w:t>6</w:t>
            </w:r>
          </w:p>
        </w:tc>
        <w:tc>
          <w:tcPr>
            <w:tcW w:w="2235"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Лица с высшим профессиональным образованием</w:t>
            </w:r>
          </w:p>
        </w:tc>
        <w:tc>
          <w:tcPr>
            <w:tcW w:w="230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«Педагогика и психология» (набор 2019 г.)</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2 сессия</w:t>
            </w:r>
          </w:p>
        </w:tc>
        <w:tc>
          <w:tcPr>
            <w:tcW w:w="4430" w:type="dxa"/>
            <w:hideMark/>
          </w:tcPr>
          <w:p w:rsidR="00DD06A5" w:rsidRPr="00DD06A5" w:rsidRDefault="00DD06A5" w:rsidP="00DD06A5">
            <w:pPr>
              <w:keepNext/>
              <w:shd w:val="clear" w:color="auto" w:fill="FFFFFF"/>
              <w:spacing w:after="0" w:line="240" w:lineRule="auto"/>
              <w:jc w:val="both"/>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Учебные дисциплины: история образования и педагогической мысли, психология труда, психотерапия, конфликтология и школьная медиация, психологическая служба в образовании, основы специальной педагогики и психологии, психология семьи, клиническая психология, методика преподавания психологии, психолого-педагогическая антропология.</w:t>
            </w:r>
          </w:p>
        </w:tc>
        <w:tc>
          <w:tcPr>
            <w:tcW w:w="709" w:type="dxa"/>
            <w:hideMark/>
          </w:tcPr>
          <w:p w:rsidR="00DD06A5" w:rsidRPr="00DD06A5" w:rsidRDefault="00DD06A5" w:rsidP="00DD06A5">
            <w:pPr>
              <w:spacing w:after="0" w:line="240" w:lineRule="auto"/>
              <w:rPr>
                <w:rFonts w:ascii="Times New Roman" w:eastAsia="Times New Roman" w:hAnsi="Times New Roman"/>
                <w:caps/>
                <w:sz w:val="24"/>
                <w:szCs w:val="24"/>
                <w:lang w:eastAsia="ru-RU"/>
              </w:rPr>
            </w:pPr>
            <w:r w:rsidRPr="00DD06A5">
              <w:rPr>
                <w:rFonts w:ascii="Times New Roman" w:eastAsia="Times New Roman" w:hAnsi="Times New Roman"/>
                <w:caps/>
                <w:sz w:val="24"/>
                <w:szCs w:val="24"/>
                <w:lang w:eastAsia="ru-RU"/>
              </w:rPr>
              <w:t>144</w:t>
            </w:r>
          </w:p>
        </w:tc>
        <w:tc>
          <w:tcPr>
            <w:tcW w:w="957"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Очная</w:t>
            </w:r>
          </w:p>
        </w:tc>
        <w:tc>
          <w:tcPr>
            <w:tcW w:w="850"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11.05.</w:t>
            </w:r>
          </w:p>
        </w:tc>
        <w:tc>
          <w:tcPr>
            <w:tcW w:w="959"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30.05</w:t>
            </w:r>
          </w:p>
        </w:tc>
        <w:tc>
          <w:tcPr>
            <w:tcW w:w="704" w:type="dxa"/>
            <w:hideMark/>
          </w:tcPr>
          <w:p w:rsidR="00DD06A5" w:rsidRPr="00DD06A5" w:rsidRDefault="00DD06A5" w:rsidP="00DD06A5">
            <w:pPr>
              <w:keepNext/>
              <w:shd w:val="clear" w:color="auto" w:fill="FFFFFF"/>
              <w:spacing w:after="0" w:line="240" w:lineRule="auto"/>
              <w:jc w:val="center"/>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20</w:t>
            </w:r>
          </w:p>
        </w:tc>
        <w:tc>
          <w:tcPr>
            <w:tcW w:w="184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Миронова Т.Л.</w:t>
            </w:r>
          </w:p>
        </w:tc>
      </w:tr>
      <w:tr w:rsidR="00DD06A5" w:rsidRPr="00DD06A5" w:rsidTr="00DD06A5">
        <w:trPr>
          <w:trHeight w:val="277"/>
        </w:trPr>
        <w:tc>
          <w:tcPr>
            <w:tcW w:w="15566" w:type="dxa"/>
            <w:gridSpan w:val="11"/>
            <w:hideMark/>
          </w:tcPr>
          <w:p w:rsidR="00DD06A5" w:rsidRPr="00DD06A5" w:rsidRDefault="00DD06A5" w:rsidP="00DD06A5">
            <w:pPr>
              <w:keepNext/>
              <w:shd w:val="clear" w:color="auto" w:fill="FFFFFF"/>
              <w:spacing w:after="0" w:line="240" w:lineRule="auto"/>
              <w:jc w:val="center"/>
              <w:outlineLvl w:val="2"/>
              <w:rPr>
                <w:rFonts w:ascii="Times New Roman" w:hAnsi="Times New Roman"/>
                <w:b/>
                <w:bCs/>
                <w:color w:val="000000"/>
                <w:sz w:val="24"/>
                <w:szCs w:val="24"/>
                <w:lang w:eastAsia="ru-RU"/>
              </w:rPr>
            </w:pPr>
            <w:r w:rsidRPr="00DD06A5">
              <w:rPr>
                <w:rFonts w:ascii="Times New Roman" w:hAnsi="Times New Roman"/>
                <w:b/>
                <w:bCs/>
                <w:color w:val="000000"/>
                <w:sz w:val="24"/>
                <w:szCs w:val="24"/>
                <w:lang w:eastAsia="ru-RU"/>
              </w:rPr>
              <w:t>ИЮНЬ</w:t>
            </w:r>
          </w:p>
        </w:tc>
      </w:tr>
      <w:tr w:rsidR="00DD06A5" w:rsidRPr="00DD06A5" w:rsidTr="00DD06A5">
        <w:trPr>
          <w:gridAfter w:val="1"/>
          <w:wAfter w:w="7" w:type="dxa"/>
          <w:trHeight w:val="1260"/>
        </w:trPr>
        <w:tc>
          <w:tcPr>
            <w:tcW w:w="569" w:type="dxa"/>
          </w:tcPr>
          <w:p w:rsidR="00DD06A5" w:rsidRPr="00DD06A5" w:rsidRDefault="00DD06A5" w:rsidP="00DD06A5">
            <w:pPr>
              <w:spacing w:after="0" w:line="240" w:lineRule="auto"/>
              <w:jc w:val="center"/>
              <w:rPr>
                <w:rFonts w:ascii="Times New Roman" w:eastAsia="Times New Roman" w:hAnsi="Times New Roman"/>
                <w:bCs/>
                <w:caps/>
                <w:sz w:val="24"/>
                <w:szCs w:val="24"/>
                <w:lang w:eastAsia="ar-SA"/>
              </w:rPr>
            </w:pPr>
            <w:r w:rsidRPr="00DD06A5">
              <w:rPr>
                <w:rFonts w:ascii="Times New Roman" w:eastAsia="Times New Roman" w:hAnsi="Times New Roman"/>
                <w:bCs/>
                <w:caps/>
                <w:sz w:val="24"/>
                <w:szCs w:val="24"/>
                <w:lang w:eastAsia="ar-SA"/>
              </w:rPr>
              <w:t>7</w:t>
            </w:r>
          </w:p>
        </w:tc>
        <w:tc>
          <w:tcPr>
            <w:tcW w:w="2235"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Лица с высшим профессиональным образованием</w:t>
            </w:r>
          </w:p>
        </w:tc>
        <w:tc>
          <w:tcPr>
            <w:tcW w:w="230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«Логопедия» </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(набор 2019 г.) </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3 сессия</w:t>
            </w:r>
          </w:p>
        </w:tc>
        <w:tc>
          <w:tcPr>
            <w:tcW w:w="4430" w:type="dxa"/>
            <w:hideMark/>
          </w:tcPr>
          <w:p w:rsidR="00DD06A5" w:rsidRPr="00DD06A5" w:rsidRDefault="00DD06A5" w:rsidP="00DD06A5">
            <w:pPr>
              <w:keepNext/>
              <w:shd w:val="clear" w:color="auto" w:fill="FFFFFF"/>
              <w:spacing w:after="0" w:line="240" w:lineRule="auto"/>
              <w:jc w:val="both"/>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Учебные дисциплины: логопсихология, логопедия, логопедические технологии, логопедическая ритмика,  анатомия, физиология и патология органов слуха, зрения и речи.</w:t>
            </w:r>
          </w:p>
        </w:tc>
        <w:tc>
          <w:tcPr>
            <w:tcW w:w="709"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 160</w:t>
            </w:r>
          </w:p>
        </w:tc>
        <w:tc>
          <w:tcPr>
            <w:tcW w:w="957"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Очная</w:t>
            </w:r>
          </w:p>
        </w:tc>
        <w:tc>
          <w:tcPr>
            <w:tcW w:w="850"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04. 06</w:t>
            </w:r>
          </w:p>
        </w:tc>
        <w:tc>
          <w:tcPr>
            <w:tcW w:w="959"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 27. 06</w:t>
            </w:r>
          </w:p>
        </w:tc>
        <w:tc>
          <w:tcPr>
            <w:tcW w:w="704" w:type="dxa"/>
            <w:hideMark/>
          </w:tcPr>
          <w:p w:rsidR="00DD06A5" w:rsidRPr="00DD06A5" w:rsidRDefault="00DD06A5" w:rsidP="00DD06A5">
            <w:pPr>
              <w:keepNext/>
              <w:shd w:val="clear" w:color="auto" w:fill="FFFFFF"/>
              <w:spacing w:after="0" w:line="240" w:lineRule="auto"/>
              <w:jc w:val="center"/>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30</w:t>
            </w:r>
          </w:p>
        </w:tc>
        <w:tc>
          <w:tcPr>
            <w:tcW w:w="184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Ускеева С.А.</w:t>
            </w:r>
          </w:p>
        </w:tc>
      </w:tr>
      <w:tr w:rsidR="00DD06A5" w:rsidRPr="00DD06A5" w:rsidTr="00DD06A5">
        <w:trPr>
          <w:gridAfter w:val="1"/>
          <w:wAfter w:w="7" w:type="dxa"/>
          <w:trHeight w:val="225"/>
        </w:trPr>
        <w:tc>
          <w:tcPr>
            <w:tcW w:w="569" w:type="dxa"/>
          </w:tcPr>
          <w:p w:rsidR="00DD06A5" w:rsidRPr="00DD06A5" w:rsidRDefault="00DD06A5" w:rsidP="00DD06A5">
            <w:pPr>
              <w:spacing w:after="0" w:line="240" w:lineRule="auto"/>
              <w:jc w:val="center"/>
              <w:rPr>
                <w:rFonts w:ascii="Times New Roman" w:eastAsia="Times New Roman" w:hAnsi="Times New Roman"/>
                <w:bCs/>
                <w:caps/>
                <w:sz w:val="24"/>
                <w:szCs w:val="24"/>
                <w:lang w:eastAsia="ar-SA"/>
              </w:rPr>
            </w:pPr>
          </w:p>
        </w:tc>
        <w:tc>
          <w:tcPr>
            <w:tcW w:w="14990" w:type="dxa"/>
            <w:gridSpan w:val="9"/>
          </w:tcPr>
          <w:p w:rsidR="00DD06A5" w:rsidRPr="00DD06A5" w:rsidRDefault="00DD06A5" w:rsidP="00DD06A5">
            <w:pPr>
              <w:keepNext/>
              <w:shd w:val="clear" w:color="auto" w:fill="FFFFFF"/>
              <w:spacing w:after="0" w:line="240" w:lineRule="auto"/>
              <w:jc w:val="center"/>
              <w:outlineLvl w:val="2"/>
              <w:rPr>
                <w:rFonts w:ascii="Times New Roman" w:hAnsi="Times New Roman"/>
                <w:bCs/>
                <w:color w:val="000000"/>
                <w:sz w:val="24"/>
                <w:szCs w:val="24"/>
                <w:lang w:eastAsia="ru-RU"/>
              </w:rPr>
            </w:pPr>
            <w:r w:rsidRPr="00DD06A5">
              <w:rPr>
                <w:rFonts w:ascii="Times New Roman" w:hAnsi="Times New Roman"/>
                <w:b/>
                <w:bCs/>
                <w:color w:val="000000"/>
                <w:sz w:val="24"/>
                <w:szCs w:val="24"/>
                <w:lang w:eastAsia="ru-RU"/>
              </w:rPr>
              <w:t>СЕНТЯБРЬ</w:t>
            </w:r>
          </w:p>
        </w:tc>
      </w:tr>
      <w:tr w:rsidR="00DD06A5" w:rsidRPr="00DD06A5" w:rsidTr="00DD06A5">
        <w:trPr>
          <w:gridAfter w:val="1"/>
          <w:wAfter w:w="7" w:type="dxa"/>
          <w:trHeight w:val="180"/>
        </w:trPr>
        <w:tc>
          <w:tcPr>
            <w:tcW w:w="569" w:type="dxa"/>
          </w:tcPr>
          <w:p w:rsidR="00DD06A5" w:rsidRPr="00DD06A5" w:rsidRDefault="00DD06A5" w:rsidP="00DD06A5">
            <w:pPr>
              <w:spacing w:after="0" w:line="240" w:lineRule="auto"/>
              <w:jc w:val="center"/>
              <w:rPr>
                <w:rFonts w:ascii="Times New Roman" w:eastAsia="Times New Roman" w:hAnsi="Times New Roman"/>
                <w:bCs/>
                <w:caps/>
                <w:sz w:val="24"/>
                <w:szCs w:val="24"/>
                <w:lang w:eastAsia="ar-SA"/>
              </w:rPr>
            </w:pPr>
            <w:r w:rsidRPr="00DD06A5">
              <w:rPr>
                <w:rFonts w:ascii="Times New Roman" w:eastAsia="Times New Roman" w:hAnsi="Times New Roman"/>
                <w:bCs/>
                <w:caps/>
                <w:sz w:val="24"/>
                <w:szCs w:val="24"/>
                <w:lang w:eastAsia="ar-SA"/>
              </w:rPr>
              <w:t>8</w:t>
            </w:r>
          </w:p>
        </w:tc>
        <w:tc>
          <w:tcPr>
            <w:tcW w:w="2235" w:type="dxa"/>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Лица с высшим профессиональным образованием</w:t>
            </w:r>
          </w:p>
        </w:tc>
        <w:tc>
          <w:tcPr>
            <w:tcW w:w="2303" w:type="dxa"/>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«Олигофренопедагогика» </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(набор 2019 г.)</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2 сессия</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p>
        </w:tc>
        <w:tc>
          <w:tcPr>
            <w:tcW w:w="4430" w:type="dxa"/>
          </w:tcPr>
          <w:p w:rsidR="00DD06A5" w:rsidRPr="00DD06A5" w:rsidRDefault="00DD06A5" w:rsidP="00DD06A5">
            <w:pPr>
              <w:keepNext/>
              <w:shd w:val="clear" w:color="auto" w:fill="FFFFFF"/>
              <w:spacing w:after="0" w:line="240" w:lineRule="auto"/>
              <w:jc w:val="both"/>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lastRenderedPageBreak/>
              <w:t xml:space="preserve">Учебные дисциплины: основы специальной психологии и специальной педагогики, патопсихология, основы логопедии, основы генетики, </w:t>
            </w:r>
            <w:r w:rsidRPr="00DD06A5">
              <w:rPr>
                <w:rFonts w:ascii="Times New Roman" w:hAnsi="Times New Roman"/>
                <w:bCs/>
                <w:color w:val="000000"/>
                <w:sz w:val="24"/>
                <w:szCs w:val="24"/>
                <w:lang w:eastAsia="ru-RU"/>
              </w:rPr>
              <w:lastRenderedPageBreak/>
              <w:t>невропатология детского возраста.</w:t>
            </w:r>
          </w:p>
        </w:tc>
        <w:tc>
          <w:tcPr>
            <w:tcW w:w="709" w:type="dxa"/>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lastRenderedPageBreak/>
              <w:t>136</w:t>
            </w:r>
          </w:p>
        </w:tc>
        <w:tc>
          <w:tcPr>
            <w:tcW w:w="957" w:type="dxa"/>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Очная</w:t>
            </w:r>
          </w:p>
        </w:tc>
        <w:tc>
          <w:tcPr>
            <w:tcW w:w="850" w:type="dxa"/>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22.09</w:t>
            </w:r>
          </w:p>
        </w:tc>
        <w:tc>
          <w:tcPr>
            <w:tcW w:w="959" w:type="dxa"/>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10.10</w:t>
            </w:r>
          </w:p>
        </w:tc>
        <w:tc>
          <w:tcPr>
            <w:tcW w:w="704" w:type="dxa"/>
          </w:tcPr>
          <w:p w:rsidR="00DD06A5" w:rsidRPr="00DD06A5" w:rsidRDefault="00DD06A5" w:rsidP="00DD06A5">
            <w:pPr>
              <w:keepNext/>
              <w:shd w:val="clear" w:color="auto" w:fill="FFFFFF"/>
              <w:spacing w:after="0" w:line="240" w:lineRule="auto"/>
              <w:jc w:val="center"/>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20</w:t>
            </w:r>
          </w:p>
        </w:tc>
        <w:tc>
          <w:tcPr>
            <w:tcW w:w="1843" w:type="dxa"/>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Дайдаева М.В.</w:t>
            </w:r>
          </w:p>
        </w:tc>
      </w:tr>
      <w:tr w:rsidR="00DD06A5" w:rsidRPr="00DD06A5" w:rsidTr="00DD06A5">
        <w:trPr>
          <w:trHeight w:val="258"/>
        </w:trPr>
        <w:tc>
          <w:tcPr>
            <w:tcW w:w="15566" w:type="dxa"/>
            <w:gridSpan w:val="11"/>
            <w:hideMark/>
          </w:tcPr>
          <w:p w:rsidR="00DD06A5" w:rsidRPr="00DD06A5" w:rsidRDefault="00DD06A5" w:rsidP="00DD06A5">
            <w:pPr>
              <w:keepNext/>
              <w:shd w:val="clear" w:color="auto" w:fill="FFFFFF"/>
              <w:spacing w:after="0" w:line="240" w:lineRule="auto"/>
              <w:jc w:val="center"/>
              <w:outlineLvl w:val="2"/>
              <w:rPr>
                <w:rFonts w:ascii="Times New Roman" w:hAnsi="Times New Roman"/>
                <w:b/>
                <w:bCs/>
                <w:color w:val="000000"/>
                <w:sz w:val="24"/>
                <w:szCs w:val="24"/>
                <w:lang w:eastAsia="ru-RU"/>
              </w:rPr>
            </w:pPr>
            <w:r w:rsidRPr="00DD06A5">
              <w:rPr>
                <w:rFonts w:ascii="Times New Roman" w:hAnsi="Times New Roman"/>
                <w:b/>
                <w:bCs/>
                <w:color w:val="000000"/>
                <w:sz w:val="24"/>
                <w:szCs w:val="24"/>
                <w:lang w:eastAsia="ru-RU"/>
              </w:rPr>
              <w:lastRenderedPageBreak/>
              <w:t>ОКТЯБРЬ</w:t>
            </w:r>
          </w:p>
        </w:tc>
      </w:tr>
      <w:tr w:rsidR="00DD06A5" w:rsidRPr="00DD06A5" w:rsidTr="00DD06A5">
        <w:trPr>
          <w:gridAfter w:val="1"/>
          <w:wAfter w:w="7" w:type="dxa"/>
          <w:trHeight w:val="444"/>
        </w:trPr>
        <w:tc>
          <w:tcPr>
            <w:tcW w:w="569" w:type="dxa"/>
          </w:tcPr>
          <w:p w:rsidR="00DD06A5" w:rsidRPr="00DD06A5" w:rsidRDefault="00DD06A5" w:rsidP="00DD06A5">
            <w:pPr>
              <w:spacing w:after="0" w:line="240" w:lineRule="auto"/>
              <w:jc w:val="center"/>
              <w:rPr>
                <w:rFonts w:ascii="Times New Roman" w:eastAsia="Times New Roman" w:hAnsi="Times New Roman"/>
                <w:bCs/>
                <w:caps/>
                <w:sz w:val="24"/>
                <w:szCs w:val="24"/>
                <w:lang w:eastAsia="ar-SA"/>
              </w:rPr>
            </w:pPr>
            <w:r w:rsidRPr="00DD06A5">
              <w:rPr>
                <w:rFonts w:ascii="Times New Roman" w:eastAsia="Times New Roman" w:hAnsi="Times New Roman"/>
                <w:bCs/>
                <w:caps/>
                <w:sz w:val="24"/>
                <w:szCs w:val="24"/>
                <w:lang w:eastAsia="ar-SA"/>
              </w:rPr>
              <w:t>9</w:t>
            </w:r>
          </w:p>
        </w:tc>
        <w:tc>
          <w:tcPr>
            <w:tcW w:w="2235"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Лица с высшим профессиональным образованием</w:t>
            </w:r>
          </w:p>
        </w:tc>
        <w:tc>
          <w:tcPr>
            <w:tcW w:w="230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«Логопедия» (набор 2019г. доп.) </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3 сессия</w:t>
            </w:r>
          </w:p>
        </w:tc>
        <w:tc>
          <w:tcPr>
            <w:tcW w:w="4430" w:type="dxa"/>
          </w:tcPr>
          <w:p w:rsidR="00DD06A5" w:rsidRPr="00DD06A5" w:rsidRDefault="00DD06A5" w:rsidP="00DD06A5">
            <w:pPr>
              <w:keepNext/>
              <w:shd w:val="clear" w:color="auto" w:fill="FFFFFF"/>
              <w:spacing w:after="0" w:line="240" w:lineRule="auto"/>
              <w:jc w:val="both"/>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Учебные дисциплины:  специальная психология, основы специальной педагогики, логопсихология,  логопедия, логопедические технологии, логопедическая ритмика, анатомия, физиология и патология органов слуха, зрения и речи.</w:t>
            </w:r>
          </w:p>
        </w:tc>
        <w:tc>
          <w:tcPr>
            <w:tcW w:w="709"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160</w:t>
            </w:r>
          </w:p>
        </w:tc>
        <w:tc>
          <w:tcPr>
            <w:tcW w:w="957"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Очная</w:t>
            </w:r>
          </w:p>
        </w:tc>
        <w:tc>
          <w:tcPr>
            <w:tcW w:w="850"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22. 10</w:t>
            </w:r>
          </w:p>
        </w:tc>
        <w:tc>
          <w:tcPr>
            <w:tcW w:w="959"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 14.11</w:t>
            </w:r>
          </w:p>
        </w:tc>
        <w:tc>
          <w:tcPr>
            <w:tcW w:w="704" w:type="dxa"/>
            <w:hideMark/>
          </w:tcPr>
          <w:p w:rsidR="00DD06A5" w:rsidRPr="00DD06A5" w:rsidRDefault="00DD06A5" w:rsidP="00DD06A5">
            <w:pPr>
              <w:keepNext/>
              <w:shd w:val="clear" w:color="auto" w:fill="FFFFFF"/>
              <w:spacing w:after="0" w:line="240" w:lineRule="auto"/>
              <w:jc w:val="center"/>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30</w:t>
            </w:r>
          </w:p>
        </w:tc>
        <w:tc>
          <w:tcPr>
            <w:tcW w:w="184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Ускеева С.А.</w:t>
            </w:r>
          </w:p>
        </w:tc>
      </w:tr>
      <w:tr w:rsidR="00DD06A5" w:rsidRPr="00DD06A5" w:rsidTr="00DD06A5">
        <w:trPr>
          <w:trHeight w:val="166"/>
        </w:trPr>
        <w:tc>
          <w:tcPr>
            <w:tcW w:w="15566" w:type="dxa"/>
            <w:gridSpan w:val="11"/>
            <w:hideMark/>
          </w:tcPr>
          <w:p w:rsidR="00DD06A5" w:rsidRPr="00DD06A5" w:rsidRDefault="00DD06A5" w:rsidP="00DD06A5">
            <w:pPr>
              <w:keepNext/>
              <w:shd w:val="clear" w:color="auto" w:fill="FFFFFF"/>
              <w:spacing w:after="0" w:line="240" w:lineRule="auto"/>
              <w:jc w:val="center"/>
              <w:outlineLvl w:val="2"/>
              <w:rPr>
                <w:rFonts w:ascii="Times New Roman" w:hAnsi="Times New Roman"/>
                <w:b/>
                <w:bCs/>
                <w:color w:val="000000"/>
                <w:sz w:val="24"/>
                <w:szCs w:val="24"/>
                <w:lang w:eastAsia="ru-RU"/>
              </w:rPr>
            </w:pPr>
            <w:r w:rsidRPr="00DD06A5">
              <w:rPr>
                <w:rFonts w:ascii="Times New Roman" w:hAnsi="Times New Roman"/>
                <w:b/>
                <w:bCs/>
                <w:color w:val="000000"/>
                <w:sz w:val="24"/>
                <w:szCs w:val="24"/>
                <w:lang w:eastAsia="ru-RU"/>
              </w:rPr>
              <w:t>НОЯБРЬ</w:t>
            </w:r>
          </w:p>
        </w:tc>
      </w:tr>
      <w:tr w:rsidR="00DD06A5" w:rsidRPr="00DD06A5" w:rsidTr="00DD06A5">
        <w:trPr>
          <w:gridAfter w:val="1"/>
          <w:wAfter w:w="7" w:type="dxa"/>
          <w:trHeight w:val="444"/>
        </w:trPr>
        <w:tc>
          <w:tcPr>
            <w:tcW w:w="569" w:type="dxa"/>
          </w:tcPr>
          <w:p w:rsidR="00DD06A5" w:rsidRPr="00DD06A5" w:rsidRDefault="00DD06A5" w:rsidP="00DD06A5">
            <w:pPr>
              <w:spacing w:after="0" w:line="240" w:lineRule="auto"/>
              <w:jc w:val="center"/>
              <w:rPr>
                <w:rFonts w:ascii="Times New Roman" w:eastAsia="Times New Roman" w:hAnsi="Times New Roman"/>
                <w:bCs/>
                <w:caps/>
                <w:sz w:val="24"/>
                <w:szCs w:val="24"/>
                <w:lang w:eastAsia="ar-SA"/>
              </w:rPr>
            </w:pPr>
            <w:r w:rsidRPr="00DD06A5">
              <w:rPr>
                <w:rFonts w:ascii="Times New Roman" w:eastAsia="Times New Roman" w:hAnsi="Times New Roman"/>
                <w:bCs/>
                <w:caps/>
                <w:sz w:val="24"/>
                <w:szCs w:val="24"/>
                <w:lang w:eastAsia="ar-SA"/>
              </w:rPr>
              <w:t>10</w:t>
            </w:r>
          </w:p>
        </w:tc>
        <w:tc>
          <w:tcPr>
            <w:tcW w:w="2235"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Лица с высшим профессиональным образованием</w:t>
            </w:r>
          </w:p>
        </w:tc>
        <w:tc>
          <w:tcPr>
            <w:tcW w:w="230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«Логопедия» (набор 2019 г.) </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4 сессия</w:t>
            </w:r>
          </w:p>
        </w:tc>
        <w:tc>
          <w:tcPr>
            <w:tcW w:w="4430" w:type="dxa"/>
            <w:hideMark/>
          </w:tcPr>
          <w:p w:rsidR="00DD06A5" w:rsidRPr="00DD06A5" w:rsidRDefault="00DD06A5" w:rsidP="00DD06A5">
            <w:pPr>
              <w:keepNext/>
              <w:shd w:val="clear" w:color="auto" w:fill="FFFFFF"/>
              <w:spacing w:after="0" w:line="240" w:lineRule="auto"/>
              <w:jc w:val="both"/>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Обзорные лекции по учебным дисциплинам  «клинические основы интеллектуальных нарушений», « специальная психология», «основы  специальной педагогики», «логопедия»,  «логопедические технологии».</w:t>
            </w:r>
          </w:p>
        </w:tc>
        <w:tc>
          <w:tcPr>
            <w:tcW w:w="709" w:type="dxa"/>
            <w:hideMark/>
          </w:tcPr>
          <w:p w:rsidR="00DD06A5" w:rsidRPr="00DD06A5" w:rsidRDefault="00DD06A5" w:rsidP="00DD06A5">
            <w:pPr>
              <w:keepNext/>
              <w:shd w:val="clear" w:color="auto" w:fill="FFFFFF"/>
              <w:spacing w:after="0" w:line="240" w:lineRule="auto"/>
              <w:jc w:val="center"/>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36</w:t>
            </w:r>
          </w:p>
        </w:tc>
        <w:tc>
          <w:tcPr>
            <w:tcW w:w="957"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Очная</w:t>
            </w:r>
          </w:p>
        </w:tc>
        <w:tc>
          <w:tcPr>
            <w:tcW w:w="850"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26. 11</w:t>
            </w:r>
          </w:p>
        </w:tc>
        <w:tc>
          <w:tcPr>
            <w:tcW w:w="959"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02.12</w:t>
            </w:r>
          </w:p>
        </w:tc>
        <w:tc>
          <w:tcPr>
            <w:tcW w:w="704" w:type="dxa"/>
            <w:hideMark/>
          </w:tcPr>
          <w:p w:rsidR="00DD06A5" w:rsidRPr="00DD06A5" w:rsidRDefault="00DD06A5" w:rsidP="00DD06A5">
            <w:pPr>
              <w:keepNext/>
              <w:shd w:val="clear" w:color="auto" w:fill="FFFFFF"/>
              <w:spacing w:after="0" w:line="240" w:lineRule="auto"/>
              <w:jc w:val="center"/>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30</w:t>
            </w:r>
          </w:p>
        </w:tc>
        <w:tc>
          <w:tcPr>
            <w:tcW w:w="184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  Ускеева С.А.</w:t>
            </w:r>
          </w:p>
        </w:tc>
      </w:tr>
      <w:tr w:rsidR="00DD06A5" w:rsidRPr="00DD06A5" w:rsidTr="00DD06A5">
        <w:trPr>
          <w:gridAfter w:val="1"/>
          <w:wAfter w:w="7" w:type="dxa"/>
          <w:trHeight w:val="2655"/>
        </w:trPr>
        <w:tc>
          <w:tcPr>
            <w:tcW w:w="569" w:type="dxa"/>
          </w:tcPr>
          <w:p w:rsidR="00DD06A5" w:rsidRPr="00DD06A5" w:rsidRDefault="00DD06A5" w:rsidP="00DD06A5">
            <w:pPr>
              <w:spacing w:after="0" w:line="240" w:lineRule="auto"/>
              <w:jc w:val="center"/>
              <w:rPr>
                <w:rFonts w:ascii="Times New Roman" w:eastAsia="Times New Roman" w:hAnsi="Times New Roman"/>
                <w:bCs/>
                <w:caps/>
                <w:sz w:val="24"/>
                <w:szCs w:val="24"/>
                <w:lang w:eastAsia="ar-SA"/>
              </w:rPr>
            </w:pPr>
            <w:r w:rsidRPr="00DD06A5">
              <w:rPr>
                <w:rFonts w:ascii="Times New Roman" w:eastAsia="Times New Roman" w:hAnsi="Times New Roman"/>
                <w:bCs/>
                <w:caps/>
                <w:sz w:val="24"/>
                <w:szCs w:val="24"/>
                <w:lang w:eastAsia="ar-SA"/>
              </w:rPr>
              <w:t>11</w:t>
            </w:r>
          </w:p>
        </w:tc>
        <w:tc>
          <w:tcPr>
            <w:tcW w:w="2235"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Лица с высшим профессиональным образованием</w:t>
            </w:r>
          </w:p>
        </w:tc>
        <w:tc>
          <w:tcPr>
            <w:tcW w:w="230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«Педагогика и психология»</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 xml:space="preserve">(набор 2019 г.) </w:t>
            </w:r>
          </w:p>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3 сессия</w:t>
            </w:r>
          </w:p>
        </w:tc>
        <w:tc>
          <w:tcPr>
            <w:tcW w:w="4430" w:type="dxa"/>
            <w:hideMark/>
          </w:tcPr>
          <w:p w:rsidR="00DD06A5" w:rsidRPr="00DD06A5" w:rsidRDefault="00DD06A5" w:rsidP="00DD06A5">
            <w:pPr>
              <w:keepNext/>
              <w:shd w:val="clear" w:color="auto" w:fill="FFFFFF"/>
              <w:spacing w:after="0" w:line="240" w:lineRule="auto"/>
              <w:jc w:val="both"/>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Обзорные лекции по учебным дисциплинам: общая психология, история психологии, психология развития, педагогическая психология, психодиагностика, экспериментальная психология, основы специальной педагогики и психологии, общие основы педагогики, методология и методы психолого-педагогических исследований.</w:t>
            </w:r>
          </w:p>
        </w:tc>
        <w:tc>
          <w:tcPr>
            <w:tcW w:w="709"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144</w:t>
            </w:r>
          </w:p>
        </w:tc>
        <w:tc>
          <w:tcPr>
            <w:tcW w:w="957"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Очная</w:t>
            </w:r>
          </w:p>
        </w:tc>
        <w:tc>
          <w:tcPr>
            <w:tcW w:w="850"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09.11</w:t>
            </w:r>
          </w:p>
        </w:tc>
        <w:tc>
          <w:tcPr>
            <w:tcW w:w="959"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28.11</w:t>
            </w:r>
          </w:p>
        </w:tc>
        <w:tc>
          <w:tcPr>
            <w:tcW w:w="704" w:type="dxa"/>
            <w:hideMark/>
          </w:tcPr>
          <w:p w:rsidR="00DD06A5" w:rsidRPr="00DD06A5" w:rsidRDefault="00DD06A5" w:rsidP="00DD06A5">
            <w:pPr>
              <w:keepNext/>
              <w:shd w:val="clear" w:color="auto" w:fill="FFFFFF"/>
              <w:spacing w:after="0" w:line="240" w:lineRule="auto"/>
              <w:jc w:val="center"/>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20</w:t>
            </w:r>
          </w:p>
        </w:tc>
        <w:tc>
          <w:tcPr>
            <w:tcW w:w="1843" w:type="dxa"/>
            <w:hideMark/>
          </w:tcPr>
          <w:p w:rsidR="00DD06A5" w:rsidRPr="00DD06A5" w:rsidRDefault="00DD06A5" w:rsidP="00DD06A5">
            <w:pPr>
              <w:keepNext/>
              <w:shd w:val="clear" w:color="auto" w:fill="FFFFFF"/>
              <w:spacing w:after="0" w:line="240" w:lineRule="auto"/>
              <w:outlineLvl w:val="2"/>
              <w:rPr>
                <w:rFonts w:ascii="Times New Roman" w:hAnsi="Times New Roman"/>
                <w:bCs/>
                <w:color w:val="000000"/>
                <w:sz w:val="24"/>
                <w:szCs w:val="24"/>
                <w:lang w:eastAsia="ru-RU"/>
              </w:rPr>
            </w:pPr>
            <w:r w:rsidRPr="00DD06A5">
              <w:rPr>
                <w:rFonts w:ascii="Times New Roman" w:hAnsi="Times New Roman"/>
                <w:bCs/>
                <w:color w:val="000000"/>
                <w:sz w:val="24"/>
                <w:szCs w:val="24"/>
                <w:lang w:eastAsia="ru-RU"/>
              </w:rPr>
              <w:t>Миронова Т.Л.</w:t>
            </w:r>
          </w:p>
        </w:tc>
      </w:tr>
    </w:tbl>
    <w:p w:rsidR="00DD06A5" w:rsidRPr="00DD06A5" w:rsidRDefault="00DD06A5" w:rsidP="00DD06A5">
      <w:pPr>
        <w:rPr>
          <w:rFonts w:asciiTheme="minorHAnsi" w:eastAsiaTheme="minorHAnsi" w:hAnsiTheme="minorHAnsi" w:cstheme="minorBidi"/>
        </w:rPr>
      </w:pPr>
    </w:p>
    <w:p w:rsidR="003001EB" w:rsidRPr="003F67CA" w:rsidRDefault="003001EB" w:rsidP="00DC2A86">
      <w:pPr>
        <w:spacing w:after="0" w:line="240" w:lineRule="auto"/>
        <w:jc w:val="center"/>
        <w:rPr>
          <w:rFonts w:ascii="Times New Roman" w:eastAsia="Times New Roman" w:hAnsi="Times New Roman"/>
          <w:b/>
          <w:caps/>
          <w:sz w:val="24"/>
          <w:szCs w:val="24"/>
        </w:rPr>
      </w:pPr>
    </w:p>
    <w:p w:rsidR="003001EB" w:rsidRPr="003F67CA" w:rsidRDefault="00C40521" w:rsidP="00DC2A86">
      <w:pPr>
        <w:spacing w:after="0" w:line="240" w:lineRule="auto"/>
        <w:jc w:val="center"/>
        <w:rPr>
          <w:rFonts w:ascii="Times New Roman" w:eastAsia="Times New Roman" w:hAnsi="Times New Roman"/>
          <w:b/>
          <w:caps/>
          <w:sz w:val="24"/>
          <w:szCs w:val="24"/>
        </w:rPr>
      </w:pPr>
      <w:r w:rsidRPr="003F67CA">
        <w:rPr>
          <w:rFonts w:ascii="Times New Roman" w:eastAsia="Times New Roman" w:hAnsi="Times New Roman"/>
          <w:b/>
          <w:caps/>
          <w:sz w:val="24"/>
          <w:szCs w:val="24"/>
        </w:rPr>
        <w:t>МЕРОПРИЯТИЯ</w:t>
      </w:r>
    </w:p>
    <w:p w:rsidR="003001EB" w:rsidRPr="003F67CA" w:rsidRDefault="003001EB" w:rsidP="00DC2A86">
      <w:pPr>
        <w:spacing w:after="0" w:line="240" w:lineRule="auto"/>
        <w:jc w:val="center"/>
        <w:rPr>
          <w:rFonts w:ascii="Times New Roman" w:eastAsia="Times New Roman" w:hAnsi="Times New Roman"/>
          <w:b/>
          <w:caps/>
          <w:sz w:val="24"/>
          <w:szCs w:val="24"/>
        </w:rPr>
      </w:pPr>
    </w:p>
    <w:tbl>
      <w:tblPr>
        <w:tblStyle w:val="a7"/>
        <w:tblW w:w="15452" w:type="dxa"/>
        <w:tblInd w:w="-318" w:type="dxa"/>
        <w:tblLook w:val="04A0" w:firstRow="1" w:lastRow="0" w:firstColumn="1" w:lastColumn="0" w:noHBand="0" w:noVBand="1"/>
      </w:tblPr>
      <w:tblGrid>
        <w:gridCol w:w="524"/>
        <w:gridCol w:w="2561"/>
        <w:gridCol w:w="7406"/>
        <w:gridCol w:w="1701"/>
        <w:gridCol w:w="3260"/>
      </w:tblGrid>
      <w:tr w:rsidR="003001EB" w:rsidRPr="003F67CA">
        <w:tc>
          <w:tcPr>
            <w:tcW w:w="52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jc w:val="center"/>
              <w:rPr>
                <w:i/>
                <w:sz w:val="24"/>
                <w:szCs w:val="24"/>
              </w:rPr>
            </w:pPr>
            <w:r w:rsidRPr="003F67CA">
              <w:rPr>
                <w:i/>
                <w:sz w:val="24"/>
                <w:szCs w:val="24"/>
              </w:rPr>
              <w:t>№</w:t>
            </w:r>
          </w:p>
        </w:tc>
        <w:tc>
          <w:tcPr>
            <w:tcW w:w="256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jc w:val="center"/>
              <w:rPr>
                <w:i/>
                <w:sz w:val="24"/>
                <w:szCs w:val="24"/>
              </w:rPr>
            </w:pPr>
            <w:r w:rsidRPr="003F67CA">
              <w:rPr>
                <w:i/>
                <w:sz w:val="24"/>
                <w:szCs w:val="24"/>
              </w:rPr>
              <w:t>Категория участников</w:t>
            </w:r>
          </w:p>
        </w:tc>
        <w:tc>
          <w:tcPr>
            <w:tcW w:w="7406"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jc w:val="center"/>
              <w:rPr>
                <w:i/>
                <w:sz w:val="24"/>
                <w:szCs w:val="24"/>
              </w:rPr>
            </w:pPr>
            <w:r w:rsidRPr="003F67CA">
              <w:rPr>
                <w:i/>
                <w:sz w:val="24"/>
                <w:szCs w:val="24"/>
              </w:rPr>
              <w:t>Наименование мероприятия</w:t>
            </w:r>
          </w:p>
        </w:tc>
        <w:tc>
          <w:tcPr>
            <w:tcW w:w="170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jc w:val="center"/>
              <w:rPr>
                <w:i/>
                <w:sz w:val="24"/>
                <w:szCs w:val="24"/>
              </w:rPr>
            </w:pPr>
            <w:r w:rsidRPr="003F67CA">
              <w:rPr>
                <w:i/>
                <w:sz w:val="24"/>
                <w:szCs w:val="24"/>
              </w:rPr>
              <w:t>Дата проведения</w:t>
            </w:r>
          </w:p>
        </w:tc>
        <w:tc>
          <w:tcPr>
            <w:tcW w:w="326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jc w:val="center"/>
              <w:rPr>
                <w:i/>
                <w:sz w:val="24"/>
                <w:szCs w:val="24"/>
              </w:rPr>
            </w:pPr>
            <w:r w:rsidRPr="003F67CA">
              <w:rPr>
                <w:i/>
                <w:sz w:val="24"/>
                <w:szCs w:val="24"/>
              </w:rPr>
              <w:t>Руководитель мероприятия</w:t>
            </w:r>
          </w:p>
        </w:tc>
      </w:tr>
      <w:tr w:rsidR="003001EB" w:rsidRPr="003F67CA">
        <w:tc>
          <w:tcPr>
            <w:tcW w:w="52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rPr>
                <w:sz w:val="24"/>
                <w:szCs w:val="24"/>
              </w:rPr>
            </w:pPr>
            <w:r w:rsidRPr="003F67CA">
              <w:rPr>
                <w:sz w:val="24"/>
                <w:szCs w:val="24"/>
              </w:rPr>
              <w:t>1.</w:t>
            </w:r>
          </w:p>
        </w:tc>
        <w:tc>
          <w:tcPr>
            <w:tcW w:w="256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rPr>
                <w:sz w:val="24"/>
                <w:szCs w:val="24"/>
              </w:rPr>
            </w:pPr>
            <w:r w:rsidRPr="003F67CA">
              <w:rPr>
                <w:sz w:val="24"/>
                <w:szCs w:val="24"/>
              </w:rPr>
              <w:t>Учителя начальных классов С(К)ОУ</w:t>
            </w:r>
          </w:p>
        </w:tc>
        <w:tc>
          <w:tcPr>
            <w:tcW w:w="7406"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jc w:val="center"/>
              <w:rPr>
                <w:sz w:val="24"/>
                <w:szCs w:val="24"/>
              </w:rPr>
            </w:pPr>
            <w:r w:rsidRPr="003F67CA">
              <w:rPr>
                <w:sz w:val="24"/>
                <w:szCs w:val="24"/>
                <w:lang w:val="en-US"/>
              </w:rPr>
              <w:t>I</w:t>
            </w:r>
            <w:r w:rsidRPr="003F67CA">
              <w:rPr>
                <w:sz w:val="24"/>
                <w:szCs w:val="24"/>
              </w:rPr>
              <w:t xml:space="preserve"> Республиканская предметная олимпиада для обучающихся с нарушениями интеллекта</w:t>
            </w:r>
          </w:p>
        </w:tc>
        <w:tc>
          <w:tcPr>
            <w:tcW w:w="170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jc w:val="center"/>
              <w:rPr>
                <w:sz w:val="24"/>
                <w:szCs w:val="24"/>
              </w:rPr>
            </w:pPr>
            <w:r w:rsidRPr="003F67CA">
              <w:rPr>
                <w:sz w:val="24"/>
                <w:szCs w:val="24"/>
              </w:rPr>
              <w:t>март</w:t>
            </w:r>
          </w:p>
        </w:tc>
        <w:tc>
          <w:tcPr>
            <w:tcW w:w="326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rPr>
                <w:sz w:val="24"/>
                <w:szCs w:val="24"/>
              </w:rPr>
            </w:pPr>
            <w:r w:rsidRPr="003F67CA">
              <w:rPr>
                <w:sz w:val="24"/>
                <w:szCs w:val="24"/>
              </w:rPr>
              <w:t>Дайдаева М.В.</w:t>
            </w:r>
          </w:p>
        </w:tc>
      </w:tr>
      <w:tr w:rsidR="003001EB" w:rsidRPr="003F67CA">
        <w:trPr>
          <w:trHeight w:val="552"/>
        </w:trPr>
        <w:tc>
          <w:tcPr>
            <w:tcW w:w="52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rPr>
                <w:sz w:val="24"/>
                <w:szCs w:val="24"/>
              </w:rPr>
            </w:pPr>
            <w:r w:rsidRPr="003F67CA">
              <w:rPr>
                <w:sz w:val="24"/>
                <w:szCs w:val="24"/>
              </w:rPr>
              <w:lastRenderedPageBreak/>
              <w:t>2.</w:t>
            </w:r>
          </w:p>
        </w:tc>
        <w:tc>
          <w:tcPr>
            <w:tcW w:w="256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rPr>
                <w:sz w:val="24"/>
                <w:szCs w:val="24"/>
              </w:rPr>
            </w:pPr>
            <w:r w:rsidRPr="003F67CA">
              <w:rPr>
                <w:sz w:val="24"/>
                <w:szCs w:val="24"/>
              </w:rPr>
              <w:t>Учителя-логопеды</w:t>
            </w:r>
          </w:p>
        </w:tc>
        <w:tc>
          <w:tcPr>
            <w:tcW w:w="7406"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jc w:val="center"/>
              <w:rPr>
                <w:sz w:val="24"/>
                <w:szCs w:val="24"/>
              </w:rPr>
            </w:pPr>
            <w:r w:rsidRPr="003F67CA">
              <w:rPr>
                <w:sz w:val="24"/>
                <w:szCs w:val="24"/>
              </w:rPr>
              <w:t>Обучающий семинар-практикум (мастер-классы)</w:t>
            </w:r>
          </w:p>
        </w:tc>
        <w:tc>
          <w:tcPr>
            <w:tcW w:w="170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jc w:val="center"/>
              <w:rPr>
                <w:sz w:val="24"/>
                <w:szCs w:val="24"/>
              </w:rPr>
            </w:pPr>
            <w:r w:rsidRPr="003F67CA">
              <w:rPr>
                <w:sz w:val="24"/>
                <w:szCs w:val="24"/>
              </w:rPr>
              <w:t>март</w:t>
            </w:r>
          </w:p>
        </w:tc>
        <w:tc>
          <w:tcPr>
            <w:tcW w:w="326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rPr>
                <w:sz w:val="24"/>
                <w:szCs w:val="24"/>
              </w:rPr>
            </w:pPr>
            <w:r w:rsidRPr="003F67CA">
              <w:rPr>
                <w:sz w:val="24"/>
                <w:szCs w:val="24"/>
              </w:rPr>
              <w:t>Ускеева С.А. Городская ассамблея логопедов</w:t>
            </w:r>
          </w:p>
        </w:tc>
      </w:tr>
      <w:tr w:rsidR="003001EB" w:rsidRPr="003F67CA">
        <w:trPr>
          <w:trHeight w:val="482"/>
        </w:trPr>
        <w:tc>
          <w:tcPr>
            <w:tcW w:w="52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rPr>
                <w:sz w:val="24"/>
                <w:szCs w:val="24"/>
              </w:rPr>
            </w:pPr>
            <w:r w:rsidRPr="003F67CA">
              <w:rPr>
                <w:sz w:val="24"/>
                <w:szCs w:val="24"/>
              </w:rPr>
              <w:t>3.</w:t>
            </w:r>
          </w:p>
        </w:tc>
        <w:tc>
          <w:tcPr>
            <w:tcW w:w="256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rPr>
                <w:sz w:val="24"/>
                <w:szCs w:val="24"/>
              </w:rPr>
            </w:pPr>
            <w:r w:rsidRPr="003F67CA">
              <w:rPr>
                <w:sz w:val="24"/>
                <w:szCs w:val="24"/>
              </w:rPr>
              <w:t>Педагогические работники ОО</w:t>
            </w:r>
          </w:p>
        </w:tc>
        <w:tc>
          <w:tcPr>
            <w:tcW w:w="7406"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jc w:val="center"/>
              <w:rPr>
                <w:sz w:val="24"/>
                <w:szCs w:val="24"/>
              </w:rPr>
            </w:pPr>
            <w:r w:rsidRPr="003F67CA">
              <w:rPr>
                <w:sz w:val="24"/>
                <w:szCs w:val="24"/>
              </w:rPr>
              <w:t xml:space="preserve">Семинар </w:t>
            </w:r>
            <w:r w:rsidR="00AF3886" w:rsidRPr="003F67CA">
              <w:rPr>
                <w:sz w:val="24"/>
                <w:szCs w:val="24"/>
              </w:rPr>
              <w:t>«</w:t>
            </w:r>
            <w:r w:rsidRPr="003F67CA">
              <w:rPr>
                <w:sz w:val="24"/>
                <w:szCs w:val="24"/>
              </w:rPr>
              <w:t>Проектирование АООП обучающихся с ОВЗ и интеллектуальными нарушениями</w:t>
            </w:r>
            <w:r w:rsidR="00AF3886" w:rsidRPr="003F67CA">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jc w:val="center"/>
              <w:rPr>
                <w:sz w:val="24"/>
                <w:szCs w:val="24"/>
              </w:rPr>
            </w:pPr>
            <w:r w:rsidRPr="003F67CA">
              <w:rPr>
                <w:sz w:val="24"/>
                <w:szCs w:val="24"/>
              </w:rPr>
              <w:t>июнь</w:t>
            </w:r>
          </w:p>
        </w:tc>
        <w:tc>
          <w:tcPr>
            <w:tcW w:w="326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rPr>
                <w:sz w:val="24"/>
                <w:szCs w:val="24"/>
              </w:rPr>
            </w:pPr>
            <w:r w:rsidRPr="003F67CA">
              <w:rPr>
                <w:sz w:val="24"/>
                <w:szCs w:val="24"/>
              </w:rPr>
              <w:t>Ускеева С. А.</w:t>
            </w:r>
          </w:p>
          <w:p w:rsidR="003001EB" w:rsidRPr="003F67CA" w:rsidRDefault="00C40521" w:rsidP="00DC2A86">
            <w:pPr>
              <w:rPr>
                <w:sz w:val="24"/>
                <w:szCs w:val="24"/>
              </w:rPr>
            </w:pPr>
            <w:r w:rsidRPr="003F67CA">
              <w:rPr>
                <w:sz w:val="24"/>
                <w:szCs w:val="24"/>
              </w:rPr>
              <w:t>Дайдаева М.В.</w:t>
            </w:r>
          </w:p>
        </w:tc>
      </w:tr>
      <w:tr w:rsidR="003001EB" w:rsidRPr="003F67CA">
        <w:trPr>
          <w:trHeight w:val="482"/>
        </w:trPr>
        <w:tc>
          <w:tcPr>
            <w:tcW w:w="524"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rPr>
                <w:sz w:val="24"/>
                <w:szCs w:val="24"/>
              </w:rPr>
            </w:pPr>
            <w:r w:rsidRPr="003F67CA">
              <w:rPr>
                <w:sz w:val="24"/>
                <w:szCs w:val="24"/>
              </w:rPr>
              <w:t>4.</w:t>
            </w:r>
          </w:p>
        </w:tc>
        <w:tc>
          <w:tcPr>
            <w:tcW w:w="256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rPr>
                <w:sz w:val="24"/>
                <w:szCs w:val="24"/>
              </w:rPr>
            </w:pPr>
            <w:r w:rsidRPr="003F67CA">
              <w:rPr>
                <w:sz w:val="24"/>
                <w:szCs w:val="24"/>
              </w:rPr>
              <w:t>Педагогические работники ОО</w:t>
            </w:r>
          </w:p>
        </w:tc>
        <w:tc>
          <w:tcPr>
            <w:tcW w:w="7406"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jc w:val="center"/>
              <w:rPr>
                <w:sz w:val="24"/>
                <w:szCs w:val="24"/>
              </w:rPr>
            </w:pPr>
            <w:r w:rsidRPr="003F67CA">
              <w:rPr>
                <w:sz w:val="24"/>
                <w:szCs w:val="24"/>
              </w:rPr>
              <w:t xml:space="preserve">Благотворительная акция </w:t>
            </w:r>
            <w:r w:rsidR="00AF3886" w:rsidRPr="003F67CA">
              <w:rPr>
                <w:sz w:val="24"/>
                <w:szCs w:val="24"/>
              </w:rPr>
              <w:t>«</w:t>
            </w:r>
            <w:r w:rsidRPr="003F67CA">
              <w:rPr>
                <w:sz w:val="24"/>
                <w:szCs w:val="24"/>
              </w:rPr>
              <w:t>Дорогою добра!</w:t>
            </w:r>
            <w:r w:rsidR="00AF3886" w:rsidRPr="003F67CA">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jc w:val="center"/>
              <w:rPr>
                <w:sz w:val="24"/>
                <w:szCs w:val="24"/>
              </w:rPr>
            </w:pPr>
            <w:r w:rsidRPr="003F67CA">
              <w:rPr>
                <w:sz w:val="24"/>
                <w:szCs w:val="24"/>
              </w:rPr>
              <w:t>апрель</w:t>
            </w:r>
          </w:p>
        </w:tc>
        <w:tc>
          <w:tcPr>
            <w:tcW w:w="3260" w:type="dxa"/>
            <w:tcBorders>
              <w:top w:val="single" w:sz="4" w:space="0" w:color="000000"/>
              <w:left w:val="single" w:sz="4" w:space="0" w:color="000000"/>
              <w:bottom w:val="single" w:sz="4" w:space="0" w:color="000000"/>
              <w:right w:val="single" w:sz="4" w:space="0" w:color="000000"/>
            </w:tcBorders>
          </w:tcPr>
          <w:p w:rsidR="003001EB" w:rsidRPr="003F67CA" w:rsidRDefault="00C40521" w:rsidP="00DC2A86">
            <w:pPr>
              <w:rPr>
                <w:sz w:val="24"/>
                <w:szCs w:val="24"/>
              </w:rPr>
            </w:pPr>
            <w:r w:rsidRPr="003F67CA">
              <w:rPr>
                <w:sz w:val="24"/>
                <w:szCs w:val="24"/>
              </w:rPr>
              <w:t>Дайдаева М.В.</w:t>
            </w:r>
          </w:p>
        </w:tc>
      </w:tr>
    </w:tbl>
    <w:p w:rsidR="003001EB" w:rsidRPr="003F67CA" w:rsidRDefault="003001EB" w:rsidP="00DC2A86">
      <w:pPr>
        <w:pStyle w:val="4"/>
        <w:spacing w:before="0" w:line="240" w:lineRule="auto"/>
        <w:jc w:val="center"/>
        <w:rPr>
          <w:rFonts w:ascii="Times New Roman" w:eastAsia="Arial Unicode MS" w:hAnsi="Times New Roman"/>
          <w:i w:val="0"/>
          <w:color w:val="auto"/>
          <w:sz w:val="24"/>
          <w:szCs w:val="24"/>
        </w:rPr>
      </w:pPr>
    </w:p>
    <w:p w:rsidR="003001EB" w:rsidRPr="003F67CA" w:rsidRDefault="00C40521" w:rsidP="00DC2A86">
      <w:pPr>
        <w:spacing w:after="0" w:line="240" w:lineRule="auto"/>
        <w:rPr>
          <w:rFonts w:ascii="Times New Roman" w:eastAsia="Arial Unicode MS" w:hAnsi="Times New Roman"/>
          <w:b/>
          <w:bCs/>
          <w:iCs/>
          <w:sz w:val="24"/>
          <w:szCs w:val="24"/>
        </w:rPr>
      </w:pPr>
      <w:r w:rsidRPr="003F67CA">
        <w:rPr>
          <w:rFonts w:ascii="Times New Roman" w:eastAsia="Arial Unicode MS" w:hAnsi="Times New Roman"/>
          <w:i/>
          <w:sz w:val="24"/>
          <w:szCs w:val="24"/>
        </w:rPr>
        <w:br w:type="page"/>
      </w:r>
    </w:p>
    <w:p w:rsidR="003001EB" w:rsidRPr="003F67CA" w:rsidRDefault="00C40521" w:rsidP="00DC2A86">
      <w:pPr>
        <w:pStyle w:val="4"/>
        <w:spacing w:before="0" w:line="240" w:lineRule="auto"/>
        <w:jc w:val="center"/>
        <w:rPr>
          <w:rFonts w:ascii="Times New Roman" w:eastAsia="Arial Unicode MS" w:hAnsi="Times New Roman"/>
          <w:i w:val="0"/>
          <w:color w:val="auto"/>
          <w:sz w:val="24"/>
          <w:szCs w:val="24"/>
        </w:rPr>
      </w:pPr>
      <w:r w:rsidRPr="003F67CA">
        <w:rPr>
          <w:rFonts w:ascii="Times New Roman" w:eastAsia="Arial Unicode MS" w:hAnsi="Times New Roman"/>
          <w:i w:val="0"/>
          <w:color w:val="auto"/>
          <w:sz w:val="24"/>
          <w:szCs w:val="24"/>
        </w:rPr>
        <w:lastRenderedPageBreak/>
        <w:t>КАФЕДРА РАЗВИТИЯ ПРОФЕССИОНАЛЬНОГО ОБРАЗОВАНИЯ</w:t>
      </w:r>
    </w:p>
    <w:p w:rsidR="003001EB" w:rsidRPr="003F67CA" w:rsidRDefault="003001EB" w:rsidP="00DC2A86">
      <w:pPr>
        <w:widowControl w:val="0"/>
        <w:suppressAutoHyphens/>
        <w:autoSpaceDE w:val="0"/>
        <w:autoSpaceDN w:val="0"/>
        <w:adjustRightInd w:val="0"/>
        <w:spacing w:after="0" w:line="240" w:lineRule="auto"/>
        <w:rPr>
          <w:rFonts w:ascii="Times New Roman" w:eastAsia="Arial Unicode MS" w:hAnsi="Times New Roman"/>
          <w:b/>
          <w:bCs/>
          <w:sz w:val="24"/>
          <w:szCs w:val="24"/>
        </w:rPr>
      </w:pPr>
    </w:p>
    <w:p w:rsidR="003001EB" w:rsidRPr="003F67CA" w:rsidRDefault="00C40521" w:rsidP="00DC2A86">
      <w:pPr>
        <w:widowControl w:val="0"/>
        <w:tabs>
          <w:tab w:val="left" w:pos="567"/>
        </w:tabs>
        <w:autoSpaceDE w:val="0"/>
        <w:autoSpaceDN w:val="0"/>
        <w:adjustRightInd w:val="0"/>
        <w:spacing w:after="0" w:line="240" w:lineRule="auto"/>
        <w:jc w:val="both"/>
        <w:rPr>
          <w:rFonts w:ascii="Times New Roman" w:eastAsia="Arial Unicode MS" w:hAnsi="Times New Roman"/>
          <w:b/>
          <w:bCs/>
          <w:sz w:val="24"/>
          <w:szCs w:val="24"/>
        </w:rPr>
      </w:pPr>
      <w:r w:rsidRPr="003F67CA">
        <w:rPr>
          <w:rFonts w:ascii="Times New Roman" w:eastAsia="Arial Unicode MS" w:hAnsi="Times New Roman"/>
          <w:b/>
          <w:bCs/>
          <w:sz w:val="24"/>
          <w:szCs w:val="24"/>
        </w:rPr>
        <w:t>Состав кафедры:</w:t>
      </w:r>
    </w:p>
    <w:p w:rsidR="003001EB" w:rsidRPr="003F67CA" w:rsidRDefault="00C40521" w:rsidP="00DC2A86">
      <w:pPr>
        <w:widowControl w:val="0"/>
        <w:tabs>
          <w:tab w:val="left" w:pos="567"/>
        </w:tabs>
        <w:autoSpaceDE w:val="0"/>
        <w:autoSpaceDN w:val="0"/>
        <w:adjustRightInd w:val="0"/>
        <w:spacing w:after="0" w:line="240" w:lineRule="auto"/>
        <w:jc w:val="both"/>
        <w:rPr>
          <w:rFonts w:ascii="Times New Roman" w:eastAsia="Arial Unicode MS" w:hAnsi="Times New Roman"/>
          <w:sz w:val="24"/>
          <w:szCs w:val="24"/>
        </w:rPr>
      </w:pPr>
      <w:r w:rsidRPr="003F67CA">
        <w:rPr>
          <w:rFonts w:ascii="Times New Roman" w:eastAsia="Arial Unicode MS" w:hAnsi="Times New Roman"/>
          <w:sz w:val="24"/>
          <w:szCs w:val="24"/>
        </w:rPr>
        <w:t>Тулухеева Снежана Цыдыпдоржиевна – к.г.н., доцент, заведующая кафедрой;</w:t>
      </w:r>
    </w:p>
    <w:p w:rsidR="003001EB" w:rsidRPr="003F67CA" w:rsidRDefault="00C40521" w:rsidP="00DC2A86">
      <w:pPr>
        <w:widowControl w:val="0"/>
        <w:tabs>
          <w:tab w:val="left" w:pos="567"/>
        </w:tabs>
        <w:autoSpaceDE w:val="0"/>
        <w:autoSpaceDN w:val="0"/>
        <w:adjustRightInd w:val="0"/>
        <w:spacing w:after="0" w:line="240" w:lineRule="auto"/>
        <w:jc w:val="both"/>
        <w:rPr>
          <w:rFonts w:ascii="Times New Roman" w:eastAsia="Arial Unicode MS" w:hAnsi="Times New Roman"/>
          <w:sz w:val="24"/>
          <w:szCs w:val="24"/>
        </w:rPr>
      </w:pPr>
      <w:r w:rsidRPr="003F67CA">
        <w:rPr>
          <w:rFonts w:ascii="Times New Roman" w:eastAsia="Arial Unicode MS" w:hAnsi="Times New Roman"/>
          <w:sz w:val="24"/>
          <w:szCs w:val="24"/>
        </w:rPr>
        <w:t>Таряшинова Елена Петровна</w:t>
      </w:r>
      <w:r w:rsidR="00FB2FE9" w:rsidRPr="003F67CA">
        <w:rPr>
          <w:rFonts w:ascii="Times New Roman" w:eastAsia="Arial Unicode MS" w:hAnsi="Times New Roman"/>
          <w:sz w:val="24"/>
          <w:szCs w:val="24"/>
        </w:rPr>
        <w:t xml:space="preserve"> </w:t>
      </w:r>
      <w:r w:rsidRPr="003F67CA">
        <w:rPr>
          <w:rFonts w:ascii="Times New Roman" w:eastAsia="Arial Unicode MS" w:hAnsi="Times New Roman"/>
          <w:sz w:val="24"/>
          <w:szCs w:val="24"/>
        </w:rPr>
        <w:t>– старший преподаватель;</w:t>
      </w:r>
    </w:p>
    <w:p w:rsidR="003001EB" w:rsidRPr="003F67CA" w:rsidRDefault="00C40521" w:rsidP="00DC2A86">
      <w:pPr>
        <w:widowControl w:val="0"/>
        <w:tabs>
          <w:tab w:val="left" w:pos="567"/>
        </w:tabs>
        <w:autoSpaceDE w:val="0"/>
        <w:autoSpaceDN w:val="0"/>
        <w:adjustRightInd w:val="0"/>
        <w:spacing w:after="0" w:line="240" w:lineRule="auto"/>
        <w:jc w:val="both"/>
        <w:rPr>
          <w:rFonts w:ascii="Times New Roman" w:eastAsia="Arial Unicode MS" w:hAnsi="Times New Roman"/>
          <w:sz w:val="24"/>
          <w:szCs w:val="24"/>
        </w:rPr>
      </w:pPr>
      <w:r w:rsidRPr="003F67CA">
        <w:rPr>
          <w:rFonts w:ascii="Times New Roman" w:eastAsia="Arial Unicode MS" w:hAnsi="Times New Roman"/>
          <w:sz w:val="24"/>
          <w:szCs w:val="24"/>
        </w:rPr>
        <w:t>Галанова Ольга Геннадьевна-к.т.н.,старший преподаватель;</w:t>
      </w:r>
    </w:p>
    <w:p w:rsidR="003001EB" w:rsidRPr="003F67CA" w:rsidRDefault="00C40521" w:rsidP="00DC2A86">
      <w:pPr>
        <w:widowControl w:val="0"/>
        <w:tabs>
          <w:tab w:val="left" w:pos="567"/>
        </w:tabs>
        <w:autoSpaceDE w:val="0"/>
        <w:autoSpaceDN w:val="0"/>
        <w:adjustRightInd w:val="0"/>
        <w:spacing w:after="0" w:line="240" w:lineRule="auto"/>
        <w:jc w:val="both"/>
        <w:rPr>
          <w:rFonts w:ascii="Times New Roman" w:eastAsia="Arial Unicode MS" w:hAnsi="Times New Roman"/>
          <w:sz w:val="24"/>
          <w:szCs w:val="24"/>
        </w:rPr>
      </w:pPr>
      <w:r w:rsidRPr="003F67CA">
        <w:rPr>
          <w:rFonts w:ascii="Times New Roman" w:eastAsia="Arial Unicode MS" w:hAnsi="Times New Roman"/>
          <w:sz w:val="24"/>
          <w:szCs w:val="24"/>
        </w:rPr>
        <w:t xml:space="preserve">Хомякова Анастасия Игоревна – ведущий специалист. </w:t>
      </w:r>
    </w:p>
    <w:p w:rsidR="003001EB" w:rsidRPr="003F67CA" w:rsidRDefault="003001EB" w:rsidP="00DC2A86">
      <w:pPr>
        <w:widowControl w:val="0"/>
        <w:tabs>
          <w:tab w:val="left" w:pos="426"/>
          <w:tab w:val="left" w:pos="567"/>
        </w:tabs>
        <w:autoSpaceDE w:val="0"/>
        <w:autoSpaceDN w:val="0"/>
        <w:adjustRightInd w:val="0"/>
        <w:spacing w:after="0" w:line="240" w:lineRule="auto"/>
        <w:jc w:val="both"/>
        <w:rPr>
          <w:rFonts w:ascii="Times New Roman" w:eastAsia="Arial Unicode MS" w:hAnsi="Times New Roman"/>
          <w:sz w:val="24"/>
          <w:szCs w:val="24"/>
        </w:rPr>
      </w:pPr>
    </w:p>
    <w:p w:rsidR="003001EB" w:rsidRPr="003F67CA" w:rsidRDefault="00C40521" w:rsidP="00DC2A86">
      <w:pPr>
        <w:widowControl w:val="0"/>
        <w:autoSpaceDE w:val="0"/>
        <w:autoSpaceDN w:val="0"/>
        <w:adjustRightInd w:val="0"/>
        <w:spacing w:after="0" w:line="240" w:lineRule="auto"/>
        <w:jc w:val="both"/>
        <w:rPr>
          <w:rFonts w:ascii="Times New Roman" w:eastAsia="Arial Unicode MS" w:hAnsi="Times New Roman"/>
          <w:b/>
          <w:bCs/>
          <w:sz w:val="24"/>
          <w:szCs w:val="24"/>
        </w:rPr>
      </w:pPr>
      <w:r w:rsidRPr="003F67CA">
        <w:rPr>
          <w:rFonts w:ascii="Times New Roman" w:eastAsia="Arial Unicode MS" w:hAnsi="Times New Roman"/>
          <w:b/>
          <w:bCs/>
          <w:sz w:val="24"/>
          <w:szCs w:val="24"/>
        </w:rPr>
        <w:t xml:space="preserve">Цель предоставления образовательных услуг: </w:t>
      </w:r>
    </w:p>
    <w:p w:rsidR="003001EB" w:rsidRPr="003F67CA" w:rsidRDefault="00C40521" w:rsidP="00DC2A86">
      <w:pPr>
        <w:widowControl w:val="0"/>
        <w:tabs>
          <w:tab w:val="left" w:pos="567"/>
        </w:tabs>
        <w:autoSpaceDE w:val="0"/>
        <w:autoSpaceDN w:val="0"/>
        <w:adjustRightInd w:val="0"/>
        <w:spacing w:after="0" w:line="240" w:lineRule="auto"/>
        <w:jc w:val="both"/>
        <w:rPr>
          <w:rFonts w:ascii="Times New Roman" w:eastAsia="Arial Unicode MS" w:hAnsi="Times New Roman"/>
          <w:sz w:val="24"/>
          <w:szCs w:val="24"/>
        </w:rPr>
      </w:pPr>
      <w:r w:rsidRPr="003F67CA">
        <w:rPr>
          <w:rFonts w:ascii="Times New Roman" w:eastAsia="Arial Unicode MS" w:hAnsi="Times New Roman"/>
          <w:sz w:val="24"/>
          <w:szCs w:val="24"/>
        </w:rPr>
        <w:t>совершенствование профессиональных компетенций: общекультурных (способность проектировать и осуществлять профессиональную деятельность, осознавать ее ключевые ценности); профессиональных (способность разрабатывать, реализовывать образовательные программы; способность использовать возможности образовательной среды для обеспечения качества образовательного процесса) и профессионального самосознания работников образовательных организаций системы среднего профессионального образования в условиях реализации современных моделей образования</w:t>
      </w:r>
    </w:p>
    <w:p w:rsidR="003001EB" w:rsidRPr="003F67CA" w:rsidRDefault="003001EB" w:rsidP="00DC2A86">
      <w:pPr>
        <w:widowControl w:val="0"/>
        <w:tabs>
          <w:tab w:val="left" w:pos="567"/>
        </w:tabs>
        <w:autoSpaceDE w:val="0"/>
        <w:autoSpaceDN w:val="0"/>
        <w:adjustRightInd w:val="0"/>
        <w:spacing w:after="0" w:line="240" w:lineRule="auto"/>
        <w:jc w:val="both"/>
        <w:rPr>
          <w:rFonts w:ascii="Times New Roman" w:eastAsia="Arial Unicode MS" w:hAnsi="Times New Roman"/>
          <w:b/>
          <w:bCs/>
          <w:sz w:val="24"/>
          <w:szCs w:val="24"/>
        </w:rPr>
      </w:pPr>
    </w:p>
    <w:p w:rsidR="003001EB" w:rsidRPr="003F67CA" w:rsidRDefault="00C40521" w:rsidP="00DC2A86">
      <w:pPr>
        <w:widowControl w:val="0"/>
        <w:tabs>
          <w:tab w:val="left" w:pos="567"/>
        </w:tabs>
        <w:autoSpaceDE w:val="0"/>
        <w:autoSpaceDN w:val="0"/>
        <w:adjustRightInd w:val="0"/>
        <w:spacing w:after="0" w:line="240" w:lineRule="auto"/>
        <w:jc w:val="both"/>
        <w:rPr>
          <w:rFonts w:ascii="Times New Roman" w:eastAsia="Arial Unicode MS" w:hAnsi="Times New Roman"/>
          <w:sz w:val="24"/>
          <w:szCs w:val="24"/>
        </w:rPr>
      </w:pPr>
      <w:r w:rsidRPr="003F67CA">
        <w:rPr>
          <w:rFonts w:ascii="Times New Roman" w:eastAsia="Arial Unicode MS" w:hAnsi="Times New Roman"/>
          <w:b/>
          <w:bCs/>
          <w:sz w:val="24"/>
          <w:szCs w:val="24"/>
        </w:rPr>
        <w:t xml:space="preserve">Формы: </w:t>
      </w:r>
      <w:r w:rsidRPr="003F67CA">
        <w:rPr>
          <w:rFonts w:ascii="Times New Roman" w:eastAsia="Arial Unicode MS" w:hAnsi="Times New Roman"/>
          <w:sz w:val="24"/>
          <w:szCs w:val="24"/>
        </w:rPr>
        <w:t>очная, очная с применением ДОТ, заочная</w:t>
      </w:r>
    </w:p>
    <w:p w:rsidR="003001EB" w:rsidRPr="003F67CA" w:rsidRDefault="003001EB" w:rsidP="00DC2A86">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p>
    <w:p w:rsidR="003001EB" w:rsidRPr="003F67CA" w:rsidRDefault="003001EB" w:rsidP="00DC2A86">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p>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r w:rsidRPr="003F67CA">
        <w:rPr>
          <w:rFonts w:ascii="Times New Roman" w:eastAsia="Arial Unicode MS" w:hAnsi="Times New Roman"/>
          <w:b/>
          <w:bCs/>
          <w:sz w:val="24"/>
          <w:szCs w:val="24"/>
        </w:rPr>
        <w:t>КУРСЫ ПОВЫШЕНИЯ КВАЛИФИКАЦИИ</w:t>
      </w:r>
    </w:p>
    <w:p w:rsidR="003001EB" w:rsidRPr="003F67CA" w:rsidRDefault="003001EB" w:rsidP="00DC2A86">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rPr>
      </w:pPr>
    </w:p>
    <w:tbl>
      <w:tblPr>
        <w:tblW w:w="15736" w:type="dxa"/>
        <w:tblCellSpacing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559"/>
        <w:gridCol w:w="19"/>
        <w:gridCol w:w="1825"/>
        <w:gridCol w:w="5954"/>
        <w:gridCol w:w="709"/>
        <w:gridCol w:w="992"/>
        <w:gridCol w:w="851"/>
        <w:gridCol w:w="1095"/>
        <w:gridCol w:w="606"/>
        <w:gridCol w:w="1540"/>
        <w:gridCol w:w="19"/>
      </w:tblGrid>
      <w:tr w:rsidR="003001EB" w:rsidRPr="00DD262C" w:rsidTr="000D4105">
        <w:trPr>
          <w:trHeight w:val="408"/>
          <w:tblCellSpacing w:w="0" w:type="auto"/>
        </w:trPr>
        <w:tc>
          <w:tcPr>
            <w:tcW w:w="567" w:type="dxa"/>
            <w:vMerge w:val="restart"/>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lang w:val="en-US"/>
              </w:rPr>
            </w:pPr>
            <w:r w:rsidRPr="00DD262C">
              <w:rPr>
                <w:rFonts w:ascii="Times New Roman" w:eastAsia="Arial Unicode MS" w:hAnsi="Times New Roman"/>
                <w:i/>
                <w:iCs/>
                <w:lang w:val="en-US"/>
              </w:rPr>
              <w:t>№</w:t>
            </w:r>
          </w:p>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DD262C">
              <w:rPr>
                <w:rFonts w:ascii="Times New Roman" w:eastAsia="Arial Unicode MS" w:hAnsi="Times New Roman"/>
                <w:i/>
                <w:iCs/>
              </w:rPr>
              <w:t>п/п</w:t>
            </w:r>
          </w:p>
        </w:tc>
        <w:tc>
          <w:tcPr>
            <w:tcW w:w="1578" w:type="dxa"/>
            <w:gridSpan w:val="2"/>
            <w:vMerge w:val="restart"/>
          </w:tcPr>
          <w:p w:rsidR="003001EB" w:rsidRPr="00DD262C" w:rsidRDefault="00C40521" w:rsidP="00DC2A86">
            <w:pPr>
              <w:keepNext/>
              <w:widowControl w:val="0"/>
              <w:tabs>
                <w:tab w:val="left" w:pos="-89"/>
              </w:tabs>
              <w:suppressAutoHyphens/>
              <w:autoSpaceDE w:val="0"/>
              <w:autoSpaceDN w:val="0"/>
              <w:adjustRightInd w:val="0"/>
              <w:spacing w:after="0" w:line="240" w:lineRule="auto"/>
              <w:jc w:val="center"/>
              <w:rPr>
                <w:rFonts w:ascii="Times New Roman" w:eastAsia="Arial Unicode MS" w:hAnsi="Times New Roman"/>
                <w:lang w:val="en-US"/>
              </w:rPr>
            </w:pPr>
            <w:r w:rsidRPr="00DD262C">
              <w:rPr>
                <w:rFonts w:ascii="Times New Roman" w:eastAsia="Arial Unicode MS" w:hAnsi="Times New Roman"/>
                <w:i/>
                <w:iCs/>
              </w:rPr>
              <w:t>Категория слушателей</w:t>
            </w:r>
          </w:p>
        </w:tc>
        <w:tc>
          <w:tcPr>
            <w:tcW w:w="1825" w:type="dxa"/>
            <w:vMerge w:val="restart"/>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rPr>
            </w:pPr>
            <w:r w:rsidRPr="00DD262C">
              <w:rPr>
                <w:rFonts w:ascii="Times New Roman" w:eastAsia="Arial Unicode MS" w:hAnsi="Times New Roman"/>
                <w:i/>
                <w:iCs/>
              </w:rPr>
              <w:t>Наименование программы</w:t>
            </w:r>
          </w:p>
        </w:tc>
        <w:tc>
          <w:tcPr>
            <w:tcW w:w="5954" w:type="dxa"/>
            <w:vMerge w:val="restart"/>
          </w:tcPr>
          <w:p w:rsidR="003001EB" w:rsidRPr="00DD262C" w:rsidRDefault="00C40521" w:rsidP="00DC2A86">
            <w:pPr>
              <w:widowControl w:val="0"/>
              <w:autoSpaceDE w:val="0"/>
              <w:autoSpaceDN w:val="0"/>
              <w:adjustRightInd w:val="0"/>
              <w:spacing w:after="0" w:line="240" w:lineRule="auto"/>
              <w:jc w:val="center"/>
              <w:rPr>
                <w:rFonts w:ascii="Times New Roman" w:eastAsia="Arial Unicode MS" w:hAnsi="Times New Roman"/>
                <w:i/>
                <w:iCs/>
              </w:rPr>
            </w:pPr>
            <w:r w:rsidRPr="00DD262C">
              <w:rPr>
                <w:rFonts w:ascii="Times New Roman" w:eastAsia="Arial Unicode MS" w:hAnsi="Times New Roman"/>
                <w:i/>
                <w:iCs/>
              </w:rPr>
              <w:t>Краткая аннотация</w:t>
            </w:r>
          </w:p>
        </w:tc>
        <w:tc>
          <w:tcPr>
            <w:tcW w:w="709" w:type="dxa"/>
            <w:vMerge w:val="restart"/>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rPr>
            </w:pPr>
            <w:r w:rsidRPr="00DD262C">
              <w:rPr>
                <w:rFonts w:ascii="Times New Roman" w:eastAsia="Arial Unicode MS" w:hAnsi="Times New Roman"/>
                <w:i/>
                <w:iCs/>
              </w:rPr>
              <w:t>Кол.</w:t>
            </w:r>
          </w:p>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DD262C">
              <w:rPr>
                <w:rFonts w:ascii="Times New Roman" w:eastAsia="Arial Unicode MS" w:hAnsi="Times New Roman"/>
                <w:i/>
                <w:iCs/>
              </w:rPr>
              <w:t>час.</w:t>
            </w:r>
          </w:p>
        </w:tc>
        <w:tc>
          <w:tcPr>
            <w:tcW w:w="992" w:type="dxa"/>
            <w:vMerge w:val="restart"/>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DD262C">
              <w:rPr>
                <w:rFonts w:ascii="Times New Roman" w:eastAsia="Arial Unicode MS" w:hAnsi="Times New Roman"/>
                <w:i/>
                <w:iCs/>
              </w:rPr>
              <w:t>Форма обучения</w:t>
            </w:r>
          </w:p>
        </w:tc>
        <w:tc>
          <w:tcPr>
            <w:tcW w:w="1946" w:type="dxa"/>
            <w:gridSpan w:val="2"/>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DD262C">
              <w:rPr>
                <w:rFonts w:ascii="Times New Roman" w:eastAsia="Arial Unicode MS" w:hAnsi="Times New Roman"/>
                <w:i/>
                <w:iCs/>
              </w:rPr>
              <w:t>Сроки обучения</w:t>
            </w:r>
          </w:p>
        </w:tc>
        <w:tc>
          <w:tcPr>
            <w:tcW w:w="606" w:type="dxa"/>
            <w:vMerge w:val="restart"/>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rPr>
            </w:pPr>
            <w:r w:rsidRPr="00DD262C">
              <w:rPr>
                <w:rFonts w:ascii="Times New Roman" w:eastAsia="Arial Unicode MS" w:hAnsi="Times New Roman"/>
                <w:i/>
                <w:iCs/>
              </w:rPr>
              <w:t>Кол</w:t>
            </w:r>
          </w:p>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DD262C">
              <w:rPr>
                <w:rFonts w:ascii="Times New Roman" w:eastAsia="Arial Unicode MS" w:hAnsi="Times New Roman"/>
                <w:i/>
                <w:iCs/>
              </w:rPr>
              <w:t>сл.</w:t>
            </w:r>
          </w:p>
        </w:tc>
        <w:tc>
          <w:tcPr>
            <w:tcW w:w="1559" w:type="dxa"/>
            <w:gridSpan w:val="2"/>
            <w:vMerge w:val="restart"/>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DD262C">
              <w:rPr>
                <w:rFonts w:ascii="Times New Roman" w:eastAsia="Arial Unicode MS" w:hAnsi="Times New Roman"/>
                <w:i/>
                <w:iCs/>
              </w:rPr>
              <w:t>Руководитель курсов</w:t>
            </w:r>
          </w:p>
        </w:tc>
      </w:tr>
      <w:tr w:rsidR="003001EB" w:rsidRPr="00DD262C" w:rsidTr="000D4105">
        <w:trPr>
          <w:trHeight w:val="384"/>
          <w:tblCellSpacing w:w="0" w:type="auto"/>
        </w:trPr>
        <w:tc>
          <w:tcPr>
            <w:tcW w:w="567" w:type="dxa"/>
            <w:vMerge/>
          </w:tcPr>
          <w:p w:rsidR="003001EB" w:rsidRPr="00DD262C" w:rsidRDefault="003001EB" w:rsidP="00DC2A86">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578" w:type="dxa"/>
            <w:gridSpan w:val="2"/>
            <w:vMerge/>
          </w:tcPr>
          <w:p w:rsidR="003001EB" w:rsidRPr="00DD262C" w:rsidRDefault="003001EB" w:rsidP="00DC2A86">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825" w:type="dxa"/>
            <w:vMerge/>
          </w:tcPr>
          <w:p w:rsidR="003001EB" w:rsidRPr="00DD262C" w:rsidRDefault="003001EB" w:rsidP="00DC2A86">
            <w:pPr>
              <w:widowControl w:val="0"/>
              <w:suppressAutoHyphens/>
              <w:autoSpaceDE w:val="0"/>
              <w:autoSpaceDN w:val="0"/>
              <w:adjustRightInd w:val="0"/>
              <w:spacing w:after="0" w:line="240" w:lineRule="auto"/>
              <w:rPr>
                <w:rFonts w:ascii="Times New Roman" w:eastAsia="Arial Unicode MS" w:hAnsi="Times New Roman"/>
                <w:lang w:val="en-US"/>
              </w:rPr>
            </w:pPr>
          </w:p>
        </w:tc>
        <w:tc>
          <w:tcPr>
            <w:tcW w:w="5954" w:type="dxa"/>
            <w:vMerge/>
          </w:tcPr>
          <w:p w:rsidR="003001EB" w:rsidRPr="00DD262C" w:rsidRDefault="003001EB" w:rsidP="00DC2A86">
            <w:pPr>
              <w:widowControl w:val="0"/>
              <w:suppressAutoHyphens/>
              <w:autoSpaceDE w:val="0"/>
              <w:autoSpaceDN w:val="0"/>
              <w:adjustRightInd w:val="0"/>
              <w:spacing w:after="0" w:line="240" w:lineRule="auto"/>
              <w:rPr>
                <w:rFonts w:ascii="Times New Roman" w:eastAsia="Arial Unicode MS" w:hAnsi="Times New Roman"/>
                <w:lang w:val="en-US"/>
              </w:rPr>
            </w:pPr>
          </w:p>
        </w:tc>
        <w:tc>
          <w:tcPr>
            <w:tcW w:w="709" w:type="dxa"/>
            <w:vMerge/>
          </w:tcPr>
          <w:p w:rsidR="003001EB" w:rsidRPr="00DD262C" w:rsidRDefault="003001EB" w:rsidP="00DC2A86">
            <w:pPr>
              <w:widowControl w:val="0"/>
              <w:suppressAutoHyphens/>
              <w:autoSpaceDE w:val="0"/>
              <w:autoSpaceDN w:val="0"/>
              <w:adjustRightInd w:val="0"/>
              <w:spacing w:after="0" w:line="240" w:lineRule="auto"/>
              <w:rPr>
                <w:rFonts w:ascii="Times New Roman" w:eastAsia="Arial Unicode MS" w:hAnsi="Times New Roman"/>
                <w:lang w:val="en-US"/>
              </w:rPr>
            </w:pPr>
          </w:p>
        </w:tc>
        <w:tc>
          <w:tcPr>
            <w:tcW w:w="992" w:type="dxa"/>
            <w:vMerge/>
          </w:tcPr>
          <w:p w:rsidR="003001EB" w:rsidRPr="00DD262C" w:rsidRDefault="003001EB" w:rsidP="00DC2A86">
            <w:pPr>
              <w:widowControl w:val="0"/>
              <w:suppressAutoHyphens/>
              <w:autoSpaceDE w:val="0"/>
              <w:autoSpaceDN w:val="0"/>
              <w:adjustRightInd w:val="0"/>
              <w:spacing w:after="0" w:line="240" w:lineRule="auto"/>
              <w:rPr>
                <w:rFonts w:ascii="Times New Roman" w:eastAsia="Arial Unicode MS" w:hAnsi="Times New Roman"/>
                <w:lang w:val="en-US"/>
              </w:rPr>
            </w:pPr>
          </w:p>
        </w:tc>
        <w:tc>
          <w:tcPr>
            <w:tcW w:w="851" w:type="dxa"/>
          </w:tcPr>
          <w:p w:rsidR="003001EB" w:rsidRPr="00DD262C" w:rsidRDefault="00C40521" w:rsidP="00DD262C">
            <w:pPr>
              <w:widowControl w:val="0"/>
              <w:suppressAutoHyphens/>
              <w:autoSpaceDE w:val="0"/>
              <w:autoSpaceDN w:val="0"/>
              <w:adjustRightInd w:val="0"/>
              <w:spacing w:after="0" w:line="240" w:lineRule="auto"/>
              <w:ind w:left="-108" w:right="-108"/>
              <w:jc w:val="center"/>
              <w:rPr>
                <w:rFonts w:ascii="Times New Roman" w:eastAsia="Arial Unicode MS" w:hAnsi="Times New Roman"/>
                <w:lang w:val="en-US"/>
              </w:rPr>
            </w:pPr>
            <w:r w:rsidRPr="00DD262C">
              <w:rPr>
                <w:rFonts w:ascii="Times New Roman" w:eastAsia="Arial Unicode MS" w:hAnsi="Times New Roman"/>
                <w:i/>
                <w:iCs/>
              </w:rPr>
              <w:t>начало</w:t>
            </w:r>
          </w:p>
        </w:tc>
        <w:tc>
          <w:tcPr>
            <w:tcW w:w="1095" w:type="dxa"/>
          </w:tcPr>
          <w:p w:rsidR="003001EB" w:rsidRPr="00DD262C" w:rsidRDefault="00C40521" w:rsidP="00DD262C">
            <w:pPr>
              <w:widowControl w:val="0"/>
              <w:suppressAutoHyphens/>
              <w:autoSpaceDE w:val="0"/>
              <w:autoSpaceDN w:val="0"/>
              <w:adjustRightInd w:val="0"/>
              <w:spacing w:after="0" w:line="240" w:lineRule="auto"/>
              <w:ind w:left="-108" w:right="-108"/>
              <w:jc w:val="center"/>
              <w:rPr>
                <w:rFonts w:ascii="Times New Roman" w:eastAsia="Arial Unicode MS" w:hAnsi="Times New Roman"/>
                <w:lang w:val="en-US"/>
              </w:rPr>
            </w:pPr>
            <w:r w:rsidRPr="00DD262C">
              <w:rPr>
                <w:rFonts w:ascii="Times New Roman" w:eastAsia="Arial Unicode MS" w:hAnsi="Times New Roman"/>
                <w:i/>
                <w:iCs/>
              </w:rPr>
              <w:t>окончание</w:t>
            </w:r>
          </w:p>
        </w:tc>
        <w:tc>
          <w:tcPr>
            <w:tcW w:w="606" w:type="dxa"/>
            <w:vMerge/>
          </w:tcPr>
          <w:p w:rsidR="003001EB" w:rsidRPr="00DD262C" w:rsidRDefault="003001EB" w:rsidP="00DC2A86">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559" w:type="dxa"/>
            <w:gridSpan w:val="2"/>
            <w:vMerge/>
          </w:tcPr>
          <w:p w:rsidR="003001EB" w:rsidRPr="00DD262C" w:rsidRDefault="003001EB" w:rsidP="00DC2A86">
            <w:pPr>
              <w:widowControl w:val="0"/>
              <w:suppressAutoHyphens/>
              <w:autoSpaceDE w:val="0"/>
              <w:autoSpaceDN w:val="0"/>
              <w:adjustRightInd w:val="0"/>
              <w:spacing w:after="0" w:line="240" w:lineRule="auto"/>
              <w:rPr>
                <w:rFonts w:ascii="Times New Roman" w:eastAsia="Arial Unicode MS" w:hAnsi="Times New Roman"/>
                <w:lang w:val="en-US"/>
              </w:rPr>
            </w:pPr>
          </w:p>
        </w:tc>
      </w:tr>
      <w:tr w:rsidR="003001EB" w:rsidRPr="00DD262C" w:rsidTr="000D4105">
        <w:trPr>
          <w:trHeight w:val="205"/>
          <w:tblCellSpacing w:w="0" w:type="auto"/>
        </w:trPr>
        <w:tc>
          <w:tcPr>
            <w:tcW w:w="15736" w:type="dxa"/>
            <w:gridSpan w:val="12"/>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DD262C">
              <w:rPr>
                <w:rFonts w:ascii="Times New Roman" w:eastAsia="Arial Unicode MS" w:hAnsi="Times New Roman"/>
                <w:b/>
                <w:bCs/>
                <w:caps/>
              </w:rPr>
              <w:t>январь</w:t>
            </w:r>
          </w:p>
        </w:tc>
      </w:tr>
      <w:tr w:rsidR="003001EB" w:rsidRPr="00DD262C" w:rsidTr="000D4105">
        <w:trPr>
          <w:trHeight w:val="1"/>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1.</w:t>
            </w:r>
          </w:p>
        </w:tc>
        <w:tc>
          <w:tcPr>
            <w:tcW w:w="1578" w:type="dxa"/>
            <w:gridSpan w:val="2"/>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 xml:space="preserve">Преподаватели общеобразовательных дисциплин (на базе ГБПОУ </w:t>
            </w:r>
            <w:r w:rsidR="00AF3886" w:rsidRPr="00DD262C">
              <w:rPr>
                <w:rFonts w:ascii="Times New Roman" w:eastAsia="Arial Unicode MS" w:hAnsi="Times New Roman"/>
              </w:rPr>
              <w:t>«</w:t>
            </w:r>
            <w:r w:rsidRPr="00DD262C">
              <w:rPr>
                <w:rFonts w:ascii="Times New Roman" w:eastAsia="Arial Unicode MS" w:hAnsi="Times New Roman"/>
              </w:rPr>
              <w:t>БАК им.М.Н.Ербанова</w:t>
            </w:r>
            <w:r w:rsidR="00AF3886" w:rsidRPr="00DD262C">
              <w:rPr>
                <w:rFonts w:ascii="Times New Roman" w:eastAsia="Arial Unicode MS" w:hAnsi="Times New Roman"/>
              </w:rPr>
              <w:t>»</w:t>
            </w:r>
            <w:r w:rsidRPr="00DD262C">
              <w:rPr>
                <w:rFonts w:ascii="Times New Roman" w:eastAsia="Arial Unicode MS" w:hAnsi="Times New Roman"/>
              </w:rPr>
              <w:t>)</w:t>
            </w:r>
          </w:p>
        </w:tc>
        <w:tc>
          <w:tcPr>
            <w:tcW w:w="1825" w:type="dxa"/>
          </w:tcPr>
          <w:p w:rsidR="003001EB" w:rsidRPr="00DD262C" w:rsidRDefault="00C40521" w:rsidP="00DC2A86">
            <w:pPr>
              <w:spacing w:after="0" w:line="240" w:lineRule="auto"/>
            </w:pPr>
            <w:r w:rsidRPr="00DD262C">
              <w:rPr>
                <w:rFonts w:ascii="Times New Roman" w:hAnsi="Times New Roman"/>
              </w:rPr>
              <w:t>Проектирование и реализация</w:t>
            </w:r>
            <w:r w:rsidR="00FB2FE9" w:rsidRPr="00DD262C">
              <w:rPr>
                <w:rFonts w:ascii="Times New Roman" w:hAnsi="Times New Roman"/>
              </w:rPr>
              <w:t xml:space="preserve"> </w:t>
            </w:r>
            <w:r w:rsidRPr="00DD262C">
              <w:rPr>
                <w:rFonts w:ascii="Times New Roman" w:hAnsi="Times New Roman"/>
              </w:rPr>
              <w:t xml:space="preserve">учебных предметов общеобразовательного цикла в соответствии с ФГОС. СОО </w:t>
            </w:r>
          </w:p>
        </w:tc>
        <w:tc>
          <w:tcPr>
            <w:tcW w:w="5954" w:type="dxa"/>
          </w:tcPr>
          <w:p w:rsidR="003001EB" w:rsidRPr="00DD262C" w:rsidRDefault="00C40521" w:rsidP="00381408">
            <w:pPr>
              <w:widowControl w:val="0"/>
              <w:autoSpaceDE w:val="0"/>
              <w:autoSpaceDN w:val="0"/>
              <w:adjustRightInd w:val="0"/>
              <w:spacing w:after="0" w:line="240" w:lineRule="auto"/>
              <w:jc w:val="both"/>
              <w:rPr>
                <w:rFonts w:ascii="Times New Roman" w:hAnsi="Times New Roman"/>
                <w:b/>
                <w:bCs/>
              </w:rPr>
            </w:pPr>
            <w:r w:rsidRPr="00DD262C">
              <w:rPr>
                <w:rFonts w:ascii="Times New Roman" w:hAnsi="Times New Roman"/>
                <w:i/>
              </w:rPr>
              <w:t>В программе</w:t>
            </w:r>
            <w:r w:rsidRPr="00DD262C">
              <w:rPr>
                <w:rFonts w:ascii="Times New Roman" w:hAnsi="Times New Roman"/>
              </w:rPr>
              <w:t>:</w:t>
            </w:r>
            <w:r w:rsidR="00FB2FE9" w:rsidRPr="00DD262C">
              <w:rPr>
                <w:rFonts w:ascii="Times New Roman" w:hAnsi="Times New Roman"/>
              </w:rPr>
              <w:t xml:space="preserve"> </w:t>
            </w:r>
            <w:r w:rsidR="00381408" w:rsidRPr="00EC29C5">
              <w:rPr>
                <w:rFonts w:ascii="Times New Roman" w:hAnsi="Times New Roman"/>
              </w:rPr>
              <w:t xml:space="preserve">Государственная политика в сфере образования. </w:t>
            </w:r>
            <w:r w:rsidRPr="00EC29C5">
              <w:rPr>
                <w:rFonts w:ascii="Times New Roman" w:hAnsi="Times New Roman"/>
              </w:rPr>
              <w:t xml:space="preserve">Государственная программа </w:t>
            </w:r>
            <w:r w:rsidR="00AF3886" w:rsidRPr="00EC29C5">
              <w:rPr>
                <w:rFonts w:ascii="Times New Roman" w:hAnsi="Times New Roman"/>
              </w:rPr>
              <w:t>«</w:t>
            </w:r>
            <w:r w:rsidRPr="00EC29C5">
              <w:rPr>
                <w:rFonts w:ascii="Times New Roman" w:hAnsi="Times New Roman"/>
              </w:rPr>
              <w:t>Развитие образования</w:t>
            </w:r>
            <w:r w:rsidR="00AF3886" w:rsidRPr="00EC29C5">
              <w:rPr>
                <w:rFonts w:ascii="Times New Roman" w:hAnsi="Times New Roman"/>
              </w:rPr>
              <w:t>»</w:t>
            </w:r>
            <w:r w:rsidRPr="00EC29C5">
              <w:rPr>
                <w:rFonts w:ascii="Times New Roman" w:hAnsi="Times New Roman"/>
              </w:rPr>
              <w:t>, утвержденная постановлением Правительства РФ от 26 декабря 2017</w:t>
            </w:r>
            <w:r w:rsidRPr="00DD262C">
              <w:rPr>
                <w:rFonts w:ascii="Times New Roman" w:hAnsi="Times New Roman"/>
              </w:rPr>
              <w:t xml:space="preserve"> г. № 1642; Национальный проект </w:t>
            </w:r>
            <w:r w:rsidR="00AF3886" w:rsidRPr="00DD262C">
              <w:rPr>
                <w:rFonts w:ascii="Times New Roman" w:hAnsi="Times New Roman"/>
              </w:rPr>
              <w:t>«</w:t>
            </w:r>
            <w:r w:rsidRPr="00DD262C">
              <w:rPr>
                <w:rFonts w:ascii="Times New Roman" w:hAnsi="Times New Roman"/>
              </w:rPr>
              <w:t>Образование</w:t>
            </w:r>
            <w:r w:rsidR="00AF3886" w:rsidRPr="00DD262C">
              <w:rPr>
                <w:rFonts w:ascii="Times New Roman" w:hAnsi="Times New Roman"/>
              </w:rPr>
              <w:t>»</w:t>
            </w:r>
            <w:r w:rsidR="00EC29C5">
              <w:rPr>
                <w:rFonts w:ascii="Times New Roman" w:hAnsi="Times New Roman"/>
              </w:rPr>
              <w:t xml:space="preserve">: реализация проекта «Молодые профессионалы». </w:t>
            </w:r>
            <w:r w:rsidRPr="00DD262C">
              <w:rPr>
                <w:rFonts w:ascii="Times New Roman" w:hAnsi="Times New Roman"/>
              </w:rPr>
              <w:t xml:space="preserve"> Профессиональный стандарт педагога как ресурс повышения качества образования. Проектирование рабочих</w:t>
            </w:r>
            <w:r w:rsidR="00FB2FE9" w:rsidRPr="00DD262C">
              <w:rPr>
                <w:rFonts w:ascii="Times New Roman" w:hAnsi="Times New Roman"/>
              </w:rPr>
              <w:t xml:space="preserve"> </w:t>
            </w:r>
            <w:r w:rsidRPr="00DD262C">
              <w:rPr>
                <w:rFonts w:ascii="Times New Roman" w:hAnsi="Times New Roman"/>
              </w:rPr>
              <w:t xml:space="preserve">программ учебных предметов общеобразовательного цикла в соответствии с требованиями ФГОС. СОО. </w:t>
            </w:r>
            <w:r w:rsidRPr="00DD262C">
              <w:rPr>
                <w:rFonts w:ascii="Times New Roman" w:eastAsia="Arial Unicode MS" w:hAnsi="Times New Roman"/>
              </w:rPr>
              <w:t>ИКТ-компетентность педагога</w:t>
            </w:r>
          </w:p>
        </w:tc>
        <w:tc>
          <w:tcPr>
            <w:tcW w:w="709" w:type="dxa"/>
          </w:tcPr>
          <w:p w:rsidR="003001EB" w:rsidRPr="00DD262C" w:rsidRDefault="00C40521" w:rsidP="00DC2A86">
            <w:pPr>
              <w:widowControl w:val="0"/>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48</w:t>
            </w:r>
          </w:p>
        </w:tc>
        <w:tc>
          <w:tcPr>
            <w:tcW w:w="992"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hAnsi="Times New Roman"/>
              </w:rPr>
              <w:t>Очная с применением ДОТ</w:t>
            </w:r>
          </w:p>
        </w:tc>
        <w:tc>
          <w:tcPr>
            <w:tcW w:w="851"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09.01.20</w:t>
            </w:r>
          </w:p>
        </w:tc>
        <w:tc>
          <w:tcPr>
            <w:tcW w:w="1095"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17.01.20</w:t>
            </w:r>
          </w:p>
        </w:tc>
        <w:tc>
          <w:tcPr>
            <w:tcW w:w="606"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hAnsi="Times New Roman"/>
              </w:rPr>
              <w:t>20</w:t>
            </w:r>
          </w:p>
        </w:tc>
        <w:tc>
          <w:tcPr>
            <w:tcW w:w="1559" w:type="dxa"/>
            <w:gridSpan w:val="2"/>
          </w:tcPr>
          <w:p w:rsidR="003001EB" w:rsidRPr="00DD262C" w:rsidRDefault="00C40521" w:rsidP="00DC2A86">
            <w:pPr>
              <w:spacing w:after="0" w:line="240" w:lineRule="auto"/>
              <w:rPr>
                <w:rFonts w:ascii="Times New Roman" w:hAnsi="Times New Roman"/>
              </w:rPr>
            </w:pPr>
            <w:r w:rsidRPr="00DD262C">
              <w:rPr>
                <w:rFonts w:ascii="Times New Roman" w:hAnsi="Times New Roman"/>
              </w:rPr>
              <w:t>Галанова О.Г.</w:t>
            </w:r>
          </w:p>
        </w:tc>
      </w:tr>
      <w:tr w:rsidR="003001EB" w:rsidRPr="00DD262C" w:rsidTr="000D4105">
        <w:trPr>
          <w:trHeight w:val="1"/>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2</w:t>
            </w:r>
          </w:p>
        </w:tc>
        <w:tc>
          <w:tcPr>
            <w:tcW w:w="1578" w:type="dxa"/>
            <w:gridSpan w:val="2"/>
          </w:tcPr>
          <w:p w:rsidR="003001EB" w:rsidRPr="00DD262C" w:rsidRDefault="00C40521" w:rsidP="00DD262C">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 xml:space="preserve">Педагогические работники ПОО (на базе </w:t>
            </w:r>
            <w:r w:rsidRPr="00DD262C">
              <w:rPr>
                <w:rFonts w:ascii="Times New Roman" w:eastAsia="Arial Unicode MS" w:hAnsi="Times New Roman"/>
              </w:rPr>
              <w:lastRenderedPageBreak/>
              <w:t>БРПК)</w:t>
            </w:r>
          </w:p>
        </w:tc>
        <w:tc>
          <w:tcPr>
            <w:tcW w:w="1825"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lastRenderedPageBreak/>
              <w:t xml:space="preserve">Организация образовательного процесса и </w:t>
            </w:r>
            <w:r w:rsidRPr="00DD262C">
              <w:rPr>
                <w:rFonts w:ascii="Times New Roman" w:hAnsi="Times New Roman"/>
              </w:rPr>
              <w:lastRenderedPageBreak/>
              <w:t xml:space="preserve">условия обучения лиц с ОВЗ в системе СПО и ПО </w:t>
            </w:r>
          </w:p>
        </w:tc>
        <w:tc>
          <w:tcPr>
            <w:tcW w:w="5954" w:type="dxa"/>
          </w:tcPr>
          <w:p w:rsidR="003001EB" w:rsidRPr="00DD262C" w:rsidRDefault="00C40521" w:rsidP="00381408">
            <w:pPr>
              <w:widowControl w:val="0"/>
              <w:autoSpaceDE w:val="0"/>
              <w:autoSpaceDN w:val="0"/>
              <w:adjustRightInd w:val="0"/>
              <w:spacing w:after="0" w:line="240" w:lineRule="auto"/>
              <w:jc w:val="both"/>
              <w:rPr>
                <w:rFonts w:ascii="Times New Roman" w:hAnsi="Times New Roman"/>
              </w:rPr>
            </w:pPr>
            <w:r w:rsidRPr="00DD262C">
              <w:rPr>
                <w:rFonts w:ascii="Times New Roman" w:hAnsi="Times New Roman"/>
                <w:i/>
              </w:rPr>
              <w:lastRenderedPageBreak/>
              <w:t>В программе:</w:t>
            </w:r>
            <w:r w:rsidRPr="00DD262C">
              <w:rPr>
                <w:rFonts w:ascii="Times New Roman" w:hAnsi="Times New Roman"/>
              </w:rPr>
              <w:t xml:space="preserve"> Вопросы правового регулирования получения образования обучающимися с ОВЗ. ФГОС СПО и ПО в системе нормативно-правового и методического </w:t>
            </w:r>
            <w:r w:rsidRPr="00DD262C">
              <w:rPr>
                <w:rFonts w:ascii="Times New Roman" w:hAnsi="Times New Roman"/>
              </w:rPr>
              <w:lastRenderedPageBreak/>
              <w:t>обеспечения инклюзивного образования. Методические основы обучения детей с ОВЗ. Психофизические особенности. Цели, задачи, содержание и методы обучения обучающихся с ОВЗ.</w:t>
            </w:r>
          </w:p>
        </w:tc>
        <w:tc>
          <w:tcPr>
            <w:tcW w:w="709" w:type="dxa"/>
          </w:tcPr>
          <w:p w:rsidR="003001EB" w:rsidRPr="00DD262C" w:rsidRDefault="00C40521" w:rsidP="00DC2A86">
            <w:pPr>
              <w:widowControl w:val="0"/>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lastRenderedPageBreak/>
              <w:t>16</w:t>
            </w:r>
          </w:p>
        </w:tc>
        <w:tc>
          <w:tcPr>
            <w:tcW w:w="992"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hAnsi="Times New Roman"/>
              </w:rPr>
            </w:pPr>
            <w:r w:rsidRPr="00DD262C">
              <w:rPr>
                <w:rFonts w:ascii="Times New Roman" w:hAnsi="Times New Roman"/>
              </w:rPr>
              <w:t>Очная с ДОТ</w:t>
            </w:r>
          </w:p>
        </w:tc>
        <w:tc>
          <w:tcPr>
            <w:tcW w:w="851"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09.01</w:t>
            </w:r>
          </w:p>
        </w:tc>
        <w:tc>
          <w:tcPr>
            <w:tcW w:w="1095"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10.01</w:t>
            </w:r>
          </w:p>
        </w:tc>
        <w:tc>
          <w:tcPr>
            <w:tcW w:w="606"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hAnsi="Times New Roman"/>
              </w:rPr>
            </w:pPr>
            <w:r w:rsidRPr="00DD262C">
              <w:rPr>
                <w:rFonts w:ascii="Times New Roman" w:hAnsi="Times New Roman"/>
              </w:rPr>
              <w:t>25</w:t>
            </w:r>
          </w:p>
        </w:tc>
        <w:tc>
          <w:tcPr>
            <w:tcW w:w="1559" w:type="dxa"/>
            <w:gridSpan w:val="2"/>
          </w:tcPr>
          <w:p w:rsidR="003001EB" w:rsidRPr="00DD262C" w:rsidRDefault="00C40521" w:rsidP="00DC2A86">
            <w:pPr>
              <w:spacing w:after="0" w:line="240" w:lineRule="auto"/>
              <w:rPr>
                <w:rFonts w:ascii="Times New Roman" w:hAnsi="Times New Roman"/>
              </w:rPr>
            </w:pPr>
            <w:r w:rsidRPr="00DD262C">
              <w:rPr>
                <w:rFonts w:ascii="Times New Roman" w:hAnsi="Times New Roman"/>
              </w:rPr>
              <w:t>Таряшинова Е.П.</w:t>
            </w:r>
          </w:p>
        </w:tc>
      </w:tr>
      <w:tr w:rsidR="003001EB" w:rsidRPr="00DD262C" w:rsidTr="000D4105">
        <w:trPr>
          <w:trHeight w:val="205"/>
          <w:tblCellSpacing w:w="0" w:type="auto"/>
        </w:trPr>
        <w:tc>
          <w:tcPr>
            <w:tcW w:w="15736" w:type="dxa"/>
            <w:gridSpan w:val="12"/>
          </w:tcPr>
          <w:p w:rsidR="003001EB" w:rsidRPr="00DD262C" w:rsidRDefault="00C40521" w:rsidP="00381408">
            <w:pPr>
              <w:widowControl w:val="0"/>
              <w:suppressAutoHyphens/>
              <w:autoSpaceDE w:val="0"/>
              <w:autoSpaceDN w:val="0"/>
              <w:adjustRightInd w:val="0"/>
              <w:spacing w:after="0" w:line="240" w:lineRule="auto"/>
              <w:jc w:val="center"/>
              <w:rPr>
                <w:rFonts w:ascii="Times New Roman" w:eastAsia="Arial Unicode MS" w:hAnsi="Times New Roman"/>
                <w:b/>
                <w:bCs/>
              </w:rPr>
            </w:pPr>
            <w:r w:rsidRPr="00DD262C">
              <w:rPr>
                <w:rFonts w:ascii="Times New Roman" w:eastAsia="Arial Unicode MS" w:hAnsi="Times New Roman"/>
                <w:b/>
                <w:bCs/>
                <w:caps/>
              </w:rPr>
              <w:lastRenderedPageBreak/>
              <w:t>февраль</w:t>
            </w:r>
          </w:p>
        </w:tc>
      </w:tr>
      <w:tr w:rsidR="003001EB" w:rsidRPr="00DD262C" w:rsidTr="000D4105">
        <w:trPr>
          <w:trHeight w:val="1"/>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3.</w:t>
            </w:r>
          </w:p>
        </w:tc>
        <w:tc>
          <w:tcPr>
            <w:tcW w:w="1578" w:type="dxa"/>
            <w:gridSpan w:val="2"/>
          </w:tcPr>
          <w:p w:rsidR="003001EB" w:rsidRPr="00DD262C" w:rsidRDefault="00C40521" w:rsidP="00381408">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 xml:space="preserve">Педагогические работники ПОО (на базе ГАПОУ РБ </w:t>
            </w:r>
            <w:r w:rsidR="00AF3886" w:rsidRPr="00DD262C">
              <w:rPr>
                <w:rFonts w:ascii="Times New Roman" w:eastAsia="Arial Unicode MS" w:hAnsi="Times New Roman"/>
              </w:rPr>
              <w:t>«</w:t>
            </w:r>
            <w:r w:rsidRPr="00DD262C">
              <w:rPr>
                <w:rFonts w:ascii="Times New Roman" w:eastAsia="Arial Unicode MS" w:hAnsi="Times New Roman"/>
              </w:rPr>
              <w:t>БРТАТ</w:t>
            </w:r>
            <w:r w:rsidR="00AF3886" w:rsidRPr="00DD262C">
              <w:rPr>
                <w:rFonts w:ascii="Times New Roman" w:eastAsia="Arial Unicode MS" w:hAnsi="Times New Roman"/>
              </w:rPr>
              <w:t>»</w:t>
            </w:r>
            <w:r w:rsidRPr="00DD262C">
              <w:rPr>
                <w:rFonts w:ascii="Times New Roman" w:eastAsia="Arial Unicode MS" w:hAnsi="Times New Roman"/>
              </w:rPr>
              <w:t xml:space="preserve"> Иволгински й филиал)</w:t>
            </w:r>
          </w:p>
        </w:tc>
        <w:tc>
          <w:tcPr>
            <w:tcW w:w="1825" w:type="dxa"/>
          </w:tcPr>
          <w:p w:rsidR="003001EB" w:rsidRPr="00DD262C" w:rsidRDefault="00C40521" w:rsidP="00381408">
            <w:pPr>
              <w:widowControl w:val="0"/>
              <w:suppressAutoHyphens/>
              <w:autoSpaceDE w:val="0"/>
              <w:autoSpaceDN w:val="0"/>
              <w:adjustRightInd w:val="0"/>
              <w:spacing w:after="0" w:line="240" w:lineRule="auto"/>
              <w:ind w:right="-38"/>
              <w:rPr>
                <w:rFonts w:ascii="Times New Roman" w:hAnsi="Times New Roman"/>
              </w:rPr>
            </w:pPr>
            <w:r w:rsidRPr="00DD262C">
              <w:rPr>
                <w:rFonts w:ascii="Times New Roman" w:hAnsi="Times New Roman"/>
              </w:rPr>
              <w:t>Особенности работы педагогов ПОО с трудными подростками</w:t>
            </w:r>
          </w:p>
        </w:tc>
        <w:tc>
          <w:tcPr>
            <w:tcW w:w="5954" w:type="dxa"/>
          </w:tcPr>
          <w:p w:rsidR="003001EB" w:rsidRPr="00DD262C" w:rsidRDefault="00C40521" w:rsidP="00381408">
            <w:pPr>
              <w:pStyle w:val="3"/>
              <w:framePr w:wrap="around"/>
              <w:ind w:left="0" w:right="0"/>
              <w:rPr>
                <w:rFonts w:eastAsia="Arial Unicode MS"/>
                <w:sz w:val="22"/>
                <w:szCs w:val="22"/>
              </w:rPr>
            </w:pPr>
            <w:r w:rsidRPr="00DD262C">
              <w:rPr>
                <w:rFonts w:eastAsia="Arial Unicode MS"/>
                <w:i/>
                <w:sz w:val="22"/>
                <w:szCs w:val="22"/>
              </w:rPr>
              <w:t>В программе</w:t>
            </w:r>
            <w:r w:rsidRPr="00EC29C5">
              <w:rPr>
                <w:rFonts w:eastAsia="Arial Unicode MS"/>
                <w:sz w:val="22"/>
                <w:szCs w:val="22"/>
              </w:rPr>
              <w:t>:</w:t>
            </w:r>
            <w:r w:rsidR="00FB2FE9" w:rsidRPr="00EC29C5">
              <w:rPr>
                <w:rFonts w:eastAsia="Arial Unicode MS"/>
                <w:sz w:val="22"/>
                <w:szCs w:val="22"/>
              </w:rPr>
              <w:t xml:space="preserve"> </w:t>
            </w:r>
            <w:r w:rsidRPr="00EC29C5">
              <w:rPr>
                <w:sz w:val="22"/>
                <w:szCs w:val="22"/>
              </w:rPr>
              <w:t xml:space="preserve">Государственная политика в сфере образования. Государственная программа </w:t>
            </w:r>
            <w:r w:rsidR="00AF3886" w:rsidRPr="00EC29C5">
              <w:rPr>
                <w:sz w:val="22"/>
                <w:szCs w:val="22"/>
              </w:rPr>
              <w:t>«</w:t>
            </w:r>
            <w:r w:rsidRPr="00EC29C5">
              <w:rPr>
                <w:sz w:val="22"/>
                <w:szCs w:val="22"/>
              </w:rPr>
              <w:t>Развитие образования</w:t>
            </w:r>
            <w:r w:rsidR="00AF3886" w:rsidRPr="00EC29C5">
              <w:rPr>
                <w:sz w:val="22"/>
                <w:szCs w:val="22"/>
              </w:rPr>
              <w:t>»</w:t>
            </w:r>
            <w:r w:rsidRPr="00EC29C5">
              <w:rPr>
                <w:sz w:val="22"/>
                <w:szCs w:val="22"/>
              </w:rPr>
              <w:t>, утвержденная постановлением Правительства РФ от 26 декабря 2017</w:t>
            </w:r>
            <w:r w:rsidRPr="00DD262C">
              <w:rPr>
                <w:sz w:val="22"/>
                <w:szCs w:val="22"/>
              </w:rPr>
              <w:t xml:space="preserve"> г. № 1642; Национальный проект </w:t>
            </w:r>
            <w:r w:rsidR="00AF3886" w:rsidRPr="00DD262C">
              <w:rPr>
                <w:sz w:val="22"/>
                <w:szCs w:val="22"/>
              </w:rPr>
              <w:t>«</w:t>
            </w:r>
            <w:r w:rsidRPr="00DD262C">
              <w:rPr>
                <w:sz w:val="22"/>
                <w:szCs w:val="22"/>
              </w:rPr>
              <w:t>Образование</w:t>
            </w:r>
            <w:r w:rsidR="00AF3886" w:rsidRPr="00DD262C">
              <w:rPr>
                <w:sz w:val="22"/>
                <w:szCs w:val="22"/>
              </w:rPr>
              <w:t>»</w:t>
            </w:r>
            <w:r w:rsidR="00EC29C5">
              <w:rPr>
                <w:sz w:val="22"/>
                <w:szCs w:val="22"/>
              </w:rPr>
              <w:t xml:space="preserve">: </w:t>
            </w:r>
            <w:r w:rsidR="00EC29C5">
              <w:t xml:space="preserve"> реализация проекта «Молодые профессионалы» и «Цифровая образовательная среда».  </w:t>
            </w:r>
            <w:r w:rsidRPr="00DD262C">
              <w:rPr>
                <w:sz w:val="22"/>
                <w:szCs w:val="22"/>
              </w:rPr>
              <w:t xml:space="preserve"> </w:t>
            </w:r>
            <w:r w:rsidRPr="00DD262C">
              <w:rPr>
                <w:rFonts w:eastAsia="Arial Unicode MS"/>
                <w:sz w:val="22"/>
                <w:szCs w:val="22"/>
              </w:rPr>
              <w:t>Психолого- педагогические особенности трудных подростков. Педагогические и психологические</w:t>
            </w:r>
            <w:r w:rsidR="00FB2FE9" w:rsidRPr="00DD262C">
              <w:rPr>
                <w:rFonts w:eastAsia="Arial Unicode MS"/>
                <w:sz w:val="22"/>
                <w:szCs w:val="22"/>
              </w:rPr>
              <w:t xml:space="preserve"> </w:t>
            </w:r>
            <w:r w:rsidRPr="00DD262C">
              <w:rPr>
                <w:rFonts w:eastAsia="Arial Unicode MS"/>
                <w:sz w:val="22"/>
                <w:szCs w:val="22"/>
              </w:rPr>
              <w:t>приемы и</w:t>
            </w:r>
            <w:r w:rsidR="00FB2FE9" w:rsidRPr="00DD262C">
              <w:rPr>
                <w:rFonts w:eastAsia="Arial Unicode MS"/>
                <w:sz w:val="22"/>
                <w:szCs w:val="22"/>
              </w:rPr>
              <w:t xml:space="preserve"> </w:t>
            </w:r>
            <w:r w:rsidRPr="00DD262C">
              <w:rPr>
                <w:rFonts w:eastAsia="Arial Unicode MS"/>
                <w:sz w:val="22"/>
                <w:szCs w:val="22"/>
              </w:rPr>
              <w:t>методы</w:t>
            </w:r>
            <w:r w:rsidR="00FB2FE9" w:rsidRPr="00DD262C">
              <w:rPr>
                <w:rFonts w:eastAsia="Arial Unicode MS"/>
                <w:sz w:val="22"/>
                <w:szCs w:val="22"/>
              </w:rPr>
              <w:t xml:space="preserve"> </w:t>
            </w:r>
            <w:r w:rsidRPr="00DD262C">
              <w:rPr>
                <w:rFonts w:eastAsia="Arial Unicode MS"/>
                <w:sz w:val="22"/>
                <w:szCs w:val="22"/>
              </w:rPr>
              <w:t>в воспитании и обучении</w:t>
            </w:r>
            <w:r w:rsidR="00FB2FE9" w:rsidRPr="00DD262C">
              <w:rPr>
                <w:rFonts w:eastAsia="Arial Unicode MS"/>
                <w:sz w:val="22"/>
                <w:szCs w:val="22"/>
              </w:rPr>
              <w:t xml:space="preserve"> </w:t>
            </w:r>
            <w:r w:rsidRPr="00DD262C">
              <w:rPr>
                <w:rFonts w:eastAsia="Arial Unicode MS"/>
                <w:sz w:val="22"/>
                <w:szCs w:val="22"/>
              </w:rPr>
              <w:t>трудных подростков. Профилактика и коррекция</w:t>
            </w:r>
            <w:r w:rsidR="00FB2FE9" w:rsidRPr="00DD262C">
              <w:rPr>
                <w:rFonts w:eastAsia="Arial Unicode MS"/>
                <w:sz w:val="22"/>
                <w:szCs w:val="22"/>
              </w:rPr>
              <w:t xml:space="preserve"> </w:t>
            </w:r>
            <w:r w:rsidRPr="00DD262C">
              <w:rPr>
                <w:rFonts w:eastAsia="Arial Unicode MS"/>
                <w:sz w:val="22"/>
                <w:szCs w:val="22"/>
              </w:rPr>
              <w:t>поведения трудных подростков.</w:t>
            </w:r>
          </w:p>
        </w:tc>
        <w:tc>
          <w:tcPr>
            <w:tcW w:w="709"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48</w:t>
            </w:r>
          </w:p>
        </w:tc>
        <w:tc>
          <w:tcPr>
            <w:tcW w:w="992" w:type="dxa"/>
          </w:tcPr>
          <w:p w:rsidR="003001EB" w:rsidRPr="00DD262C" w:rsidRDefault="00381408" w:rsidP="00381408">
            <w:pPr>
              <w:widowControl w:val="0"/>
              <w:suppressAutoHyphens/>
              <w:autoSpaceDE w:val="0"/>
              <w:autoSpaceDN w:val="0"/>
              <w:adjustRightInd w:val="0"/>
              <w:spacing w:after="0" w:line="240" w:lineRule="auto"/>
              <w:jc w:val="center"/>
              <w:rPr>
                <w:rFonts w:ascii="Times New Roman" w:eastAsia="Arial Unicode MS" w:hAnsi="Times New Roman"/>
              </w:rPr>
            </w:pPr>
            <w:r>
              <w:rPr>
                <w:rFonts w:ascii="Times New Roman" w:eastAsia="Arial Unicode MS" w:hAnsi="Times New Roman"/>
              </w:rPr>
              <w:t>Очная с применением ДОТ</w:t>
            </w:r>
          </w:p>
        </w:tc>
        <w:tc>
          <w:tcPr>
            <w:tcW w:w="851"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13.02.20</w:t>
            </w:r>
          </w:p>
        </w:tc>
        <w:tc>
          <w:tcPr>
            <w:tcW w:w="1095"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21.02.20</w:t>
            </w:r>
          </w:p>
        </w:tc>
        <w:tc>
          <w:tcPr>
            <w:tcW w:w="606"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20</w:t>
            </w:r>
          </w:p>
        </w:tc>
        <w:tc>
          <w:tcPr>
            <w:tcW w:w="1559" w:type="dxa"/>
            <w:gridSpan w:val="2"/>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Галанова О.Г.</w:t>
            </w:r>
          </w:p>
        </w:tc>
      </w:tr>
      <w:tr w:rsidR="003001EB" w:rsidRPr="00DD262C" w:rsidTr="000D4105">
        <w:trPr>
          <w:trHeight w:val="1"/>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4.</w:t>
            </w:r>
          </w:p>
        </w:tc>
        <w:tc>
          <w:tcPr>
            <w:tcW w:w="1578" w:type="dxa"/>
            <w:gridSpan w:val="2"/>
          </w:tcPr>
          <w:p w:rsidR="003001EB" w:rsidRPr="00DD262C" w:rsidRDefault="00C40521" w:rsidP="00381408">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 xml:space="preserve">Педагогические работники ПОО (на базе ГАПОУ РБ </w:t>
            </w:r>
            <w:r w:rsidR="00AF3886" w:rsidRPr="00DD262C">
              <w:rPr>
                <w:rFonts w:ascii="Times New Roman" w:eastAsia="Arial Unicode MS" w:hAnsi="Times New Roman"/>
              </w:rPr>
              <w:t>«</w:t>
            </w:r>
            <w:r w:rsidRPr="00DD262C">
              <w:rPr>
                <w:rFonts w:ascii="Times New Roman" w:eastAsia="Arial Unicode MS" w:hAnsi="Times New Roman"/>
              </w:rPr>
              <w:t>ТСиГХ</w:t>
            </w:r>
            <w:r w:rsidR="00AF3886" w:rsidRPr="00DD262C">
              <w:rPr>
                <w:rFonts w:ascii="Times New Roman" w:eastAsia="Arial Unicode MS" w:hAnsi="Times New Roman"/>
              </w:rPr>
              <w:t>»</w:t>
            </w:r>
            <w:r w:rsidRPr="00DD262C">
              <w:rPr>
                <w:rFonts w:ascii="Times New Roman" w:eastAsia="Arial Unicode MS" w:hAnsi="Times New Roman"/>
              </w:rPr>
              <w:t>)</w:t>
            </w:r>
          </w:p>
        </w:tc>
        <w:tc>
          <w:tcPr>
            <w:tcW w:w="1825" w:type="dxa"/>
          </w:tcPr>
          <w:p w:rsidR="003001EB" w:rsidRPr="00DD262C" w:rsidRDefault="00C40521" w:rsidP="00381408">
            <w:pPr>
              <w:widowControl w:val="0"/>
              <w:suppressAutoHyphens/>
              <w:autoSpaceDE w:val="0"/>
              <w:autoSpaceDN w:val="0"/>
              <w:adjustRightInd w:val="0"/>
              <w:spacing w:after="0" w:line="240" w:lineRule="auto"/>
              <w:ind w:right="-108"/>
              <w:rPr>
                <w:rFonts w:ascii="Times New Roman" w:hAnsi="Times New Roman"/>
              </w:rPr>
            </w:pPr>
            <w:r w:rsidRPr="00DD262C">
              <w:rPr>
                <w:rFonts w:ascii="Times New Roman" w:hAnsi="Times New Roman"/>
              </w:rPr>
              <w:t>Технологии дистанционного обучения</w:t>
            </w:r>
          </w:p>
        </w:tc>
        <w:tc>
          <w:tcPr>
            <w:tcW w:w="5954" w:type="dxa"/>
          </w:tcPr>
          <w:p w:rsidR="003001EB" w:rsidRPr="00DD262C" w:rsidRDefault="00C40521" w:rsidP="00EC29C5">
            <w:pPr>
              <w:pStyle w:val="3"/>
              <w:framePr w:wrap="around"/>
              <w:ind w:left="0" w:right="0"/>
              <w:rPr>
                <w:rFonts w:eastAsia="Arial Unicode MS"/>
                <w:sz w:val="22"/>
                <w:szCs w:val="22"/>
              </w:rPr>
            </w:pPr>
            <w:r w:rsidRPr="00DD262C">
              <w:rPr>
                <w:rFonts w:eastAsia="Arial Unicode MS"/>
                <w:i/>
                <w:sz w:val="22"/>
                <w:szCs w:val="22"/>
              </w:rPr>
              <w:t>В программе</w:t>
            </w:r>
            <w:r w:rsidRPr="00DD262C">
              <w:rPr>
                <w:rFonts w:eastAsia="Arial Unicode MS"/>
                <w:sz w:val="22"/>
                <w:szCs w:val="22"/>
              </w:rPr>
              <w:t>:</w:t>
            </w:r>
            <w:r w:rsidR="00FB2FE9" w:rsidRPr="00DD262C">
              <w:rPr>
                <w:rFonts w:eastAsia="Arial Unicode MS"/>
                <w:sz w:val="22"/>
                <w:szCs w:val="22"/>
              </w:rPr>
              <w:t xml:space="preserve"> </w:t>
            </w:r>
            <w:r w:rsidRPr="00EC29C5">
              <w:rPr>
                <w:sz w:val="22"/>
                <w:szCs w:val="22"/>
              </w:rPr>
              <w:t xml:space="preserve">Государственная политика в сфере образования. Государственная программа </w:t>
            </w:r>
            <w:r w:rsidR="00AF3886" w:rsidRPr="00EC29C5">
              <w:rPr>
                <w:sz w:val="22"/>
                <w:szCs w:val="22"/>
              </w:rPr>
              <w:t>«</w:t>
            </w:r>
            <w:r w:rsidRPr="00EC29C5">
              <w:rPr>
                <w:sz w:val="22"/>
                <w:szCs w:val="22"/>
              </w:rPr>
              <w:t>Развитие образования</w:t>
            </w:r>
            <w:r w:rsidR="00AF3886" w:rsidRPr="00EC29C5">
              <w:rPr>
                <w:sz w:val="22"/>
                <w:szCs w:val="22"/>
              </w:rPr>
              <w:t>»</w:t>
            </w:r>
            <w:r w:rsidRPr="00EC29C5">
              <w:rPr>
                <w:sz w:val="22"/>
                <w:szCs w:val="22"/>
              </w:rPr>
              <w:t>, утвержденная постановлением Правительства РФ от 26 декабря 2017</w:t>
            </w:r>
            <w:r w:rsidRPr="00DD262C">
              <w:rPr>
                <w:sz w:val="22"/>
                <w:szCs w:val="22"/>
              </w:rPr>
              <w:t xml:space="preserve"> г. № 1642; Национальный проект </w:t>
            </w:r>
            <w:r w:rsidR="00AF3886" w:rsidRPr="00DD262C">
              <w:rPr>
                <w:sz w:val="22"/>
                <w:szCs w:val="22"/>
              </w:rPr>
              <w:t>«</w:t>
            </w:r>
            <w:r w:rsidRPr="00DD262C">
              <w:rPr>
                <w:sz w:val="22"/>
                <w:szCs w:val="22"/>
              </w:rPr>
              <w:t>Образование</w:t>
            </w:r>
            <w:r w:rsidR="00AF3886" w:rsidRPr="00DD262C">
              <w:rPr>
                <w:sz w:val="22"/>
                <w:szCs w:val="22"/>
              </w:rPr>
              <w:t>»</w:t>
            </w:r>
            <w:r w:rsidR="00EC29C5">
              <w:rPr>
                <w:sz w:val="22"/>
                <w:szCs w:val="22"/>
              </w:rPr>
              <w:t xml:space="preserve">: </w:t>
            </w:r>
            <w:r w:rsidR="00EC29C5">
              <w:t>реализация проекта «Молодые профессионалы», «Цифровая образовательная среда».</w:t>
            </w:r>
            <w:r w:rsidR="00EC29C5">
              <w:rPr>
                <w:sz w:val="22"/>
                <w:szCs w:val="22"/>
              </w:rPr>
              <w:t xml:space="preserve"> </w:t>
            </w:r>
            <w:r w:rsidRPr="00DD262C">
              <w:rPr>
                <w:rFonts w:eastAsia="Arial Unicode MS"/>
                <w:sz w:val="22"/>
                <w:szCs w:val="22"/>
              </w:rPr>
              <w:t>Основы технологии дистанционного обучения. Стандарты обмена учебными материалами. Система управления ДО, коммуникации ДО. Корпоративные учебные порталы.</w:t>
            </w:r>
          </w:p>
        </w:tc>
        <w:tc>
          <w:tcPr>
            <w:tcW w:w="709"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36</w:t>
            </w:r>
          </w:p>
        </w:tc>
        <w:tc>
          <w:tcPr>
            <w:tcW w:w="992"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Очная с применением ДОТ</w:t>
            </w:r>
          </w:p>
        </w:tc>
        <w:tc>
          <w:tcPr>
            <w:tcW w:w="851"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17.02.20</w:t>
            </w:r>
          </w:p>
        </w:tc>
        <w:tc>
          <w:tcPr>
            <w:tcW w:w="1095"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22.02.20</w:t>
            </w:r>
          </w:p>
        </w:tc>
        <w:tc>
          <w:tcPr>
            <w:tcW w:w="606"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20</w:t>
            </w:r>
          </w:p>
        </w:tc>
        <w:tc>
          <w:tcPr>
            <w:tcW w:w="1559" w:type="dxa"/>
            <w:gridSpan w:val="2"/>
          </w:tcPr>
          <w:p w:rsidR="003001EB" w:rsidRPr="00DD262C" w:rsidRDefault="00C40521" w:rsidP="00DC2A86">
            <w:pPr>
              <w:widowControl w:val="0"/>
              <w:suppressAutoHyphens/>
              <w:autoSpaceDE w:val="0"/>
              <w:autoSpaceDN w:val="0"/>
              <w:adjustRightInd w:val="0"/>
              <w:spacing w:after="0" w:line="240" w:lineRule="auto"/>
              <w:ind w:right="-108"/>
              <w:rPr>
                <w:rFonts w:ascii="Times New Roman" w:eastAsia="Arial Unicode MS" w:hAnsi="Times New Roman"/>
              </w:rPr>
            </w:pPr>
            <w:r w:rsidRPr="00DD262C">
              <w:rPr>
                <w:rFonts w:ascii="Times New Roman" w:eastAsia="Arial Unicode MS" w:hAnsi="Times New Roman"/>
              </w:rPr>
              <w:t>Таряшинова Е.П.</w:t>
            </w:r>
          </w:p>
        </w:tc>
      </w:tr>
      <w:tr w:rsidR="003001EB" w:rsidRPr="00DD262C" w:rsidTr="000D4105">
        <w:trPr>
          <w:trHeight w:val="1"/>
          <w:tblCellSpacing w:w="0" w:type="auto"/>
        </w:trPr>
        <w:tc>
          <w:tcPr>
            <w:tcW w:w="15736" w:type="dxa"/>
            <w:gridSpan w:val="12"/>
          </w:tcPr>
          <w:p w:rsidR="003001EB" w:rsidRPr="00DD262C" w:rsidRDefault="00C40521" w:rsidP="00381408">
            <w:pPr>
              <w:widowControl w:val="0"/>
              <w:suppressAutoHyphens/>
              <w:autoSpaceDE w:val="0"/>
              <w:autoSpaceDN w:val="0"/>
              <w:adjustRightInd w:val="0"/>
              <w:spacing w:after="0" w:line="240" w:lineRule="auto"/>
              <w:jc w:val="center"/>
              <w:rPr>
                <w:rFonts w:ascii="Times New Roman" w:eastAsia="Arial Unicode MS" w:hAnsi="Times New Roman"/>
                <w:b/>
                <w:bCs/>
              </w:rPr>
            </w:pPr>
            <w:r w:rsidRPr="00DD262C">
              <w:rPr>
                <w:rFonts w:ascii="Times New Roman" w:eastAsia="Arial Unicode MS" w:hAnsi="Times New Roman"/>
                <w:b/>
                <w:bCs/>
              </w:rPr>
              <w:t>МАРТ</w:t>
            </w:r>
          </w:p>
        </w:tc>
      </w:tr>
      <w:tr w:rsidR="003001EB" w:rsidRPr="00DD262C" w:rsidTr="000D4105">
        <w:trPr>
          <w:trHeight w:val="1"/>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5</w:t>
            </w:r>
          </w:p>
        </w:tc>
        <w:tc>
          <w:tcPr>
            <w:tcW w:w="1559" w:type="dxa"/>
          </w:tcPr>
          <w:p w:rsidR="003001EB" w:rsidRPr="00DD262C" w:rsidRDefault="00C40521" w:rsidP="00381408">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Методисты ПОО, педагогические работники</w:t>
            </w:r>
          </w:p>
        </w:tc>
        <w:tc>
          <w:tcPr>
            <w:tcW w:w="1844" w:type="dxa"/>
            <w:gridSpan w:val="2"/>
          </w:tcPr>
          <w:p w:rsidR="003001EB" w:rsidRPr="00EC29C5" w:rsidRDefault="00C40521" w:rsidP="00381408">
            <w:pPr>
              <w:widowControl w:val="0"/>
              <w:suppressAutoHyphens/>
              <w:autoSpaceDE w:val="0"/>
              <w:autoSpaceDN w:val="0"/>
              <w:adjustRightInd w:val="0"/>
              <w:spacing w:after="0" w:line="240" w:lineRule="auto"/>
              <w:rPr>
                <w:rFonts w:ascii="Times New Roman" w:eastAsia="Arial Unicode MS" w:hAnsi="Times New Roman"/>
                <w:i/>
                <w:iCs/>
              </w:rPr>
            </w:pPr>
            <w:r w:rsidRPr="00EC29C5">
              <w:rPr>
                <w:rFonts w:ascii="Times New Roman" w:eastAsia="Arial Unicode MS" w:hAnsi="Times New Roman"/>
                <w:i/>
                <w:iCs/>
              </w:rPr>
              <w:t>Стратегическая сессия №2</w:t>
            </w:r>
          </w:p>
          <w:p w:rsidR="003001EB" w:rsidRPr="00DD262C" w:rsidRDefault="00AF3886" w:rsidP="00381408">
            <w:pPr>
              <w:widowControl w:val="0"/>
              <w:suppressAutoHyphens/>
              <w:autoSpaceDE w:val="0"/>
              <w:autoSpaceDN w:val="0"/>
              <w:adjustRightInd w:val="0"/>
              <w:spacing w:after="0" w:line="240" w:lineRule="auto"/>
              <w:rPr>
                <w:rFonts w:ascii="Times New Roman" w:eastAsia="Arial Unicode MS" w:hAnsi="Times New Roman"/>
              </w:rPr>
            </w:pPr>
            <w:r w:rsidRPr="00EC29C5">
              <w:rPr>
                <w:rFonts w:ascii="Times New Roman" w:eastAsia="Arial Unicode MS" w:hAnsi="Times New Roman"/>
              </w:rPr>
              <w:t>«</w:t>
            </w:r>
            <w:r w:rsidR="00C40521" w:rsidRPr="00EC29C5">
              <w:rPr>
                <w:rFonts w:ascii="Times New Roman" w:eastAsia="Arial Unicode MS" w:hAnsi="Times New Roman"/>
              </w:rPr>
              <w:t>Разработка</w:t>
            </w:r>
            <w:r w:rsidR="00C40521" w:rsidRPr="00DD262C">
              <w:rPr>
                <w:rFonts w:ascii="Times New Roman" w:eastAsia="Arial Unicode MS" w:hAnsi="Times New Roman"/>
              </w:rPr>
              <w:t xml:space="preserve"> ОПОП с учетом требования профессиональных стандартов</w:t>
            </w:r>
            <w:r w:rsidRPr="00DD262C">
              <w:rPr>
                <w:rFonts w:ascii="Times New Roman" w:eastAsia="Arial Unicode MS" w:hAnsi="Times New Roman"/>
              </w:rPr>
              <w:t>»</w:t>
            </w:r>
            <w:r w:rsidR="00C40521" w:rsidRPr="00DD262C">
              <w:rPr>
                <w:rFonts w:ascii="Times New Roman" w:eastAsia="Arial Unicode MS" w:hAnsi="Times New Roman"/>
              </w:rPr>
              <w:t xml:space="preserve"> </w:t>
            </w:r>
          </w:p>
        </w:tc>
        <w:tc>
          <w:tcPr>
            <w:tcW w:w="5954" w:type="dxa"/>
          </w:tcPr>
          <w:p w:rsidR="003001EB" w:rsidRPr="00DD262C" w:rsidRDefault="00C40521" w:rsidP="00381408">
            <w:pPr>
              <w:widowControl w:val="0"/>
              <w:suppressAutoHyphens/>
              <w:autoSpaceDE w:val="0"/>
              <w:autoSpaceDN w:val="0"/>
              <w:adjustRightInd w:val="0"/>
              <w:spacing w:after="0" w:line="240" w:lineRule="auto"/>
              <w:jc w:val="both"/>
              <w:rPr>
                <w:rFonts w:ascii="Times New Roman" w:eastAsia="Arial Unicode MS" w:hAnsi="Times New Roman"/>
              </w:rPr>
            </w:pPr>
            <w:r w:rsidRPr="00DD262C">
              <w:rPr>
                <w:rFonts w:ascii="Times New Roman" w:eastAsia="Arial Unicode MS" w:hAnsi="Times New Roman"/>
                <w:i/>
              </w:rPr>
              <w:t>В программе</w:t>
            </w:r>
            <w:r w:rsidRPr="00DD262C">
              <w:rPr>
                <w:rFonts w:eastAsia="Arial Unicode MS"/>
              </w:rPr>
              <w:t>:</w:t>
            </w:r>
            <w:r w:rsidR="00FB2FE9" w:rsidRPr="00DD262C">
              <w:rPr>
                <w:rFonts w:eastAsia="Arial Unicode MS"/>
              </w:rPr>
              <w:t xml:space="preserve"> </w:t>
            </w:r>
            <w:r w:rsidRPr="00EC29C5">
              <w:rPr>
                <w:rFonts w:ascii="Times New Roman" w:hAnsi="Times New Roman"/>
              </w:rPr>
              <w:t>Государственная политика в сфере образования.</w:t>
            </w:r>
            <w:r w:rsidRPr="00EC29C5">
              <w:t xml:space="preserve"> </w:t>
            </w:r>
            <w:r w:rsidRPr="00EC29C5">
              <w:rPr>
                <w:rFonts w:ascii="Times New Roman" w:hAnsi="Times New Roman"/>
              </w:rPr>
              <w:t xml:space="preserve">Государственная программа </w:t>
            </w:r>
            <w:r w:rsidR="00AF3886" w:rsidRPr="00EC29C5">
              <w:rPr>
                <w:rFonts w:ascii="Times New Roman" w:hAnsi="Times New Roman"/>
              </w:rPr>
              <w:t>«</w:t>
            </w:r>
            <w:r w:rsidRPr="00EC29C5">
              <w:rPr>
                <w:rFonts w:ascii="Times New Roman" w:hAnsi="Times New Roman"/>
              </w:rPr>
              <w:t>Развитие образования</w:t>
            </w:r>
            <w:r w:rsidR="00AF3886" w:rsidRPr="00EC29C5">
              <w:rPr>
                <w:rFonts w:ascii="Times New Roman" w:hAnsi="Times New Roman"/>
              </w:rPr>
              <w:t>»</w:t>
            </w:r>
            <w:r w:rsidRPr="00EC29C5">
              <w:rPr>
                <w:rFonts w:ascii="Times New Roman" w:hAnsi="Times New Roman"/>
              </w:rPr>
              <w:t>, утвержденная постановлением Правительства РФ от 26 декабря 2017</w:t>
            </w:r>
            <w:r w:rsidRPr="00DD262C">
              <w:rPr>
                <w:rFonts w:ascii="Times New Roman" w:hAnsi="Times New Roman"/>
              </w:rPr>
              <w:t xml:space="preserve"> г. № 1642; Национальный проект </w:t>
            </w:r>
            <w:r w:rsidR="00AF3886" w:rsidRPr="00DD262C">
              <w:rPr>
                <w:rFonts w:ascii="Times New Roman" w:hAnsi="Times New Roman"/>
              </w:rPr>
              <w:t>«</w:t>
            </w:r>
            <w:r w:rsidRPr="00DD262C">
              <w:rPr>
                <w:rFonts w:ascii="Times New Roman" w:hAnsi="Times New Roman"/>
              </w:rPr>
              <w:t>Образование</w:t>
            </w:r>
            <w:r w:rsidR="00AF3886" w:rsidRPr="00DD262C">
              <w:rPr>
                <w:rFonts w:ascii="Times New Roman" w:hAnsi="Times New Roman"/>
              </w:rPr>
              <w:t>»</w:t>
            </w:r>
            <w:r w:rsidR="00EC29C5">
              <w:rPr>
                <w:rFonts w:ascii="Times New Roman" w:eastAsia="Arial Unicode MS" w:hAnsi="Times New Roman"/>
              </w:rPr>
              <w:t xml:space="preserve">: </w:t>
            </w:r>
            <w:r w:rsidR="00381408">
              <w:rPr>
                <w:rFonts w:ascii="Times New Roman" w:eastAsia="Arial Unicode MS" w:hAnsi="Times New Roman"/>
              </w:rPr>
              <w:t xml:space="preserve"> </w:t>
            </w:r>
            <w:r w:rsidRPr="00DD262C">
              <w:rPr>
                <w:rFonts w:ascii="Times New Roman" w:eastAsia="Arial Unicode MS" w:hAnsi="Times New Roman"/>
              </w:rPr>
              <w:t>Требования профессиональных стандартов. Актуализация основных профессиональных образовательных с учетом требования профессиональных стандартов.</w:t>
            </w:r>
          </w:p>
        </w:tc>
        <w:tc>
          <w:tcPr>
            <w:tcW w:w="709"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36</w:t>
            </w:r>
          </w:p>
        </w:tc>
        <w:tc>
          <w:tcPr>
            <w:tcW w:w="992" w:type="dxa"/>
          </w:tcPr>
          <w:p w:rsidR="003001EB" w:rsidRPr="00DD262C" w:rsidRDefault="00C40521" w:rsidP="00381408">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Очная с применением ДОТ</w:t>
            </w:r>
          </w:p>
        </w:tc>
        <w:tc>
          <w:tcPr>
            <w:tcW w:w="851"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10.03.20</w:t>
            </w:r>
          </w:p>
        </w:tc>
        <w:tc>
          <w:tcPr>
            <w:tcW w:w="1095"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13.03.20</w:t>
            </w:r>
          </w:p>
        </w:tc>
        <w:tc>
          <w:tcPr>
            <w:tcW w:w="606"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20</w:t>
            </w:r>
          </w:p>
        </w:tc>
        <w:tc>
          <w:tcPr>
            <w:tcW w:w="1559" w:type="dxa"/>
            <w:gridSpan w:val="2"/>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Тулухеева С.Ц.</w:t>
            </w:r>
          </w:p>
        </w:tc>
      </w:tr>
      <w:tr w:rsidR="003001EB" w:rsidRPr="00DD262C" w:rsidTr="000D4105">
        <w:trPr>
          <w:trHeight w:val="1"/>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6.</w:t>
            </w:r>
          </w:p>
        </w:tc>
        <w:tc>
          <w:tcPr>
            <w:tcW w:w="1559" w:type="dxa"/>
          </w:tcPr>
          <w:p w:rsidR="003001EB" w:rsidRPr="00DD262C" w:rsidRDefault="00C40521" w:rsidP="00381408">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 xml:space="preserve">Педагогические работники ПОО (на базе ГБПОУ </w:t>
            </w:r>
            <w:r w:rsidR="00AF3886" w:rsidRPr="00DD262C">
              <w:rPr>
                <w:rFonts w:ascii="Times New Roman" w:eastAsia="Arial Unicode MS" w:hAnsi="Times New Roman"/>
              </w:rPr>
              <w:t>«</w:t>
            </w:r>
            <w:r w:rsidRPr="00DD262C">
              <w:rPr>
                <w:rFonts w:ascii="Times New Roman" w:eastAsia="Arial Unicode MS" w:hAnsi="Times New Roman"/>
              </w:rPr>
              <w:t>БКН</w:t>
            </w:r>
            <w:r w:rsidR="00AF3886" w:rsidRPr="00DD262C">
              <w:rPr>
                <w:rFonts w:ascii="Times New Roman" w:eastAsia="Arial Unicode MS" w:hAnsi="Times New Roman"/>
              </w:rPr>
              <w:t>»</w:t>
            </w:r>
            <w:r w:rsidRPr="00DD262C">
              <w:rPr>
                <w:rFonts w:ascii="Times New Roman" w:eastAsia="Arial Unicode MS" w:hAnsi="Times New Roman"/>
              </w:rPr>
              <w:t>)</w:t>
            </w:r>
          </w:p>
        </w:tc>
        <w:tc>
          <w:tcPr>
            <w:tcW w:w="1844" w:type="dxa"/>
            <w:gridSpan w:val="2"/>
          </w:tcPr>
          <w:p w:rsidR="003001EB" w:rsidRPr="00DD262C" w:rsidRDefault="00C40521" w:rsidP="00381408">
            <w:pPr>
              <w:spacing w:after="0" w:line="240" w:lineRule="auto"/>
              <w:rPr>
                <w:rFonts w:ascii="Times New Roman" w:hAnsi="Times New Roman"/>
              </w:rPr>
            </w:pPr>
            <w:r w:rsidRPr="00DD262C">
              <w:rPr>
                <w:rFonts w:ascii="Times New Roman" w:hAnsi="Times New Roman"/>
              </w:rPr>
              <w:t>Особенности реализация ОПОП для</w:t>
            </w:r>
            <w:r w:rsidR="00FB2FE9" w:rsidRPr="00DD262C">
              <w:rPr>
                <w:rFonts w:ascii="Times New Roman" w:hAnsi="Times New Roman"/>
              </w:rPr>
              <w:t xml:space="preserve"> </w:t>
            </w:r>
            <w:r w:rsidRPr="00DD262C">
              <w:rPr>
                <w:rFonts w:ascii="Times New Roman" w:hAnsi="Times New Roman"/>
              </w:rPr>
              <w:t xml:space="preserve">обучающихся с ограниченными </w:t>
            </w:r>
            <w:r w:rsidRPr="00DD262C">
              <w:rPr>
                <w:rFonts w:ascii="Times New Roman" w:hAnsi="Times New Roman"/>
              </w:rPr>
              <w:lastRenderedPageBreak/>
              <w:t>возможностями здоровья</w:t>
            </w:r>
          </w:p>
        </w:tc>
        <w:tc>
          <w:tcPr>
            <w:tcW w:w="5954" w:type="dxa"/>
          </w:tcPr>
          <w:p w:rsidR="003001EB" w:rsidRPr="00DD262C" w:rsidRDefault="00C40521" w:rsidP="00381408">
            <w:pPr>
              <w:pStyle w:val="3"/>
              <w:framePr w:hSpace="0" w:wrap="around" w:vAnchor="margin" w:hAnchor="text" w:xAlign="left"/>
              <w:ind w:left="0" w:right="0"/>
              <w:rPr>
                <w:rFonts w:eastAsia="Arial Unicode MS"/>
                <w:sz w:val="22"/>
                <w:szCs w:val="22"/>
              </w:rPr>
            </w:pPr>
            <w:r w:rsidRPr="00DD262C">
              <w:rPr>
                <w:rFonts w:eastAsia="Arial Unicode MS"/>
                <w:i/>
                <w:sz w:val="22"/>
                <w:szCs w:val="22"/>
              </w:rPr>
              <w:lastRenderedPageBreak/>
              <w:t>В программе</w:t>
            </w:r>
            <w:r w:rsidRPr="00DD262C">
              <w:rPr>
                <w:rFonts w:eastAsia="Arial Unicode MS"/>
                <w:sz w:val="22"/>
                <w:szCs w:val="22"/>
              </w:rPr>
              <w:t>:</w:t>
            </w:r>
            <w:r w:rsidR="00FB2FE9" w:rsidRPr="00DD262C">
              <w:rPr>
                <w:rFonts w:eastAsia="Arial Unicode MS"/>
                <w:sz w:val="22"/>
                <w:szCs w:val="22"/>
              </w:rPr>
              <w:t xml:space="preserve"> </w:t>
            </w:r>
            <w:r w:rsidRPr="00DD262C">
              <w:rPr>
                <w:sz w:val="22"/>
                <w:szCs w:val="22"/>
              </w:rPr>
              <w:t xml:space="preserve">Государственная политика в сфере образования. Государственная программа </w:t>
            </w:r>
            <w:r w:rsidR="00AF3886" w:rsidRPr="00DD262C">
              <w:rPr>
                <w:sz w:val="22"/>
                <w:szCs w:val="22"/>
              </w:rPr>
              <w:t>«</w:t>
            </w:r>
            <w:r w:rsidRPr="00DD262C">
              <w:rPr>
                <w:sz w:val="22"/>
                <w:szCs w:val="22"/>
              </w:rPr>
              <w:t>Развитие образования</w:t>
            </w:r>
            <w:r w:rsidR="00AF3886" w:rsidRPr="00DD262C">
              <w:rPr>
                <w:sz w:val="22"/>
                <w:szCs w:val="22"/>
              </w:rPr>
              <w:t>»</w:t>
            </w:r>
            <w:r w:rsidRPr="00DD262C">
              <w:rPr>
                <w:sz w:val="22"/>
                <w:szCs w:val="22"/>
              </w:rPr>
              <w:t xml:space="preserve">, утвержденная постановлением Правительства РФ от 26 декабря 2017 г. № 1642; Национальный проект </w:t>
            </w:r>
            <w:r w:rsidR="00AF3886" w:rsidRPr="00DD262C">
              <w:rPr>
                <w:sz w:val="22"/>
                <w:szCs w:val="22"/>
              </w:rPr>
              <w:t>«</w:t>
            </w:r>
            <w:r w:rsidRPr="00DD262C">
              <w:rPr>
                <w:sz w:val="22"/>
                <w:szCs w:val="22"/>
              </w:rPr>
              <w:t>Образование</w:t>
            </w:r>
            <w:r w:rsidR="00AF3886" w:rsidRPr="00DD262C">
              <w:rPr>
                <w:sz w:val="22"/>
                <w:szCs w:val="22"/>
              </w:rPr>
              <w:t>»</w:t>
            </w:r>
            <w:r w:rsidR="00EC29C5">
              <w:rPr>
                <w:rFonts w:eastAsia="Arial Unicode MS"/>
                <w:sz w:val="22"/>
                <w:szCs w:val="22"/>
              </w:rPr>
              <w:t xml:space="preserve">: </w:t>
            </w:r>
            <w:r w:rsidR="00EC29C5">
              <w:t xml:space="preserve"> реализация проекта «Молодые </w:t>
            </w:r>
            <w:r w:rsidR="00EC29C5">
              <w:lastRenderedPageBreak/>
              <w:t>профессионалы», «Цифровая образовательная среда».</w:t>
            </w:r>
            <w:r w:rsidR="00EC29C5">
              <w:rPr>
                <w:sz w:val="22"/>
                <w:szCs w:val="22"/>
              </w:rPr>
              <w:t xml:space="preserve"> </w:t>
            </w:r>
            <w:r w:rsidRPr="00DD262C">
              <w:rPr>
                <w:rFonts w:eastAsia="Arial Unicode MS"/>
                <w:sz w:val="22"/>
                <w:szCs w:val="22"/>
              </w:rPr>
              <w:t xml:space="preserve"> Профессиональный стандарт педагога как основа совершенствование профессиональной деятельности. Коммуникативная культура и профессиональная этика педагога. Психолого-педагогическая характеристика учебных возможностей обучающихся с ОВЗ. Содержание коррекционно-педагогической работы в условиях ПОО. Основы проектирования адаптированных образовательных программ</w:t>
            </w:r>
          </w:p>
        </w:tc>
        <w:tc>
          <w:tcPr>
            <w:tcW w:w="709"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lastRenderedPageBreak/>
              <w:t>72</w:t>
            </w:r>
          </w:p>
        </w:tc>
        <w:tc>
          <w:tcPr>
            <w:tcW w:w="992"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Очная с применением ДОТ</w:t>
            </w:r>
          </w:p>
        </w:tc>
        <w:tc>
          <w:tcPr>
            <w:tcW w:w="851"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16.03.20</w:t>
            </w:r>
          </w:p>
        </w:tc>
        <w:tc>
          <w:tcPr>
            <w:tcW w:w="1095"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28.03.20</w:t>
            </w:r>
          </w:p>
        </w:tc>
        <w:tc>
          <w:tcPr>
            <w:tcW w:w="606"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50</w:t>
            </w:r>
          </w:p>
        </w:tc>
        <w:tc>
          <w:tcPr>
            <w:tcW w:w="1559" w:type="dxa"/>
            <w:gridSpan w:val="2"/>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Галанова О.Г.</w:t>
            </w:r>
          </w:p>
        </w:tc>
      </w:tr>
      <w:tr w:rsidR="003001EB" w:rsidRPr="00DD262C" w:rsidTr="000D4105">
        <w:trPr>
          <w:trHeight w:val="123"/>
          <w:tblCellSpacing w:w="0" w:type="auto"/>
        </w:trPr>
        <w:tc>
          <w:tcPr>
            <w:tcW w:w="15736" w:type="dxa"/>
            <w:gridSpan w:val="12"/>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b/>
                <w:bCs/>
              </w:rPr>
            </w:pPr>
            <w:r w:rsidRPr="00DD262C">
              <w:rPr>
                <w:rFonts w:ascii="Times New Roman" w:eastAsia="Arial Unicode MS" w:hAnsi="Times New Roman"/>
                <w:b/>
                <w:bCs/>
              </w:rPr>
              <w:lastRenderedPageBreak/>
              <w:t>АПРЕЛЬ</w:t>
            </w:r>
          </w:p>
        </w:tc>
      </w:tr>
      <w:tr w:rsidR="003001EB" w:rsidRPr="00DD262C" w:rsidTr="000D4105">
        <w:trPr>
          <w:trHeight w:val="1"/>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7</w:t>
            </w:r>
          </w:p>
        </w:tc>
        <w:tc>
          <w:tcPr>
            <w:tcW w:w="1559" w:type="dxa"/>
          </w:tcPr>
          <w:p w:rsidR="003001EB" w:rsidRPr="00DD262C" w:rsidRDefault="00C40521" w:rsidP="00381408">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Педагогические работники ПОО</w:t>
            </w:r>
          </w:p>
        </w:tc>
        <w:tc>
          <w:tcPr>
            <w:tcW w:w="1844" w:type="dxa"/>
            <w:gridSpan w:val="2"/>
          </w:tcPr>
          <w:p w:rsidR="003001EB" w:rsidRPr="00DD262C" w:rsidRDefault="00C40521" w:rsidP="00381408">
            <w:pPr>
              <w:widowControl w:val="0"/>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Дуальная модель обучения как инновационное направление развития ПОО</w:t>
            </w:r>
          </w:p>
        </w:tc>
        <w:tc>
          <w:tcPr>
            <w:tcW w:w="5954" w:type="dxa"/>
          </w:tcPr>
          <w:p w:rsidR="003001EB" w:rsidRPr="00DD262C" w:rsidRDefault="00C40521" w:rsidP="00DC2A86">
            <w:pPr>
              <w:widowControl w:val="0"/>
              <w:autoSpaceDE w:val="0"/>
              <w:autoSpaceDN w:val="0"/>
              <w:adjustRightInd w:val="0"/>
              <w:spacing w:after="0" w:line="240" w:lineRule="auto"/>
              <w:jc w:val="both"/>
              <w:rPr>
                <w:rFonts w:ascii="Times New Roman" w:eastAsia="Arial Unicode MS" w:hAnsi="Times New Roman"/>
              </w:rPr>
            </w:pPr>
            <w:r w:rsidRPr="00DD262C">
              <w:rPr>
                <w:rFonts w:ascii="Times New Roman" w:eastAsia="Arial Unicode MS" w:hAnsi="Times New Roman"/>
                <w:i/>
              </w:rPr>
              <w:t>В программе</w:t>
            </w:r>
            <w:r w:rsidRPr="00DD262C">
              <w:rPr>
                <w:rFonts w:ascii="Times New Roman" w:eastAsia="Arial Unicode MS" w:hAnsi="Times New Roman"/>
              </w:rPr>
              <w:t>:</w:t>
            </w:r>
            <w:r w:rsidR="00FB2FE9" w:rsidRPr="00DD262C">
              <w:rPr>
                <w:rFonts w:ascii="Times New Roman" w:eastAsia="Arial Unicode MS" w:hAnsi="Times New Roman"/>
              </w:rPr>
              <w:t xml:space="preserve"> </w:t>
            </w:r>
            <w:r w:rsidRPr="00EC29C5">
              <w:rPr>
                <w:rFonts w:ascii="Times New Roman" w:hAnsi="Times New Roman"/>
              </w:rPr>
              <w:t xml:space="preserve">Государственная политика в сфере образования. Государственная программа </w:t>
            </w:r>
            <w:r w:rsidR="00AF3886" w:rsidRPr="00EC29C5">
              <w:rPr>
                <w:rFonts w:ascii="Times New Roman" w:hAnsi="Times New Roman"/>
              </w:rPr>
              <w:t>«</w:t>
            </w:r>
            <w:r w:rsidRPr="00EC29C5">
              <w:rPr>
                <w:rFonts w:ascii="Times New Roman" w:hAnsi="Times New Roman"/>
              </w:rPr>
              <w:t>Развитие образования</w:t>
            </w:r>
            <w:r w:rsidR="00AF3886" w:rsidRPr="00EC29C5">
              <w:rPr>
                <w:rFonts w:ascii="Times New Roman" w:hAnsi="Times New Roman"/>
              </w:rPr>
              <w:t>»</w:t>
            </w:r>
            <w:r w:rsidRPr="00EC29C5">
              <w:rPr>
                <w:rFonts w:ascii="Times New Roman" w:hAnsi="Times New Roman"/>
              </w:rPr>
              <w:t xml:space="preserve">, утвержденная постановлением Правительства РФ от 26 декабря 2017 г. № 1642; Национальный проект </w:t>
            </w:r>
            <w:r w:rsidR="00AF3886" w:rsidRPr="00EC29C5">
              <w:rPr>
                <w:rFonts w:ascii="Times New Roman" w:hAnsi="Times New Roman"/>
              </w:rPr>
              <w:t>«</w:t>
            </w:r>
            <w:r w:rsidRPr="00EC29C5">
              <w:rPr>
                <w:rFonts w:ascii="Times New Roman" w:hAnsi="Times New Roman"/>
              </w:rPr>
              <w:t>Образование</w:t>
            </w:r>
            <w:r w:rsidR="00AF3886" w:rsidRPr="00EC29C5">
              <w:rPr>
                <w:rFonts w:ascii="Times New Roman" w:hAnsi="Times New Roman"/>
              </w:rPr>
              <w:t>»</w:t>
            </w:r>
            <w:r w:rsidR="00EC29C5" w:rsidRPr="00EC29C5">
              <w:rPr>
                <w:rFonts w:ascii="Times New Roman" w:eastAsia="Arial Unicode MS" w:hAnsi="Times New Roman"/>
              </w:rPr>
              <w:t xml:space="preserve">: </w:t>
            </w:r>
            <w:r w:rsidR="00EC29C5" w:rsidRPr="00EC29C5">
              <w:rPr>
                <w:rFonts w:ascii="Times New Roman" w:hAnsi="Times New Roman"/>
              </w:rPr>
              <w:t>реализация проекта «Молодые профессионалы»</w:t>
            </w:r>
            <w:r w:rsidR="00EC29C5" w:rsidRPr="00EC29C5">
              <w:t>, «Цифровая</w:t>
            </w:r>
            <w:r w:rsidR="00EC29C5">
              <w:t xml:space="preserve"> образовательная среда».</w:t>
            </w:r>
          </w:p>
          <w:p w:rsidR="003001EB" w:rsidRPr="00DD262C" w:rsidRDefault="00C40521" w:rsidP="00DC2A86">
            <w:pPr>
              <w:widowControl w:val="0"/>
              <w:autoSpaceDE w:val="0"/>
              <w:autoSpaceDN w:val="0"/>
              <w:adjustRightInd w:val="0"/>
              <w:spacing w:after="0" w:line="240" w:lineRule="auto"/>
              <w:jc w:val="both"/>
              <w:rPr>
                <w:rFonts w:ascii="Times New Roman" w:eastAsia="Arial Unicode MS" w:hAnsi="Times New Roman"/>
              </w:rPr>
            </w:pPr>
            <w:r w:rsidRPr="00DD262C">
              <w:rPr>
                <w:rFonts w:ascii="Times New Roman" w:eastAsia="Arial Unicode MS" w:hAnsi="Times New Roman"/>
              </w:rPr>
              <w:t>Дуальное обучение: понятие, принципы, механизмы реализации. Европейский</w:t>
            </w:r>
            <w:r w:rsidR="00FB2FE9" w:rsidRPr="00DD262C">
              <w:rPr>
                <w:rFonts w:ascii="Times New Roman" w:eastAsia="Arial Unicode MS" w:hAnsi="Times New Roman"/>
              </w:rPr>
              <w:t xml:space="preserve"> </w:t>
            </w:r>
            <w:r w:rsidRPr="00DD262C">
              <w:rPr>
                <w:rFonts w:ascii="Times New Roman" w:eastAsia="Arial Unicode MS" w:hAnsi="Times New Roman"/>
              </w:rPr>
              <w:t>опыт дуальной системы обучения. Организационно-методическое обеспечение</w:t>
            </w:r>
            <w:r w:rsidR="00FB2FE9" w:rsidRPr="00DD262C">
              <w:rPr>
                <w:rFonts w:ascii="Times New Roman" w:eastAsia="Arial Unicode MS" w:hAnsi="Times New Roman"/>
              </w:rPr>
              <w:t xml:space="preserve"> </w:t>
            </w:r>
            <w:r w:rsidRPr="00DD262C">
              <w:rPr>
                <w:rFonts w:ascii="Times New Roman" w:eastAsia="Arial Unicode MS" w:hAnsi="Times New Roman"/>
              </w:rPr>
              <w:t>внедрения элементов дуального обучения в образовательный процесс ПОО. Социальное партнерство.</w:t>
            </w:r>
          </w:p>
        </w:tc>
        <w:tc>
          <w:tcPr>
            <w:tcW w:w="709" w:type="dxa"/>
          </w:tcPr>
          <w:p w:rsidR="003001EB" w:rsidRPr="00DD262C" w:rsidRDefault="00C40521" w:rsidP="00DC2A86">
            <w:pPr>
              <w:widowControl w:val="0"/>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48</w:t>
            </w:r>
          </w:p>
        </w:tc>
        <w:tc>
          <w:tcPr>
            <w:tcW w:w="992"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Очная с применением ДОТ</w:t>
            </w:r>
            <w:r w:rsidRPr="00DD262C">
              <w:rPr>
                <w:rFonts w:ascii="Times New Roman" w:hAnsi="Times New Roman"/>
              </w:rPr>
              <w:tab/>
            </w:r>
          </w:p>
        </w:tc>
        <w:tc>
          <w:tcPr>
            <w:tcW w:w="851"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08.04.20</w:t>
            </w:r>
          </w:p>
        </w:tc>
        <w:tc>
          <w:tcPr>
            <w:tcW w:w="1095"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15.04.20</w:t>
            </w:r>
          </w:p>
        </w:tc>
        <w:tc>
          <w:tcPr>
            <w:tcW w:w="606"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20</w:t>
            </w:r>
          </w:p>
        </w:tc>
        <w:tc>
          <w:tcPr>
            <w:tcW w:w="1559" w:type="dxa"/>
            <w:gridSpan w:val="2"/>
          </w:tcPr>
          <w:p w:rsidR="003001EB" w:rsidRPr="00DD262C" w:rsidRDefault="00C40521" w:rsidP="00DC2A86">
            <w:pPr>
              <w:spacing w:after="0" w:line="240" w:lineRule="auto"/>
              <w:rPr>
                <w:rFonts w:ascii="Times New Roman" w:hAnsi="Times New Roman"/>
              </w:rPr>
            </w:pPr>
            <w:r w:rsidRPr="00DD262C">
              <w:rPr>
                <w:rFonts w:ascii="Times New Roman" w:hAnsi="Times New Roman"/>
              </w:rPr>
              <w:t>Галанова О.Г.</w:t>
            </w:r>
          </w:p>
        </w:tc>
      </w:tr>
      <w:tr w:rsidR="003001EB" w:rsidRPr="00DD262C" w:rsidTr="000D4105">
        <w:trPr>
          <w:trHeight w:val="1"/>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8.</w:t>
            </w:r>
          </w:p>
        </w:tc>
        <w:tc>
          <w:tcPr>
            <w:tcW w:w="1559" w:type="dxa"/>
          </w:tcPr>
          <w:p w:rsidR="003001EB" w:rsidRPr="00DD262C" w:rsidRDefault="00C40521" w:rsidP="00381408">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Педагогические работники ПОО</w:t>
            </w:r>
          </w:p>
        </w:tc>
        <w:tc>
          <w:tcPr>
            <w:tcW w:w="1844" w:type="dxa"/>
            <w:gridSpan w:val="2"/>
          </w:tcPr>
          <w:p w:rsidR="003001EB" w:rsidRPr="00DD262C" w:rsidRDefault="00C40521" w:rsidP="00381408">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Актуальные аспекты организации воспитательной работы в учреждениях СПО</w:t>
            </w:r>
          </w:p>
        </w:tc>
        <w:tc>
          <w:tcPr>
            <w:tcW w:w="5954" w:type="dxa"/>
          </w:tcPr>
          <w:p w:rsidR="003001EB" w:rsidRPr="00DD262C"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rPr>
            </w:pPr>
            <w:r w:rsidRPr="00DD262C">
              <w:rPr>
                <w:rFonts w:ascii="Times New Roman" w:eastAsia="Arial Unicode MS" w:hAnsi="Times New Roman"/>
                <w:i/>
              </w:rPr>
              <w:t>В программе</w:t>
            </w:r>
            <w:r w:rsidRPr="00DD262C">
              <w:rPr>
                <w:rFonts w:ascii="Times New Roman" w:eastAsia="Arial Unicode MS" w:hAnsi="Times New Roman"/>
              </w:rPr>
              <w:t>:</w:t>
            </w:r>
            <w:r w:rsidR="00FB2FE9" w:rsidRPr="00DD262C">
              <w:rPr>
                <w:rFonts w:ascii="Times New Roman" w:eastAsia="Arial Unicode MS" w:hAnsi="Times New Roman"/>
              </w:rPr>
              <w:t xml:space="preserve"> </w:t>
            </w:r>
            <w:r w:rsidRPr="00EC29C5">
              <w:rPr>
                <w:rFonts w:ascii="Times New Roman" w:hAnsi="Times New Roman"/>
              </w:rPr>
              <w:t>Государственная политика в сфере образования.</w:t>
            </w:r>
            <w:r w:rsidRPr="00EC29C5">
              <w:t xml:space="preserve"> </w:t>
            </w:r>
            <w:r w:rsidRPr="00EC29C5">
              <w:rPr>
                <w:rFonts w:ascii="Times New Roman" w:hAnsi="Times New Roman"/>
              </w:rPr>
              <w:t xml:space="preserve">Государственная программа </w:t>
            </w:r>
            <w:r w:rsidR="00AF3886" w:rsidRPr="00EC29C5">
              <w:rPr>
                <w:rFonts w:ascii="Times New Roman" w:hAnsi="Times New Roman"/>
              </w:rPr>
              <w:t>«</w:t>
            </w:r>
            <w:r w:rsidRPr="00EC29C5">
              <w:rPr>
                <w:rFonts w:ascii="Times New Roman" w:hAnsi="Times New Roman"/>
              </w:rPr>
              <w:t>Развитие образования</w:t>
            </w:r>
            <w:r w:rsidR="00AF3886" w:rsidRPr="00EC29C5">
              <w:rPr>
                <w:rFonts w:ascii="Times New Roman" w:hAnsi="Times New Roman"/>
              </w:rPr>
              <w:t>»</w:t>
            </w:r>
            <w:r w:rsidRPr="00EC29C5">
              <w:rPr>
                <w:rFonts w:ascii="Times New Roman" w:hAnsi="Times New Roman"/>
              </w:rPr>
              <w:t>, утвержденная</w:t>
            </w:r>
            <w:r w:rsidRPr="00DD262C">
              <w:rPr>
                <w:rFonts w:ascii="Times New Roman" w:hAnsi="Times New Roman"/>
              </w:rPr>
              <w:t xml:space="preserve"> постановлением Правительства РФ от 26 декабря 2017 г. № 1642; Национальный проект </w:t>
            </w:r>
            <w:r w:rsidR="00AF3886" w:rsidRPr="00DD262C">
              <w:rPr>
                <w:rFonts w:ascii="Times New Roman" w:hAnsi="Times New Roman"/>
              </w:rPr>
              <w:t>«</w:t>
            </w:r>
            <w:r w:rsidRPr="00DD262C">
              <w:rPr>
                <w:rFonts w:ascii="Times New Roman" w:hAnsi="Times New Roman"/>
              </w:rPr>
              <w:t>Образование</w:t>
            </w:r>
            <w:r w:rsidR="00AF3886" w:rsidRPr="00DD262C">
              <w:rPr>
                <w:rFonts w:ascii="Times New Roman" w:hAnsi="Times New Roman"/>
              </w:rPr>
              <w:t>»</w:t>
            </w:r>
            <w:r w:rsidR="00EC29C5">
              <w:rPr>
                <w:rFonts w:ascii="Times New Roman" w:hAnsi="Times New Roman"/>
              </w:rPr>
              <w:t>: реализация проекта «Молодые профессионалы»</w:t>
            </w:r>
            <w:r w:rsidR="00EC29C5">
              <w:t xml:space="preserve">, «Цифровая образовательная среда». </w:t>
            </w:r>
            <w:r w:rsidRPr="00DD262C">
              <w:rPr>
                <w:rFonts w:ascii="Times New Roman" w:hAnsi="Times New Roman"/>
              </w:rPr>
              <w:t xml:space="preserve"> </w:t>
            </w:r>
            <w:r w:rsidRPr="00DD262C">
              <w:rPr>
                <w:rFonts w:ascii="Times New Roman" w:eastAsia="Arial Unicode MS" w:hAnsi="Times New Roman"/>
              </w:rPr>
              <w:t>Профессиональный стандарт педагога как основа совершенствование профессиональной деятельности. Технологии созданий педагогических</w:t>
            </w:r>
            <w:r w:rsidR="00FB2FE9" w:rsidRPr="00DD262C">
              <w:rPr>
                <w:rFonts w:ascii="Times New Roman" w:eastAsia="Arial Unicode MS" w:hAnsi="Times New Roman"/>
              </w:rPr>
              <w:t xml:space="preserve"> </w:t>
            </w:r>
            <w:r w:rsidRPr="00DD262C">
              <w:rPr>
                <w:rFonts w:ascii="Times New Roman" w:eastAsia="Arial Unicode MS" w:hAnsi="Times New Roman"/>
              </w:rPr>
              <w:t>условий для развития группы обучающихся. Социально-педагогическая поддержка обучающихся. Методы работы с родителями.</w:t>
            </w:r>
          </w:p>
        </w:tc>
        <w:tc>
          <w:tcPr>
            <w:tcW w:w="709"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56</w:t>
            </w:r>
          </w:p>
        </w:tc>
        <w:tc>
          <w:tcPr>
            <w:tcW w:w="992"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hAnsi="Times New Roman"/>
              </w:rPr>
              <w:t>Очная с применением ДОТ</w:t>
            </w:r>
          </w:p>
        </w:tc>
        <w:tc>
          <w:tcPr>
            <w:tcW w:w="851" w:type="dxa"/>
          </w:tcPr>
          <w:p w:rsidR="003001EB" w:rsidRPr="00DD262C" w:rsidRDefault="00C40521" w:rsidP="00DC2A86">
            <w:pPr>
              <w:spacing w:after="0" w:line="240" w:lineRule="auto"/>
              <w:rPr>
                <w:rFonts w:ascii="Times New Roman" w:eastAsia="Arial Unicode MS" w:hAnsi="Times New Roman"/>
              </w:rPr>
            </w:pPr>
            <w:r w:rsidRPr="00DD262C">
              <w:rPr>
                <w:rFonts w:ascii="Times New Roman" w:eastAsia="Arial Unicode MS" w:hAnsi="Times New Roman"/>
              </w:rPr>
              <w:t>22.04.20</w:t>
            </w:r>
          </w:p>
        </w:tc>
        <w:tc>
          <w:tcPr>
            <w:tcW w:w="1095" w:type="dxa"/>
          </w:tcPr>
          <w:p w:rsidR="003001EB" w:rsidRPr="00DD262C" w:rsidRDefault="00C40521" w:rsidP="00DC2A86">
            <w:pPr>
              <w:spacing w:after="0" w:line="240" w:lineRule="auto"/>
              <w:rPr>
                <w:rFonts w:ascii="Times New Roman" w:eastAsia="Arial Unicode MS" w:hAnsi="Times New Roman"/>
              </w:rPr>
            </w:pPr>
            <w:r w:rsidRPr="00DD262C">
              <w:rPr>
                <w:rFonts w:ascii="Times New Roman" w:eastAsia="Arial Unicode MS" w:hAnsi="Times New Roman"/>
              </w:rPr>
              <w:t>27.04.20</w:t>
            </w:r>
          </w:p>
        </w:tc>
        <w:tc>
          <w:tcPr>
            <w:tcW w:w="606"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20</w:t>
            </w:r>
          </w:p>
        </w:tc>
        <w:tc>
          <w:tcPr>
            <w:tcW w:w="1559" w:type="dxa"/>
            <w:gridSpan w:val="2"/>
          </w:tcPr>
          <w:p w:rsidR="003001EB" w:rsidRPr="00DD262C" w:rsidRDefault="00C40521" w:rsidP="00DC2A86">
            <w:pPr>
              <w:widowControl w:val="0"/>
              <w:suppressAutoHyphens/>
              <w:autoSpaceDE w:val="0"/>
              <w:autoSpaceDN w:val="0"/>
              <w:adjustRightInd w:val="0"/>
              <w:spacing w:after="0" w:line="240" w:lineRule="auto"/>
              <w:ind w:right="-108"/>
              <w:rPr>
                <w:rFonts w:ascii="Times New Roman" w:eastAsia="Arial Unicode MS" w:hAnsi="Times New Roman"/>
              </w:rPr>
            </w:pPr>
            <w:r w:rsidRPr="00DD262C">
              <w:rPr>
                <w:rFonts w:ascii="Times New Roman" w:eastAsia="Arial Unicode MS" w:hAnsi="Times New Roman"/>
              </w:rPr>
              <w:t xml:space="preserve">Таряшинова Е.П. </w:t>
            </w:r>
          </w:p>
        </w:tc>
      </w:tr>
      <w:tr w:rsidR="003001EB" w:rsidRPr="00DD262C" w:rsidTr="000D4105">
        <w:trPr>
          <w:trHeight w:val="1"/>
          <w:tblCellSpacing w:w="0" w:type="auto"/>
        </w:trPr>
        <w:tc>
          <w:tcPr>
            <w:tcW w:w="15736" w:type="dxa"/>
            <w:gridSpan w:val="12"/>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b/>
                <w:bCs/>
              </w:rPr>
            </w:pPr>
            <w:r w:rsidRPr="00DD262C">
              <w:rPr>
                <w:rFonts w:ascii="Times New Roman" w:eastAsia="Arial Unicode MS" w:hAnsi="Times New Roman"/>
                <w:b/>
                <w:bCs/>
                <w:caps/>
              </w:rPr>
              <w:t>МАЙ</w:t>
            </w:r>
          </w:p>
        </w:tc>
      </w:tr>
      <w:tr w:rsidR="003001EB" w:rsidRPr="00DD262C" w:rsidTr="000D4105">
        <w:trPr>
          <w:trHeight w:val="1"/>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9</w:t>
            </w:r>
          </w:p>
        </w:tc>
        <w:tc>
          <w:tcPr>
            <w:tcW w:w="1559" w:type="dxa"/>
          </w:tcPr>
          <w:p w:rsidR="003001EB" w:rsidRPr="00DD262C" w:rsidRDefault="00C40521" w:rsidP="00381408">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 xml:space="preserve">Педагогические работники ПОО (на базе ГАПОУ РБ </w:t>
            </w:r>
            <w:r w:rsidR="00AF3886" w:rsidRPr="00DD262C">
              <w:rPr>
                <w:rFonts w:ascii="Times New Roman" w:eastAsia="Arial Unicode MS" w:hAnsi="Times New Roman"/>
              </w:rPr>
              <w:t>«</w:t>
            </w:r>
            <w:r w:rsidRPr="00DD262C">
              <w:rPr>
                <w:rFonts w:ascii="Times New Roman" w:eastAsia="Arial Unicode MS" w:hAnsi="Times New Roman"/>
              </w:rPr>
              <w:t>БРТАТ</w:t>
            </w:r>
            <w:r w:rsidR="00AF3886" w:rsidRPr="00DD262C">
              <w:rPr>
                <w:rFonts w:ascii="Times New Roman" w:eastAsia="Arial Unicode MS" w:hAnsi="Times New Roman"/>
              </w:rPr>
              <w:t>»</w:t>
            </w:r>
            <w:r w:rsidRPr="00DD262C">
              <w:rPr>
                <w:rFonts w:ascii="Times New Roman" w:eastAsia="Arial Unicode MS" w:hAnsi="Times New Roman"/>
              </w:rPr>
              <w:t xml:space="preserve"> </w:t>
            </w:r>
            <w:r w:rsidRPr="00DD262C">
              <w:rPr>
                <w:rFonts w:ascii="Times New Roman" w:eastAsia="Arial Unicode MS" w:hAnsi="Times New Roman"/>
              </w:rPr>
              <w:lastRenderedPageBreak/>
              <w:t>Иволгински й филиал))</w:t>
            </w:r>
          </w:p>
        </w:tc>
        <w:tc>
          <w:tcPr>
            <w:tcW w:w="1844" w:type="dxa"/>
            <w:gridSpan w:val="2"/>
          </w:tcPr>
          <w:p w:rsidR="003001EB" w:rsidRPr="00DD262C" w:rsidRDefault="00C40521" w:rsidP="00381408">
            <w:pPr>
              <w:pStyle w:val="3"/>
              <w:framePr w:hSpace="0" w:wrap="around" w:vAnchor="margin" w:hAnchor="text" w:xAlign="left"/>
              <w:ind w:right="0"/>
              <w:jc w:val="left"/>
              <w:rPr>
                <w:sz w:val="22"/>
                <w:szCs w:val="22"/>
              </w:rPr>
            </w:pPr>
            <w:r w:rsidRPr="00DD262C">
              <w:rPr>
                <w:rFonts w:eastAsia="Arial Unicode MS"/>
                <w:sz w:val="22"/>
                <w:szCs w:val="22"/>
              </w:rPr>
              <w:lastRenderedPageBreak/>
              <w:t xml:space="preserve">Оказание первой медицинской помощи </w:t>
            </w:r>
          </w:p>
        </w:tc>
        <w:tc>
          <w:tcPr>
            <w:tcW w:w="5954" w:type="dxa"/>
          </w:tcPr>
          <w:p w:rsidR="003001EB" w:rsidRPr="00DD262C" w:rsidRDefault="00C40521" w:rsidP="00381408">
            <w:pPr>
              <w:widowControl w:val="0"/>
              <w:autoSpaceDE w:val="0"/>
              <w:autoSpaceDN w:val="0"/>
              <w:adjustRightInd w:val="0"/>
              <w:spacing w:after="0" w:line="240" w:lineRule="auto"/>
              <w:jc w:val="both"/>
              <w:rPr>
                <w:rFonts w:ascii="Times New Roman" w:hAnsi="Times New Roman"/>
              </w:rPr>
            </w:pPr>
            <w:r w:rsidRPr="00DD262C">
              <w:rPr>
                <w:rFonts w:ascii="Times New Roman" w:eastAsia="Arial Unicode MS" w:hAnsi="Times New Roman"/>
                <w:i/>
              </w:rPr>
              <w:t>В программе</w:t>
            </w:r>
            <w:r w:rsidRPr="00DD262C">
              <w:rPr>
                <w:rFonts w:ascii="Times New Roman" w:eastAsia="Arial Unicode MS" w:hAnsi="Times New Roman"/>
              </w:rPr>
              <w:t xml:space="preserve">: </w:t>
            </w:r>
            <w:r w:rsidR="00EC29C5" w:rsidRPr="00EC29C5">
              <w:rPr>
                <w:rFonts w:ascii="Times New Roman" w:hAnsi="Times New Roman"/>
              </w:rPr>
              <w:t>Государственная политика в сфере образования.</w:t>
            </w:r>
            <w:r w:rsidR="00EC29C5">
              <w:rPr>
                <w:rFonts w:ascii="Times New Roman" w:hAnsi="Times New Roman"/>
              </w:rPr>
              <w:t xml:space="preserve"> </w:t>
            </w:r>
            <w:r w:rsidR="00381408">
              <w:rPr>
                <w:rFonts w:ascii="Times New Roman" w:eastAsia="Arial Unicode MS" w:hAnsi="Times New Roman"/>
              </w:rPr>
              <w:t xml:space="preserve">Безопасная образовательная среда. </w:t>
            </w:r>
            <w:r w:rsidRPr="00DD262C">
              <w:rPr>
                <w:rFonts w:ascii="Times New Roman" w:eastAsia="Arial Unicode MS" w:hAnsi="Times New Roman"/>
              </w:rPr>
              <w:t>Нормативно-правовая база. Методика оказания первой помощи</w:t>
            </w:r>
            <w:r w:rsidR="00FB2FE9" w:rsidRPr="00DD262C">
              <w:rPr>
                <w:rFonts w:ascii="Times New Roman" w:eastAsia="Arial Unicode MS" w:hAnsi="Times New Roman"/>
              </w:rPr>
              <w:t xml:space="preserve"> </w:t>
            </w:r>
            <w:r w:rsidRPr="00DD262C">
              <w:rPr>
                <w:rFonts w:ascii="Times New Roman" w:eastAsia="Arial Unicode MS" w:hAnsi="Times New Roman"/>
              </w:rPr>
              <w:t xml:space="preserve">и т.д. Решение ситуационных задач по оказанию первой помощи, тренинги. Демонстрация алгоритмов </w:t>
            </w:r>
            <w:r w:rsidRPr="00DD262C">
              <w:rPr>
                <w:rFonts w:ascii="Times New Roman" w:eastAsia="Arial Unicode MS" w:hAnsi="Times New Roman"/>
              </w:rPr>
              <w:lastRenderedPageBreak/>
              <w:t>оказания первой помощи, тренинги.</w:t>
            </w:r>
            <w:r w:rsidR="00381408">
              <w:rPr>
                <w:rFonts w:ascii="Times New Roman" w:eastAsia="Arial Unicode MS" w:hAnsi="Times New Roman"/>
              </w:rPr>
              <w:t xml:space="preserve"> </w:t>
            </w:r>
          </w:p>
        </w:tc>
        <w:tc>
          <w:tcPr>
            <w:tcW w:w="709" w:type="dxa"/>
          </w:tcPr>
          <w:p w:rsidR="003001EB" w:rsidRPr="00DD262C" w:rsidRDefault="00C40521" w:rsidP="00DC2A86">
            <w:pPr>
              <w:widowControl w:val="0"/>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lastRenderedPageBreak/>
              <w:t>24</w:t>
            </w:r>
          </w:p>
        </w:tc>
        <w:tc>
          <w:tcPr>
            <w:tcW w:w="992"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 xml:space="preserve">Очная </w:t>
            </w:r>
          </w:p>
        </w:tc>
        <w:tc>
          <w:tcPr>
            <w:tcW w:w="851"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26.05.20</w:t>
            </w:r>
          </w:p>
        </w:tc>
        <w:tc>
          <w:tcPr>
            <w:tcW w:w="1095"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28.05.20</w:t>
            </w:r>
          </w:p>
        </w:tc>
        <w:tc>
          <w:tcPr>
            <w:tcW w:w="606"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20</w:t>
            </w:r>
          </w:p>
          <w:p w:rsidR="003001EB" w:rsidRPr="00DD262C" w:rsidRDefault="003001EB" w:rsidP="00DC2A86">
            <w:pPr>
              <w:widowControl w:val="0"/>
              <w:suppressAutoHyphens/>
              <w:autoSpaceDE w:val="0"/>
              <w:autoSpaceDN w:val="0"/>
              <w:adjustRightInd w:val="0"/>
              <w:spacing w:after="0" w:line="240" w:lineRule="auto"/>
              <w:jc w:val="center"/>
              <w:rPr>
                <w:rFonts w:ascii="Times New Roman" w:eastAsia="Arial Unicode MS" w:hAnsi="Times New Roman"/>
              </w:rPr>
            </w:pPr>
          </w:p>
        </w:tc>
        <w:tc>
          <w:tcPr>
            <w:tcW w:w="1559" w:type="dxa"/>
            <w:gridSpan w:val="2"/>
          </w:tcPr>
          <w:p w:rsidR="003001EB" w:rsidRPr="00DD262C" w:rsidRDefault="00C40521" w:rsidP="00DC2A86">
            <w:pPr>
              <w:spacing w:after="0" w:line="240" w:lineRule="auto"/>
              <w:rPr>
                <w:rFonts w:ascii="Times New Roman" w:hAnsi="Times New Roman"/>
              </w:rPr>
            </w:pPr>
            <w:r w:rsidRPr="00DD262C">
              <w:rPr>
                <w:rFonts w:ascii="Times New Roman" w:hAnsi="Times New Roman"/>
              </w:rPr>
              <w:t>Галанова О.Г.</w:t>
            </w:r>
          </w:p>
        </w:tc>
      </w:tr>
      <w:tr w:rsidR="003001EB" w:rsidRPr="00DD262C" w:rsidTr="000D4105">
        <w:trPr>
          <w:trHeight w:val="1"/>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lastRenderedPageBreak/>
              <w:t>10.</w:t>
            </w:r>
          </w:p>
        </w:tc>
        <w:tc>
          <w:tcPr>
            <w:tcW w:w="1559" w:type="dxa"/>
          </w:tcPr>
          <w:p w:rsidR="003001EB" w:rsidRPr="00DD262C" w:rsidRDefault="00C40521" w:rsidP="00381408">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Педагогические работники ПОО</w:t>
            </w:r>
          </w:p>
        </w:tc>
        <w:tc>
          <w:tcPr>
            <w:tcW w:w="1844" w:type="dxa"/>
            <w:gridSpan w:val="2"/>
          </w:tcPr>
          <w:p w:rsidR="003001EB" w:rsidRPr="00DD262C" w:rsidRDefault="00C40521" w:rsidP="00381408">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 xml:space="preserve">Организационно-методическое сопровождение ФГОС. СПО ТОП 50 </w:t>
            </w:r>
          </w:p>
        </w:tc>
        <w:tc>
          <w:tcPr>
            <w:tcW w:w="5954" w:type="dxa"/>
          </w:tcPr>
          <w:p w:rsidR="003001EB" w:rsidRPr="00DD262C"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rPr>
            </w:pPr>
            <w:r w:rsidRPr="00DD262C">
              <w:rPr>
                <w:rFonts w:ascii="Times New Roman" w:eastAsia="Arial Unicode MS" w:hAnsi="Times New Roman"/>
                <w:i/>
              </w:rPr>
              <w:t>В программе</w:t>
            </w:r>
            <w:r w:rsidRPr="00DD262C">
              <w:rPr>
                <w:rFonts w:ascii="Times New Roman" w:eastAsia="Arial Unicode MS" w:hAnsi="Times New Roman"/>
              </w:rPr>
              <w:t>:</w:t>
            </w:r>
            <w:r w:rsidR="00FB2FE9" w:rsidRPr="00DD262C">
              <w:rPr>
                <w:rFonts w:eastAsia="Arial Unicode MS"/>
              </w:rPr>
              <w:t xml:space="preserve"> </w:t>
            </w:r>
            <w:r w:rsidRPr="00EC29C5">
              <w:rPr>
                <w:rFonts w:ascii="Times New Roman" w:hAnsi="Times New Roman"/>
              </w:rPr>
              <w:t>Государственная политика в сфере образования.</w:t>
            </w:r>
            <w:r w:rsidRPr="00EC29C5">
              <w:t xml:space="preserve"> </w:t>
            </w:r>
            <w:r w:rsidRPr="00EC29C5">
              <w:rPr>
                <w:rFonts w:ascii="Times New Roman" w:hAnsi="Times New Roman"/>
              </w:rPr>
              <w:t xml:space="preserve">Государственная программа </w:t>
            </w:r>
            <w:r w:rsidR="00AF3886" w:rsidRPr="00EC29C5">
              <w:rPr>
                <w:rFonts w:ascii="Times New Roman" w:hAnsi="Times New Roman"/>
              </w:rPr>
              <w:t>«</w:t>
            </w:r>
            <w:r w:rsidRPr="00EC29C5">
              <w:rPr>
                <w:rFonts w:ascii="Times New Roman" w:hAnsi="Times New Roman"/>
              </w:rPr>
              <w:t>Развитие образования</w:t>
            </w:r>
            <w:r w:rsidR="00AF3886" w:rsidRPr="00EC29C5">
              <w:rPr>
                <w:rFonts w:ascii="Times New Roman" w:hAnsi="Times New Roman"/>
              </w:rPr>
              <w:t>»</w:t>
            </w:r>
            <w:r w:rsidRPr="00EC29C5">
              <w:rPr>
                <w:rFonts w:ascii="Times New Roman" w:hAnsi="Times New Roman"/>
              </w:rPr>
              <w:t>, утвержденная</w:t>
            </w:r>
            <w:r w:rsidRPr="00DD262C">
              <w:rPr>
                <w:rFonts w:ascii="Times New Roman" w:hAnsi="Times New Roman"/>
              </w:rPr>
              <w:t xml:space="preserve"> постановлением Правительства РФ от 26 декабря 2017 г. № 1642; Национальный проект </w:t>
            </w:r>
            <w:r w:rsidR="00AF3886" w:rsidRPr="00DD262C">
              <w:rPr>
                <w:rFonts w:ascii="Times New Roman" w:hAnsi="Times New Roman"/>
              </w:rPr>
              <w:t>«</w:t>
            </w:r>
            <w:r w:rsidRPr="00DD262C">
              <w:rPr>
                <w:rFonts w:ascii="Times New Roman" w:hAnsi="Times New Roman"/>
              </w:rPr>
              <w:t>Образование</w:t>
            </w:r>
            <w:r w:rsidR="00AF3886" w:rsidRPr="00DD262C">
              <w:rPr>
                <w:rFonts w:ascii="Times New Roman" w:hAnsi="Times New Roman"/>
              </w:rPr>
              <w:t>»</w:t>
            </w:r>
            <w:r w:rsidRPr="00DD262C">
              <w:rPr>
                <w:rFonts w:ascii="Times New Roman" w:hAnsi="Times New Roman"/>
              </w:rPr>
              <w:t>.</w:t>
            </w:r>
            <w:r w:rsidR="00EC29C5">
              <w:rPr>
                <w:rFonts w:ascii="Times New Roman" w:hAnsi="Times New Roman"/>
              </w:rPr>
              <w:t xml:space="preserve"> </w:t>
            </w:r>
            <w:r w:rsidRPr="00DD262C">
              <w:rPr>
                <w:rFonts w:ascii="Times New Roman" w:eastAsia="Arial Unicode MS" w:hAnsi="Times New Roman"/>
              </w:rPr>
              <w:t>Коммуникативная культура педагога. Профессиональная этика педагога Нормативно-правовые основы реализации ФГОС. СПО ТОП 50. Проектирование ОПОП на основе ФГОС. и с учетом примерных программ. Содержание оценочных средств, процедуры оценивания, структура демонстрационного экзамена. ИКТ-компетентность педагога</w:t>
            </w:r>
          </w:p>
        </w:tc>
        <w:tc>
          <w:tcPr>
            <w:tcW w:w="709"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72</w:t>
            </w:r>
          </w:p>
        </w:tc>
        <w:tc>
          <w:tcPr>
            <w:tcW w:w="992"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Очная с применением ДОТ</w:t>
            </w:r>
          </w:p>
        </w:tc>
        <w:tc>
          <w:tcPr>
            <w:tcW w:w="851"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25.05.20</w:t>
            </w:r>
          </w:p>
        </w:tc>
        <w:tc>
          <w:tcPr>
            <w:tcW w:w="1095"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03.06.20</w:t>
            </w:r>
          </w:p>
        </w:tc>
        <w:tc>
          <w:tcPr>
            <w:tcW w:w="606"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20</w:t>
            </w:r>
          </w:p>
        </w:tc>
        <w:tc>
          <w:tcPr>
            <w:tcW w:w="1559" w:type="dxa"/>
            <w:gridSpan w:val="2"/>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Тулухеева С.Ц.</w:t>
            </w:r>
          </w:p>
        </w:tc>
      </w:tr>
      <w:tr w:rsidR="003001EB" w:rsidRPr="00DD262C" w:rsidTr="000D4105">
        <w:trPr>
          <w:trHeight w:val="1"/>
          <w:tblCellSpacing w:w="0" w:type="auto"/>
        </w:trPr>
        <w:tc>
          <w:tcPr>
            <w:tcW w:w="15736" w:type="dxa"/>
            <w:gridSpan w:val="12"/>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b/>
                <w:bCs/>
              </w:rPr>
            </w:pPr>
            <w:r w:rsidRPr="00DD262C">
              <w:rPr>
                <w:rFonts w:ascii="Times New Roman" w:eastAsia="Arial Unicode MS" w:hAnsi="Times New Roman"/>
                <w:b/>
                <w:bCs/>
              </w:rPr>
              <w:t>ИЮНЬ</w:t>
            </w:r>
          </w:p>
        </w:tc>
      </w:tr>
      <w:tr w:rsidR="003001EB" w:rsidRPr="00DD262C" w:rsidTr="000D4105">
        <w:trPr>
          <w:trHeight w:val="1"/>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11</w:t>
            </w:r>
          </w:p>
        </w:tc>
        <w:tc>
          <w:tcPr>
            <w:tcW w:w="1559" w:type="dxa"/>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 xml:space="preserve">Педагогические работники ПОО (на базе ГБПОУ </w:t>
            </w:r>
            <w:r w:rsidR="00AF3886" w:rsidRPr="00DD262C">
              <w:rPr>
                <w:rFonts w:ascii="Times New Roman" w:eastAsia="Arial Unicode MS" w:hAnsi="Times New Roman"/>
              </w:rPr>
              <w:t>«</w:t>
            </w:r>
            <w:r w:rsidRPr="00DD262C">
              <w:rPr>
                <w:rFonts w:ascii="Times New Roman" w:eastAsia="Arial Unicode MS" w:hAnsi="Times New Roman"/>
              </w:rPr>
              <w:t>БРПК</w:t>
            </w:r>
            <w:r w:rsidR="00AF3886" w:rsidRPr="00DD262C">
              <w:rPr>
                <w:rFonts w:ascii="Times New Roman" w:eastAsia="Arial Unicode MS" w:hAnsi="Times New Roman"/>
              </w:rPr>
              <w:t>»</w:t>
            </w:r>
            <w:r w:rsidRPr="00DD262C">
              <w:rPr>
                <w:rFonts w:ascii="Times New Roman" w:eastAsia="Arial Unicode MS" w:hAnsi="Times New Roman"/>
              </w:rPr>
              <w:t>)</w:t>
            </w:r>
          </w:p>
        </w:tc>
        <w:tc>
          <w:tcPr>
            <w:tcW w:w="1844" w:type="dxa"/>
            <w:gridSpan w:val="2"/>
          </w:tcPr>
          <w:p w:rsidR="003001EB" w:rsidRPr="00DD262C" w:rsidRDefault="00C40521" w:rsidP="00DC2A86">
            <w:pPr>
              <w:pStyle w:val="3"/>
              <w:framePr w:hSpace="0" w:wrap="around" w:vAnchor="margin" w:hAnchor="text" w:xAlign="left"/>
              <w:ind w:right="0"/>
              <w:rPr>
                <w:sz w:val="22"/>
                <w:szCs w:val="22"/>
              </w:rPr>
            </w:pPr>
            <w:r w:rsidRPr="00DD262C">
              <w:rPr>
                <w:rFonts w:eastAsia="Arial Unicode MS"/>
                <w:sz w:val="22"/>
                <w:szCs w:val="22"/>
              </w:rPr>
              <w:t xml:space="preserve">Оказание первой медицинской помощи </w:t>
            </w:r>
          </w:p>
        </w:tc>
        <w:tc>
          <w:tcPr>
            <w:tcW w:w="5954" w:type="dxa"/>
          </w:tcPr>
          <w:p w:rsidR="003001EB" w:rsidRPr="00DD262C" w:rsidRDefault="00C40521" w:rsidP="00DC2A86">
            <w:pPr>
              <w:widowControl w:val="0"/>
              <w:autoSpaceDE w:val="0"/>
              <w:autoSpaceDN w:val="0"/>
              <w:adjustRightInd w:val="0"/>
              <w:spacing w:after="0" w:line="240" w:lineRule="auto"/>
              <w:jc w:val="both"/>
              <w:rPr>
                <w:rFonts w:ascii="Times New Roman" w:hAnsi="Times New Roman"/>
              </w:rPr>
            </w:pPr>
            <w:r w:rsidRPr="00DD262C">
              <w:rPr>
                <w:rFonts w:ascii="Times New Roman" w:eastAsia="Arial Unicode MS" w:hAnsi="Times New Roman"/>
                <w:i/>
              </w:rPr>
              <w:t>В программе</w:t>
            </w:r>
            <w:r w:rsidRPr="00DD262C">
              <w:rPr>
                <w:rFonts w:ascii="Times New Roman" w:eastAsia="Arial Unicode MS" w:hAnsi="Times New Roman"/>
              </w:rPr>
              <w:t xml:space="preserve">: </w:t>
            </w:r>
            <w:r w:rsidR="00EC29C5" w:rsidRPr="00EC29C5">
              <w:rPr>
                <w:rFonts w:ascii="Times New Roman" w:hAnsi="Times New Roman"/>
              </w:rPr>
              <w:t>Государственная политика в сфере образования.</w:t>
            </w:r>
            <w:r w:rsidR="00EC29C5">
              <w:rPr>
                <w:rFonts w:ascii="Times New Roman" w:hAnsi="Times New Roman"/>
              </w:rPr>
              <w:t xml:space="preserve"> </w:t>
            </w:r>
            <w:r w:rsidR="000D4105">
              <w:rPr>
                <w:rFonts w:ascii="Times New Roman" w:eastAsia="Arial Unicode MS" w:hAnsi="Times New Roman"/>
              </w:rPr>
              <w:t xml:space="preserve">Безопасная образовательная среда. </w:t>
            </w:r>
            <w:r w:rsidRPr="00DD262C">
              <w:rPr>
                <w:rFonts w:ascii="Times New Roman" w:eastAsia="Arial Unicode MS" w:hAnsi="Times New Roman"/>
              </w:rPr>
              <w:t>Нормативно-правовая база. Методика оказания первой помощи</w:t>
            </w:r>
            <w:r w:rsidR="00FB2FE9" w:rsidRPr="00DD262C">
              <w:rPr>
                <w:rFonts w:ascii="Times New Roman" w:eastAsia="Arial Unicode MS" w:hAnsi="Times New Roman"/>
              </w:rPr>
              <w:t xml:space="preserve"> </w:t>
            </w:r>
            <w:r w:rsidRPr="00DD262C">
              <w:rPr>
                <w:rFonts w:ascii="Times New Roman" w:eastAsia="Arial Unicode MS" w:hAnsi="Times New Roman"/>
              </w:rPr>
              <w:t>и т.д. Решение ситуационных задач по оказанию первой помощи, тренинги. Демонстрация алгоритмов оказания первой помощи, тренинги.</w:t>
            </w:r>
          </w:p>
        </w:tc>
        <w:tc>
          <w:tcPr>
            <w:tcW w:w="709" w:type="dxa"/>
          </w:tcPr>
          <w:p w:rsidR="003001EB" w:rsidRPr="00DD262C" w:rsidRDefault="00C40521" w:rsidP="00DC2A86">
            <w:pPr>
              <w:widowControl w:val="0"/>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24</w:t>
            </w:r>
          </w:p>
        </w:tc>
        <w:tc>
          <w:tcPr>
            <w:tcW w:w="992"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 xml:space="preserve">Очная </w:t>
            </w:r>
          </w:p>
        </w:tc>
        <w:tc>
          <w:tcPr>
            <w:tcW w:w="851"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08.06.20</w:t>
            </w:r>
          </w:p>
        </w:tc>
        <w:tc>
          <w:tcPr>
            <w:tcW w:w="1095"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10.06.20</w:t>
            </w:r>
          </w:p>
        </w:tc>
        <w:tc>
          <w:tcPr>
            <w:tcW w:w="606"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30</w:t>
            </w:r>
          </w:p>
          <w:p w:rsidR="003001EB" w:rsidRPr="00DD262C" w:rsidRDefault="003001EB" w:rsidP="00DC2A86">
            <w:pPr>
              <w:widowControl w:val="0"/>
              <w:suppressAutoHyphens/>
              <w:autoSpaceDE w:val="0"/>
              <w:autoSpaceDN w:val="0"/>
              <w:adjustRightInd w:val="0"/>
              <w:spacing w:after="0" w:line="240" w:lineRule="auto"/>
              <w:jc w:val="center"/>
              <w:rPr>
                <w:rFonts w:ascii="Times New Roman" w:eastAsia="Arial Unicode MS" w:hAnsi="Times New Roman"/>
              </w:rPr>
            </w:pPr>
          </w:p>
        </w:tc>
        <w:tc>
          <w:tcPr>
            <w:tcW w:w="1559" w:type="dxa"/>
            <w:gridSpan w:val="2"/>
          </w:tcPr>
          <w:p w:rsidR="003001EB" w:rsidRPr="00DD262C" w:rsidRDefault="00C40521" w:rsidP="00DC2A86">
            <w:pPr>
              <w:spacing w:after="0" w:line="240" w:lineRule="auto"/>
              <w:rPr>
                <w:rFonts w:ascii="Times New Roman" w:hAnsi="Times New Roman"/>
              </w:rPr>
            </w:pPr>
            <w:r w:rsidRPr="00DD262C">
              <w:rPr>
                <w:rFonts w:ascii="Times New Roman" w:hAnsi="Times New Roman"/>
              </w:rPr>
              <w:t>Галанова О.Г.</w:t>
            </w:r>
          </w:p>
        </w:tc>
      </w:tr>
      <w:tr w:rsidR="003001EB" w:rsidRPr="00DD262C" w:rsidTr="000D4105">
        <w:trPr>
          <w:gridAfter w:val="1"/>
          <w:wAfter w:w="19" w:type="dxa"/>
          <w:trHeight w:val="1"/>
          <w:tblCellSpacing w:w="0" w:type="auto"/>
        </w:trPr>
        <w:tc>
          <w:tcPr>
            <w:tcW w:w="567" w:type="dxa"/>
          </w:tcPr>
          <w:p w:rsidR="003001EB" w:rsidRPr="00DD262C" w:rsidRDefault="003001EB" w:rsidP="00DC2A86">
            <w:pPr>
              <w:widowControl w:val="0"/>
              <w:suppressAutoHyphens/>
              <w:autoSpaceDE w:val="0"/>
              <w:autoSpaceDN w:val="0"/>
              <w:adjustRightInd w:val="0"/>
              <w:spacing w:after="0" w:line="240" w:lineRule="auto"/>
              <w:rPr>
                <w:rFonts w:ascii="Times New Roman" w:eastAsia="Arial Unicode MS" w:hAnsi="Times New Roman"/>
              </w:rPr>
            </w:pPr>
          </w:p>
        </w:tc>
        <w:tc>
          <w:tcPr>
            <w:tcW w:w="15150" w:type="dxa"/>
            <w:gridSpan w:val="10"/>
          </w:tcPr>
          <w:p w:rsidR="003001EB" w:rsidRPr="00EC29C5" w:rsidRDefault="00C40521" w:rsidP="00DC2A86">
            <w:pPr>
              <w:spacing w:after="0" w:line="240" w:lineRule="auto"/>
              <w:jc w:val="center"/>
              <w:rPr>
                <w:rFonts w:ascii="Times New Roman" w:hAnsi="Times New Roman"/>
                <w:b/>
                <w:bCs/>
              </w:rPr>
            </w:pPr>
            <w:r w:rsidRPr="00EC29C5">
              <w:rPr>
                <w:rFonts w:ascii="Times New Roman" w:hAnsi="Times New Roman"/>
                <w:b/>
                <w:bCs/>
              </w:rPr>
              <w:t>СЕНТЯБРЬ</w:t>
            </w:r>
          </w:p>
        </w:tc>
      </w:tr>
      <w:tr w:rsidR="003001EB" w:rsidRPr="00DD262C" w:rsidTr="000D4105">
        <w:trPr>
          <w:trHeight w:val="557"/>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12.</w:t>
            </w:r>
          </w:p>
        </w:tc>
        <w:tc>
          <w:tcPr>
            <w:tcW w:w="1559" w:type="dxa"/>
          </w:tcPr>
          <w:p w:rsidR="003001EB" w:rsidRPr="00DD262C" w:rsidRDefault="00C40521" w:rsidP="000D4105">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 xml:space="preserve">Преподаватели общеобразовательных дисциплин (на базе ГАПОУ РБ </w:t>
            </w:r>
            <w:r w:rsidR="00AF3886" w:rsidRPr="00DD262C">
              <w:rPr>
                <w:rFonts w:ascii="Times New Roman" w:eastAsia="Arial Unicode MS" w:hAnsi="Times New Roman"/>
              </w:rPr>
              <w:t>«</w:t>
            </w:r>
            <w:r w:rsidRPr="00DD262C">
              <w:rPr>
                <w:rFonts w:ascii="Times New Roman" w:eastAsia="Arial Unicode MS" w:hAnsi="Times New Roman"/>
              </w:rPr>
              <w:t>ТСиГХ</w:t>
            </w:r>
            <w:r w:rsidR="00AF3886" w:rsidRPr="00DD262C">
              <w:rPr>
                <w:rFonts w:ascii="Times New Roman" w:eastAsia="Arial Unicode MS" w:hAnsi="Times New Roman"/>
              </w:rPr>
              <w:t>»</w:t>
            </w:r>
            <w:r w:rsidRPr="00DD262C">
              <w:rPr>
                <w:rFonts w:ascii="Times New Roman" w:eastAsia="Arial Unicode MS" w:hAnsi="Times New Roman"/>
              </w:rPr>
              <w:t>)</w:t>
            </w:r>
          </w:p>
        </w:tc>
        <w:tc>
          <w:tcPr>
            <w:tcW w:w="1844" w:type="dxa"/>
            <w:gridSpan w:val="2"/>
          </w:tcPr>
          <w:p w:rsidR="003001EB" w:rsidRPr="00DD262C" w:rsidRDefault="00C40521" w:rsidP="000D4105">
            <w:pPr>
              <w:pStyle w:val="3"/>
              <w:framePr w:hSpace="0" w:wrap="around" w:vAnchor="margin" w:hAnchor="text" w:xAlign="left"/>
              <w:ind w:right="0"/>
              <w:jc w:val="left"/>
              <w:rPr>
                <w:sz w:val="22"/>
                <w:szCs w:val="22"/>
              </w:rPr>
            </w:pPr>
            <w:r w:rsidRPr="00DD262C">
              <w:rPr>
                <w:sz w:val="22"/>
                <w:szCs w:val="22"/>
              </w:rPr>
              <w:t>Проектирование и реализация</w:t>
            </w:r>
            <w:r w:rsidR="00FB2FE9" w:rsidRPr="00DD262C">
              <w:rPr>
                <w:sz w:val="22"/>
                <w:szCs w:val="22"/>
              </w:rPr>
              <w:t xml:space="preserve"> </w:t>
            </w:r>
            <w:r w:rsidRPr="00DD262C">
              <w:rPr>
                <w:sz w:val="22"/>
                <w:szCs w:val="22"/>
              </w:rPr>
              <w:t xml:space="preserve">учебных предметов общеобразовательного цикла в соответствии с ФГОС. СОО </w:t>
            </w:r>
          </w:p>
        </w:tc>
        <w:tc>
          <w:tcPr>
            <w:tcW w:w="5954" w:type="dxa"/>
          </w:tcPr>
          <w:p w:rsidR="003001EB" w:rsidRPr="00EC29C5" w:rsidRDefault="00C40521" w:rsidP="00DC2A86">
            <w:pPr>
              <w:widowControl w:val="0"/>
              <w:autoSpaceDE w:val="0"/>
              <w:autoSpaceDN w:val="0"/>
              <w:adjustRightInd w:val="0"/>
              <w:spacing w:after="0" w:line="240" w:lineRule="auto"/>
              <w:jc w:val="both"/>
              <w:rPr>
                <w:rFonts w:ascii="Times New Roman" w:hAnsi="Times New Roman"/>
                <w:b/>
                <w:bCs/>
              </w:rPr>
            </w:pPr>
            <w:r w:rsidRPr="00EC29C5">
              <w:rPr>
                <w:rFonts w:ascii="Times New Roman" w:eastAsia="Arial Unicode MS" w:hAnsi="Times New Roman"/>
                <w:i/>
              </w:rPr>
              <w:t>В программе</w:t>
            </w:r>
            <w:r w:rsidRPr="00EC29C5">
              <w:rPr>
                <w:rFonts w:ascii="Times New Roman" w:eastAsia="Arial Unicode MS" w:hAnsi="Times New Roman"/>
              </w:rPr>
              <w:t>:</w:t>
            </w:r>
            <w:r w:rsidR="00FB2FE9" w:rsidRPr="00EC29C5">
              <w:rPr>
                <w:rFonts w:eastAsia="Arial Unicode MS"/>
              </w:rPr>
              <w:t xml:space="preserve"> </w:t>
            </w:r>
            <w:r w:rsidRPr="00EC29C5">
              <w:rPr>
                <w:rFonts w:ascii="Times New Roman" w:hAnsi="Times New Roman"/>
              </w:rPr>
              <w:t>Государственная политика в сфере образования.</w:t>
            </w:r>
            <w:r w:rsidRPr="00EC29C5">
              <w:t xml:space="preserve"> </w:t>
            </w:r>
            <w:r w:rsidRPr="00EC29C5">
              <w:rPr>
                <w:rFonts w:ascii="Times New Roman" w:hAnsi="Times New Roman"/>
              </w:rPr>
              <w:t xml:space="preserve">Государственная программа </w:t>
            </w:r>
            <w:r w:rsidR="00AF3886" w:rsidRPr="00EC29C5">
              <w:rPr>
                <w:rFonts w:ascii="Times New Roman" w:hAnsi="Times New Roman"/>
              </w:rPr>
              <w:t>«</w:t>
            </w:r>
            <w:r w:rsidRPr="00EC29C5">
              <w:rPr>
                <w:rFonts w:ascii="Times New Roman" w:hAnsi="Times New Roman"/>
              </w:rPr>
              <w:t>Развитие образования</w:t>
            </w:r>
            <w:r w:rsidR="00AF3886" w:rsidRPr="00EC29C5">
              <w:rPr>
                <w:rFonts w:ascii="Times New Roman" w:hAnsi="Times New Roman"/>
              </w:rPr>
              <w:t>»</w:t>
            </w:r>
            <w:r w:rsidRPr="00EC29C5">
              <w:rPr>
                <w:rFonts w:ascii="Times New Roman" w:hAnsi="Times New Roman"/>
              </w:rPr>
              <w:t xml:space="preserve">, утвержденная постановлением Правительства РФ от 26 декабря 2017 г. № 1642; Национальный проект </w:t>
            </w:r>
            <w:r w:rsidR="00AF3886" w:rsidRPr="00EC29C5">
              <w:rPr>
                <w:rFonts w:ascii="Times New Roman" w:hAnsi="Times New Roman"/>
              </w:rPr>
              <w:t>«</w:t>
            </w:r>
            <w:r w:rsidRPr="00EC29C5">
              <w:rPr>
                <w:rFonts w:ascii="Times New Roman" w:hAnsi="Times New Roman"/>
              </w:rPr>
              <w:t>Образование</w:t>
            </w:r>
            <w:r w:rsidR="00AF3886" w:rsidRPr="00EC29C5">
              <w:rPr>
                <w:rFonts w:ascii="Times New Roman" w:hAnsi="Times New Roman"/>
              </w:rPr>
              <w:t>»</w:t>
            </w:r>
            <w:r w:rsidR="000D4105" w:rsidRPr="00EC29C5">
              <w:rPr>
                <w:rFonts w:ascii="Times New Roman" w:hAnsi="Times New Roman"/>
              </w:rPr>
              <w:t xml:space="preserve">. </w:t>
            </w:r>
            <w:r w:rsidRPr="00EC29C5">
              <w:rPr>
                <w:rFonts w:ascii="Times New Roman" w:hAnsi="Times New Roman"/>
              </w:rPr>
              <w:t>Профессиональный стандарт педагога как ресурс повышения качества образования. Проектирование рабочих</w:t>
            </w:r>
            <w:r w:rsidR="00FB2FE9" w:rsidRPr="00EC29C5">
              <w:rPr>
                <w:rFonts w:ascii="Times New Roman" w:hAnsi="Times New Roman"/>
              </w:rPr>
              <w:t xml:space="preserve"> </w:t>
            </w:r>
            <w:r w:rsidRPr="00EC29C5">
              <w:rPr>
                <w:rFonts w:ascii="Times New Roman" w:hAnsi="Times New Roman"/>
              </w:rPr>
              <w:t>программ учебных предметов общеобразовательного цикла в соответствии с требованиями ФГОС. СОО. Проектирование учебного занятия деятельностного типа, анализ занятия.</w:t>
            </w:r>
            <w:r w:rsidRPr="00EC29C5">
              <w:rPr>
                <w:rFonts w:ascii="Times New Roman" w:eastAsia="Arial Unicode MS" w:hAnsi="Times New Roman"/>
              </w:rPr>
              <w:t xml:space="preserve"> ИКТ-компетентность педагога</w:t>
            </w:r>
          </w:p>
        </w:tc>
        <w:tc>
          <w:tcPr>
            <w:tcW w:w="709" w:type="dxa"/>
          </w:tcPr>
          <w:p w:rsidR="003001EB" w:rsidRPr="00DD262C" w:rsidRDefault="00C40521" w:rsidP="00DC2A86">
            <w:pPr>
              <w:widowControl w:val="0"/>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48</w:t>
            </w:r>
          </w:p>
        </w:tc>
        <w:tc>
          <w:tcPr>
            <w:tcW w:w="992"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hAnsi="Times New Roman"/>
              </w:rPr>
              <w:t>Очная с применением ДОТ</w:t>
            </w:r>
          </w:p>
        </w:tc>
        <w:tc>
          <w:tcPr>
            <w:tcW w:w="851"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23.09.20</w:t>
            </w:r>
          </w:p>
        </w:tc>
        <w:tc>
          <w:tcPr>
            <w:tcW w:w="1095" w:type="dxa"/>
          </w:tcPr>
          <w:p w:rsidR="003001EB" w:rsidRPr="00DD262C" w:rsidRDefault="00C40521" w:rsidP="00DC2A86">
            <w:pPr>
              <w:spacing w:after="0" w:line="240" w:lineRule="auto"/>
              <w:rPr>
                <w:rFonts w:ascii="Times New Roman" w:hAnsi="Times New Roman"/>
              </w:rPr>
            </w:pPr>
            <w:r w:rsidRPr="00DD262C">
              <w:rPr>
                <w:rFonts w:ascii="Times New Roman" w:hAnsi="Times New Roman"/>
              </w:rPr>
              <w:t>29.09.20</w:t>
            </w:r>
          </w:p>
        </w:tc>
        <w:tc>
          <w:tcPr>
            <w:tcW w:w="606"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hAnsi="Times New Roman"/>
              </w:rPr>
              <w:t>20</w:t>
            </w:r>
          </w:p>
        </w:tc>
        <w:tc>
          <w:tcPr>
            <w:tcW w:w="1559" w:type="dxa"/>
            <w:gridSpan w:val="2"/>
          </w:tcPr>
          <w:p w:rsidR="003001EB" w:rsidRPr="00DD262C" w:rsidRDefault="00C40521" w:rsidP="00DC2A86">
            <w:pPr>
              <w:spacing w:after="0" w:line="240" w:lineRule="auto"/>
              <w:rPr>
                <w:rFonts w:ascii="Times New Roman" w:hAnsi="Times New Roman"/>
              </w:rPr>
            </w:pPr>
            <w:r w:rsidRPr="00DD262C">
              <w:rPr>
                <w:rFonts w:ascii="Times New Roman" w:hAnsi="Times New Roman"/>
              </w:rPr>
              <w:t>Галанова О.Г.</w:t>
            </w:r>
          </w:p>
        </w:tc>
      </w:tr>
      <w:tr w:rsidR="003001EB" w:rsidRPr="00DD262C" w:rsidTr="000D4105">
        <w:trPr>
          <w:trHeight w:val="1"/>
          <w:tblCellSpacing w:w="0" w:type="auto"/>
        </w:trPr>
        <w:tc>
          <w:tcPr>
            <w:tcW w:w="15736" w:type="dxa"/>
            <w:gridSpan w:val="12"/>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b/>
                <w:bCs/>
              </w:rPr>
            </w:pPr>
            <w:r w:rsidRPr="00DD262C">
              <w:rPr>
                <w:rFonts w:ascii="Times New Roman" w:eastAsia="Arial Unicode MS" w:hAnsi="Times New Roman"/>
                <w:b/>
                <w:bCs/>
                <w:caps/>
              </w:rPr>
              <w:t>ОКТЯБРЬ</w:t>
            </w:r>
          </w:p>
        </w:tc>
      </w:tr>
      <w:tr w:rsidR="003001EB" w:rsidRPr="00DD262C" w:rsidTr="000D4105">
        <w:trPr>
          <w:trHeight w:val="70"/>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13.</w:t>
            </w:r>
          </w:p>
        </w:tc>
        <w:tc>
          <w:tcPr>
            <w:tcW w:w="1559" w:type="dxa"/>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Педагогические работники ПОО</w:t>
            </w:r>
          </w:p>
        </w:tc>
        <w:tc>
          <w:tcPr>
            <w:tcW w:w="1844" w:type="dxa"/>
            <w:gridSpan w:val="2"/>
            <w:shd w:val="clear" w:color="auto" w:fill="auto"/>
          </w:tcPr>
          <w:p w:rsidR="003001EB" w:rsidRPr="00DD262C"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rPr>
            </w:pPr>
            <w:r w:rsidRPr="00DD262C">
              <w:rPr>
                <w:rFonts w:ascii="Times New Roman" w:hAnsi="Times New Roman"/>
                <w:shd w:val="clear" w:color="auto" w:fill="FDFAF1"/>
              </w:rPr>
              <w:t xml:space="preserve">Реализация основных профессиональных образовательных </w:t>
            </w:r>
            <w:r w:rsidRPr="00DD262C">
              <w:rPr>
                <w:rFonts w:ascii="Times New Roman" w:hAnsi="Times New Roman"/>
                <w:shd w:val="clear" w:color="auto" w:fill="FDFAF1"/>
              </w:rPr>
              <w:lastRenderedPageBreak/>
              <w:t>программ с учетом особенностей и индивидуальных возможностей</w:t>
            </w:r>
            <w:r w:rsidR="00FB2FE9" w:rsidRPr="00DD262C">
              <w:rPr>
                <w:rFonts w:ascii="Times New Roman" w:hAnsi="Times New Roman"/>
                <w:shd w:val="clear" w:color="auto" w:fill="FDFAF1"/>
              </w:rPr>
              <w:t xml:space="preserve"> </w:t>
            </w:r>
            <w:r w:rsidRPr="00DD262C">
              <w:rPr>
                <w:rFonts w:ascii="Times New Roman" w:hAnsi="Times New Roman"/>
                <w:shd w:val="clear" w:color="auto" w:fill="FDFAF1"/>
              </w:rPr>
              <w:t>обучающихся</w:t>
            </w:r>
          </w:p>
        </w:tc>
        <w:tc>
          <w:tcPr>
            <w:tcW w:w="5954" w:type="dxa"/>
            <w:shd w:val="clear" w:color="auto" w:fill="auto"/>
          </w:tcPr>
          <w:p w:rsidR="003001EB" w:rsidRPr="00DD262C" w:rsidRDefault="00C40521" w:rsidP="000D4105">
            <w:pPr>
              <w:widowControl w:val="0"/>
              <w:suppressAutoHyphens/>
              <w:autoSpaceDE w:val="0"/>
              <w:autoSpaceDN w:val="0"/>
              <w:adjustRightInd w:val="0"/>
              <w:spacing w:after="0" w:line="240" w:lineRule="auto"/>
              <w:jc w:val="both"/>
              <w:rPr>
                <w:rFonts w:ascii="Times New Roman" w:eastAsia="Arial Unicode MS" w:hAnsi="Times New Roman"/>
              </w:rPr>
            </w:pPr>
            <w:r w:rsidRPr="00DD262C">
              <w:rPr>
                <w:rFonts w:ascii="Times New Roman" w:eastAsia="Arial Unicode MS" w:hAnsi="Times New Roman"/>
                <w:i/>
              </w:rPr>
              <w:lastRenderedPageBreak/>
              <w:t>В программе</w:t>
            </w:r>
            <w:r w:rsidRPr="00DD262C">
              <w:rPr>
                <w:rFonts w:ascii="Times New Roman" w:eastAsia="Arial Unicode MS" w:hAnsi="Times New Roman"/>
              </w:rPr>
              <w:t>:</w:t>
            </w:r>
            <w:r w:rsidR="00FB2FE9" w:rsidRPr="00DD262C">
              <w:rPr>
                <w:rFonts w:ascii="Times New Roman" w:eastAsia="Arial Unicode MS" w:hAnsi="Times New Roman"/>
              </w:rPr>
              <w:t xml:space="preserve"> </w:t>
            </w:r>
            <w:r w:rsidRPr="00DD262C">
              <w:rPr>
                <w:rFonts w:ascii="Times New Roman" w:hAnsi="Times New Roman"/>
              </w:rPr>
              <w:t xml:space="preserve">Государственная политика в сфере образования, актуальные основополагающие нормативные документы в сфере образования. </w:t>
            </w:r>
            <w:r w:rsidR="000D4105">
              <w:rPr>
                <w:rFonts w:ascii="Times New Roman" w:hAnsi="Times New Roman"/>
              </w:rPr>
              <w:t xml:space="preserve">Безопасная образовательная среда. </w:t>
            </w:r>
            <w:r w:rsidRPr="00DD262C">
              <w:rPr>
                <w:rFonts w:ascii="Times New Roman" w:eastAsia="Arial Unicode MS" w:hAnsi="Times New Roman"/>
              </w:rPr>
              <w:t>Психолого- педагогические особенности подростков. О</w:t>
            </w:r>
            <w:r w:rsidRPr="00DD262C">
              <w:rPr>
                <w:rFonts w:ascii="Times New Roman" w:hAnsi="Times New Roman"/>
                <w:shd w:val="clear" w:color="auto" w:fill="FDFAF1"/>
              </w:rPr>
              <w:t xml:space="preserve">собенности обучения одаренных </w:t>
            </w:r>
            <w:r w:rsidRPr="00DD262C">
              <w:rPr>
                <w:rFonts w:ascii="Times New Roman" w:hAnsi="Times New Roman"/>
                <w:shd w:val="clear" w:color="auto" w:fill="FDFAF1"/>
              </w:rPr>
              <w:lastRenderedPageBreak/>
              <w:t>обучающихся и обучающихся с проблемами в развитии и трудностями в обучении, вопросы индивидуализации обучения</w:t>
            </w:r>
            <w:r w:rsidR="000D4105">
              <w:rPr>
                <w:rFonts w:ascii="Times New Roman" w:hAnsi="Times New Roman"/>
                <w:shd w:val="clear" w:color="auto" w:fill="FDFAF1"/>
              </w:rPr>
              <w:t xml:space="preserve">. </w:t>
            </w:r>
            <w:r w:rsidRPr="00DD262C">
              <w:rPr>
                <w:rFonts w:ascii="Times New Roman" w:hAnsi="Times New Roman"/>
                <w:shd w:val="clear" w:color="auto" w:fill="FDFAF1"/>
              </w:rPr>
              <w:t>Особенности обучения и</w:t>
            </w:r>
            <w:r w:rsidR="00FB2FE9" w:rsidRPr="00DD262C">
              <w:rPr>
                <w:rFonts w:ascii="Times New Roman" w:hAnsi="Times New Roman"/>
                <w:shd w:val="clear" w:color="auto" w:fill="FDFAF1"/>
              </w:rPr>
              <w:t xml:space="preserve"> </w:t>
            </w:r>
            <w:r w:rsidRPr="00DD262C">
              <w:rPr>
                <w:rFonts w:ascii="Times New Roman" w:hAnsi="Times New Roman"/>
                <w:shd w:val="clear" w:color="auto" w:fill="FDFAF1"/>
              </w:rPr>
              <w:t>индивидуальные возможности лиц с ограниченными возможностями здоровья</w:t>
            </w:r>
            <w:r w:rsidR="000D4105">
              <w:rPr>
                <w:rFonts w:ascii="Times New Roman" w:hAnsi="Times New Roman"/>
                <w:shd w:val="clear" w:color="auto" w:fill="FDFAF1"/>
              </w:rPr>
              <w:t xml:space="preserve">. </w:t>
            </w:r>
            <w:r w:rsidR="000D4105" w:rsidRPr="00DD262C">
              <w:rPr>
                <w:rFonts w:ascii="Times New Roman" w:eastAsia="Arial Unicode MS" w:hAnsi="Times New Roman"/>
              </w:rPr>
              <w:t>Методика оказания первой помощи</w:t>
            </w:r>
          </w:p>
        </w:tc>
        <w:tc>
          <w:tcPr>
            <w:tcW w:w="709"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lastRenderedPageBreak/>
              <w:t>36</w:t>
            </w:r>
          </w:p>
        </w:tc>
        <w:tc>
          <w:tcPr>
            <w:tcW w:w="992"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Очная с применением ДОТ</w:t>
            </w:r>
          </w:p>
        </w:tc>
        <w:tc>
          <w:tcPr>
            <w:tcW w:w="851" w:type="dxa"/>
          </w:tcPr>
          <w:p w:rsidR="003001EB" w:rsidRPr="00DD262C" w:rsidRDefault="00C40521" w:rsidP="00DC2A86">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26.10.20</w:t>
            </w:r>
          </w:p>
        </w:tc>
        <w:tc>
          <w:tcPr>
            <w:tcW w:w="1095"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29.10.20</w:t>
            </w:r>
          </w:p>
        </w:tc>
        <w:tc>
          <w:tcPr>
            <w:tcW w:w="606"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hAnsi="Times New Roman"/>
              </w:rPr>
              <w:t>20</w:t>
            </w:r>
          </w:p>
        </w:tc>
        <w:tc>
          <w:tcPr>
            <w:tcW w:w="1559" w:type="dxa"/>
            <w:gridSpan w:val="2"/>
          </w:tcPr>
          <w:p w:rsidR="003001EB" w:rsidRPr="00DD262C" w:rsidRDefault="00C40521" w:rsidP="00DC2A86">
            <w:pPr>
              <w:spacing w:after="0" w:line="240" w:lineRule="auto"/>
              <w:rPr>
                <w:rFonts w:ascii="Times New Roman" w:eastAsia="Arial Unicode MS" w:hAnsi="Times New Roman"/>
              </w:rPr>
            </w:pPr>
            <w:r w:rsidRPr="00DD262C">
              <w:rPr>
                <w:rFonts w:ascii="Times New Roman" w:hAnsi="Times New Roman"/>
              </w:rPr>
              <w:t>Галанова О.Г.</w:t>
            </w:r>
          </w:p>
        </w:tc>
      </w:tr>
      <w:tr w:rsidR="003001EB" w:rsidRPr="00DD262C" w:rsidTr="000D4105">
        <w:trPr>
          <w:trHeight w:val="355"/>
          <w:tblCellSpacing w:w="0" w:type="auto"/>
        </w:trPr>
        <w:tc>
          <w:tcPr>
            <w:tcW w:w="15736" w:type="dxa"/>
            <w:gridSpan w:val="12"/>
            <w:vAlign w:val="center"/>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b/>
                <w:bCs/>
              </w:rPr>
            </w:pPr>
            <w:r w:rsidRPr="00DD262C">
              <w:rPr>
                <w:rFonts w:ascii="Times New Roman" w:eastAsia="Arial Unicode MS" w:hAnsi="Times New Roman"/>
                <w:b/>
                <w:bCs/>
              </w:rPr>
              <w:lastRenderedPageBreak/>
              <w:t>НОЯБРЬ</w:t>
            </w:r>
          </w:p>
        </w:tc>
      </w:tr>
      <w:tr w:rsidR="003001EB" w:rsidRPr="00DD262C" w:rsidTr="000D4105">
        <w:trPr>
          <w:trHeight w:val="323"/>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14.</w:t>
            </w:r>
          </w:p>
        </w:tc>
        <w:tc>
          <w:tcPr>
            <w:tcW w:w="1559" w:type="dxa"/>
          </w:tcPr>
          <w:p w:rsidR="003001EB" w:rsidRPr="00DD262C" w:rsidRDefault="00C40521" w:rsidP="000D4105">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Методисты ПОО, педагогические работники</w:t>
            </w:r>
          </w:p>
        </w:tc>
        <w:tc>
          <w:tcPr>
            <w:tcW w:w="1844" w:type="dxa"/>
            <w:gridSpan w:val="2"/>
          </w:tcPr>
          <w:p w:rsidR="003001EB" w:rsidRPr="00EC29C5" w:rsidRDefault="00C40521" w:rsidP="000D4105">
            <w:pPr>
              <w:widowControl w:val="0"/>
              <w:suppressAutoHyphens/>
              <w:autoSpaceDE w:val="0"/>
              <w:autoSpaceDN w:val="0"/>
              <w:adjustRightInd w:val="0"/>
              <w:spacing w:after="0" w:line="240" w:lineRule="auto"/>
              <w:rPr>
                <w:rFonts w:ascii="Times New Roman" w:eastAsia="Arial Unicode MS" w:hAnsi="Times New Roman"/>
                <w:i/>
                <w:iCs/>
              </w:rPr>
            </w:pPr>
            <w:r w:rsidRPr="00EC29C5">
              <w:rPr>
                <w:rFonts w:ascii="Times New Roman" w:eastAsia="Arial Unicode MS" w:hAnsi="Times New Roman"/>
                <w:i/>
                <w:iCs/>
              </w:rPr>
              <w:t>Стратегическая сессия №3</w:t>
            </w:r>
          </w:p>
          <w:p w:rsidR="003001EB" w:rsidRPr="00DD262C" w:rsidRDefault="00C40521" w:rsidP="000D4105">
            <w:pPr>
              <w:widowControl w:val="0"/>
              <w:suppressAutoHyphens/>
              <w:autoSpaceDE w:val="0"/>
              <w:autoSpaceDN w:val="0"/>
              <w:adjustRightInd w:val="0"/>
              <w:spacing w:after="0" w:line="240" w:lineRule="auto"/>
              <w:rPr>
                <w:rFonts w:ascii="Times New Roman" w:eastAsia="Arial Unicode MS" w:hAnsi="Times New Roman"/>
              </w:rPr>
            </w:pPr>
            <w:r w:rsidRPr="00EC29C5">
              <w:rPr>
                <w:rFonts w:ascii="Times New Roman" w:eastAsia="Arial Unicode MS" w:hAnsi="Times New Roman"/>
              </w:rPr>
              <w:t>Механизмы</w:t>
            </w:r>
            <w:r w:rsidRPr="00DD262C">
              <w:rPr>
                <w:rFonts w:ascii="Times New Roman" w:eastAsia="Arial Unicode MS" w:hAnsi="Times New Roman"/>
              </w:rPr>
              <w:t xml:space="preserve"> работы и алгоритмы взаимодействия</w:t>
            </w:r>
            <w:r w:rsidR="00FB2FE9" w:rsidRPr="00DD262C">
              <w:rPr>
                <w:rFonts w:ascii="Times New Roman" w:eastAsia="Arial Unicode MS" w:hAnsi="Times New Roman"/>
              </w:rPr>
              <w:t xml:space="preserve"> </w:t>
            </w:r>
            <w:r w:rsidRPr="00DD262C">
              <w:rPr>
                <w:rFonts w:ascii="Times New Roman" w:eastAsia="Arial Unicode MS" w:hAnsi="Times New Roman"/>
              </w:rPr>
              <w:t xml:space="preserve">ПОО и ЦОП </w:t>
            </w:r>
          </w:p>
        </w:tc>
        <w:tc>
          <w:tcPr>
            <w:tcW w:w="5954" w:type="dxa"/>
          </w:tcPr>
          <w:p w:rsidR="003001EB" w:rsidRPr="00DD262C"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rPr>
            </w:pPr>
            <w:r w:rsidRPr="00DD262C">
              <w:rPr>
                <w:rFonts w:ascii="Times New Roman" w:eastAsia="Arial Unicode MS" w:hAnsi="Times New Roman"/>
                <w:i/>
              </w:rPr>
              <w:t>В программе</w:t>
            </w:r>
            <w:r w:rsidRPr="00DD262C">
              <w:rPr>
                <w:rFonts w:ascii="Times New Roman" w:eastAsia="Arial Unicode MS" w:hAnsi="Times New Roman"/>
              </w:rPr>
              <w:t>:</w:t>
            </w:r>
            <w:r w:rsidR="00FB2FE9" w:rsidRPr="00DD262C">
              <w:rPr>
                <w:rFonts w:ascii="Times New Roman" w:eastAsia="Arial Unicode MS" w:hAnsi="Times New Roman"/>
              </w:rPr>
              <w:t xml:space="preserve"> </w:t>
            </w:r>
            <w:r w:rsidRPr="00DD262C">
              <w:rPr>
                <w:rFonts w:ascii="Times New Roman" w:hAnsi="Times New Roman"/>
              </w:rPr>
              <w:t>Государственная политика в сфере образования, актуальные основополагающие нормативные документы в сфере образования</w:t>
            </w:r>
            <w:r w:rsidRPr="00DD262C">
              <w:rPr>
                <w:rFonts w:ascii="Times New Roman" w:eastAsia="Arial Unicode MS" w:hAnsi="Times New Roman"/>
              </w:rPr>
              <w:t xml:space="preserve"> Нормативно-правовое обеспечение создания Центров опережающего обучения. Вопросы взаимодействия, роль и место ЦОП в осуществлении образовательной деятельности. Реализация основных профессиональных образовательных программ с учетом требования профессиональных стандартов. Финансовое управление</w:t>
            </w:r>
            <w:r w:rsidR="00FB2FE9" w:rsidRPr="00DD262C">
              <w:rPr>
                <w:rFonts w:ascii="Times New Roman" w:eastAsia="Arial Unicode MS" w:hAnsi="Times New Roman"/>
              </w:rPr>
              <w:t xml:space="preserve"> </w:t>
            </w:r>
            <w:r w:rsidRPr="00DD262C">
              <w:rPr>
                <w:rFonts w:ascii="Times New Roman" w:eastAsia="Arial Unicode MS" w:hAnsi="Times New Roman"/>
              </w:rPr>
              <w:t>ПОО в</w:t>
            </w:r>
            <w:r w:rsidR="00FB2FE9" w:rsidRPr="00DD262C">
              <w:rPr>
                <w:rFonts w:ascii="Times New Roman" w:eastAsia="Arial Unicode MS" w:hAnsi="Times New Roman"/>
              </w:rPr>
              <w:t xml:space="preserve"> </w:t>
            </w:r>
            <w:r w:rsidRPr="00DD262C">
              <w:rPr>
                <w:rFonts w:ascii="Times New Roman" w:eastAsia="Arial Unicode MS" w:hAnsi="Times New Roman"/>
              </w:rPr>
              <w:t>условиях внедрения требования профессиональных стандартов в</w:t>
            </w:r>
            <w:r w:rsidR="00FB2FE9" w:rsidRPr="00DD262C">
              <w:rPr>
                <w:rFonts w:ascii="Times New Roman" w:eastAsia="Arial Unicode MS" w:hAnsi="Times New Roman"/>
              </w:rPr>
              <w:t xml:space="preserve"> </w:t>
            </w:r>
            <w:r w:rsidRPr="00DD262C">
              <w:rPr>
                <w:rFonts w:ascii="Times New Roman" w:eastAsia="Arial Unicode MS" w:hAnsi="Times New Roman"/>
              </w:rPr>
              <w:t>ОПОП</w:t>
            </w:r>
          </w:p>
        </w:tc>
        <w:tc>
          <w:tcPr>
            <w:tcW w:w="709"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36</w:t>
            </w:r>
          </w:p>
        </w:tc>
        <w:tc>
          <w:tcPr>
            <w:tcW w:w="992"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Очная с применением ДОТ</w:t>
            </w:r>
          </w:p>
        </w:tc>
        <w:tc>
          <w:tcPr>
            <w:tcW w:w="851"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16.11.20</w:t>
            </w:r>
          </w:p>
        </w:tc>
        <w:tc>
          <w:tcPr>
            <w:tcW w:w="1095"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19.11.20</w:t>
            </w:r>
          </w:p>
        </w:tc>
        <w:tc>
          <w:tcPr>
            <w:tcW w:w="606" w:type="dxa"/>
          </w:tcPr>
          <w:p w:rsidR="003001EB" w:rsidRPr="00DD262C" w:rsidRDefault="00C40521" w:rsidP="00DC2A86">
            <w:pPr>
              <w:widowControl w:val="0"/>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20</w:t>
            </w:r>
          </w:p>
        </w:tc>
        <w:tc>
          <w:tcPr>
            <w:tcW w:w="1559" w:type="dxa"/>
            <w:gridSpan w:val="2"/>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Тулухеева С.Ц.</w:t>
            </w:r>
          </w:p>
        </w:tc>
      </w:tr>
      <w:tr w:rsidR="003001EB" w:rsidRPr="00DD262C" w:rsidTr="000D4105">
        <w:trPr>
          <w:trHeight w:val="323"/>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15.</w:t>
            </w:r>
          </w:p>
        </w:tc>
        <w:tc>
          <w:tcPr>
            <w:tcW w:w="1559" w:type="dxa"/>
          </w:tcPr>
          <w:p w:rsidR="003001EB" w:rsidRPr="00DD262C" w:rsidRDefault="00C40521" w:rsidP="000D4105">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Педагогические работники ПОО</w:t>
            </w:r>
            <w:r w:rsidRPr="00DD262C">
              <w:t xml:space="preserve"> (</w:t>
            </w:r>
            <w:r w:rsidRPr="00DD262C">
              <w:rPr>
                <w:rFonts w:ascii="Times New Roman" w:eastAsia="Arial Unicode MS" w:hAnsi="Times New Roman"/>
              </w:rPr>
              <w:t xml:space="preserve">на базе ГАПОУ РБ </w:t>
            </w:r>
            <w:r w:rsidR="00AF3886" w:rsidRPr="00DD262C">
              <w:rPr>
                <w:rFonts w:ascii="Times New Roman" w:eastAsia="Arial Unicode MS" w:hAnsi="Times New Roman"/>
              </w:rPr>
              <w:t>«</w:t>
            </w:r>
            <w:r w:rsidRPr="00DD262C">
              <w:rPr>
                <w:rFonts w:ascii="Times New Roman" w:eastAsia="Arial Unicode MS" w:hAnsi="Times New Roman"/>
              </w:rPr>
              <w:t>ТСиГХ</w:t>
            </w:r>
            <w:r w:rsidR="00AF3886" w:rsidRPr="00DD262C">
              <w:rPr>
                <w:rFonts w:ascii="Times New Roman" w:eastAsia="Arial Unicode MS" w:hAnsi="Times New Roman"/>
              </w:rPr>
              <w:t>»</w:t>
            </w:r>
            <w:r w:rsidRPr="00DD262C">
              <w:rPr>
                <w:rFonts w:ascii="Times New Roman" w:eastAsia="Arial Unicode MS" w:hAnsi="Times New Roman"/>
              </w:rPr>
              <w:t>)</w:t>
            </w:r>
          </w:p>
        </w:tc>
        <w:tc>
          <w:tcPr>
            <w:tcW w:w="1844" w:type="dxa"/>
            <w:gridSpan w:val="2"/>
          </w:tcPr>
          <w:p w:rsidR="003001EB" w:rsidRPr="00DD262C" w:rsidRDefault="00C40521" w:rsidP="000D4105">
            <w:pPr>
              <w:widowControl w:val="0"/>
              <w:suppressAutoHyphens/>
              <w:autoSpaceDE w:val="0"/>
              <w:autoSpaceDN w:val="0"/>
              <w:adjustRightInd w:val="0"/>
              <w:spacing w:after="0" w:line="240" w:lineRule="auto"/>
              <w:ind w:right="-38"/>
              <w:rPr>
                <w:rFonts w:ascii="Times New Roman" w:eastAsia="Arial Unicode MS" w:hAnsi="Times New Roman"/>
              </w:rPr>
            </w:pPr>
            <w:r w:rsidRPr="00DD262C">
              <w:rPr>
                <w:rFonts w:ascii="Times New Roman" w:eastAsia="Arial Unicode MS" w:hAnsi="Times New Roman"/>
              </w:rPr>
              <w:t>Сопряжение ОПОП по актуализированным ФГОС. СПО</w:t>
            </w:r>
            <w:r w:rsidR="006B6432" w:rsidRPr="00DD262C">
              <w:rPr>
                <w:rFonts w:ascii="Times New Roman" w:eastAsia="Arial Unicode MS" w:hAnsi="Times New Roman"/>
              </w:rPr>
              <w:t xml:space="preserve"> </w:t>
            </w:r>
            <w:r w:rsidRPr="00DD262C">
              <w:rPr>
                <w:rFonts w:ascii="Times New Roman" w:eastAsia="Arial Unicode MS" w:hAnsi="Times New Roman"/>
              </w:rPr>
              <w:t>с требованиями профессиональных стандартов и</w:t>
            </w:r>
            <w:r w:rsidR="00FB2FE9" w:rsidRPr="00DD262C">
              <w:rPr>
                <w:rFonts w:ascii="Times New Roman" w:eastAsia="Arial Unicode MS" w:hAnsi="Times New Roman"/>
              </w:rPr>
              <w:t xml:space="preserve"> </w:t>
            </w:r>
            <w:r w:rsidRPr="00DD262C">
              <w:rPr>
                <w:rFonts w:ascii="Times New Roman" w:eastAsia="Arial Unicode MS" w:hAnsi="Times New Roman"/>
              </w:rPr>
              <w:t>международных стандартов WorldSkills</w:t>
            </w:r>
          </w:p>
        </w:tc>
        <w:tc>
          <w:tcPr>
            <w:tcW w:w="5954" w:type="dxa"/>
          </w:tcPr>
          <w:p w:rsidR="003001EB" w:rsidRPr="00DD262C" w:rsidRDefault="00C40521" w:rsidP="000D4105">
            <w:pPr>
              <w:widowControl w:val="0"/>
              <w:suppressAutoHyphens/>
              <w:autoSpaceDE w:val="0"/>
              <w:autoSpaceDN w:val="0"/>
              <w:adjustRightInd w:val="0"/>
              <w:spacing w:after="0" w:line="240" w:lineRule="auto"/>
              <w:jc w:val="both"/>
              <w:rPr>
                <w:rFonts w:ascii="Times New Roman" w:eastAsia="Arial Unicode MS" w:hAnsi="Times New Roman"/>
              </w:rPr>
            </w:pPr>
            <w:r w:rsidRPr="00DD262C">
              <w:rPr>
                <w:rFonts w:ascii="Times New Roman" w:eastAsia="Arial Unicode MS" w:hAnsi="Times New Roman"/>
                <w:i/>
              </w:rPr>
              <w:t>В программе</w:t>
            </w:r>
            <w:r w:rsidRPr="00DD262C">
              <w:rPr>
                <w:rFonts w:ascii="Times New Roman" w:eastAsia="Arial Unicode MS" w:hAnsi="Times New Roman"/>
              </w:rPr>
              <w:t>:</w:t>
            </w:r>
            <w:r w:rsidR="00FB2FE9" w:rsidRPr="00DD262C">
              <w:rPr>
                <w:rFonts w:eastAsia="Arial Unicode MS"/>
              </w:rPr>
              <w:t xml:space="preserve"> </w:t>
            </w:r>
            <w:r w:rsidRPr="00DD262C">
              <w:rPr>
                <w:rFonts w:ascii="Times New Roman" w:hAnsi="Times New Roman"/>
              </w:rPr>
              <w:t>Государственная политика в сфере образования.</w:t>
            </w:r>
            <w:r w:rsidRPr="00DD262C">
              <w:t xml:space="preserve"> </w:t>
            </w:r>
            <w:r w:rsidRPr="00DD262C">
              <w:rPr>
                <w:rFonts w:ascii="Times New Roman" w:hAnsi="Times New Roman"/>
              </w:rPr>
              <w:t xml:space="preserve">Государственная программа </w:t>
            </w:r>
            <w:r w:rsidR="00AF3886" w:rsidRPr="00DD262C">
              <w:rPr>
                <w:rFonts w:ascii="Times New Roman" w:hAnsi="Times New Roman"/>
              </w:rPr>
              <w:t>«</w:t>
            </w:r>
            <w:r w:rsidRPr="00DD262C">
              <w:rPr>
                <w:rFonts w:ascii="Times New Roman" w:hAnsi="Times New Roman"/>
              </w:rPr>
              <w:t>Развитие образования</w:t>
            </w:r>
            <w:r w:rsidR="00AF3886" w:rsidRPr="00DD262C">
              <w:rPr>
                <w:rFonts w:ascii="Times New Roman" w:hAnsi="Times New Roman"/>
              </w:rPr>
              <w:t>»</w:t>
            </w:r>
            <w:r w:rsidRPr="00DD262C">
              <w:rPr>
                <w:rFonts w:ascii="Times New Roman" w:hAnsi="Times New Roman"/>
              </w:rPr>
              <w:t xml:space="preserve">, утвержденная постановлением Правительства РФ от 26 декабря 2017 г. № 1642; Национальный проект </w:t>
            </w:r>
            <w:r w:rsidR="00AF3886" w:rsidRPr="00DD262C">
              <w:rPr>
                <w:rFonts w:ascii="Times New Roman" w:hAnsi="Times New Roman"/>
              </w:rPr>
              <w:t>«</w:t>
            </w:r>
            <w:r w:rsidRPr="00DD262C">
              <w:rPr>
                <w:rFonts w:ascii="Times New Roman" w:hAnsi="Times New Roman"/>
              </w:rPr>
              <w:t>Образование</w:t>
            </w:r>
            <w:r w:rsidR="00AF3886" w:rsidRPr="00DD262C">
              <w:rPr>
                <w:rFonts w:ascii="Times New Roman" w:hAnsi="Times New Roman"/>
              </w:rPr>
              <w:t>»</w:t>
            </w:r>
            <w:r w:rsidR="00EC29C5">
              <w:rPr>
                <w:rFonts w:ascii="Times New Roman" w:hAnsi="Times New Roman"/>
              </w:rPr>
              <w:t xml:space="preserve">. </w:t>
            </w:r>
            <w:r w:rsidRPr="00DD262C">
              <w:rPr>
                <w:rFonts w:ascii="Times New Roman" w:eastAsia="Arial Unicode MS" w:hAnsi="Times New Roman"/>
              </w:rPr>
              <w:t>Алгоритм</w:t>
            </w:r>
            <w:r w:rsidR="00FB2FE9" w:rsidRPr="00DD262C">
              <w:rPr>
                <w:rFonts w:ascii="Times New Roman" w:eastAsia="Arial Unicode MS" w:hAnsi="Times New Roman"/>
              </w:rPr>
              <w:t xml:space="preserve"> </w:t>
            </w:r>
            <w:r w:rsidRPr="00DD262C">
              <w:rPr>
                <w:rFonts w:ascii="Times New Roman" w:eastAsia="Arial Unicode MS" w:hAnsi="Times New Roman"/>
              </w:rPr>
              <w:t>разработки ОПОП с учетом требований профессиональных стандартов и международных стандартов WorldSkills.</w:t>
            </w:r>
          </w:p>
          <w:p w:rsidR="003001EB" w:rsidRPr="00DD262C" w:rsidRDefault="00C40521" w:rsidP="000D4105">
            <w:pPr>
              <w:widowControl w:val="0"/>
              <w:suppressAutoHyphens/>
              <w:autoSpaceDE w:val="0"/>
              <w:autoSpaceDN w:val="0"/>
              <w:adjustRightInd w:val="0"/>
              <w:spacing w:after="0" w:line="240" w:lineRule="auto"/>
              <w:jc w:val="both"/>
              <w:rPr>
                <w:rFonts w:ascii="Times New Roman" w:eastAsia="Arial Unicode MS" w:hAnsi="Times New Roman"/>
              </w:rPr>
            </w:pPr>
            <w:r w:rsidRPr="00DD262C">
              <w:rPr>
                <w:rFonts w:ascii="Times New Roman" w:eastAsia="Arial Unicode MS" w:hAnsi="Times New Roman"/>
              </w:rPr>
              <w:t>Соотнесение</w:t>
            </w:r>
            <w:r w:rsidR="00FB2FE9" w:rsidRPr="00DD262C">
              <w:rPr>
                <w:rFonts w:ascii="Times New Roman" w:eastAsia="Arial Unicode MS" w:hAnsi="Times New Roman"/>
              </w:rPr>
              <w:t xml:space="preserve"> </w:t>
            </w:r>
            <w:r w:rsidRPr="00DD262C">
              <w:rPr>
                <w:rFonts w:ascii="Times New Roman" w:eastAsia="Arial Unicode MS" w:hAnsi="Times New Roman"/>
              </w:rPr>
              <w:t>контрольно-оценочных средств, используемых при проведении чемпионатов</w:t>
            </w:r>
            <w:r w:rsidR="006B6432" w:rsidRPr="00DD262C">
              <w:rPr>
                <w:rFonts w:ascii="Times New Roman" w:eastAsia="Arial Unicode MS" w:hAnsi="Times New Roman"/>
              </w:rPr>
              <w:t xml:space="preserve"> </w:t>
            </w:r>
            <w:r w:rsidRPr="00DD262C">
              <w:rPr>
                <w:rFonts w:ascii="Times New Roman" w:eastAsia="Arial Unicode MS" w:hAnsi="Times New Roman"/>
              </w:rPr>
              <w:t>WorldSkills</w:t>
            </w:r>
            <w:r w:rsidR="00FB2FE9" w:rsidRPr="00DD262C">
              <w:rPr>
                <w:rFonts w:ascii="Times New Roman" w:eastAsia="Arial Unicode MS" w:hAnsi="Times New Roman"/>
              </w:rPr>
              <w:t xml:space="preserve"> </w:t>
            </w:r>
            <w:r w:rsidRPr="00DD262C">
              <w:rPr>
                <w:rFonts w:ascii="Times New Roman" w:eastAsia="Arial Unicode MS" w:hAnsi="Times New Roman"/>
              </w:rPr>
              <w:t>в содержании и технологии проведения</w:t>
            </w:r>
            <w:r w:rsidR="00FB2FE9" w:rsidRPr="00DD262C">
              <w:rPr>
                <w:rFonts w:ascii="Times New Roman" w:eastAsia="Arial Unicode MS" w:hAnsi="Times New Roman"/>
              </w:rPr>
              <w:t xml:space="preserve"> </w:t>
            </w:r>
            <w:r w:rsidRPr="00DD262C">
              <w:rPr>
                <w:rFonts w:ascii="Times New Roman" w:eastAsia="Arial Unicode MS" w:hAnsi="Times New Roman"/>
              </w:rPr>
              <w:t>демоэкзамена.</w:t>
            </w:r>
          </w:p>
        </w:tc>
        <w:tc>
          <w:tcPr>
            <w:tcW w:w="709"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48</w:t>
            </w:r>
          </w:p>
        </w:tc>
        <w:tc>
          <w:tcPr>
            <w:tcW w:w="992"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Очная с применением ДОТ</w:t>
            </w:r>
          </w:p>
        </w:tc>
        <w:tc>
          <w:tcPr>
            <w:tcW w:w="851" w:type="dxa"/>
          </w:tcPr>
          <w:p w:rsidR="003001EB" w:rsidRPr="00DD262C" w:rsidRDefault="00C40521" w:rsidP="00DC2A86">
            <w:pPr>
              <w:widowControl w:val="0"/>
              <w:tabs>
                <w:tab w:val="center" w:pos="317"/>
              </w:tabs>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09.11.20</w:t>
            </w:r>
          </w:p>
        </w:tc>
        <w:tc>
          <w:tcPr>
            <w:tcW w:w="1095"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14.11.20</w:t>
            </w:r>
          </w:p>
        </w:tc>
        <w:tc>
          <w:tcPr>
            <w:tcW w:w="606"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20</w:t>
            </w:r>
          </w:p>
        </w:tc>
        <w:tc>
          <w:tcPr>
            <w:tcW w:w="1559" w:type="dxa"/>
            <w:gridSpan w:val="2"/>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Галанова О.Г.</w:t>
            </w:r>
          </w:p>
        </w:tc>
      </w:tr>
      <w:tr w:rsidR="003001EB" w:rsidRPr="00DD262C" w:rsidTr="000D4105">
        <w:trPr>
          <w:trHeight w:val="323"/>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16.</w:t>
            </w:r>
          </w:p>
        </w:tc>
        <w:tc>
          <w:tcPr>
            <w:tcW w:w="1559" w:type="dxa"/>
          </w:tcPr>
          <w:p w:rsidR="003001EB" w:rsidRPr="00DD262C" w:rsidRDefault="00C40521" w:rsidP="000D4105">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Педагогические работники ПОО</w:t>
            </w:r>
          </w:p>
        </w:tc>
        <w:tc>
          <w:tcPr>
            <w:tcW w:w="1844" w:type="dxa"/>
            <w:gridSpan w:val="2"/>
          </w:tcPr>
          <w:p w:rsidR="003001EB" w:rsidRPr="00DD262C" w:rsidRDefault="00C40521" w:rsidP="000D4105">
            <w:pPr>
              <w:spacing w:after="0" w:line="240" w:lineRule="auto"/>
              <w:rPr>
                <w:rFonts w:ascii="Times New Roman" w:eastAsia="Arial Unicode MS" w:hAnsi="Times New Roman"/>
              </w:rPr>
            </w:pPr>
            <w:r w:rsidRPr="00DD262C">
              <w:rPr>
                <w:rFonts w:ascii="Times New Roman" w:eastAsia="Arial Unicode MS" w:hAnsi="Times New Roman"/>
              </w:rPr>
              <w:t xml:space="preserve">Цифровизация образовательной среды ПОО </w:t>
            </w:r>
          </w:p>
        </w:tc>
        <w:tc>
          <w:tcPr>
            <w:tcW w:w="5954" w:type="dxa"/>
          </w:tcPr>
          <w:p w:rsidR="003001EB" w:rsidRPr="00DD262C" w:rsidRDefault="00C40521" w:rsidP="000D4105">
            <w:pPr>
              <w:pStyle w:val="3"/>
              <w:framePr w:hSpace="0" w:wrap="around" w:vAnchor="margin" w:hAnchor="text" w:xAlign="left"/>
              <w:ind w:left="0" w:right="0"/>
              <w:rPr>
                <w:rFonts w:eastAsia="Arial Unicode MS"/>
                <w:sz w:val="22"/>
                <w:szCs w:val="22"/>
              </w:rPr>
            </w:pPr>
            <w:r w:rsidRPr="00DD262C">
              <w:rPr>
                <w:rFonts w:eastAsia="Arial Unicode MS"/>
                <w:i/>
                <w:sz w:val="22"/>
                <w:szCs w:val="22"/>
              </w:rPr>
              <w:t>В программе</w:t>
            </w:r>
            <w:r w:rsidRPr="00DD262C">
              <w:rPr>
                <w:rFonts w:eastAsia="Arial Unicode MS"/>
                <w:sz w:val="22"/>
                <w:szCs w:val="22"/>
              </w:rPr>
              <w:t>:</w:t>
            </w:r>
            <w:r w:rsidRPr="00DD262C">
              <w:rPr>
                <w:sz w:val="22"/>
                <w:szCs w:val="22"/>
              </w:rPr>
              <w:t xml:space="preserve"> Государственная программа </w:t>
            </w:r>
            <w:r w:rsidR="00AF3886" w:rsidRPr="00DD262C">
              <w:rPr>
                <w:sz w:val="22"/>
                <w:szCs w:val="22"/>
              </w:rPr>
              <w:t>«</w:t>
            </w:r>
            <w:r w:rsidRPr="00DD262C">
              <w:rPr>
                <w:sz w:val="22"/>
                <w:szCs w:val="22"/>
              </w:rPr>
              <w:t>Развитие образования</w:t>
            </w:r>
            <w:r w:rsidR="00AF3886" w:rsidRPr="00DD262C">
              <w:rPr>
                <w:sz w:val="22"/>
                <w:szCs w:val="22"/>
              </w:rPr>
              <w:t>»</w:t>
            </w:r>
            <w:r w:rsidRPr="00DD262C">
              <w:rPr>
                <w:sz w:val="22"/>
                <w:szCs w:val="22"/>
              </w:rPr>
              <w:t xml:space="preserve">, утвержденная постановлением Правительства РФ от 26 декабря 2017 г. № 1642; Национальный проект </w:t>
            </w:r>
            <w:r w:rsidR="00AF3886" w:rsidRPr="00DD262C">
              <w:rPr>
                <w:sz w:val="22"/>
                <w:szCs w:val="22"/>
              </w:rPr>
              <w:t>«</w:t>
            </w:r>
            <w:r w:rsidRPr="00DD262C">
              <w:rPr>
                <w:sz w:val="22"/>
                <w:szCs w:val="22"/>
              </w:rPr>
              <w:t>Образование</w:t>
            </w:r>
            <w:r w:rsidR="00AF3886" w:rsidRPr="00DD262C">
              <w:rPr>
                <w:sz w:val="22"/>
                <w:szCs w:val="22"/>
              </w:rPr>
              <w:t>»</w:t>
            </w:r>
            <w:r w:rsidR="000D4105">
              <w:rPr>
                <w:sz w:val="22"/>
                <w:szCs w:val="22"/>
              </w:rPr>
              <w:t xml:space="preserve">: цифровизация образования. </w:t>
            </w:r>
            <w:r w:rsidRPr="00DD262C">
              <w:rPr>
                <w:rFonts w:eastAsia="Arial Unicode MS"/>
                <w:sz w:val="22"/>
                <w:szCs w:val="22"/>
              </w:rPr>
              <w:t xml:space="preserve">Профессиональный стандарт педагога как основа совершенствование профессиональной деятельности. Концепция внедрения целевой модели цифровой образовательной среды. </w:t>
            </w:r>
            <w:r w:rsidR="000D4105">
              <w:rPr>
                <w:rFonts w:eastAsia="Arial Unicode MS"/>
                <w:sz w:val="22"/>
                <w:szCs w:val="22"/>
              </w:rPr>
              <w:t xml:space="preserve">Разработка ЭОР. </w:t>
            </w:r>
            <w:r w:rsidRPr="00DD262C">
              <w:rPr>
                <w:rFonts w:eastAsia="Arial Unicode MS"/>
                <w:sz w:val="22"/>
                <w:szCs w:val="22"/>
              </w:rPr>
              <w:t>Технология внедрения ЦОС.</w:t>
            </w:r>
          </w:p>
        </w:tc>
        <w:tc>
          <w:tcPr>
            <w:tcW w:w="709"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48</w:t>
            </w:r>
          </w:p>
        </w:tc>
        <w:tc>
          <w:tcPr>
            <w:tcW w:w="992"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Очная с применением ДОТ</w:t>
            </w:r>
          </w:p>
        </w:tc>
        <w:tc>
          <w:tcPr>
            <w:tcW w:w="851"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23.11.20</w:t>
            </w:r>
          </w:p>
        </w:tc>
        <w:tc>
          <w:tcPr>
            <w:tcW w:w="1095"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28.11.20</w:t>
            </w:r>
          </w:p>
        </w:tc>
        <w:tc>
          <w:tcPr>
            <w:tcW w:w="606" w:type="dxa"/>
          </w:tcPr>
          <w:p w:rsidR="003001EB" w:rsidRPr="00DD262C" w:rsidRDefault="00C40521" w:rsidP="00DC2A86">
            <w:pPr>
              <w:widowControl w:val="0"/>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20</w:t>
            </w:r>
          </w:p>
        </w:tc>
        <w:tc>
          <w:tcPr>
            <w:tcW w:w="1559" w:type="dxa"/>
            <w:gridSpan w:val="2"/>
          </w:tcPr>
          <w:p w:rsidR="003001EB" w:rsidRPr="00DD262C" w:rsidRDefault="00C40521" w:rsidP="00DC2A86">
            <w:pPr>
              <w:widowControl w:val="0"/>
              <w:suppressAutoHyphens/>
              <w:autoSpaceDE w:val="0"/>
              <w:autoSpaceDN w:val="0"/>
              <w:adjustRightInd w:val="0"/>
              <w:spacing w:after="0" w:line="240" w:lineRule="auto"/>
              <w:ind w:right="-108"/>
              <w:rPr>
                <w:rFonts w:ascii="Times New Roman" w:eastAsia="Arial Unicode MS" w:hAnsi="Times New Roman"/>
              </w:rPr>
            </w:pPr>
            <w:r w:rsidRPr="00DD262C">
              <w:rPr>
                <w:rFonts w:ascii="Times New Roman" w:eastAsia="Arial Unicode MS" w:hAnsi="Times New Roman"/>
              </w:rPr>
              <w:t xml:space="preserve">Таряшинова Е.П. </w:t>
            </w:r>
          </w:p>
        </w:tc>
      </w:tr>
      <w:tr w:rsidR="003001EB" w:rsidRPr="00DD262C" w:rsidTr="000D4105">
        <w:trPr>
          <w:trHeight w:val="70"/>
          <w:tblCellSpacing w:w="0" w:type="auto"/>
        </w:trPr>
        <w:tc>
          <w:tcPr>
            <w:tcW w:w="15736" w:type="dxa"/>
            <w:gridSpan w:val="12"/>
          </w:tcPr>
          <w:p w:rsidR="003001EB" w:rsidRPr="00DD262C" w:rsidRDefault="00C40521" w:rsidP="000D4105">
            <w:pPr>
              <w:widowControl w:val="0"/>
              <w:suppressAutoHyphens/>
              <w:autoSpaceDE w:val="0"/>
              <w:autoSpaceDN w:val="0"/>
              <w:adjustRightInd w:val="0"/>
              <w:spacing w:after="0" w:line="240" w:lineRule="auto"/>
              <w:jc w:val="center"/>
              <w:rPr>
                <w:rFonts w:ascii="Times New Roman" w:eastAsia="Arial Unicode MS" w:hAnsi="Times New Roman"/>
                <w:b/>
                <w:bCs/>
              </w:rPr>
            </w:pPr>
            <w:r w:rsidRPr="00DD262C">
              <w:rPr>
                <w:rFonts w:ascii="Times New Roman" w:eastAsia="Arial Unicode MS" w:hAnsi="Times New Roman"/>
                <w:b/>
                <w:bCs/>
              </w:rPr>
              <w:t>ДЕКАБРЬ</w:t>
            </w:r>
          </w:p>
        </w:tc>
      </w:tr>
      <w:tr w:rsidR="003001EB" w:rsidRPr="00DD262C" w:rsidTr="000D4105">
        <w:trPr>
          <w:trHeight w:val="70"/>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17.</w:t>
            </w:r>
          </w:p>
        </w:tc>
        <w:tc>
          <w:tcPr>
            <w:tcW w:w="1559" w:type="dxa"/>
          </w:tcPr>
          <w:p w:rsidR="003001EB" w:rsidRPr="00DD262C" w:rsidRDefault="00C40521" w:rsidP="000D4105">
            <w:pPr>
              <w:widowControl w:val="0"/>
              <w:suppressAutoHyphens/>
              <w:autoSpaceDE w:val="0"/>
              <w:autoSpaceDN w:val="0"/>
              <w:adjustRightInd w:val="0"/>
              <w:spacing w:after="0" w:line="240" w:lineRule="auto"/>
              <w:ind w:right="32" w:firstLine="35"/>
              <w:rPr>
                <w:rFonts w:ascii="Times New Roman" w:eastAsia="Arial Unicode MS" w:hAnsi="Times New Roman"/>
              </w:rPr>
            </w:pPr>
            <w:r w:rsidRPr="00DD262C">
              <w:rPr>
                <w:rFonts w:ascii="Times New Roman" w:eastAsia="Arial Unicode MS" w:hAnsi="Times New Roman"/>
              </w:rPr>
              <w:t xml:space="preserve">Мастера </w:t>
            </w:r>
            <w:r w:rsidRPr="00DD262C">
              <w:rPr>
                <w:rFonts w:ascii="Times New Roman" w:eastAsia="Arial Unicode MS" w:hAnsi="Times New Roman"/>
              </w:rPr>
              <w:lastRenderedPageBreak/>
              <w:t>производственного обучения (педагогические работники ПОО)</w:t>
            </w:r>
          </w:p>
        </w:tc>
        <w:tc>
          <w:tcPr>
            <w:tcW w:w="1844" w:type="dxa"/>
            <w:gridSpan w:val="2"/>
          </w:tcPr>
          <w:p w:rsidR="003001EB" w:rsidRPr="00DD262C" w:rsidRDefault="00C40521" w:rsidP="000D4105">
            <w:pPr>
              <w:spacing w:after="0" w:line="240" w:lineRule="auto"/>
              <w:ind w:right="32" w:firstLine="35"/>
              <w:rPr>
                <w:rFonts w:ascii="Times New Roman" w:eastAsia="Arial Unicode MS" w:hAnsi="Times New Roman"/>
              </w:rPr>
            </w:pPr>
            <w:r w:rsidRPr="00DD262C">
              <w:rPr>
                <w:rFonts w:ascii="Times New Roman" w:hAnsi="Times New Roman"/>
              </w:rPr>
              <w:lastRenderedPageBreak/>
              <w:t xml:space="preserve">Реализация </w:t>
            </w:r>
            <w:r w:rsidRPr="00DD262C">
              <w:rPr>
                <w:rFonts w:ascii="Times New Roman" w:hAnsi="Times New Roman"/>
              </w:rPr>
              <w:lastRenderedPageBreak/>
              <w:t>программ учебной и производственной практик в соответствии с требованиями ФГОС. СПО</w:t>
            </w:r>
          </w:p>
        </w:tc>
        <w:tc>
          <w:tcPr>
            <w:tcW w:w="5954" w:type="dxa"/>
          </w:tcPr>
          <w:p w:rsidR="003001EB" w:rsidRPr="00DD262C" w:rsidRDefault="00C40521" w:rsidP="000D4105">
            <w:pPr>
              <w:spacing w:after="0" w:line="240" w:lineRule="auto"/>
              <w:jc w:val="both"/>
              <w:rPr>
                <w:rFonts w:ascii="Times New Roman" w:eastAsia="Arial Unicode MS" w:hAnsi="Times New Roman"/>
                <w:highlight w:val="white"/>
              </w:rPr>
            </w:pPr>
            <w:r w:rsidRPr="00DD262C">
              <w:rPr>
                <w:rFonts w:ascii="Times New Roman" w:eastAsia="Arial Unicode MS" w:hAnsi="Times New Roman"/>
                <w:i/>
              </w:rPr>
              <w:lastRenderedPageBreak/>
              <w:t>В программе</w:t>
            </w:r>
            <w:r w:rsidRPr="00DD262C">
              <w:rPr>
                <w:rFonts w:ascii="Times New Roman" w:eastAsia="Arial Unicode MS" w:hAnsi="Times New Roman"/>
              </w:rPr>
              <w:t>:</w:t>
            </w:r>
            <w:r w:rsidR="00FB2FE9" w:rsidRPr="00DD262C">
              <w:rPr>
                <w:rFonts w:eastAsia="Arial Unicode MS"/>
              </w:rPr>
              <w:t xml:space="preserve"> </w:t>
            </w:r>
            <w:r w:rsidRPr="00DD262C">
              <w:rPr>
                <w:rFonts w:ascii="Times New Roman" w:hAnsi="Times New Roman"/>
              </w:rPr>
              <w:t xml:space="preserve">Государственная политика в сфере </w:t>
            </w:r>
            <w:r w:rsidRPr="00DD262C">
              <w:rPr>
                <w:rFonts w:ascii="Times New Roman" w:hAnsi="Times New Roman"/>
              </w:rPr>
              <w:lastRenderedPageBreak/>
              <w:t>образования.</w:t>
            </w:r>
            <w:r w:rsidRPr="00DD262C">
              <w:t xml:space="preserve"> </w:t>
            </w:r>
            <w:r w:rsidRPr="00DD262C">
              <w:rPr>
                <w:rFonts w:ascii="Times New Roman" w:hAnsi="Times New Roman"/>
              </w:rPr>
              <w:t xml:space="preserve">Государственная программа </w:t>
            </w:r>
            <w:r w:rsidR="00AF3886" w:rsidRPr="00DD262C">
              <w:rPr>
                <w:rFonts w:ascii="Times New Roman" w:hAnsi="Times New Roman"/>
              </w:rPr>
              <w:t>«</w:t>
            </w:r>
            <w:r w:rsidRPr="00DD262C">
              <w:rPr>
                <w:rFonts w:ascii="Times New Roman" w:hAnsi="Times New Roman"/>
              </w:rPr>
              <w:t>Развитие образования</w:t>
            </w:r>
            <w:r w:rsidR="00AF3886" w:rsidRPr="00DD262C">
              <w:rPr>
                <w:rFonts w:ascii="Times New Roman" w:hAnsi="Times New Roman"/>
              </w:rPr>
              <w:t>»</w:t>
            </w:r>
            <w:r w:rsidRPr="00DD262C">
              <w:rPr>
                <w:rFonts w:ascii="Times New Roman" w:hAnsi="Times New Roman"/>
              </w:rPr>
              <w:t xml:space="preserve">, утвержденная постановлением Правительства РФ от 26 декабря 2017 г. № 1642; Национальный проект </w:t>
            </w:r>
            <w:r w:rsidR="00AF3886" w:rsidRPr="00DD262C">
              <w:rPr>
                <w:rFonts w:ascii="Times New Roman" w:hAnsi="Times New Roman"/>
              </w:rPr>
              <w:t>«</w:t>
            </w:r>
            <w:r w:rsidRPr="00DD262C">
              <w:rPr>
                <w:rFonts w:ascii="Times New Roman" w:hAnsi="Times New Roman"/>
              </w:rPr>
              <w:t>Образование</w:t>
            </w:r>
            <w:r w:rsidR="00AF3886" w:rsidRPr="00DD262C">
              <w:rPr>
                <w:rFonts w:ascii="Times New Roman" w:hAnsi="Times New Roman"/>
              </w:rPr>
              <w:t>»</w:t>
            </w:r>
            <w:r w:rsidR="000D4105">
              <w:rPr>
                <w:rFonts w:ascii="Times New Roman" w:hAnsi="Times New Roman"/>
              </w:rPr>
              <w:t xml:space="preserve">. </w:t>
            </w:r>
            <w:r w:rsidRPr="00DD262C">
              <w:rPr>
                <w:rFonts w:ascii="Times New Roman" w:hAnsi="Times New Roman"/>
              </w:rPr>
              <w:t>Профессиональный стандарт педагога как ресурс повышения качества образования. Нормативные и локальные документы ПОО по организации учебной и производственной практик. Организация и реализация учебной практик и производственной практик. Контроль и оценка освоения умений, практического опыта, компетенций. Система взаимодействия с работодателями.</w:t>
            </w:r>
            <w:r w:rsidRPr="00DD262C">
              <w:rPr>
                <w:rFonts w:ascii="Times New Roman" w:eastAsia="Arial Unicode MS" w:hAnsi="Times New Roman"/>
              </w:rPr>
              <w:t xml:space="preserve"> ИКТ-компетентность педагога</w:t>
            </w:r>
          </w:p>
        </w:tc>
        <w:tc>
          <w:tcPr>
            <w:tcW w:w="709"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lastRenderedPageBreak/>
              <w:t>56</w:t>
            </w:r>
          </w:p>
        </w:tc>
        <w:tc>
          <w:tcPr>
            <w:tcW w:w="992"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t xml:space="preserve">Очная с </w:t>
            </w:r>
            <w:r w:rsidRPr="00DD262C">
              <w:rPr>
                <w:rFonts w:ascii="Times New Roman" w:eastAsia="Arial Unicode MS" w:hAnsi="Times New Roman"/>
              </w:rPr>
              <w:lastRenderedPageBreak/>
              <w:t>применением ДОТ</w:t>
            </w:r>
          </w:p>
        </w:tc>
        <w:tc>
          <w:tcPr>
            <w:tcW w:w="851"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lastRenderedPageBreak/>
              <w:t>09.12.</w:t>
            </w:r>
            <w:r w:rsidRPr="00DD262C">
              <w:rPr>
                <w:rFonts w:ascii="Times New Roman" w:eastAsia="Arial Unicode MS" w:hAnsi="Times New Roman"/>
              </w:rPr>
              <w:lastRenderedPageBreak/>
              <w:t>20</w:t>
            </w:r>
          </w:p>
        </w:tc>
        <w:tc>
          <w:tcPr>
            <w:tcW w:w="1095" w:type="dxa"/>
          </w:tcPr>
          <w:p w:rsidR="003001EB" w:rsidRPr="00DD262C"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DD262C">
              <w:rPr>
                <w:rFonts w:ascii="Times New Roman" w:eastAsia="Arial Unicode MS" w:hAnsi="Times New Roman"/>
              </w:rPr>
              <w:lastRenderedPageBreak/>
              <w:t>16.12.20</w:t>
            </w:r>
          </w:p>
        </w:tc>
        <w:tc>
          <w:tcPr>
            <w:tcW w:w="606" w:type="dxa"/>
          </w:tcPr>
          <w:p w:rsidR="003001EB" w:rsidRPr="00DD262C" w:rsidRDefault="00C40521" w:rsidP="00DC2A86">
            <w:pPr>
              <w:widowControl w:val="0"/>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t>20</w:t>
            </w:r>
          </w:p>
        </w:tc>
        <w:tc>
          <w:tcPr>
            <w:tcW w:w="1559" w:type="dxa"/>
            <w:gridSpan w:val="2"/>
          </w:tcPr>
          <w:p w:rsidR="003001EB" w:rsidRPr="00DD262C" w:rsidRDefault="00C40521" w:rsidP="000D4105">
            <w:pPr>
              <w:widowControl w:val="0"/>
              <w:suppressAutoHyphens/>
              <w:autoSpaceDE w:val="0"/>
              <w:autoSpaceDN w:val="0"/>
              <w:adjustRightInd w:val="0"/>
              <w:spacing w:after="0" w:line="240" w:lineRule="auto"/>
              <w:ind w:right="-108"/>
              <w:rPr>
                <w:rFonts w:ascii="Times New Roman" w:eastAsia="Arial Unicode MS" w:hAnsi="Times New Roman"/>
              </w:rPr>
            </w:pPr>
            <w:r w:rsidRPr="00DD262C">
              <w:rPr>
                <w:rFonts w:ascii="Times New Roman" w:eastAsia="Arial Unicode MS" w:hAnsi="Times New Roman"/>
              </w:rPr>
              <w:t xml:space="preserve">Таряшинова </w:t>
            </w:r>
            <w:r w:rsidRPr="00DD262C">
              <w:rPr>
                <w:rFonts w:ascii="Times New Roman" w:eastAsia="Arial Unicode MS" w:hAnsi="Times New Roman"/>
              </w:rPr>
              <w:lastRenderedPageBreak/>
              <w:t xml:space="preserve">Е.П. </w:t>
            </w:r>
          </w:p>
        </w:tc>
      </w:tr>
      <w:tr w:rsidR="003001EB" w:rsidRPr="00DD262C" w:rsidTr="000D4105">
        <w:trPr>
          <w:trHeight w:val="70"/>
          <w:tblCellSpacing w:w="0" w:type="auto"/>
        </w:trPr>
        <w:tc>
          <w:tcPr>
            <w:tcW w:w="567" w:type="dxa"/>
          </w:tcPr>
          <w:p w:rsidR="003001EB" w:rsidRPr="00DD262C"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DD262C">
              <w:rPr>
                <w:rFonts w:ascii="Times New Roman" w:eastAsia="Arial Unicode MS" w:hAnsi="Times New Roman"/>
              </w:rPr>
              <w:lastRenderedPageBreak/>
              <w:t>18.</w:t>
            </w:r>
          </w:p>
        </w:tc>
        <w:tc>
          <w:tcPr>
            <w:tcW w:w="1559" w:type="dxa"/>
          </w:tcPr>
          <w:p w:rsidR="003001EB" w:rsidRPr="00DD262C" w:rsidRDefault="00C40521" w:rsidP="000D4105">
            <w:pPr>
              <w:widowControl w:val="0"/>
              <w:suppressAutoHyphens/>
              <w:autoSpaceDE w:val="0"/>
              <w:autoSpaceDN w:val="0"/>
              <w:adjustRightInd w:val="0"/>
              <w:spacing w:after="0" w:line="240" w:lineRule="auto"/>
              <w:ind w:right="32" w:firstLine="35"/>
              <w:rPr>
                <w:rFonts w:ascii="Times New Roman" w:eastAsia="Arial Unicode MS" w:hAnsi="Times New Roman"/>
              </w:rPr>
            </w:pPr>
            <w:r w:rsidRPr="00DD262C">
              <w:rPr>
                <w:rFonts w:ascii="Times New Roman" w:eastAsia="Arial Unicode MS" w:hAnsi="Times New Roman"/>
              </w:rPr>
              <w:t>Педагогические работники ПОО</w:t>
            </w:r>
          </w:p>
        </w:tc>
        <w:tc>
          <w:tcPr>
            <w:tcW w:w="1844" w:type="dxa"/>
            <w:gridSpan w:val="2"/>
          </w:tcPr>
          <w:p w:rsidR="003001EB" w:rsidRPr="00DD262C" w:rsidRDefault="00C40521" w:rsidP="000D4105">
            <w:pPr>
              <w:widowControl w:val="0"/>
              <w:suppressAutoHyphens/>
              <w:autoSpaceDE w:val="0"/>
              <w:autoSpaceDN w:val="0"/>
              <w:adjustRightInd w:val="0"/>
              <w:spacing w:after="0" w:line="240" w:lineRule="auto"/>
              <w:ind w:right="32" w:firstLine="35"/>
              <w:rPr>
                <w:rFonts w:ascii="Times New Roman" w:eastAsia="Arial Unicode MS" w:hAnsi="Times New Roman"/>
              </w:rPr>
            </w:pPr>
            <w:r w:rsidRPr="00DD262C">
              <w:rPr>
                <w:rFonts w:ascii="Times New Roman" w:hAnsi="Times New Roman"/>
              </w:rPr>
              <w:t>Совершенствование профессиональной деятельности преподавателя, мастера производственного обучения в соответствии с современными требованиями</w:t>
            </w:r>
          </w:p>
        </w:tc>
        <w:tc>
          <w:tcPr>
            <w:tcW w:w="5954" w:type="dxa"/>
          </w:tcPr>
          <w:p w:rsidR="003001EB" w:rsidRPr="00DD262C"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rPr>
            </w:pPr>
            <w:r w:rsidRPr="00DD262C">
              <w:rPr>
                <w:rFonts w:ascii="Times New Roman" w:eastAsia="Arial Unicode MS" w:hAnsi="Times New Roman"/>
                <w:i/>
              </w:rPr>
              <w:t>В программе</w:t>
            </w:r>
            <w:r w:rsidRPr="00DD262C">
              <w:rPr>
                <w:rFonts w:ascii="Times New Roman" w:eastAsia="Arial Unicode MS" w:hAnsi="Times New Roman"/>
              </w:rPr>
              <w:t>:</w:t>
            </w:r>
            <w:r w:rsidR="00FB2FE9" w:rsidRPr="00DD262C">
              <w:rPr>
                <w:rFonts w:eastAsia="Arial Unicode MS"/>
              </w:rPr>
              <w:t xml:space="preserve"> </w:t>
            </w:r>
            <w:r w:rsidRPr="00EC29C5">
              <w:rPr>
                <w:rFonts w:ascii="Times New Roman" w:hAnsi="Times New Roman"/>
              </w:rPr>
              <w:t>Государственная политика в сфере образования.</w:t>
            </w:r>
            <w:r w:rsidRPr="00EC29C5">
              <w:t xml:space="preserve"> </w:t>
            </w:r>
            <w:r w:rsidRPr="00EC29C5">
              <w:rPr>
                <w:rFonts w:ascii="Times New Roman" w:hAnsi="Times New Roman"/>
              </w:rPr>
              <w:t xml:space="preserve">Государственная программа </w:t>
            </w:r>
            <w:r w:rsidR="00AF3886" w:rsidRPr="00EC29C5">
              <w:rPr>
                <w:rFonts w:ascii="Times New Roman" w:hAnsi="Times New Roman"/>
              </w:rPr>
              <w:t>«</w:t>
            </w:r>
            <w:r w:rsidRPr="00EC29C5">
              <w:rPr>
                <w:rFonts w:ascii="Times New Roman" w:hAnsi="Times New Roman"/>
              </w:rPr>
              <w:t>Развитие образования</w:t>
            </w:r>
            <w:r w:rsidR="00AF3886" w:rsidRPr="00EC29C5">
              <w:rPr>
                <w:rFonts w:ascii="Times New Roman" w:hAnsi="Times New Roman"/>
              </w:rPr>
              <w:t>»</w:t>
            </w:r>
            <w:r w:rsidRPr="00EC29C5">
              <w:rPr>
                <w:rFonts w:ascii="Times New Roman" w:hAnsi="Times New Roman"/>
              </w:rPr>
              <w:t>, утвержденная постановлением Правительства РФ от 26 декабря 2017</w:t>
            </w:r>
            <w:r w:rsidRPr="00DD262C">
              <w:rPr>
                <w:rFonts w:ascii="Times New Roman" w:hAnsi="Times New Roman"/>
              </w:rPr>
              <w:t xml:space="preserve"> г. № 1642; Национальный проект </w:t>
            </w:r>
            <w:r w:rsidR="00AF3886" w:rsidRPr="00DD262C">
              <w:rPr>
                <w:rFonts w:ascii="Times New Roman" w:hAnsi="Times New Roman"/>
              </w:rPr>
              <w:t>«</w:t>
            </w:r>
            <w:r w:rsidRPr="00DD262C">
              <w:rPr>
                <w:rFonts w:ascii="Times New Roman" w:hAnsi="Times New Roman"/>
              </w:rPr>
              <w:t>Образование</w:t>
            </w:r>
            <w:r w:rsidR="00AF3886" w:rsidRPr="00DD262C">
              <w:rPr>
                <w:rFonts w:ascii="Times New Roman" w:hAnsi="Times New Roman"/>
              </w:rPr>
              <w:t>»</w:t>
            </w:r>
            <w:r w:rsidRPr="00DD262C">
              <w:rPr>
                <w:rFonts w:ascii="Times New Roman" w:hAnsi="Times New Roman"/>
              </w:rPr>
              <w:t xml:space="preserve"> </w:t>
            </w:r>
            <w:r w:rsidRPr="00DD262C">
              <w:rPr>
                <w:rFonts w:ascii="Times New Roman" w:eastAsia="Arial Unicode MS" w:hAnsi="Times New Roman"/>
              </w:rPr>
              <w:t>Профессиональный стандарт педагога как основа совершенствование профессиональной деятельности. Коммуникативная культура и профессиональная этика педагога. Проектирование ОПОП. Проектирование планируемых результатов образования. Современные образовательные технологии в рамках реализации требований профессиональных стандартов. Проектирование</w:t>
            </w:r>
            <w:r w:rsidR="00FB2FE9" w:rsidRPr="00DD262C">
              <w:rPr>
                <w:rFonts w:ascii="Times New Roman" w:eastAsia="Arial Unicode MS" w:hAnsi="Times New Roman"/>
              </w:rPr>
              <w:t xml:space="preserve"> </w:t>
            </w:r>
            <w:r w:rsidRPr="00DD262C">
              <w:rPr>
                <w:rFonts w:ascii="Times New Roman" w:eastAsia="Arial Unicode MS" w:hAnsi="Times New Roman"/>
              </w:rPr>
              <w:t>учебного занятия, анализ учебного занятия. ИКТ-компетентность педагога</w:t>
            </w:r>
          </w:p>
        </w:tc>
        <w:tc>
          <w:tcPr>
            <w:tcW w:w="709" w:type="dxa"/>
          </w:tcPr>
          <w:p w:rsidR="003001EB" w:rsidRPr="00DD262C" w:rsidRDefault="00C40521" w:rsidP="00DC2A86">
            <w:pPr>
              <w:spacing w:after="0" w:line="240" w:lineRule="auto"/>
              <w:rPr>
                <w:rFonts w:ascii="Times New Roman" w:hAnsi="Times New Roman"/>
              </w:rPr>
            </w:pPr>
            <w:r w:rsidRPr="00DD262C">
              <w:rPr>
                <w:rFonts w:ascii="Times New Roman" w:eastAsia="Arial Unicode MS" w:hAnsi="Times New Roman"/>
              </w:rPr>
              <w:t>72</w:t>
            </w:r>
          </w:p>
        </w:tc>
        <w:tc>
          <w:tcPr>
            <w:tcW w:w="992" w:type="dxa"/>
          </w:tcPr>
          <w:p w:rsidR="003001EB" w:rsidRPr="00DD262C" w:rsidRDefault="000D4105" w:rsidP="000D4105">
            <w:pPr>
              <w:spacing w:after="0" w:line="240" w:lineRule="auto"/>
              <w:jc w:val="center"/>
              <w:rPr>
                <w:rFonts w:ascii="Times New Roman" w:hAnsi="Times New Roman"/>
              </w:rPr>
            </w:pPr>
            <w:r>
              <w:rPr>
                <w:rFonts w:ascii="Times New Roman" w:eastAsia="Arial Unicode MS" w:hAnsi="Times New Roman"/>
              </w:rPr>
              <w:t>Очная с применением ДОТ</w:t>
            </w:r>
          </w:p>
        </w:tc>
        <w:tc>
          <w:tcPr>
            <w:tcW w:w="851" w:type="dxa"/>
          </w:tcPr>
          <w:p w:rsidR="003001EB" w:rsidRPr="00DD262C" w:rsidRDefault="00C40521" w:rsidP="00DC2A86">
            <w:pPr>
              <w:spacing w:after="0" w:line="240" w:lineRule="auto"/>
              <w:rPr>
                <w:rFonts w:ascii="Times New Roman" w:hAnsi="Times New Roman"/>
              </w:rPr>
            </w:pPr>
            <w:r w:rsidRPr="00DD262C">
              <w:rPr>
                <w:rFonts w:ascii="Times New Roman" w:eastAsia="Arial Unicode MS" w:hAnsi="Times New Roman"/>
              </w:rPr>
              <w:t>14.12.20</w:t>
            </w:r>
          </w:p>
        </w:tc>
        <w:tc>
          <w:tcPr>
            <w:tcW w:w="1095" w:type="dxa"/>
          </w:tcPr>
          <w:p w:rsidR="003001EB" w:rsidRPr="00DD262C" w:rsidRDefault="00C40521" w:rsidP="00DC2A86">
            <w:pPr>
              <w:spacing w:after="0" w:line="240" w:lineRule="auto"/>
              <w:rPr>
                <w:rFonts w:ascii="Times New Roman" w:hAnsi="Times New Roman"/>
              </w:rPr>
            </w:pPr>
            <w:r w:rsidRPr="00DD262C">
              <w:rPr>
                <w:rFonts w:ascii="Times New Roman" w:eastAsia="Arial Unicode MS" w:hAnsi="Times New Roman"/>
              </w:rPr>
              <w:t>23.12.20</w:t>
            </w:r>
          </w:p>
        </w:tc>
        <w:tc>
          <w:tcPr>
            <w:tcW w:w="606" w:type="dxa"/>
          </w:tcPr>
          <w:p w:rsidR="003001EB" w:rsidRPr="00DD262C" w:rsidRDefault="00C40521" w:rsidP="00DC2A86">
            <w:pPr>
              <w:spacing w:after="0" w:line="240" w:lineRule="auto"/>
              <w:rPr>
                <w:rFonts w:ascii="Times New Roman" w:hAnsi="Times New Roman"/>
              </w:rPr>
            </w:pPr>
            <w:r w:rsidRPr="00DD262C">
              <w:rPr>
                <w:rFonts w:ascii="Times New Roman" w:eastAsia="Arial Unicode MS" w:hAnsi="Times New Roman"/>
              </w:rPr>
              <w:t>20</w:t>
            </w:r>
          </w:p>
        </w:tc>
        <w:tc>
          <w:tcPr>
            <w:tcW w:w="1559" w:type="dxa"/>
            <w:gridSpan w:val="2"/>
          </w:tcPr>
          <w:p w:rsidR="003001EB" w:rsidRPr="00DD262C" w:rsidRDefault="00C40521" w:rsidP="000D4105">
            <w:pPr>
              <w:spacing w:after="0" w:line="240" w:lineRule="auto"/>
              <w:rPr>
                <w:rFonts w:ascii="Times New Roman" w:hAnsi="Times New Roman"/>
              </w:rPr>
            </w:pPr>
            <w:r w:rsidRPr="00DD262C">
              <w:rPr>
                <w:rFonts w:ascii="Times New Roman" w:hAnsi="Times New Roman"/>
              </w:rPr>
              <w:t>Галанова О.Г.</w:t>
            </w:r>
          </w:p>
        </w:tc>
      </w:tr>
    </w:tbl>
    <w:p w:rsidR="003001EB" w:rsidRPr="003F67CA" w:rsidRDefault="003001EB" w:rsidP="00DC2A86">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caps/>
          <w:sz w:val="24"/>
          <w:szCs w:val="24"/>
        </w:rPr>
      </w:pPr>
      <w:r w:rsidRPr="003F67CA">
        <w:rPr>
          <w:rFonts w:ascii="Times New Roman" w:eastAsia="Arial Unicode MS" w:hAnsi="Times New Roman"/>
          <w:b/>
          <w:bCs/>
          <w:caps/>
          <w:sz w:val="24"/>
          <w:szCs w:val="24"/>
        </w:rPr>
        <w:t>Внебюджетные курсы повышения квалификации</w:t>
      </w: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caps/>
          <w:sz w:val="24"/>
          <w:szCs w:val="24"/>
        </w:rPr>
      </w:pPr>
    </w:p>
    <w:tbl>
      <w:tblPr>
        <w:tblW w:w="15737" w:type="dxa"/>
        <w:tblCellSpacing w:w="0" w:type="auto"/>
        <w:tblInd w:w="-318" w:type="dxa"/>
        <w:tblLayout w:type="fixed"/>
        <w:tblLook w:val="04A0" w:firstRow="1" w:lastRow="0" w:firstColumn="1" w:lastColumn="0" w:noHBand="0" w:noVBand="1"/>
      </w:tblPr>
      <w:tblGrid>
        <w:gridCol w:w="498"/>
        <w:gridCol w:w="1701"/>
        <w:gridCol w:w="2338"/>
        <w:gridCol w:w="4820"/>
        <w:gridCol w:w="709"/>
        <w:gridCol w:w="1276"/>
        <w:gridCol w:w="850"/>
        <w:gridCol w:w="1134"/>
        <w:gridCol w:w="708"/>
        <w:gridCol w:w="1703"/>
      </w:tblGrid>
      <w:tr w:rsidR="003001EB" w:rsidRPr="000D4105" w:rsidTr="000D4105">
        <w:trPr>
          <w:trHeight w:val="415"/>
          <w:tblCellSpacing w:w="0" w:type="auto"/>
        </w:trPr>
        <w:tc>
          <w:tcPr>
            <w:tcW w:w="498"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keepNext/>
              <w:widowControl w:val="0"/>
              <w:autoSpaceDE w:val="0"/>
              <w:autoSpaceDN w:val="0"/>
              <w:adjustRightInd w:val="0"/>
              <w:spacing w:after="0" w:line="240" w:lineRule="auto"/>
              <w:rPr>
                <w:rFonts w:ascii="Times New Roman" w:eastAsia="Arial Unicode MS" w:hAnsi="Times New Roman"/>
                <w:i/>
                <w:iCs/>
              </w:rPr>
            </w:pPr>
            <w:r w:rsidRPr="000D4105">
              <w:rPr>
                <w:rFonts w:ascii="Times New Roman" w:eastAsia="Arial Unicode MS" w:hAnsi="Times New Roman"/>
                <w:i/>
                <w:iCs/>
              </w:rPr>
              <w:t>№</w:t>
            </w:r>
          </w:p>
          <w:p w:rsidR="003001EB" w:rsidRPr="000D4105" w:rsidRDefault="00C40521" w:rsidP="00DC2A86">
            <w:pPr>
              <w:keepNext/>
              <w:widowControl w:val="0"/>
              <w:autoSpaceDE w:val="0"/>
              <w:autoSpaceDN w:val="0"/>
              <w:adjustRightInd w:val="0"/>
              <w:spacing w:after="0" w:line="240" w:lineRule="auto"/>
              <w:rPr>
                <w:rFonts w:ascii="Times New Roman" w:eastAsia="Arial Unicode MS" w:hAnsi="Times New Roman"/>
                <w:i/>
                <w:iCs/>
              </w:rPr>
            </w:pPr>
            <w:r w:rsidRPr="000D4105">
              <w:rPr>
                <w:rFonts w:ascii="Times New Roman" w:eastAsia="Arial Unicode MS" w:hAnsi="Times New Roman"/>
                <w:i/>
                <w:iCs/>
              </w:rPr>
              <w:t>п/п</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autoSpaceDE w:val="0"/>
              <w:autoSpaceDN w:val="0"/>
              <w:adjustRightInd w:val="0"/>
              <w:spacing w:after="0" w:line="240" w:lineRule="auto"/>
              <w:jc w:val="center"/>
              <w:rPr>
                <w:rFonts w:ascii="Times New Roman" w:eastAsia="Arial Unicode MS" w:hAnsi="Times New Roman"/>
                <w:lang w:val="en-US"/>
              </w:rPr>
            </w:pPr>
            <w:r w:rsidRPr="000D4105">
              <w:rPr>
                <w:rFonts w:ascii="Times New Roman" w:eastAsia="Arial Unicode MS" w:hAnsi="Times New Roman"/>
                <w:i/>
                <w:iCs/>
              </w:rPr>
              <w:t>Категория слушателей</w:t>
            </w:r>
          </w:p>
        </w:tc>
        <w:tc>
          <w:tcPr>
            <w:tcW w:w="2338"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keepNext/>
              <w:widowControl w:val="0"/>
              <w:autoSpaceDE w:val="0"/>
              <w:autoSpaceDN w:val="0"/>
              <w:adjustRightInd w:val="0"/>
              <w:spacing w:after="0" w:line="240" w:lineRule="auto"/>
              <w:jc w:val="center"/>
              <w:rPr>
                <w:rFonts w:ascii="Times New Roman" w:eastAsia="Arial Unicode MS" w:hAnsi="Times New Roman"/>
                <w:i/>
                <w:iCs/>
                <w:highlight w:val="white"/>
              </w:rPr>
            </w:pPr>
            <w:r w:rsidRPr="000D4105">
              <w:rPr>
                <w:rFonts w:ascii="Times New Roman" w:eastAsia="Arial Unicode MS" w:hAnsi="Times New Roman"/>
                <w:i/>
                <w:iCs/>
                <w:highlight w:val="white"/>
              </w:rPr>
              <w:t>Наименование программы</w:t>
            </w:r>
          </w:p>
        </w:tc>
        <w:tc>
          <w:tcPr>
            <w:tcW w:w="482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keepNext/>
              <w:widowControl w:val="0"/>
              <w:autoSpaceDE w:val="0"/>
              <w:autoSpaceDN w:val="0"/>
              <w:adjustRightInd w:val="0"/>
              <w:spacing w:after="0" w:line="240" w:lineRule="auto"/>
              <w:jc w:val="center"/>
              <w:rPr>
                <w:rFonts w:ascii="Times New Roman" w:eastAsia="Arial Unicode MS" w:hAnsi="Times New Roman"/>
                <w:lang w:val="en-US"/>
              </w:rPr>
            </w:pPr>
            <w:r w:rsidRPr="000D4105">
              <w:rPr>
                <w:rFonts w:ascii="Times New Roman" w:eastAsia="Arial Unicode MS" w:hAnsi="Times New Roman"/>
                <w:i/>
                <w:iCs/>
                <w:highlight w:val="white"/>
              </w:rPr>
              <w:t>Краткая аннотация</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autoSpaceDE w:val="0"/>
              <w:autoSpaceDN w:val="0"/>
              <w:adjustRightInd w:val="0"/>
              <w:spacing w:after="0" w:line="240" w:lineRule="auto"/>
              <w:jc w:val="center"/>
              <w:rPr>
                <w:rFonts w:ascii="Times New Roman" w:eastAsia="Arial Unicode MS" w:hAnsi="Times New Roman"/>
                <w:lang w:val="en-US"/>
              </w:rPr>
            </w:pPr>
            <w:r w:rsidRPr="000D4105">
              <w:rPr>
                <w:rFonts w:ascii="Times New Roman" w:eastAsia="Arial Unicode MS" w:hAnsi="Times New Roman"/>
                <w:i/>
                <w:iCs/>
              </w:rPr>
              <w:t>Кол.час.</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rPr>
            </w:pPr>
            <w:r w:rsidRPr="000D4105">
              <w:rPr>
                <w:rFonts w:ascii="Times New Roman" w:eastAsia="Arial Unicode MS" w:hAnsi="Times New Roman"/>
                <w:i/>
                <w:iCs/>
              </w:rPr>
              <w:t>Форма</w:t>
            </w:r>
          </w:p>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0D4105">
              <w:rPr>
                <w:rFonts w:ascii="Times New Roman" w:eastAsia="Arial Unicode MS" w:hAnsi="Times New Roman"/>
                <w:i/>
                <w:iCs/>
              </w:rPr>
              <w:t>обучения</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rPr>
            </w:pPr>
            <w:r w:rsidRPr="000D4105">
              <w:rPr>
                <w:rFonts w:ascii="Times New Roman" w:eastAsia="Arial Unicode MS" w:hAnsi="Times New Roman"/>
                <w:i/>
                <w:iCs/>
              </w:rPr>
              <w:t>Сроки</w:t>
            </w:r>
          </w:p>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0D4105">
              <w:rPr>
                <w:rFonts w:ascii="Times New Roman" w:eastAsia="Arial Unicode MS" w:hAnsi="Times New Roman"/>
                <w:i/>
                <w:iCs/>
              </w:rPr>
              <w:t>обучения</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keepNext/>
              <w:widowControl w:val="0"/>
              <w:autoSpaceDE w:val="0"/>
              <w:autoSpaceDN w:val="0"/>
              <w:adjustRightInd w:val="0"/>
              <w:spacing w:after="0" w:line="240" w:lineRule="auto"/>
              <w:jc w:val="center"/>
              <w:rPr>
                <w:rFonts w:ascii="Times New Roman" w:eastAsia="Arial Unicode MS" w:hAnsi="Times New Roman"/>
                <w:lang w:val="en-US"/>
              </w:rPr>
            </w:pPr>
            <w:r w:rsidRPr="000D4105">
              <w:rPr>
                <w:rFonts w:ascii="Times New Roman" w:eastAsia="Arial Unicode MS" w:hAnsi="Times New Roman"/>
                <w:i/>
                <w:iCs/>
                <w:highlight w:val="white"/>
              </w:rPr>
              <w:t>Кол.сл.</w:t>
            </w:r>
          </w:p>
        </w:tc>
        <w:tc>
          <w:tcPr>
            <w:tcW w:w="1703"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keepNext/>
              <w:widowControl w:val="0"/>
              <w:autoSpaceDE w:val="0"/>
              <w:autoSpaceDN w:val="0"/>
              <w:adjustRightInd w:val="0"/>
              <w:spacing w:after="0" w:line="240" w:lineRule="auto"/>
              <w:jc w:val="center"/>
              <w:rPr>
                <w:rFonts w:ascii="Times New Roman" w:eastAsia="Arial Unicode MS" w:hAnsi="Times New Roman"/>
                <w:i/>
                <w:iCs/>
                <w:highlight w:val="white"/>
              </w:rPr>
            </w:pPr>
            <w:r w:rsidRPr="000D4105">
              <w:rPr>
                <w:rFonts w:ascii="Times New Roman" w:eastAsia="Arial Unicode MS" w:hAnsi="Times New Roman"/>
                <w:i/>
                <w:iCs/>
                <w:highlight w:val="white"/>
              </w:rPr>
              <w:t>Руководитель</w:t>
            </w:r>
          </w:p>
          <w:p w:rsidR="003001EB" w:rsidRPr="000D4105" w:rsidRDefault="00C40521" w:rsidP="00DC2A86">
            <w:pPr>
              <w:keepNext/>
              <w:widowControl w:val="0"/>
              <w:autoSpaceDE w:val="0"/>
              <w:autoSpaceDN w:val="0"/>
              <w:adjustRightInd w:val="0"/>
              <w:spacing w:after="0" w:line="240" w:lineRule="auto"/>
              <w:jc w:val="center"/>
              <w:rPr>
                <w:rFonts w:ascii="Times New Roman" w:eastAsia="Arial Unicode MS" w:hAnsi="Times New Roman"/>
                <w:i/>
                <w:iCs/>
                <w:highlight w:val="white"/>
              </w:rPr>
            </w:pPr>
            <w:r w:rsidRPr="000D4105">
              <w:rPr>
                <w:rFonts w:ascii="Times New Roman" w:eastAsia="Arial Unicode MS" w:hAnsi="Times New Roman"/>
                <w:i/>
                <w:iCs/>
                <w:highlight w:val="white"/>
              </w:rPr>
              <w:t>курсов</w:t>
            </w:r>
          </w:p>
        </w:tc>
      </w:tr>
      <w:tr w:rsidR="003001EB" w:rsidRPr="000D4105" w:rsidTr="00245724">
        <w:trPr>
          <w:trHeight w:val="418"/>
          <w:tblCellSpacing w:w="0" w:type="auto"/>
        </w:trPr>
        <w:tc>
          <w:tcPr>
            <w:tcW w:w="498" w:type="dxa"/>
            <w:vMerge/>
            <w:tcBorders>
              <w:top w:val="single" w:sz="2" w:space="0" w:color="000000"/>
              <w:left w:val="single" w:sz="2" w:space="0" w:color="000000"/>
              <w:bottom w:val="single" w:sz="2" w:space="0" w:color="000000"/>
              <w:right w:val="single" w:sz="2" w:space="0" w:color="000000"/>
            </w:tcBorders>
            <w:vAlign w:val="center"/>
          </w:tcPr>
          <w:p w:rsidR="003001EB" w:rsidRPr="000D4105" w:rsidRDefault="003001EB" w:rsidP="00DC2A86">
            <w:pPr>
              <w:spacing w:after="0" w:line="240" w:lineRule="auto"/>
              <w:rPr>
                <w:rFonts w:ascii="Times New Roman" w:eastAsia="Arial Unicode MS" w:hAnsi="Times New Roman"/>
                <w:i/>
                <w:iCs/>
              </w:rPr>
            </w:pPr>
          </w:p>
        </w:tc>
        <w:tc>
          <w:tcPr>
            <w:tcW w:w="1701" w:type="dxa"/>
            <w:vMerge/>
            <w:tcBorders>
              <w:top w:val="single" w:sz="2" w:space="0" w:color="000000"/>
              <w:left w:val="single" w:sz="2" w:space="0" w:color="000000"/>
              <w:bottom w:val="single" w:sz="2" w:space="0" w:color="000000"/>
              <w:right w:val="single" w:sz="2" w:space="0" w:color="000000"/>
            </w:tcBorders>
            <w:vAlign w:val="center"/>
          </w:tcPr>
          <w:p w:rsidR="003001EB" w:rsidRPr="000D4105" w:rsidRDefault="003001EB" w:rsidP="00DC2A86">
            <w:pPr>
              <w:spacing w:after="0" w:line="240" w:lineRule="auto"/>
              <w:rPr>
                <w:rFonts w:ascii="Times New Roman" w:eastAsia="Arial Unicode MS" w:hAnsi="Times New Roman"/>
                <w:lang w:val="en-US"/>
              </w:rPr>
            </w:pPr>
          </w:p>
        </w:tc>
        <w:tc>
          <w:tcPr>
            <w:tcW w:w="2338" w:type="dxa"/>
            <w:vMerge/>
            <w:tcBorders>
              <w:top w:val="single" w:sz="2" w:space="0" w:color="000000"/>
              <w:left w:val="single" w:sz="2" w:space="0" w:color="000000"/>
              <w:bottom w:val="single" w:sz="2" w:space="0" w:color="000000"/>
              <w:right w:val="single" w:sz="2" w:space="0" w:color="000000"/>
            </w:tcBorders>
            <w:vAlign w:val="center"/>
          </w:tcPr>
          <w:p w:rsidR="003001EB" w:rsidRPr="000D4105" w:rsidRDefault="003001EB" w:rsidP="00DC2A86">
            <w:pPr>
              <w:spacing w:after="0" w:line="240" w:lineRule="auto"/>
              <w:rPr>
                <w:rFonts w:ascii="Times New Roman" w:eastAsia="Arial Unicode MS" w:hAnsi="Times New Roman"/>
                <w:i/>
                <w:iCs/>
                <w:highlight w:val="white"/>
              </w:rPr>
            </w:pPr>
          </w:p>
        </w:tc>
        <w:tc>
          <w:tcPr>
            <w:tcW w:w="4820" w:type="dxa"/>
            <w:vMerge/>
            <w:tcBorders>
              <w:top w:val="single" w:sz="2" w:space="0" w:color="000000"/>
              <w:left w:val="single" w:sz="2" w:space="0" w:color="000000"/>
              <w:bottom w:val="single" w:sz="2" w:space="0" w:color="000000"/>
              <w:right w:val="single" w:sz="2" w:space="0" w:color="000000"/>
            </w:tcBorders>
            <w:vAlign w:val="center"/>
          </w:tcPr>
          <w:p w:rsidR="003001EB" w:rsidRPr="000D4105" w:rsidRDefault="003001EB" w:rsidP="00DC2A86">
            <w:pPr>
              <w:spacing w:after="0" w:line="240" w:lineRule="auto"/>
              <w:rPr>
                <w:rFonts w:ascii="Times New Roman" w:eastAsia="Arial Unicode MS" w:hAnsi="Times New Roman"/>
                <w:lang w:val="en-US"/>
              </w:rPr>
            </w:pPr>
          </w:p>
        </w:tc>
        <w:tc>
          <w:tcPr>
            <w:tcW w:w="709" w:type="dxa"/>
            <w:vMerge/>
            <w:tcBorders>
              <w:top w:val="single" w:sz="2" w:space="0" w:color="000000"/>
              <w:left w:val="single" w:sz="2" w:space="0" w:color="000000"/>
              <w:bottom w:val="single" w:sz="2" w:space="0" w:color="000000"/>
              <w:right w:val="single" w:sz="2" w:space="0" w:color="000000"/>
            </w:tcBorders>
            <w:vAlign w:val="center"/>
          </w:tcPr>
          <w:p w:rsidR="003001EB" w:rsidRPr="000D4105" w:rsidRDefault="003001EB" w:rsidP="00DC2A86">
            <w:pPr>
              <w:spacing w:after="0" w:line="240" w:lineRule="auto"/>
              <w:rPr>
                <w:rFonts w:ascii="Times New Roman" w:eastAsia="Arial Unicode MS" w:hAnsi="Times New Roman"/>
                <w:lang w:val="en-US"/>
              </w:rPr>
            </w:pPr>
          </w:p>
        </w:tc>
        <w:tc>
          <w:tcPr>
            <w:tcW w:w="1276" w:type="dxa"/>
            <w:vMerge/>
            <w:tcBorders>
              <w:top w:val="single" w:sz="2" w:space="0" w:color="000000"/>
              <w:left w:val="single" w:sz="2" w:space="0" w:color="000000"/>
              <w:bottom w:val="single" w:sz="2" w:space="0" w:color="000000"/>
              <w:right w:val="single" w:sz="2" w:space="0" w:color="000000"/>
            </w:tcBorders>
            <w:vAlign w:val="center"/>
          </w:tcPr>
          <w:p w:rsidR="003001EB" w:rsidRPr="000D4105" w:rsidRDefault="003001EB" w:rsidP="00DC2A86">
            <w:pPr>
              <w:spacing w:after="0" w:line="240" w:lineRule="auto"/>
              <w:rPr>
                <w:rFonts w:ascii="Times New Roman" w:eastAsia="Arial Unicode MS" w:hAnsi="Times New Roman"/>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245724">
            <w:pPr>
              <w:widowControl w:val="0"/>
              <w:suppressAutoHyphens/>
              <w:autoSpaceDE w:val="0"/>
              <w:autoSpaceDN w:val="0"/>
              <w:adjustRightInd w:val="0"/>
              <w:spacing w:after="0" w:line="240" w:lineRule="auto"/>
              <w:ind w:left="-109" w:right="-107"/>
              <w:jc w:val="center"/>
              <w:rPr>
                <w:rFonts w:ascii="Times New Roman" w:eastAsia="Arial Unicode MS" w:hAnsi="Times New Roman"/>
                <w:lang w:val="en-US"/>
              </w:rPr>
            </w:pPr>
            <w:r w:rsidRPr="000D4105">
              <w:rPr>
                <w:rFonts w:ascii="Times New Roman" w:eastAsia="Arial Unicode MS" w:hAnsi="Times New Roman"/>
                <w:i/>
                <w:iCs/>
              </w:rPr>
              <w:t>начало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245724">
            <w:pPr>
              <w:widowControl w:val="0"/>
              <w:suppressAutoHyphens/>
              <w:autoSpaceDE w:val="0"/>
              <w:autoSpaceDN w:val="0"/>
              <w:adjustRightInd w:val="0"/>
              <w:spacing w:after="0" w:line="240" w:lineRule="auto"/>
              <w:ind w:left="-109" w:right="-107"/>
              <w:jc w:val="center"/>
              <w:rPr>
                <w:rFonts w:ascii="Times New Roman" w:eastAsia="Arial Unicode MS" w:hAnsi="Times New Roman"/>
                <w:lang w:val="en-US"/>
              </w:rPr>
            </w:pPr>
            <w:r w:rsidRPr="000D4105">
              <w:rPr>
                <w:rFonts w:ascii="Times New Roman" w:eastAsia="Arial Unicode MS" w:hAnsi="Times New Roman"/>
                <w:i/>
                <w:iCs/>
              </w:rPr>
              <w:t>окончание</w:t>
            </w:r>
          </w:p>
        </w:tc>
        <w:tc>
          <w:tcPr>
            <w:tcW w:w="708" w:type="dxa"/>
            <w:vMerge/>
            <w:tcBorders>
              <w:top w:val="single" w:sz="2" w:space="0" w:color="000000"/>
              <w:left w:val="single" w:sz="2" w:space="0" w:color="000000"/>
              <w:bottom w:val="single" w:sz="2" w:space="0" w:color="000000"/>
              <w:right w:val="single" w:sz="2" w:space="0" w:color="000000"/>
            </w:tcBorders>
            <w:vAlign w:val="center"/>
          </w:tcPr>
          <w:p w:rsidR="003001EB" w:rsidRPr="000D4105" w:rsidRDefault="003001EB" w:rsidP="00DC2A86">
            <w:pPr>
              <w:spacing w:after="0" w:line="240" w:lineRule="auto"/>
              <w:rPr>
                <w:rFonts w:ascii="Times New Roman" w:eastAsia="Arial Unicode MS" w:hAnsi="Times New Roman"/>
                <w:lang w:val="en-US"/>
              </w:rPr>
            </w:pPr>
          </w:p>
        </w:tc>
        <w:tc>
          <w:tcPr>
            <w:tcW w:w="1703" w:type="dxa"/>
            <w:vMerge/>
            <w:tcBorders>
              <w:top w:val="single" w:sz="2" w:space="0" w:color="000000"/>
              <w:left w:val="single" w:sz="2" w:space="0" w:color="000000"/>
              <w:bottom w:val="single" w:sz="2" w:space="0" w:color="000000"/>
              <w:right w:val="single" w:sz="2" w:space="0" w:color="000000"/>
            </w:tcBorders>
            <w:vAlign w:val="center"/>
          </w:tcPr>
          <w:p w:rsidR="003001EB" w:rsidRPr="000D4105" w:rsidRDefault="003001EB" w:rsidP="00DC2A86">
            <w:pPr>
              <w:spacing w:after="0" w:line="240" w:lineRule="auto"/>
              <w:rPr>
                <w:rFonts w:ascii="Times New Roman" w:eastAsia="Arial Unicode MS" w:hAnsi="Times New Roman"/>
                <w:i/>
                <w:iCs/>
                <w:highlight w:val="white"/>
              </w:rPr>
            </w:pPr>
          </w:p>
        </w:tc>
      </w:tr>
      <w:tr w:rsidR="003001EB" w:rsidRPr="000D4105" w:rsidTr="000D4105">
        <w:trPr>
          <w:trHeight w:val="418"/>
          <w:tblCellSpacing w:w="0" w:type="auto"/>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t>Преподаватели и мастера производственного обучения и преподаватели спец. дисциплин</w:t>
            </w:r>
            <w:r w:rsidR="00FB2FE9" w:rsidRPr="000D4105">
              <w:rPr>
                <w:rFonts w:ascii="Times New Roman" w:hAnsi="Times New Roman"/>
              </w:rPr>
              <w:t xml:space="preserve"> </w:t>
            </w:r>
            <w:r w:rsidRPr="000D4105">
              <w:rPr>
                <w:rFonts w:ascii="Times New Roman" w:hAnsi="Times New Roman"/>
              </w:rPr>
              <w:lastRenderedPageBreak/>
              <w:t xml:space="preserve">ПОО </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lastRenderedPageBreak/>
              <w:t xml:space="preserve">Стажировка преподавателей профессиональных циклов и мастеров производственного обучения в профильных организациях (по </w:t>
            </w:r>
            <w:r w:rsidRPr="000D4105">
              <w:rPr>
                <w:rFonts w:ascii="Times New Roman" w:hAnsi="Times New Roman"/>
              </w:rPr>
              <w:lastRenderedPageBreak/>
              <w:t>направлениям специальности и профессии)</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spacing w:after="0" w:line="240" w:lineRule="auto"/>
              <w:rPr>
                <w:rFonts w:ascii="Times New Roman" w:eastAsia="Times New Roman" w:hAnsi="Times New Roman"/>
              </w:rPr>
            </w:pPr>
            <w:r w:rsidRPr="00EC29C5">
              <w:rPr>
                <w:rFonts w:ascii="Times New Roman" w:hAnsi="Times New Roman"/>
                <w:i/>
              </w:rPr>
              <w:lastRenderedPageBreak/>
              <w:t>В программе:</w:t>
            </w:r>
            <w:r w:rsidRPr="00EC29C5">
              <w:rPr>
                <w:rFonts w:ascii="Times New Roman" w:hAnsi="Times New Roman"/>
              </w:rPr>
              <w:t xml:space="preserve"> Нормативно-правовые основы профессиональной деятельности педагога. Стажировка в профильной организации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t>36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t xml:space="preserve">Очная </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spacing w:after="0" w:line="240" w:lineRule="auto"/>
              <w:jc w:val="center"/>
              <w:rPr>
                <w:rFonts w:ascii="Times New Roman" w:eastAsia="Times New Roman" w:hAnsi="Times New Roman"/>
              </w:rPr>
            </w:pPr>
            <w:r w:rsidRPr="000D4105">
              <w:rPr>
                <w:rFonts w:ascii="Times New Roman" w:hAnsi="Times New Roman"/>
              </w:rPr>
              <w:t>По заявке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t>25</w:t>
            </w:r>
          </w:p>
        </w:tc>
        <w:tc>
          <w:tcPr>
            <w:tcW w:w="1703"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t>Тулухеева С.Ц.</w:t>
            </w:r>
          </w:p>
        </w:tc>
      </w:tr>
      <w:tr w:rsidR="003001EB" w:rsidRPr="000D4105" w:rsidTr="000D4105">
        <w:trPr>
          <w:trHeight w:val="279"/>
          <w:tblCellSpacing w:w="0" w:type="auto"/>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lastRenderedPageBreak/>
              <w:t>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Педагогические работники ПОО</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rPr>
            </w:pPr>
            <w:r w:rsidRPr="000D4105">
              <w:rPr>
                <w:rFonts w:ascii="Times New Roman" w:hAnsi="Times New Roman"/>
              </w:rPr>
              <w:t>Тайм менеджмент современного педагога - как все успеть.</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0D4105">
            <w:pPr>
              <w:widowControl w:val="0"/>
              <w:suppressAutoHyphens/>
              <w:autoSpaceDE w:val="0"/>
              <w:autoSpaceDN w:val="0"/>
              <w:adjustRightInd w:val="0"/>
              <w:spacing w:after="0" w:line="240" w:lineRule="auto"/>
              <w:jc w:val="both"/>
              <w:rPr>
                <w:rFonts w:ascii="Times New Roman" w:eastAsia="Arial Unicode MS" w:hAnsi="Times New Roman"/>
              </w:rPr>
            </w:pPr>
            <w:r w:rsidRPr="000D4105">
              <w:rPr>
                <w:rFonts w:ascii="Times New Roman" w:hAnsi="Times New Roman"/>
                <w:i/>
              </w:rPr>
              <w:t>В программе:</w:t>
            </w:r>
            <w:r w:rsidRPr="000D4105">
              <w:rPr>
                <w:rFonts w:ascii="Times New Roman" w:hAnsi="Times New Roman"/>
              </w:rPr>
              <w:t xml:space="preserve"> </w:t>
            </w:r>
            <w:r w:rsidRPr="000D4105">
              <w:rPr>
                <w:rFonts w:ascii="Times New Roman" w:eastAsia="Arial Unicode MS" w:hAnsi="Times New Roman"/>
              </w:rPr>
              <w:t xml:space="preserve">тренинг </w:t>
            </w:r>
            <w:r w:rsidR="00AF3886" w:rsidRPr="000D4105">
              <w:rPr>
                <w:rFonts w:ascii="Times New Roman" w:eastAsia="Arial Unicode MS" w:hAnsi="Times New Roman"/>
              </w:rPr>
              <w:t>«</w:t>
            </w:r>
            <w:r w:rsidRPr="000D4105">
              <w:rPr>
                <w:rFonts w:ascii="Times New Roman" w:eastAsia="Arial Unicode MS" w:hAnsi="Times New Roman"/>
              </w:rPr>
              <w:t>Тайм-менеджмент современного педагога</w:t>
            </w:r>
            <w:r w:rsidR="00AF3886" w:rsidRPr="000D4105">
              <w:rPr>
                <w:rFonts w:ascii="Times New Roman" w:eastAsia="Arial Unicode MS" w:hAnsi="Times New Roman"/>
              </w:rPr>
              <w:t>»</w:t>
            </w:r>
            <w:r w:rsidRPr="000D4105">
              <w:rPr>
                <w:rFonts w:ascii="Times New Roman" w:eastAsia="Arial Unicode MS" w:hAnsi="Times New Roman"/>
              </w:rPr>
              <w:t xml:space="preserve"> планирование деятельности с</w:t>
            </w:r>
            <w:r w:rsidR="000D4105">
              <w:rPr>
                <w:rFonts w:ascii="Times New Roman" w:eastAsia="Arial Unicode MS" w:hAnsi="Times New Roman"/>
              </w:rPr>
              <w:t xml:space="preserve"> </w:t>
            </w:r>
            <w:r w:rsidRPr="000D4105">
              <w:rPr>
                <w:rFonts w:ascii="Times New Roman" w:eastAsia="Arial Unicode MS" w:hAnsi="Times New Roman"/>
              </w:rPr>
              <w:t>использованием эффективных приемов тайм-менеджмента, а также практические приемы управления</w:t>
            </w:r>
            <w:r w:rsidR="000D4105">
              <w:rPr>
                <w:rFonts w:ascii="Times New Roman" w:eastAsia="Arial Unicode MS" w:hAnsi="Times New Roman"/>
              </w:rPr>
              <w:t xml:space="preserve"> </w:t>
            </w:r>
            <w:r w:rsidRPr="000D4105">
              <w:rPr>
                <w:rFonts w:ascii="Times New Roman" w:eastAsia="Arial Unicode MS" w:hAnsi="Times New Roman"/>
              </w:rPr>
              <w:t>временем для реализации поставленных задач и</w:t>
            </w:r>
            <w:r w:rsidR="000D4105">
              <w:rPr>
                <w:rFonts w:ascii="Times New Roman" w:eastAsia="Arial Unicode MS" w:hAnsi="Times New Roman"/>
              </w:rPr>
              <w:t xml:space="preserve"> </w:t>
            </w:r>
            <w:r w:rsidRPr="000D4105">
              <w:rPr>
                <w:rFonts w:ascii="Times New Roman" w:eastAsia="Arial Unicode MS" w:hAnsi="Times New Roman"/>
              </w:rPr>
              <w:t>достижения высоких результатов.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24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Очная</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spacing w:after="0" w:line="240" w:lineRule="auto"/>
              <w:jc w:val="center"/>
              <w:rPr>
                <w:rFonts w:ascii="Times New Roman" w:eastAsia="Arial Unicode MS" w:hAnsi="Times New Roman"/>
              </w:rPr>
            </w:pPr>
            <w:r w:rsidRPr="000D4105">
              <w:rPr>
                <w:rFonts w:ascii="Times New Roman" w:eastAsia="Arial Unicode MS" w:hAnsi="Times New Roman"/>
              </w:rPr>
              <w:t>По заявке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20</w:t>
            </w:r>
          </w:p>
        </w:tc>
        <w:tc>
          <w:tcPr>
            <w:tcW w:w="1703"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0D4105">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Галанова О.Г.</w:t>
            </w:r>
          </w:p>
        </w:tc>
      </w:tr>
      <w:tr w:rsidR="003001EB" w:rsidRPr="000D4105" w:rsidTr="000D4105">
        <w:trPr>
          <w:trHeight w:val="418"/>
          <w:tblCellSpacing w:w="0" w:type="auto"/>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3.</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 xml:space="preserve">Педагогические работники ПОО </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rPr>
            </w:pPr>
            <w:r w:rsidRPr="000D4105">
              <w:rPr>
                <w:rFonts w:ascii="Times New Roman" w:eastAsia="Arial Unicode MS" w:hAnsi="Times New Roman"/>
              </w:rPr>
              <w:t xml:space="preserve">Оказание первой медицинской помощи </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0D4105">
            <w:pPr>
              <w:widowControl w:val="0"/>
              <w:suppressAutoHyphens/>
              <w:autoSpaceDE w:val="0"/>
              <w:autoSpaceDN w:val="0"/>
              <w:adjustRightInd w:val="0"/>
              <w:spacing w:after="0" w:line="240" w:lineRule="auto"/>
              <w:jc w:val="both"/>
              <w:rPr>
                <w:rFonts w:ascii="Times New Roman" w:eastAsia="Arial Unicode MS" w:hAnsi="Times New Roman"/>
                <w:i/>
                <w:iCs/>
              </w:rPr>
            </w:pPr>
            <w:r w:rsidRPr="000D4105">
              <w:rPr>
                <w:rFonts w:ascii="Times New Roman" w:hAnsi="Times New Roman"/>
                <w:i/>
              </w:rPr>
              <w:t>В программе:</w:t>
            </w:r>
            <w:r w:rsidRPr="000D4105">
              <w:rPr>
                <w:rFonts w:ascii="Times New Roman" w:hAnsi="Times New Roman"/>
              </w:rPr>
              <w:t xml:space="preserve"> </w:t>
            </w:r>
            <w:r w:rsidR="000D4105">
              <w:rPr>
                <w:rFonts w:ascii="Times New Roman" w:hAnsi="Times New Roman"/>
              </w:rPr>
              <w:t xml:space="preserve">Безопасная образовательная среда. </w:t>
            </w:r>
            <w:r w:rsidRPr="000D4105">
              <w:rPr>
                <w:rFonts w:ascii="Times New Roman" w:eastAsia="Arial Unicode MS" w:hAnsi="Times New Roman"/>
              </w:rPr>
              <w:t>Нормативно-правовая база. Методика оказания первой помощи</w:t>
            </w:r>
            <w:r w:rsidR="00FB2FE9" w:rsidRPr="000D4105">
              <w:rPr>
                <w:rFonts w:ascii="Times New Roman" w:eastAsia="Arial Unicode MS" w:hAnsi="Times New Roman"/>
              </w:rPr>
              <w:t xml:space="preserve"> </w:t>
            </w:r>
            <w:r w:rsidRPr="000D4105">
              <w:rPr>
                <w:rFonts w:ascii="Times New Roman" w:eastAsia="Arial Unicode MS" w:hAnsi="Times New Roman"/>
              </w:rPr>
              <w:t>и т.д. Решение ситуационных задач по оказанию первой помощи, тренинги. Демонстрация алгоритмов оказания первой помощи, тренинги.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24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Очная</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0D4105">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По заявке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20</w:t>
            </w:r>
          </w:p>
        </w:tc>
        <w:tc>
          <w:tcPr>
            <w:tcW w:w="1703"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0D4105">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Галанова О.Г.</w:t>
            </w:r>
          </w:p>
        </w:tc>
      </w:tr>
      <w:tr w:rsidR="003001EB" w:rsidRPr="000D4105" w:rsidTr="000D4105">
        <w:trPr>
          <w:trHeight w:val="418"/>
          <w:tblCellSpacing w:w="0" w:type="auto"/>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4.</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Педагогические работники ПОО</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rPr>
            </w:pPr>
            <w:r w:rsidRPr="000D4105">
              <w:rPr>
                <w:rFonts w:ascii="Times New Roman" w:hAnsi="Times New Roman"/>
              </w:rPr>
              <w:t>Технологии дистанционного обучения</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0D4105">
            <w:pPr>
              <w:pStyle w:val="3"/>
              <w:framePr w:hSpace="0" w:wrap="around" w:vAnchor="margin" w:hAnchor="text" w:xAlign="left"/>
              <w:ind w:left="0" w:right="0"/>
              <w:rPr>
                <w:rFonts w:eastAsia="Arial Unicode MS"/>
                <w:sz w:val="22"/>
                <w:szCs w:val="22"/>
              </w:rPr>
            </w:pPr>
            <w:r w:rsidRPr="000D4105">
              <w:rPr>
                <w:i/>
                <w:sz w:val="22"/>
                <w:szCs w:val="22"/>
              </w:rPr>
              <w:t>В программе:</w:t>
            </w:r>
            <w:r w:rsidRPr="000D4105">
              <w:rPr>
                <w:sz w:val="22"/>
                <w:szCs w:val="22"/>
              </w:rPr>
              <w:t xml:space="preserve"> </w:t>
            </w:r>
            <w:r w:rsidR="000D4105">
              <w:rPr>
                <w:sz w:val="22"/>
                <w:szCs w:val="22"/>
              </w:rPr>
              <w:t xml:space="preserve">Национальный проект «Образование»: цифровизация образования. </w:t>
            </w:r>
            <w:r w:rsidRPr="000D4105">
              <w:rPr>
                <w:rFonts w:eastAsia="Arial Unicode MS"/>
                <w:sz w:val="22"/>
                <w:szCs w:val="22"/>
              </w:rPr>
              <w:t>Основы технологии дистанционного обучения. Стандарты обмена учебными материалами. Система управления ДО, коммуникации ДО. Корпоративные учебные порталы.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36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Очная с ДОТ</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0D4105">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hAnsi="Times New Roman"/>
              </w:rPr>
              <w:t>По заявке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hAnsi="Times New Roman"/>
              </w:rPr>
              <w:t>25</w:t>
            </w:r>
          </w:p>
        </w:tc>
        <w:tc>
          <w:tcPr>
            <w:tcW w:w="1703"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0D4105">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Таряшинова Е.П.</w:t>
            </w:r>
          </w:p>
        </w:tc>
      </w:tr>
      <w:tr w:rsidR="003001EB" w:rsidRPr="000D4105" w:rsidTr="000D4105">
        <w:trPr>
          <w:trHeight w:val="418"/>
          <w:tblCellSpacing w:w="0" w:type="auto"/>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Педагогические работники ПОО</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rPr>
            </w:pPr>
            <w:r w:rsidRPr="000D4105">
              <w:rPr>
                <w:rFonts w:ascii="Times New Roman" w:eastAsia="Arial Unicode MS" w:hAnsi="Times New Roman"/>
              </w:rPr>
              <w:t>Технологии работы с одаренными студентами</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0D4105">
            <w:pPr>
              <w:widowControl w:val="0"/>
              <w:suppressAutoHyphens/>
              <w:autoSpaceDE w:val="0"/>
              <w:autoSpaceDN w:val="0"/>
              <w:adjustRightInd w:val="0"/>
              <w:spacing w:after="0" w:line="240" w:lineRule="auto"/>
              <w:jc w:val="both"/>
              <w:rPr>
                <w:rFonts w:ascii="Times New Roman" w:eastAsia="Arial Unicode MS" w:hAnsi="Times New Roman"/>
              </w:rPr>
            </w:pPr>
            <w:r w:rsidRPr="000D4105">
              <w:rPr>
                <w:rFonts w:ascii="Times New Roman" w:hAnsi="Times New Roman"/>
                <w:i/>
              </w:rPr>
              <w:t>В программе:</w:t>
            </w:r>
            <w:r w:rsidRPr="000D4105">
              <w:rPr>
                <w:rFonts w:ascii="Times New Roman" w:hAnsi="Times New Roman"/>
              </w:rPr>
              <w:t xml:space="preserve"> </w:t>
            </w:r>
            <w:r w:rsidRPr="000D4105">
              <w:rPr>
                <w:rFonts w:ascii="Times New Roman" w:eastAsia="Arial Unicode MS" w:hAnsi="Times New Roman"/>
              </w:rPr>
              <w:t>Психолого-педагогические основы работы с одаренными детьми. Образовательные технологии при работе с одаренными обучающимися. Научно-исследовательская работа студентов. Проектные технологии.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36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Очная с ДОТ</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0D4105">
            <w:pPr>
              <w:spacing w:after="0" w:line="240" w:lineRule="auto"/>
              <w:jc w:val="center"/>
              <w:rPr>
                <w:rFonts w:ascii="Times New Roman" w:eastAsia="Times New Roman" w:hAnsi="Times New Roman"/>
              </w:rPr>
            </w:pPr>
            <w:r w:rsidRPr="000D4105">
              <w:rPr>
                <w:rFonts w:ascii="Times New Roman" w:hAnsi="Times New Roman"/>
              </w:rPr>
              <w:t>По заявке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t>20</w:t>
            </w:r>
          </w:p>
        </w:tc>
        <w:tc>
          <w:tcPr>
            <w:tcW w:w="1703"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0D4105">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hAnsi="Times New Roman"/>
              </w:rPr>
              <w:t>Галанова О.Г.</w:t>
            </w:r>
          </w:p>
        </w:tc>
      </w:tr>
      <w:tr w:rsidR="003001EB" w:rsidRPr="000D4105" w:rsidTr="000D4105">
        <w:trPr>
          <w:trHeight w:val="418"/>
          <w:tblCellSpacing w:w="0" w:type="auto"/>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6</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Педагогические работники ПОО</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rPr>
            </w:pPr>
            <w:r w:rsidRPr="000D4105">
              <w:rPr>
                <w:rFonts w:ascii="Times New Roman" w:eastAsia="Arial Unicode MS" w:hAnsi="Times New Roman"/>
              </w:rPr>
              <w:t>Инновационные</w:t>
            </w:r>
            <w:r w:rsidR="00FB2FE9" w:rsidRPr="000D4105">
              <w:rPr>
                <w:rFonts w:ascii="Times New Roman" w:eastAsia="Arial Unicode MS" w:hAnsi="Times New Roman"/>
              </w:rPr>
              <w:t xml:space="preserve"> </w:t>
            </w:r>
            <w:r w:rsidRPr="000D4105">
              <w:rPr>
                <w:rFonts w:ascii="Times New Roman" w:eastAsia="Arial Unicode MS" w:hAnsi="Times New Roman"/>
              </w:rPr>
              <w:t xml:space="preserve">формы профориентационной работы. </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0D4105">
            <w:pPr>
              <w:widowControl w:val="0"/>
              <w:suppressAutoHyphens/>
              <w:autoSpaceDE w:val="0"/>
              <w:autoSpaceDN w:val="0"/>
              <w:adjustRightInd w:val="0"/>
              <w:spacing w:after="0" w:line="240" w:lineRule="auto"/>
              <w:jc w:val="both"/>
              <w:rPr>
                <w:rFonts w:ascii="Times New Roman" w:eastAsia="Arial Unicode MS" w:hAnsi="Times New Roman"/>
              </w:rPr>
            </w:pPr>
            <w:r w:rsidRPr="000D4105">
              <w:rPr>
                <w:rFonts w:ascii="Times New Roman" w:hAnsi="Times New Roman"/>
                <w:i/>
              </w:rPr>
              <w:t>В программе:</w:t>
            </w:r>
            <w:r w:rsidRPr="000D4105">
              <w:rPr>
                <w:rFonts w:ascii="Times New Roman" w:hAnsi="Times New Roman"/>
              </w:rPr>
              <w:t xml:space="preserve"> </w:t>
            </w:r>
            <w:r w:rsidRPr="000D4105">
              <w:rPr>
                <w:rFonts w:ascii="Times New Roman" w:eastAsia="Arial Unicode MS" w:hAnsi="Times New Roman"/>
              </w:rPr>
              <w:t>Психолого-педагогические основы профориентационной работы. Раннее профессиональное самоопределение и конструктор карьеры. Новые методы и технологии в профориентационной работе с детьми.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36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Очная с ДОТ</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0D4105">
            <w:pPr>
              <w:spacing w:after="0" w:line="240" w:lineRule="auto"/>
              <w:jc w:val="center"/>
              <w:rPr>
                <w:rFonts w:ascii="Times New Roman" w:eastAsia="Times New Roman" w:hAnsi="Times New Roman"/>
              </w:rPr>
            </w:pPr>
            <w:r w:rsidRPr="000D4105">
              <w:rPr>
                <w:rFonts w:ascii="Times New Roman" w:hAnsi="Times New Roman"/>
              </w:rPr>
              <w:t>По заявке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t>20</w:t>
            </w:r>
          </w:p>
        </w:tc>
        <w:tc>
          <w:tcPr>
            <w:tcW w:w="1703" w:type="dxa"/>
            <w:tcBorders>
              <w:top w:val="single" w:sz="2" w:space="0" w:color="000000"/>
              <w:left w:val="single" w:sz="2" w:space="0" w:color="000000"/>
              <w:bottom w:val="single" w:sz="2" w:space="0" w:color="000000"/>
              <w:right w:val="single" w:sz="2" w:space="0" w:color="000000"/>
            </w:tcBorders>
            <w:shd w:val="clear" w:color="auto" w:fill="FFFFFF"/>
          </w:tcPr>
          <w:p w:rsidR="003001EB" w:rsidRPr="000D4105" w:rsidRDefault="00C40521" w:rsidP="000D4105">
            <w:pPr>
              <w:widowControl w:val="0"/>
              <w:suppressAutoHyphens/>
              <w:autoSpaceDE w:val="0"/>
              <w:autoSpaceDN w:val="0"/>
              <w:adjustRightInd w:val="0"/>
              <w:spacing w:after="0" w:line="240" w:lineRule="auto"/>
              <w:rPr>
                <w:rFonts w:ascii="Times New Roman" w:eastAsia="Arial Unicode MS" w:hAnsi="Times New Roman"/>
              </w:rPr>
            </w:pPr>
            <w:r w:rsidRPr="000D4105">
              <w:rPr>
                <w:rFonts w:ascii="Times New Roman" w:hAnsi="Times New Roman"/>
              </w:rPr>
              <w:t>Таряшинова Е.П.</w:t>
            </w:r>
          </w:p>
        </w:tc>
      </w:tr>
    </w:tbl>
    <w:p w:rsidR="003001EB" w:rsidRPr="003F67CA" w:rsidRDefault="003001EB" w:rsidP="00DC2A86">
      <w:pPr>
        <w:widowControl w:val="0"/>
        <w:suppressAutoHyphens/>
        <w:autoSpaceDE w:val="0"/>
        <w:autoSpaceDN w:val="0"/>
        <w:adjustRightInd w:val="0"/>
        <w:spacing w:after="0" w:line="240" w:lineRule="auto"/>
        <w:rPr>
          <w:rFonts w:ascii="Times New Roman" w:eastAsia="Arial Unicode MS" w:hAnsi="Times New Roman"/>
          <w:b/>
          <w:bCs/>
          <w:sz w:val="24"/>
          <w:szCs w:val="24"/>
        </w:rPr>
      </w:pPr>
    </w:p>
    <w:p w:rsidR="001730D8" w:rsidRDefault="001730D8">
      <w:pPr>
        <w:rPr>
          <w:rFonts w:ascii="Times New Roman" w:eastAsia="Arial Unicode MS" w:hAnsi="Times New Roman"/>
          <w:b/>
          <w:bCs/>
          <w:sz w:val="24"/>
          <w:szCs w:val="24"/>
        </w:rPr>
      </w:pPr>
      <w:r>
        <w:rPr>
          <w:rFonts w:ascii="Times New Roman" w:eastAsia="Arial Unicode MS" w:hAnsi="Times New Roman"/>
          <w:b/>
          <w:bCs/>
          <w:sz w:val="24"/>
          <w:szCs w:val="24"/>
        </w:rPr>
        <w:br w:type="page"/>
      </w:r>
    </w:p>
    <w:p w:rsidR="003001EB" w:rsidRPr="003F67CA" w:rsidRDefault="00C40521" w:rsidP="00DC2A86">
      <w:pPr>
        <w:widowControl w:val="0"/>
        <w:autoSpaceDE w:val="0"/>
        <w:autoSpaceDN w:val="0"/>
        <w:adjustRightInd w:val="0"/>
        <w:spacing w:after="0" w:line="240" w:lineRule="auto"/>
        <w:jc w:val="center"/>
        <w:rPr>
          <w:rFonts w:ascii="Times New Roman" w:eastAsia="Arial Unicode MS" w:hAnsi="Times New Roman"/>
          <w:b/>
          <w:bCs/>
          <w:sz w:val="24"/>
          <w:szCs w:val="24"/>
        </w:rPr>
      </w:pPr>
      <w:r w:rsidRPr="003F67CA">
        <w:rPr>
          <w:rFonts w:ascii="Times New Roman" w:eastAsia="Arial Unicode MS" w:hAnsi="Times New Roman"/>
          <w:b/>
          <w:bCs/>
          <w:sz w:val="24"/>
          <w:szCs w:val="24"/>
        </w:rPr>
        <w:lastRenderedPageBreak/>
        <w:t>КУРСЫ ПРОФЕССИОНАЛЬНОЙ ПЕРЕПОДГОТОВКИ</w:t>
      </w:r>
    </w:p>
    <w:p w:rsidR="003001EB" w:rsidRPr="003F67CA" w:rsidRDefault="003001EB" w:rsidP="00DC2A86">
      <w:pPr>
        <w:widowControl w:val="0"/>
        <w:autoSpaceDE w:val="0"/>
        <w:autoSpaceDN w:val="0"/>
        <w:adjustRightInd w:val="0"/>
        <w:spacing w:after="0" w:line="240" w:lineRule="auto"/>
        <w:jc w:val="center"/>
        <w:rPr>
          <w:rFonts w:ascii="Times New Roman" w:eastAsia="Arial Unicode MS" w:hAnsi="Times New Roman"/>
          <w:b/>
          <w:bCs/>
          <w:sz w:val="24"/>
          <w:szCs w:val="24"/>
        </w:rPr>
      </w:pPr>
    </w:p>
    <w:tbl>
      <w:tblPr>
        <w:tblW w:w="15734" w:type="dxa"/>
        <w:tblCellSpacing w:w="0" w:type="auto"/>
        <w:tblInd w:w="-3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7"/>
        <w:gridCol w:w="1912"/>
        <w:gridCol w:w="2581"/>
        <w:gridCol w:w="4367"/>
        <w:gridCol w:w="709"/>
        <w:gridCol w:w="1416"/>
        <w:gridCol w:w="851"/>
        <w:gridCol w:w="1134"/>
        <w:gridCol w:w="708"/>
        <w:gridCol w:w="1559"/>
      </w:tblGrid>
      <w:tr w:rsidR="003001EB" w:rsidRPr="000D4105" w:rsidTr="000D4105">
        <w:trPr>
          <w:trHeight w:val="288"/>
          <w:tblCellSpacing w:w="0" w:type="auto"/>
        </w:trPr>
        <w:tc>
          <w:tcPr>
            <w:tcW w:w="497" w:type="dxa"/>
            <w:vMerge w:val="restart"/>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rPr>
            </w:pPr>
            <w:r w:rsidRPr="000D4105">
              <w:rPr>
                <w:rFonts w:ascii="Times New Roman" w:eastAsia="Arial Unicode MS" w:hAnsi="Times New Roman"/>
                <w:i/>
                <w:iCs/>
              </w:rPr>
              <w:t>№</w:t>
            </w:r>
          </w:p>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rPr>
            </w:pPr>
            <w:r w:rsidRPr="000D4105">
              <w:rPr>
                <w:rFonts w:ascii="Times New Roman" w:eastAsia="Arial Unicode MS" w:hAnsi="Times New Roman"/>
                <w:i/>
                <w:iCs/>
              </w:rPr>
              <w:t>п/п</w:t>
            </w:r>
          </w:p>
        </w:tc>
        <w:tc>
          <w:tcPr>
            <w:tcW w:w="1912" w:type="dxa"/>
            <w:vMerge w:val="restart"/>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i/>
                <w:iCs/>
              </w:rPr>
              <w:t>Категория слушателей</w:t>
            </w:r>
          </w:p>
        </w:tc>
        <w:tc>
          <w:tcPr>
            <w:tcW w:w="2581" w:type="dxa"/>
            <w:vMerge w:val="restart"/>
          </w:tcPr>
          <w:p w:rsidR="003001EB" w:rsidRPr="000D4105" w:rsidRDefault="00C40521" w:rsidP="00DC2A86">
            <w:pPr>
              <w:keepNext/>
              <w:widowControl w:val="0"/>
              <w:tabs>
                <w:tab w:val="left" w:pos="576"/>
              </w:tabs>
              <w:suppressAutoHyphens/>
              <w:autoSpaceDE w:val="0"/>
              <w:autoSpaceDN w:val="0"/>
              <w:adjustRightInd w:val="0"/>
              <w:spacing w:after="0" w:line="240" w:lineRule="auto"/>
              <w:jc w:val="center"/>
              <w:rPr>
                <w:rFonts w:ascii="Times New Roman" w:eastAsia="Arial Unicode MS" w:hAnsi="Times New Roman"/>
                <w:i/>
                <w:iCs/>
              </w:rPr>
            </w:pPr>
            <w:r w:rsidRPr="000D4105">
              <w:rPr>
                <w:rFonts w:ascii="Times New Roman" w:eastAsia="Arial Unicode MS" w:hAnsi="Times New Roman"/>
                <w:i/>
                <w:iCs/>
              </w:rPr>
              <w:t>Наименование программы</w:t>
            </w:r>
          </w:p>
        </w:tc>
        <w:tc>
          <w:tcPr>
            <w:tcW w:w="4367" w:type="dxa"/>
            <w:vMerge w:val="restart"/>
          </w:tcPr>
          <w:p w:rsidR="003001EB" w:rsidRPr="000D4105" w:rsidRDefault="00C40521" w:rsidP="00DC2A86">
            <w:pPr>
              <w:keepNext/>
              <w:widowControl w:val="0"/>
              <w:tabs>
                <w:tab w:val="left" w:pos="576"/>
              </w:tabs>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i/>
                <w:iCs/>
              </w:rPr>
              <w:t>Краткая аннотация</w:t>
            </w:r>
          </w:p>
        </w:tc>
        <w:tc>
          <w:tcPr>
            <w:tcW w:w="709" w:type="dxa"/>
            <w:vMerge w:val="restart"/>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rPr>
            </w:pPr>
            <w:r w:rsidRPr="000D4105">
              <w:rPr>
                <w:rFonts w:ascii="Times New Roman" w:eastAsia="Arial Unicode MS" w:hAnsi="Times New Roman"/>
                <w:i/>
                <w:iCs/>
              </w:rPr>
              <w:t>Кол.</w:t>
            </w:r>
          </w:p>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0D4105">
              <w:rPr>
                <w:rFonts w:ascii="Times New Roman" w:eastAsia="Arial Unicode MS" w:hAnsi="Times New Roman"/>
                <w:i/>
                <w:iCs/>
              </w:rPr>
              <w:t>час.</w:t>
            </w:r>
          </w:p>
        </w:tc>
        <w:tc>
          <w:tcPr>
            <w:tcW w:w="1416" w:type="dxa"/>
            <w:vMerge w:val="restart"/>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0D4105">
              <w:rPr>
                <w:rFonts w:ascii="Times New Roman" w:eastAsia="Arial Unicode MS" w:hAnsi="Times New Roman"/>
                <w:i/>
                <w:iCs/>
              </w:rPr>
              <w:t>Форма обучения</w:t>
            </w:r>
          </w:p>
        </w:tc>
        <w:tc>
          <w:tcPr>
            <w:tcW w:w="1985" w:type="dxa"/>
            <w:gridSpan w:val="2"/>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0D4105">
              <w:rPr>
                <w:rFonts w:ascii="Times New Roman" w:eastAsia="Arial Unicode MS" w:hAnsi="Times New Roman"/>
                <w:i/>
                <w:iCs/>
              </w:rPr>
              <w:t>Сроки обучения</w:t>
            </w:r>
          </w:p>
        </w:tc>
        <w:tc>
          <w:tcPr>
            <w:tcW w:w="708" w:type="dxa"/>
            <w:vMerge w:val="restart"/>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rPr>
            </w:pPr>
            <w:r w:rsidRPr="000D4105">
              <w:rPr>
                <w:rFonts w:ascii="Times New Roman" w:eastAsia="Arial Unicode MS" w:hAnsi="Times New Roman"/>
                <w:i/>
                <w:iCs/>
              </w:rPr>
              <w:t>Кол.</w:t>
            </w:r>
          </w:p>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0D4105">
              <w:rPr>
                <w:rFonts w:ascii="Times New Roman" w:eastAsia="Arial Unicode MS" w:hAnsi="Times New Roman"/>
                <w:i/>
                <w:iCs/>
              </w:rPr>
              <w:t>сл.</w:t>
            </w:r>
          </w:p>
        </w:tc>
        <w:tc>
          <w:tcPr>
            <w:tcW w:w="1559" w:type="dxa"/>
            <w:vMerge w:val="restart"/>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rPr>
            </w:pPr>
            <w:r w:rsidRPr="000D4105">
              <w:rPr>
                <w:rFonts w:ascii="Times New Roman" w:eastAsia="Arial Unicode MS" w:hAnsi="Times New Roman"/>
                <w:i/>
                <w:iCs/>
              </w:rPr>
              <w:t>Руководитель</w:t>
            </w:r>
          </w:p>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0D4105">
              <w:rPr>
                <w:rFonts w:ascii="Times New Roman" w:eastAsia="Arial Unicode MS" w:hAnsi="Times New Roman"/>
                <w:i/>
                <w:iCs/>
              </w:rPr>
              <w:t>курсов</w:t>
            </w:r>
          </w:p>
        </w:tc>
      </w:tr>
      <w:tr w:rsidR="003001EB" w:rsidRPr="000D4105" w:rsidTr="000D4105">
        <w:trPr>
          <w:trHeight w:val="528"/>
          <w:tblCellSpacing w:w="0" w:type="auto"/>
        </w:trPr>
        <w:tc>
          <w:tcPr>
            <w:tcW w:w="497" w:type="dxa"/>
            <w:vMerge/>
            <w:vAlign w:val="center"/>
          </w:tcPr>
          <w:p w:rsidR="003001EB" w:rsidRPr="000D4105" w:rsidRDefault="003001EB" w:rsidP="00DC2A86">
            <w:pPr>
              <w:spacing w:after="0" w:line="240" w:lineRule="auto"/>
              <w:rPr>
                <w:rFonts w:ascii="Times New Roman" w:eastAsia="Arial Unicode MS" w:hAnsi="Times New Roman"/>
                <w:i/>
                <w:iCs/>
              </w:rPr>
            </w:pPr>
          </w:p>
        </w:tc>
        <w:tc>
          <w:tcPr>
            <w:tcW w:w="1912" w:type="dxa"/>
            <w:vMerge/>
            <w:vAlign w:val="center"/>
          </w:tcPr>
          <w:p w:rsidR="003001EB" w:rsidRPr="000D4105" w:rsidRDefault="003001EB" w:rsidP="00DC2A86">
            <w:pPr>
              <w:spacing w:after="0" w:line="240" w:lineRule="auto"/>
              <w:rPr>
                <w:rFonts w:ascii="Times New Roman" w:eastAsia="Arial Unicode MS" w:hAnsi="Times New Roman"/>
              </w:rPr>
            </w:pPr>
          </w:p>
        </w:tc>
        <w:tc>
          <w:tcPr>
            <w:tcW w:w="2581" w:type="dxa"/>
            <w:vMerge/>
            <w:vAlign w:val="center"/>
          </w:tcPr>
          <w:p w:rsidR="003001EB" w:rsidRPr="000D4105" w:rsidRDefault="003001EB" w:rsidP="00DC2A86">
            <w:pPr>
              <w:spacing w:after="0" w:line="240" w:lineRule="auto"/>
              <w:rPr>
                <w:rFonts w:ascii="Times New Roman" w:eastAsia="Arial Unicode MS" w:hAnsi="Times New Roman"/>
                <w:i/>
                <w:iCs/>
              </w:rPr>
            </w:pPr>
          </w:p>
        </w:tc>
        <w:tc>
          <w:tcPr>
            <w:tcW w:w="4367" w:type="dxa"/>
            <w:vMerge/>
            <w:vAlign w:val="center"/>
          </w:tcPr>
          <w:p w:rsidR="003001EB" w:rsidRPr="000D4105" w:rsidRDefault="003001EB" w:rsidP="00DC2A86">
            <w:pPr>
              <w:spacing w:after="0" w:line="240" w:lineRule="auto"/>
              <w:rPr>
                <w:rFonts w:ascii="Times New Roman" w:eastAsia="Arial Unicode MS" w:hAnsi="Times New Roman"/>
              </w:rPr>
            </w:pPr>
          </w:p>
        </w:tc>
        <w:tc>
          <w:tcPr>
            <w:tcW w:w="709" w:type="dxa"/>
            <w:vMerge/>
            <w:vAlign w:val="center"/>
          </w:tcPr>
          <w:p w:rsidR="003001EB" w:rsidRPr="000D4105" w:rsidRDefault="003001EB" w:rsidP="00DC2A86">
            <w:pPr>
              <w:spacing w:after="0" w:line="240" w:lineRule="auto"/>
              <w:rPr>
                <w:rFonts w:ascii="Times New Roman" w:eastAsia="Arial Unicode MS" w:hAnsi="Times New Roman"/>
                <w:lang w:val="en-US"/>
              </w:rPr>
            </w:pPr>
          </w:p>
        </w:tc>
        <w:tc>
          <w:tcPr>
            <w:tcW w:w="1416" w:type="dxa"/>
            <w:vMerge/>
            <w:vAlign w:val="center"/>
          </w:tcPr>
          <w:p w:rsidR="003001EB" w:rsidRPr="000D4105" w:rsidRDefault="003001EB" w:rsidP="00DC2A86">
            <w:pPr>
              <w:spacing w:after="0" w:line="240" w:lineRule="auto"/>
              <w:rPr>
                <w:rFonts w:ascii="Times New Roman" w:eastAsia="Arial Unicode MS" w:hAnsi="Times New Roman"/>
                <w:lang w:val="en-US"/>
              </w:rPr>
            </w:pPr>
          </w:p>
        </w:tc>
        <w:tc>
          <w:tcPr>
            <w:tcW w:w="851" w:type="dxa"/>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sz w:val="20"/>
                <w:szCs w:val="20"/>
                <w:lang w:val="en-US"/>
              </w:rPr>
            </w:pPr>
            <w:r w:rsidRPr="000D4105">
              <w:rPr>
                <w:rFonts w:ascii="Times New Roman" w:eastAsia="Arial Unicode MS" w:hAnsi="Times New Roman"/>
                <w:i/>
                <w:iCs/>
                <w:sz w:val="20"/>
                <w:szCs w:val="20"/>
              </w:rPr>
              <w:t>начало</w:t>
            </w:r>
          </w:p>
        </w:tc>
        <w:tc>
          <w:tcPr>
            <w:tcW w:w="1134" w:type="dxa"/>
          </w:tcPr>
          <w:p w:rsidR="003001EB" w:rsidRPr="000D4105" w:rsidRDefault="00C40521" w:rsidP="000D4105">
            <w:pPr>
              <w:widowControl w:val="0"/>
              <w:suppressAutoHyphens/>
              <w:autoSpaceDE w:val="0"/>
              <w:autoSpaceDN w:val="0"/>
              <w:adjustRightInd w:val="0"/>
              <w:spacing w:after="0" w:line="240" w:lineRule="auto"/>
              <w:jc w:val="center"/>
              <w:rPr>
                <w:rFonts w:ascii="Times New Roman" w:eastAsia="Arial Unicode MS" w:hAnsi="Times New Roman"/>
                <w:sz w:val="20"/>
                <w:szCs w:val="20"/>
                <w:lang w:val="en-US"/>
              </w:rPr>
            </w:pPr>
            <w:r w:rsidRPr="000D4105">
              <w:rPr>
                <w:rFonts w:ascii="Times New Roman" w:eastAsia="Arial Unicode MS" w:hAnsi="Times New Roman"/>
                <w:i/>
                <w:iCs/>
                <w:sz w:val="20"/>
                <w:szCs w:val="20"/>
              </w:rPr>
              <w:t>окончание</w:t>
            </w:r>
          </w:p>
        </w:tc>
        <w:tc>
          <w:tcPr>
            <w:tcW w:w="708" w:type="dxa"/>
            <w:vMerge/>
            <w:vAlign w:val="center"/>
          </w:tcPr>
          <w:p w:rsidR="003001EB" w:rsidRPr="000D4105" w:rsidRDefault="003001EB" w:rsidP="00DC2A86">
            <w:pPr>
              <w:spacing w:after="0" w:line="240" w:lineRule="auto"/>
              <w:rPr>
                <w:rFonts w:ascii="Times New Roman" w:eastAsia="Arial Unicode MS" w:hAnsi="Times New Roman"/>
                <w:lang w:val="en-US"/>
              </w:rPr>
            </w:pPr>
          </w:p>
        </w:tc>
        <w:tc>
          <w:tcPr>
            <w:tcW w:w="1559" w:type="dxa"/>
            <w:vMerge/>
            <w:vAlign w:val="center"/>
          </w:tcPr>
          <w:p w:rsidR="003001EB" w:rsidRPr="000D4105" w:rsidRDefault="003001EB" w:rsidP="00DC2A86">
            <w:pPr>
              <w:spacing w:after="0" w:line="240" w:lineRule="auto"/>
              <w:rPr>
                <w:rFonts w:ascii="Times New Roman" w:eastAsia="Arial Unicode MS" w:hAnsi="Times New Roman"/>
                <w:lang w:val="en-US"/>
              </w:rPr>
            </w:pPr>
          </w:p>
        </w:tc>
      </w:tr>
      <w:tr w:rsidR="003001EB" w:rsidRPr="000D4105" w:rsidTr="000D4105">
        <w:trPr>
          <w:trHeight w:val="222"/>
          <w:tblCellSpacing w:w="0" w:type="auto"/>
        </w:trPr>
        <w:tc>
          <w:tcPr>
            <w:tcW w:w="15734" w:type="dxa"/>
            <w:gridSpan w:val="10"/>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0D4105">
              <w:rPr>
                <w:rFonts w:ascii="Times New Roman" w:eastAsia="Arial Unicode MS" w:hAnsi="Times New Roman"/>
                <w:b/>
                <w:bCs/>
              </w:rPr>
              <w:t xml:space="preserve">МАРТ </w:t>
            </w:r>
          </w:p>
        </w:tc>
      </w:tr>
      <w:tr w:rsidR="003001EB" w:rsidRPr="000D4105" w:rsidTr="000D4105">
        <w:trPr>
          <w:trHeight w:val="279"/>
          <w:tblCellSpacing w:w="0" w:type="auto"/>
        </w:trPr>
        <w:tc>
          <w:tcPr>
            <w:tcW w:w="497" w:type="dxa"/>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0D4105">
              <w:rPr>
                <w:rFonts w:ascii="Times New Roman" w:eastAsia="Arial Unicode MS" w:hAnsi="Times New Roman"/>
                <w:lang w:val="en-US"/>
              </w:rPr>
              <w:t>1.</w:t>
            </w:r>
          </w:p>
        </w:tc>
        <w:tc>
          <w:tcPr>
            <w:tcW w:w="1912" w:type="dxa"/>
          </w:tcPr>
          <w:p w:rsidR="003001EB" w:rsidRPr="000D4105" w:rsidRDefault="00C40521" w:rsidP="00DC2A86">
            <w:pPr>
              <w:keepNext/>
              <w:widowControl w:val="0"/>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 xml:space="preserve">Лица с высшим и средним профессиональным образованием </w:t>
            </w:r>
          </w:p>
        </w:tc>
        <w:tc>
          <w:tcPr>
            <w:tcW w:w="2581" w:type="dxa"/>
          </w:tcPr>
          <w:p w:rsidR="003001EB" w:rsidRPr="000D4105" w:rsidRDefault="00C40521" w:rsidP="00DC2A86">
            <w:pPr>
              <w:keepNext/>
              <w:widowControl w:val="0"/>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Педагогическая деятельность в профессиональном обучении, профессиональном образовании и ДПО (Набор 2020 г., 1 сессия)</w:t>
            </w:r>
          </w:p>
        </w:tc>
        <w:tc>
          <w:tcPr>
            <w:tcW w:w="4367" w:type="dxa"/>
          </w:tcPr>
          <w:p w:rsidR="003001EB" w:rsidRPr="000D4105" w:rsidRDefault="00C40521" w:rsidP="00DC2A86">
            <w:pPr>
              <w:keepNext/>
              <w:widowControl w:val="0"/>
              <w:autoSpaceDE w:val="0"/>
              <w:autoSpaceDN w:val="0"/>
              <w:adjustRightInd w:val="0"/>
              <w:spacing w:after="0" w:line="240" w:lineRule="auto"/>
              <w:jc w:val="both"/>
              <w:rPr>
                <w:rFonts w:ascii="Times New Roman" w:eastAsia="Arial Unicode MS" w:hAnsi="Times New Roman"/>
              </w:rPr>
            </w:pPr>
            <w:r w:rsidRPr="000D4105">
              <w:rPr>
                <w:rFonts w:ascii="Times New Roman" w:eastAsia="Arial Unicode MS" w:hAnsi="Times New Roman"/>
                <w:i/>
                <w:iCs/>
              </w:rPr>
              <w:t xml:space="preserve">В программе: </w:t>
            </w:r>
            <w:r w:rsidRPr="000D4105">
              <w:rPr>
                <w:rFonts w:ascii="Times New Roman" w:eastAsia="Arial Unicode MS" w:hAnsi="Times New Roman"/>
              </w:rPr>
              <w:t>Государственная политика в системе образования. Основы психологии профессионального образования. Педагогика профессионального обучения. Правовое обеспечение профессиональной деятельности. Методика профессионального образования.</w:t>
            </w:r>
          </w:p>
        </w:tc>
        <w:tc>
          <w:tcPr>
            <w:tcW w:w="709" w:type="dxa"/>
          </w:tcPr>
          <w:p w:rsidR="003001EB" w:rsidRPr="000D4105" w:rsidRDefault="00C40521" w:rsidP="00DC2A86">
            <w:pPr>
              <w:keepNext/>
              <w:widowControl w:val="0"/>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134</w:t>
            </w:r>
          </w:p>
        </w:tc>
        <w:tc>
          <w:tcPr>
            <w:tcW w:w="1416" w:type="dxa"/>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Очная с ДОТ</w:t>
            </w:r>
          </w:p>
        </w:tc>
        <w:tc>
          <w:tcPr>
            <w:tcW w:w="851" w:type="dxa"/>
          </w:tcPr>
          <w:p w:rsidR="003001EB" w:rsidRPr="000D4105" w:rsidRDefault="00C40521" w:rsidP="00DC2A86">
            <w:pPr>
              <w:keepNext/>
              <w:widowControl w:val="0"/>
              <w:autoSpaceDE w:val="0"/>
              <w:autoSpaceDN w:val="0"/>
              <w:adjustRightInd w:val="0"/>
              <w:spacing w:after="0" w:line="240" w:lineRule="auto"/>
              <w:ind w:left="-108"/>
              <w:jc w:val="center"/>
              <w:rPr>
                <w:rFonts w:ascii="Times New Roman" w:eastAsia="Arial Unicode MS" w:hAnsi="Times New Roman"/>
              </w:rPr>
            </w:pPr>
            <w:r w:rsidRPr="000D4105">
              <w:rPr>
                <w:rFonts w:ascii="Times New Roman" w:eastAsia="Arial Unicode MS" w:hAnsi="Times New Roman"/>
              </w:rPr>
              <w:t>23.03</w:t>
            </w:r>
          </w:p>
        </w:tc>
        <w:tc>
          <w:tcPr>
            <w:tcW w:w="1134" w:type="dxa"/>
          </w:tcPr>
          <w:p w:rsidR="003001EB" w:rsidRPr="000D4105" w:rsidRDefault="00C40521" w:rsidP="00DC2A86">
            <w:pPr>
              <w:keepNext/>
              <w:widowControl w:val="0"/>
              <w:autoSpaceDE w:val="0"/>
              <w:autoSpaceDN w:val="0"/>
              <w:adjustRightInd w:val="0"/>
              <w:spacing w:after="0" w:line="240" w:lineRule="auto"/>
              <w:ind w:left="-108" w:right="-108"/>
              <w:jc w:val="center"/>
              <w:rPr>
                <w:rFonts w:ascii="Times New Roman" w:eastAsia="Arial Unicode MS" w:hAnsi="Times New Roman"/>
              </w:rPr>
            </w:pPr>
            <w:r w:rsidRPr="000D4105">
              <w:rPr>
                <w:rFonts w:ascii="Times New Roman" w:eastAsia="Arial Unicode MS" w:hAnsi="Times New Roman"/>
              </w:rPr>
              <w:t>10.04</w:t>
            </w:r>
          </w:p>
        </w:tc>
        <w:tc>
          <w:tcPr>
            <w:tcW w:w="708" w:type="dxa"/>
          </w:tcPr>
          <w:p w:rsidR="003001EB" w:rsidRPr="000D4105" w:rsidRDefault="00C40521" w:rsidP="00DC2A86">
            <w:pPr>
              <w:keepNext/>
              <w:widowControl w:val="0"/>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25</w:t>
            </w:r>
          </w:p>
        </w:tc>
        <w:tc>
          <w:tcPr>
            <w:tcW w:w="1559" w:type="dxa"/>
          </w:tcPr>
          <w:p w:rsidR="003001EB" w:rsidRPr="000D4105" w:rsidRDefault="00C40521" w:rsidP="00DC2A86">
            <w:pPr>
              <w:keepNext/>
              <w:widowControl w:val="0"/>
              <w:autoSpaceDE w:val="0"/>
              <w:autoSpaceDN w:val="0"/>
              <w:adjustRightInd w:val="0"/>
              <w:spacing w:after="0" w:line="240" w:lineRule="auto"/>
              <w:rPr>
                <w:rFonts w:ascii="Times New Roman" w:eastAsia="Arial Unicode MS" w:hAnsi="Times New Roman"/>
              </w:rPr>
            </w:pPr>
            <w:r w:rsidRPr="000D4105">
              <w:rPr>
                <w:rFonts w:ascii="Times New Roman" w:eastAsia="Arial Unicode MS" w:hAnsi="Times New Roman"/>
              </w:rPr>
              <w:t>Тулухеева С.Ц.</w:t>
            </w:r>
          </w:p>
        </w:tc>
      </w:tr>
      <w:tr w:rsidR="003001EB" w:rsidRPr="000D4105" w:rsidTr="000D4105">
        <w:trPr>
          <w:trHeight w:val="110"/>
          <w:tblCellSpacing w:w="0" w:type="auto"/>
        </w:trPr>
        <w:tc>
          <w:tcPr>
            <w:tcW w:w="15734" w:type="dxa"/>
            <w:gridSpan w:val="10"/>
          </w:tcPr>
          <w:p w:rsidR="003001EB" w:rsidRPr="000D4105" w:rsidRDefault="00C40521" w:rsidP="00DC2A86">
            <w:pPr>
              <w:keepNext/>
              <w:widowControl w:val="0"/>
              <w:autoSpaceDE w:val="0"/>
              <w:autoSpaceDN w:val="0"/>
              <w:adjustRightInd w:val="0"/>
              <w:spacing w:after="0" w:line="240" w:lineRule="auto"/>
              <w:jc w:val="center"/>
              <w:rPr>
                <w:rFonts w:ascii="Times New Roman" w:eastAsia="Arial Unicode MS" w:hAnsi="Times New Roman"/>
                <w:b/>
                <w:bCs/>
              </w:rPr>
            </w:pPr>
            <w:r w:rsidRPr="000D4105">
              <w:rPr>
                <w:rFonts w:ascii="Times New Roman" w:eastAsia="Arial Unicode MS" w:hAnsi="Times New Roman"/>
                <w:b/>
                <w:bCs/>
              </w:rPr>
              <w:t>ОКТЯБРЬ</w:t>
            </w:r>
          </w:p>
        </w:tc>
      </w:tr>
      <w:tr w:rsidR="003001EB" w:rsidRPr="000D4105" w:rsidTr="000D4105">
        <w:trPr>
          <w:trHeight w:val="444"/>
          <w:tblCellSpacing w:w="0" w:type="auto"/>
        </w:trPr>
        <w:tc>
          <w:tcPr>
            <w:tcW w:w="497" w:type="dxa"/>
          </w:tcPr>
          <w:p w:rsidR="003001EB" w:rsidRPr="000D4105"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0D4105">
              <w:rPr>
                <w:rFonts w:ascii="Times New Roman" w:eastAsia="Arial Unicode MS" w:hAnsi="Times New Roman"/>
              </w:rPr>
              <w:t>2.</w:t>
            </w:r>
          </w:p>
        </w:tc>
        <w:tc>
          <w:tcPr>
            <w:tcW w:w="1912" w:type="dxa"/>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t xml:space="preserve">Лица с высшим и средним профессиональным образованием </w:t>
            </w:r>
          </w:p>
        </w:tc>
        <w:tc>
          <w:tcPr>
            <w:tcW w:w="2581" w:type="dxa"/>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t>Педагогическая деятельность в профессиональном обучении, профессиональном образовании и ДПО (Набор 2020 г., 2 сессия)</w:t>
            </w:r>
          </w:p>
        </w:tc>
        <w:tc>
          <w:tcPr>
            <w:tcW w:w="4367" w:type="dxa"/>
          </w:tcPr>
          <w:p w:rsidR="003001EB" w:rsidRPr="000D4105" w:rsidRDefault="00C40521" w:rsidP="000D4105">
            <w:pPr>
              <w:spacing w:after="0" w:line="240" w:lineRule="auto"/>
              <w:jc w:val="both"/>
              <w:rPr>
                <w:rFonts w:ascii="Times New Roman" w:eastAsia="Times New Roman" w:hAnsi="Times New Roman"/>
              </w:rPr>
            </w:pPr>
            <w:r w:rsidRPr="000D4105">
              <w:rPr>
                <w:rFonts w:ascii="Times New Roman" w:hAnsi="Times New Roman"/>
                <w:i/>
              </w:rPr>
              <w:t>В программе:</w:t>
            </w:r>
            <w:r w:rsidRPr="000D4105">
              <w:rPr>
                <w:rFonts w:ascii="Times New Roman" w:hAnsi="Times New Roman"/>
              </w:rPr>
              <w:t xml:space="preserve"> Педагогика профессионального обучения. Методика профессионального обучения. Обзорные лекции. Итоговая аттестация. </w:t>
            </w:r>
          </w:p>
        </w:tc>
        <w:tc>
          <w:tcPr>
            <w:tcW w:w="709" w:type="dxa"/>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t>136</w:t>
            </w:r>
          </w:p>
        </w:tc>
        <w:tc>
          <w:tcPr>
            <w:tcW w:w="1416" w:type="dxa"/>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t>Очная с ДОТ</w:t>
            </w:r>
          </w:p>
        </w:tc>
        <w:tc>
          <w:tcPr>
            <w:tcW w:w="851" w:type="dxa"/>
          </w:tcPr>
          <w:p w:rsidR="003001EB" w:rsidRPr="000D4105" w:rsidRDefault="00C40521" w:rsidP="00DC2A86">
            <w:pPr>
              <w:spacing w:after="0" w:line="240" w:lineRule="auto"/>
              <w:ind w:left="-108" w:right="-44"/>
              <w:jc w:val="center"/>
              <w:rPr>
                <w:rFonts w:ascii="Times New Roman" w:eastAsia="Times New Roman" w:hAnsi="Times New Roman"/>
              </w:rPr>
            </w:pPr>
            <w:r w:rsidRPr="000D4105">
              <w:rPr>
                <w:rFonts w:ascii="Times New Roman" w:hAnsi="Times New Roman"/>
              </w:rPr>
              <w:t>05.10.20</w:t>
            </w:r>
          </w:p>
        </w:tc>
        <w:tc>
          <w:tcPr>
            <w:tcW w:w="1134" w:type="dxa"/>
          </w:tcPr>
          <w:p w:rsidR="003001EB" w:rsidRPr="000D4105" w:rsidRDefault="00C40521" w:rsidP="00DC2A86">
            <w:pPr>
              <w:spacing w:after="0" w:line="240" w:lineRule="auto"/>
              <w:ind w:left="-108" w:right="-108"/>
              <w:jc w:val="center"/>
              <w:rPr>
                <w:rFonts w:ascii="Times New Roman" w:eastAsia="Times New Roman" w:hAnsi="Times New Roman"/>
              </w:rPr>
            </w:pPr>
            <w:r w:rsidRPr="000D4105">
              <w:rPr>
                <w:rFonts w:ascii="Times New Roman" w:hAnsi="Times New Roman"/>
              </w:rPr>
              <w:t>23.10.20</w:t>
            </w:r>
          </w:p>
        </w:tc>
        <w:tc>
          <w:tcPr>
            <w:tcW w:w="708" w:type="dxa"/>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t>25</w:t>
            </w:r>
          </w:p>
        </w:tc>
        <w:tc>
          <w:tcPr>
            <w:tcW w:w="1559" w:type="dxa"/>
          </w:tcPr>
          <w:p w:rsidR="003001EB" w:rsidRPr="000D4105" w:rsidRDefault="00C40521" w:rsidP="00DC2A86">
            <w:pPr>
              <w:spacing w:after="0" w:line="240" w:lineRule="auto"/>
              <w:rPr>
                <w:rFonts w:ascii="Times New Roman" w:eastAsia="Times New Roman" w:hAnsi="Times New Roman"/>
              </w:rPr>
            </w:pPr>
            <w:r w:rsidRPr="000D4105">
              <w:rPr>
                <w:rFonts w:ascii="Times New Roman" w:hAnsi="Times New Roman"/>
              </w:rPr>
              <w:t>Тулухеева С.Ц.</w:t>
            </w:r>
          </w:p>
        </w:tc>
      </w:tr>
    </w:tbl>
    <w:p w:rsidR="003001EB" w:rsidRPr="003F67CA" w:rsidRDefault="003001EB" w:rsidP="00DC2A86">
      <w:pPr>
        <w:spacing w:after="0" w:line="240" w:lineRule="auto"/>
        <w:rPr>
          <w:rFonts w:ascii="Times New Roman" w:eastAsia="Arial Unicode MS" w:hAnsi="Times New Roman"/>
          <w:b/>
          <w:bCs/>
          <w:sz w:val="24"/>
          <w:szCs w:val="24"/>
        </w:rPr>
      </w:pPr>
    </w:p>
    <w:p w:rsidR="003001EB" w:rsidRPr="003F67CA"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r w:rsidRPr="003F67CA">
        <w:rPr>
          <w:rFonts w:ascii="Times New Roman" w:eastAsia="Arial Unicode MS" w:hAnsi="Times New Roman"/>
          <w:b/>
          <w:bCs/>
          <w:sz w:val="24"/>
          <w:szCs w:val="24"/>
        </w:rPr>
        <w:t>МЕРОПРИЯТИЯ</w:t>
      </w:r>
    </w:p>
    <w:p w:rsidR="003001EB" w:rsidRPr="003F67CA" w:rsidRDefault="003001EB" w:rsidP="00DC2A86">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p>
    <w:tbl>
      <w:tblPr>
        <w:tblW w:w="15240" w:type="dxa"/>
        <w:tblCellSpacing w:w="0" w:type="auto"/>
        <w:tblInd w:w="-106" w:type="dxa"/>
        <w:tblLayout w:type="fixed"/>
        <w:tblLook w:val="00A0" w:firstRow="1" w:lastRow="0" w:firstColumn="1" w:lastColumn="0" w:noHBand="0" w:noVBand="0"/>
      </w:tblPr>
      <w:tblGrid>
        <w:gridCol w:w="426"/>
        <w:gridCol w:w="3544"/>
        <w:gridCol w:w="7513"/>
        <w:gridCol w:w="1559"/>
        <w:gridCol w:w="2198"/>
      </w:tblGrid>
      <w:tr w:rsidR="003001EB" w:rsidRPr="00245724">
        <w:trPr>
          <w:trHeight w:val="70"/>
          <w:tblCellSpacing w:w="0" w:type="auto"/>
        </w:trPr>
        <w:tc>
          <w:tcPr>
            <w:tcW w:w="426"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245724">
              <w:rPr>
                <w:rFonts w:ascii="Times New Roman" w:eastAsia="Arial Unicode MS" w:hAnsi="Times New Roman"/>
                <w:i/>
                <w:iCs/>
              </w:rPr>
              <w:t>№</w:t>
            </w:r>
          </w:p>
        </w:tc>
        <w:tc>
          <w:tcPr>
            <w:tcW w:w="3544"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widowControl w:val="0"/>
              <w:tabs>
                <w:tab w:val="left" w:pos="708"/>
                <w:tab w:val="center" w:pos="4677"/>
                <w:tab w:val="right" w:pos="9355"/>
              </w:tabs>
              <w:suppressAutoHyphens/>
              <w:autoSpaceDE w:val="0"/>
              <w:autoSpaceDN w:val="0"/>
              <w:adjustRightInd w:val="0"/>
              <w:spacing w:after="0" w:line="240" w:lineRule="auto"/>
              <w:jc w:val="center"/>
              <w:rPr>
                <w:rFonts w:ascii="Times New Roman" w:eastAsia="Arial Unicode MS" w:hAnsi="Times New Roman"/>
              </w:rPr>
            </w:pPr>
            <w:r w:rsidRPr="00245724">
              <w:rPr>
                <w:rFonts w:ascii="Times New Roman" w:eastAsia="Arial Unicode MS" w:hAnsi="Times New Roman"/>
                <w:i/>
                <w:iCs/>
              </w:rPr>
              <w:t>Категория участников</w:t>
            </w:r>
          </w:p>
        </w:tc>
        <w:tc>
          <w:tcPr>
            <w:tcW w:w="7513"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245724">
              <w:rPr>
                <w:rFonts w:ascii="Times New Roman" w:eastAsia="Arial Unicode MS" w:hAnsi="Times New Roman"/>
                <w:i/>
                <w:iCs/>
              </w:rPr>
              <w:t xml:space="preserve">Наименование мероприятия </w:t>
            </w:r>
          </w:p>
        </w:tc>
        <w:tc>
          <w:tcPr>
            <w:tcW w:w="1559"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245724">
              <w:rPr>
                <w:rFonts w:ascii="Times New Roman" w:eastAsia="Arial Unicode MS" w:hAnsi="Times New Roman"/>
                <w:i/>
                <w:iCs/>
              </w:rPr>
              <w:t>Дата проведения</w:t>
            </w:r>
          </w:p>
        </w:tc>
        <w:tc>
          <w:tcPr>
            <w:tcW w:w="2198"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i/>
                <w:iCs/>
              </w:rPr>
            </w:pPr>
            <w:r w:rsidRPr="00245724">
              <w:rPr>
                <w:rFonts w:ascii="Times New Roman" w:eastAsia="Arial Unicode MS" w:hAnsi="Times New Roman"/>
                <w:i/>
                <w:iCs/>
              </w:rPr>
              <w:t>Руководитель</w:t>
            </w:r>
          </w:p>
          <w:p w:rsidR="003001EB" w:rsidRPr="00245724"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245724">
              <w:rPr>
                <w:rFonts w:ascii="Times New Roman" w:eastAsia="Arial Unicode MS" w:hAnsi="Times New Roman"/>
                <w:i/>
                <w:iCs/>
              </w:rPr>
              <w:t>мероприятия</w:t>
            </w:r>
          </w:p>
        </w:tc>
      </w:tr>
      <w:tr w:rsidR="003001EB" w:rsidRPr="00245724">
        <w:trPr>
          <w:trHeight w:val="322"/>
          <w:tblCellSpacing w:w="0" w:type="auto"/>
        </w:trPr>
        <w:tc>
          <w:tcPr>
            <w:tcW w:w="15240" w:type="dxa"/>
            <w:gridSpan w:val="5"/>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245724">
              <w:rPr>
                <w:rFonts w:ascii="Times New Roman" w:eastAsia="Arial Unicode MS" w:hAnsi="Times New Roman"/>
                <w:b/>
                <w:bCs/>
              </w:rPr>
              <w:t>ФЕВРАЛЬ</w:t>
            </w:r>
          </w:p>
        </w:tc>
      </w:tr>
      <w:tr w:rsidR="003001EB" w:rsidRPr="00245724">
        <w:trPr>
          <w:trHeight w:val="547"/>
          <w:tblCellSpacing w:w="0" w:type="auto"/>
        </w:trPr>
        <w:tc>
          <w:tcPr>
            <w:tcW w:w="426"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245724">
              <w:rPr>
                <w:rFonts w:ascii="Times New Roman" w:eastAsia="Arial Unicode MS" w:hAnsi="Times New Roman"/>
              </w:rPr>
              <w:t>1</w:t>
            </w:r>
            <w:r w:rsidRPr="00245724">
              <w:rPr>
                <w:rFonts w:ascii="Times New Roman" w:eastAsia="Arial Unicode MS" w:hAnsi="Times New Roman"/>
                <w:lang w:val="en-US"/>
              </w:rPr>
              <w:t>.</w:t>
            </w:r>
          </w:p>
        </w:tc>
        <w:tc>
          <w:tcPr>
            <w:tcW w:w="3544"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keepNext/>
              <w:widowControl w:val="0"/>
              <w:autoSpaceDE w:val="0"/>
              <w:autoSpaceDN w:val="0"/>
              <w:adjustRightInd w:val="0"/>
              <w:spacing w:after="0" w:line="240" w:lineRule="auto"/>
              <w:jc w:val="both"/>
              <w:rPr>
                <w:rFonts w:ascii="Times New Roman" w:eastAsia="Arial Unicode MS" w:hAnsi="Times New Roman"/>
              </w:rPr>
            </w:pPr>
            <w:r w:rsidRPr="00245724">
              <w:rPr>
                <w:rFonts w:ascii="Times New Roman" w:eastAsia="Arial Unicode MS" w:hAnsi="Times New Roman"/>
              </w:rPr>
              <w:t>Руководители методических служб</w:t>
            </w:r>
            <w:r w:rsidR="00FB2FE9" w:rsidRPr="00245724">
              <w:rPr>
                <w:rFonts w:ascii="Times New Roman" w:eastAsia="Arial Unicode MS" w:hAnsi="Times New Roman"/>
              </w:rPr>
              <w:t xml:space="preserve"> </w:t>
            </w:r>
            <w:r w:rsidRPr="00245724">
              <w:rPr>
                <w:rFonts w:ascii="Times New Roman" w:eastAsia="Arial Unicode MS" w:hAnsi="Times New Roman"/>
              </w:rPr>
              <w:t>и педагогические работники ПОО</w:t>
            </w:r>
          </w:p>
        </w:tc>
        <w:tc>
          <w:tcPr>
            <w:tcW w:w="7513"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widowControl w:val="0"/>
              <w:suppressAutoHyphens/>
              <w:autoSpaceDE w:val="0"/>
              <w:autoSpaceDN w:val="0"/>
              <w:adjustRightInd w:val="0"/>
              <w:spacing w:after="0" w:line="240" w:lineRule="auto"/>
              <w:jc w:val="both"/>
              <w:rPr>
                <w:rFonts w:ascii="Times New Roman" w:eastAsia="Arial Unicode MS" w:hAnsi="Times New Roman"/>
              </w:rPr>
            </w:pPr>
            <w:r w:rsidRPr="00245724">
              <w:rPr>
                <w:rFonts w:ascii="Times New Roman" w:eastAsia="Arial Unicode MS" w:hAnsi="Times New Roman"/>
              </w:rPr>
              <w:t xml:space="preserve">Семинар </w:t>
            </w:r>
            <w:r w:rsidR="00AF3886" w:rsidRPr="00245724">
              <w:rPr>
                <w:rFonts w:ascii="Times New Roman" w:eastAsia="Arial Unicode MS" w:hAnsi="Times New Roman"/>
              </w:rPr>
              <w:t>«</w:t>
            </w:r>
            <w:r w:rsidRPr="00245724">
              <w:rPr>
                <w:rFonts w:ascii="Times New Roman" w:eastAsia="Arial Unicode MS" w:hAnsi="Times New Roman"/>
              </w:rPr>
              <w:t>Методическое сопровождение реализации ФГОС. в условиях нового законодательства</w:t>
            </w:r>
            <w:r w:rsidR="00AF3886" w:rsidRPr="00245724">
              <w:rPr>
                <w:rFonts w:ascii="Times New Roman" w:eastAsia="Arial Unicode MS" w:hAnsi="Times New Roman"/>
              </w:rPr>
              <w:t>»</w:t>
            </w:r>
          </w:p>
        </w:tc>
        <w:tc>
          <w:tcPr>
            <w:tcW w:w="1559"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keepNext/>
              <w:widowControl w:val="0"/>
              <w:autoSpaceDE w:val="0"/>
              <w:autoSpaceDN w:val="0"/>
              <w:adjustRightInd w:val="0"/>
              <w:spacing w:after="0" w:line="240" w:lineRule="auto"/>
              <w:jc w:val="center"/>
              <w:rPr>
                <w:rFonts w:ascii="Times New Roman" w:eastAsia="Arial Unicode MS" w:hAnsi="Times New Roman"/>
              </w:rPr>
            </w:pPr>
            <w:r w:rsidRPr="00245724">
              <w:rPr>
                <w:rFonts w:ascii="Times New Roman" w:eastAsia="Arial Unicode MS" w:hAnsi="Times New Roman"/>
              </w:rPr>
              <w:t>февраль</w:t>
            </w:r>
          </w:p>
        </w:tc>
        <w:tc>
          <w:tcPr>
            <w:tcW w:w="2198"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keepNext/>
              <w:widowControl w:val="0"/>
              <w:autoSpaceDE w:val="0"/>
              <w:autoSpaceDN w:val="0"/>
              <w:adjustRightInd w:val="0"/>
              <w:spacing w:after="0" w:line="240" w:lineRule="auto"/>
              <w:jc w:val="both"/>
              <w:rPr>
                <w:rFonts w:ascii="Times New Roman" w:eastAsia="Arial Unicode MS" w:hAnsi="Times New Roman"/>
              </w:rPr>
            </w:pPr>
            <w:r w:rsidRPr="00245724">
              <w:rPr>
                <w:rFonts w:ascii="Times New Roman" w:eastAsia="Arial Unicode MS" w:hAnsi="Times New Roman"/>
              </w:rPr>
              <w:t>ГалановаО.Г.</w:t>
            </w:r>
          </w:p>
        </w:tc>
      </w:tr>
      <w:tr w:rsidR="003001EB" w:rsidRPr="00245724">
        <w:trPr>
          <w:trHeight w:val="462"/>
          <w:tblCellSpacing w:w="0" w:type="auto"/>
        </w:trPr>
        <w:tc>
          <w:tcPr>
            <w:tcW w:w="426"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widowControl w:val="0"/>
              <w:suppressAutoHyphens/>
              <w:autoSpaceDE w:val="0"/>
              <w:autoSpaceDN w:val="0"/>
              <w:adjustRightInd w:val="0"/>
              <w:spacing w:after="0" w:line="240" w:lineRule="auto"/>
              <w:jc w:val="center"/>
              <w:rPr>
                <w:rFonts w:ascii="Times New Roman" w:eastAsia="Arial Unicode MS" w:hAnsi="Times New Roman"/>
              </w:rPr>
            </w:pPr>
            <w:r w:rsidRPr="00245724">
              <w:rPr>
                <w:rFonts w:ascii="Times New Roman" w:eastAsia="Arial Unicode MS" w:hAnsi="Times New Roman"/>
              </w:rPr>
              <w:t>2.</w:t>
            </w:r>
          </w:p>
        </w:tc>
        <w:tc>
          <w:tcPr>
            <w:tcW w:w="3544"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keepNext/>
              <w:widowControl w:val="0"/>
              <w:autoSpaceDE w:val="0"/>
              <w:autoSpaceDN w:val="0"/>
              <w:adjustRightInd w:val="0"/>
              <w:spacing w:after="0" w:line="240" w:lineRule="auto"/>
              <w:jc w:val="both"/>
              <w:rPr>
                <w:rFonts w:ascii="Times New Roman" w:eastAsia="Arial Unicode MS" w:hAnsi="Times New Roman"/>
              </w:rPr>
            </w:pPr>
            <w:r w:rsidRPr="00245724">
              <w:rPr>
                <w:rFonts w:ascii="Times New Roman" w:eastAsia="Arial Unicode MS" w:hAnsi="Times New Roman"/>
              </w:rPr>
              <w:t>Педагогические работники и студенты</w:t>
            </w:r>
            <w:r w:rsidR="00FB2FE9" w:rsidRPr="00245724">
              <w:rPr>
                <w:rFonts w:ascii="Times New Roman" w:eastAsia="Arial Unicode MS" w:hAnsi="Times New Roman"/>
              </w:rPr>
              <w:t xml:space="preserve"> </w:t>
            </w:r>
            <w:r w:rsidRPr="00245724">
              <w:rPr>
                <w:rFonts w:ascii="Times New Roman" w:eastAsia="Arial Unicode MS" w:hAnsi="Times New Roman"/>
              </w:rPr>
              <w:t>ПОО</w:t>
            </w:r>
          </w:p>
        </w:tc>
        <w:tc>
          <w:tcPr>
            <w:tcW w:w="7513"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245724">
              <w:rPr>
                <w:rFonts w:ascii="Times New Roman" w:hAnsi="Times New Roman"/>
                <w:lang w:eastAsia="ru-RU"/>
              </w:rPr>
              <w:t xml:space="preserve">VI открытый региональный чемпионат </w:t>
            </w:r>
            <w:r w:rsidR="00AF3886" w:rsidRPr="00245724">
              <w:rPr>
                <w:rFonts w:ascii="Times New Roman" w:hAnsi="Times New Roman"/>
                <w:lang w:eastAsia="ru-RU"/>
              </w:rPr>
              <w:t>«</w:t>
            </w:r>
            <w:r w:rsidRPr="00245724">
              <w:rPr>
                <w:rFonts w:ascii="Times New Roman" w:hAnsi="Times New Roman"/>
                <w:lang w:eastAsia="ru-RU"/>
              </w:rPr>
              <w:t>Молодые профессионалы</w:t>
            </w:r>
            <w:r w:rsidR="00AF3886" w:rsidRPr="00245724">
              <w:rPr>
                <w:rFonts w:ascii="Times New Roman" w:hAnsi="Times New Roman"/>
                <w:lang w:eastAsia="ru-RU"/>
              </w:rPr>
              <w:t>»</w:t>
            </w:r>
            <w:r w:rsidRPr="00245724">
              <w:rPr>
                <w:rFonts w:ascii="Times New Roman" w:hAnsi="Times New Roman"/>
                <w:lang w:eastAsia="ru-RU"/>
              </w:rPr>
              <w:t xml:space="preserve"> в Республике Бурятия</w:t>
            </w:r>
          </w:p>
        </w:tc>
        <w:tc>
          <w:tcPr>
            <w:tcW w:w="1559"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keepNext/>
              <w:widowControl w:val="0"/>
              <w:autoSpaceDE w:val="0"/>
              <w:autoSpaceDN w:val="0"/>
              <w:adjustRightInd w:val="0"/>
              <w:spacing w:after="0" w:line="240" w:lineRule="auto"/>
              <w:jc w:val="center"/>
              <w:rPr>
                <w:rFonts w:ascii="Times New Roman" w:eastAsia="Times New Roman" w:hAnsi="Times New Roman"/>
                <w:lang w:eastAsia="ru-RU"/>
              </w:rPr>
            </w:pPr>
            <w:r w:rsidRPr="00245724">
              <w:rPr>
                <w:rFonts w:ascii="Times New Roman" w:hAnsi="Times New Roman"/>
                <w:lang w:eastAsia="ru-RU"/>
              </w:rPr>
              <w:t>февраль</w:t>
            </w:r>
          </w:p>
        </w:tc>
        <w:tc>
          <w:tcPr>
            <w:tcW w:w="2198"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keepNext/>
              <w:widowControl w:val="0"/>
              <w:autoSpaceDE w:val="0"/>
              <w:autoSpaceDN w:val="0"/>
              <w:adjustRightInd w:val="0"/>
              <w:spacing w:after="0" w:line="240" w:lineRule="auto"/>
              <w:jc w:val="both"/>
              <w:rPr>
                <w:rFonts w:ascii="Times New Roman" w:eastAsia="Times New Roman" w:hAnsi="Times New Roman"/>
                <w:lang w:eastAsia="ru-RU"/>
              </w:rPr>
            </w:pPr>
            <w:r w:rsidRPr="00245724">
              <w:rPr>
                <w:rFonts w:ascii="Times New Roman" w:hAnsi="Times New Roman"/>
                <w:lang w:eastAsia="ru-RU"/>
              </w:rPr>
              <w:t>Тулухеева С.Ц.</w:t>
            </w:r>
          </w:p>
        </w:tc>
      </w:tr>
      <w:tr w:rsidR="003001EB" w:rsidRPr="00245724">
        <w:trPr>
          <w:trHeight w:val="136"/>
          <w:tblCellSpacing w:w="0" w:type="auto"/>
        </w:trPr>
        <w:tc>
          <w:tcPr>
            <w:tcW w:w="15240" w:type="dxa"/>
            <w:gridSpan w:val="5"/>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keepNext/>
              <w:widowControl w:val="0"/>
              <w:autoSpaceDE w:val="0"/>
              <w:autoSpaceDN w:val="0"/>
              <w:adjustRightInd w:val="0"/>
              <w:spacing w:after="0" w:line="240" w:lineRule="auto"/>
              <w:jc w:val="center"/>
              <w:rPr>
                <w:rFonts w:ascii="Times New Roman" w:eastAsia="Arial Unicode MS" w:hAnsi="Times New Roman"/>
                <w:b/>
                <w:bCs/>
              </w:rPr>
            </w:pPr>
            <w:r w:rsidRPr="00245724">
              <w:rPr>
                <w:rFonts w:ascii="Times New Roman" w:eastAsia="Arial Unicode MS" w:hAnsi="Times New Roman"/>
                <w:b/>
                <w:bCs/>
              </w:rPr>
              <w:t>МАЙ</w:t>
            </w:r>
          </w:p>
        </w:tc>
      </w:tr>
      <w:tr w:rsidR="003001EB" w:rsidRPr="00245724">
        <w:trPr>
          <w:trHeight w:val="462"/>
          <w:tblCellSpacing w:w="0" w:type="auto"/>
        </w:trPr>
        <w:tc>
          <w:tcPr>
            <w:tcW w:w="426"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widowControl w:val="0"/>
              <w:suppressAutoHyphens/>
              <w:autoSpaceDE w:val="0"/>
              <w:autoSpaceDN w:val="0"/>
              <w:adjustRightInd w:val="0"/>
              <w:spacing w:after="0" w:line="240" w:lineRule="auto"/>
              <w:ind w:left="-108" w:right="-22"/>
              <w:jc w:val="center"/>
              <w:rPr>
                <w:rFonts w:ascii="Times New Roman" w:eastAsia="Arial Unicode MS" w:hAnsi="Times New Roman"/>
              </w:rPr>
            </w:pPr>
            <w:r w:rsidRPr="00245724">
              <w:rPr>
                <w:rFonts w:ascii="Times New Roman" w:eastAsia="Arial Unicode MS" w:hAnsi="Times New Roman"/>
              </w:rPr>
              <w:t>3.</w:t>
            </w:r>
          </w:p>
        </w:tc>
        <w:tc>
          <w:tcPr>
            <w:tcW w:w="3544"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keepNext/>
              <w:widowControl w:val="0"/>
              <w:autoSpaceDE w:val="0"/>
              <w:autoSpaceDN w:val="0"/>
              <w:adjustRightInd w:val="0"/>
              <w:spacing w:after="0" w:line="240" w:lineRule="auto"/>
              <w:jc w:val="both"/>
              <w:rPr>
                <w:rFonts w:ascii="Times New Roman" w:eastAsia="Arial Unicode MS" w:hAnsi="Times New Roman"/>
              </w:rPr>
            </w:pPr>
            <w:r w:rsidRPr="00245724">
              <w:rPr>
                <w:rFonts w:ascii="Times New Roman" w:eastAsia="Arial Unicode MS" w:hAnsi="Times New Roman"/>
              </w:rPr>
              <w:t>Педагогические работники и студенты</w:t>
            </w:r>
            <w:r w:rsidR="00FB2FE9" w:rsidRPr="00245724">
              <w:rPr>
                <w:rFonts w:ascii="Times New Roman" w:eastAsia="Arial Unicode MS" w:hAnsi="Times New Roman"/>
              </w:rPr>
              <w:t xml:space="preserve"> </w:t>
            </w:r>
            <w:r w:rsidRPr="00245724">
              <w:rPr>
                <w:rFonts w:ascii="Times New Roman" w:eastAsia="Arial Unicode MS" w:hAnsi="Times New Roman"/>
              </w:rPr>
              <w:t>ПОО</w:t>
            </w:r>
          </w:p>
        </w:tc>
        <w:tc>
          <w:tcPr>
            <w:tcW w:w="7513"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245724">
              <w:rPr>
                <w:rFonts w:ascii="Times New Roman" w:hAnsi="Times New Roman"/>
                <w:lang w:eastAsia="ru-RU"/>
              </w:rPr>
              <w:t xml:space="preserve">III региональный чемпионат профессионального мастерства среди инвалидов и лиц с ОВЗ </w:t>
            </w:r>
            <w:r w:rsidR="00AF3886" w:rsidRPr="00245724">
              <w:rPr>
                <w:rFonts w:ascii="Times New Roman" w:hAnsi="Times New Roman"/>
                <w:lang w:eastAsia="ru-RU"/>
              </w:rPr>
              <w:t>«</w:t>
            </w:r>
            <w:r w:rsidRPr="00245724">
              <w:rPr>
                <w:rFonts w:ascii="Times New Roman" w:hAnsi="Times New Roman"/>
                <w:lang w:eastAsia="ru-RU"/>
              </w:rPr>
              <w:t>Абилимпикс</w:t>
            </w:r>
            <w:r w:rsidR="00AF3886" w:rsidRPr="00245724">
              <w:rPr>
                <w:rFonts w:ascii="Times New Roman" w:hAnsi="Times New Roman"/>
                <w:lang w:eastAsia="ru-RU"/>
              </w:rPr>
              <w:t>»</w:t>
            </w:r>
            <w:r w:rsidRPr="00245724">
              <w:rPr>
                <w:rFonts w:ascii="Times New Roman" w:hAnsi="Times New Roman"/>
                <w:lang w:eastAsia="ru-RU"/>
              </w:rPr>
              <w:t>.</w:t>
            </w:r>
          </w:p>
        </w:tc>
        <w:tc>
          <w:tcPr>
            <w:tcW w:w="1559"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keepNext/>
              <w:widowControl w:val="0"/>
              <w:autoSpaceDE w:val="0"/>
              <w:autoSpaceDN w:val="0"/>
              <w:adjustRightInd w:val="0"/>
              <w:spacing w:after="0" w:line="240" w:lineRule="auto"/>
              <w:jc w:val="center"/>
              <w:rPr>
                <w:rFonts w:ascii="Times New Roman" w:eastAsia="Times New Roman" w:hAnsi="Times New Roman"/>
                <w:lang w:eastAsia="ru-RU"/>
              </w:rPr>
            </w:pPr>
            <w:r w:rsidRPr="00245724">
              <w:rPr>
                <w:rFonts w:ascii="Times New Roman" w:hAnsi="Times New Roman"/>
                <w:lang w:eastAsia="ru-RU"/>
              </w:rPr>
              <w:t>май</w:t>
            </w:r>
          </w:p>
        </w:tc>
        <w:tc>
          <w:tcPr>
            <w:tcW w:w="2198" w:type="dxa"/>
            <w:tcBorders>
              <w:top w:val="single" w:sz="2" w:space="0" w:color="000000"/>
              <w:left w:val="single" w:sz="2" w:space="0" w:color="000000"/>
              <w:bottom w:val="single" w:sz="2" w:space="0" w:color="000000"/>
              <w:right w:val="single" w:sz="2" w:space="0" w:color="000000"/>
            </w:tcBorders>
          </w:tcPr>
          <w:p w:rsidR="003001EB" w:rsidRPr="00245724" w:rsidRDefault="00C40521" w:rsidP="00DC2A86">
            <w:pPr>
              <w:keepNext/>
              <w:widowControl w:val="0"/>
              <w:autoSpaceDE w:val="0"/>
              <w:autoSpaceDN w:val="0"/>
              <w:adjustRightInd w:val="0"/>
              <w:spacing w:after="0" w:line="240" w:lineRule="auto"/>
              <w:jc w:val="both"/>
              <w:rPr>
                <w:rFonts w:ascii="Times New Roman" w:eastAsia="Arial Unicode MS" w:hAnsi="Times New Roman"/>
              </w:rPr>
            </w:pPr>
            <w:r w:rsidRPr="00245724">
              <w:rPr>
                <w:rFonts w:ascii="Times New Roman" w:eastAsia="Arial Unicode MS" w:hAnsi="Times New Roman"/>
              </w:rPr>
              <w:t>Галанова О.Г.</w:t>
            </w:r>
          </w:p>
        </w:tc>
      </w:tr>
    </w:tbl>
    <w:p w:rsidR="003001EB" w:rsidRPr="003F67CA" w:rsidRDefault="00C40521" w:rsidP="00DC2A86">
      <w:pPr>
        <w:spacing w:after="0" w:line="240" w:lineRule="auto"/>
        <w:rPr>
          <w:rFonts w:ascii="Times New Roman" w:eastAsia="Times New Roman" w:hAnsi="Times New Roman"/>
          <w:sz w:val="24"/>
          <w:szCs w:val="24"/>
          <w:lang w:eastAsia="ru-RU"/>
        </w:rPr>
      </w:pPr>
      <w:r w:rsidRPr="003F67CA">
        <w:rPr>
          <w:rFonts w:ascii="Times New Roman" w:hAnsi="Times New Roman"/>
          <w:sz w:val="24"/>
          <w:szCs w:val="24"/>
          <w:lang w:eastAsia="ru-RU"/>
        </w:rPr>
        <w:br w:type="page"/>
      </w:r>
    </w:p>
    <w:p w:rsidR="003001EB" w:rsidRPr="003F67CA" w:rsidRDefault="003001EB" w:rsidP="00DC2A86">
      <w:pPr>
        <w:spacing w:after="0" w:line="240" w:lineRule="auto"/>
        <w:rPr>
          <w:rFonts w:ascii="Times New Roman" w:hAnsi="Times New Roman"/>
          <w:sz w:val="24"/>
          <w:szCs w:val="24"/>
          <w:lang w:eastAsia="ru-RU"/>
        </w:rPr>
      </w:pPr>
    </w:p>
    <w:p w:rsidR="003001EB" w:rsidRPr="003F67CA" w:rsidRDefault="003001EB" w:rsidP="00DC2A86">
      <w:pPr>
        <w:spacing w:after="0" w:line="240" w:lineRule="auto"/>
        <w:rPr>
          <w:rFonts w:ascii="Times New Roman" w:hAnsi="Times New Roman"/>
          <w:sz w:val="24"/>
          <w:szCs w:val="24"/>
        </w:rPr>
      </w:pPr>
    </w:p>
    <w:p w:rsidR="003001EB" w:rsidRPr="003F67CA" w:rsidRDefault="003001EB" w:rsidP="00DC2A86">
      <w:pPr>
        <w:spacing w:after="0" w:line="240" w:lineRule="auto"/>
        <w:jc w:val="center"/>
        <w:rPr>
          <w:rFonts w:ascii="Times New Roman" w:hAnsi="Times New Roman"/>
          <w:sz w:val="24"/>
          <w:szCs w:val="24"/>
        </w:rPr>
      </w:pPr>
    </w:p>
    <w:p w:rsidR="003001EB" w:rsidRPr="003F67CA" w:rsidRDefault="003001EB" w:rsidP="00DC2A86">
      <w:pPr>
        <w:spacing w:after="0" w:line="240" w:lineRule="auto"/>
        <w:jc w:val="center"/>
        <w:rPr>
          <w:rFonts w:ascii="Times New Roman" w:hAnsi="Times New Roman"/>
          <w:sz w:val="24"/>
          <w:szCs w:val="24"/>
        </w:rPr>
      </w:pPr>
    </w:p>
    <w:p w:rsidR="003001EB" w:rsidRPr="003F67CA" w:rsidRDefault="003001EB" w:rsidP="00DC2A86">
      <w:pPr>
        <w:spacing w:after="0" w:line="240" w:lineRule="auto"/>
        <w:jc w:val="center"/>
        <w:rPr>
          <w:rFonts w:ascii="Times New Roman" w:hAnsi="Times New Roman"/>
          <w:sz w:val="24"/>
          <w:szCs w:val="24"/>
        </w:rPr>
      </w:pPr>
    </w:p>
    <w:p w:rsidR="003001EB" w:rsidRPr="003F67CA" w:rsidRDefault="003001EB" w:rsidP="00DC2A86">
      <w:pPr>
        <w:spacing w:after="0" w:line="240" w:lineRule="auto"/>
        <w:jc w:val="center"/>
        <w:rPr>
          <w:rFonts w:ascii="Times New Roman" w:hAnsi="Times New Roman"/>
          <w:sz w:val="24"/>
          <w:szCs w:val="24"/>
        </w:rPr>
      </w:pPr>
    </w:p>
    <w:p w:rsidR="003001EB" w:rsidRPr="003F67CA" w:rsidRDefault="003001EB" w:rsidP="00DC2A86">
      <w:pPr>
        <w:spacing w:after="0" w:line="240" w:lineRule="auto"/>
        <w:jc w:val="center"/>
        <w:rPr>
          <w:rFonts w:ascii="Times New Roman" w:hAnsi="Times New Roman"/>
          <w:sz w:val="24"/>
          <w:szCs w:val="24"/>
        </w:rPr>
      </w:pPr>
    </w:p>
    <w:p w:rsidR="003001EB" w:rsidRPr="003F67CA" w:rsidRDefault="00C40521" w:rsidP="00DC2A86">
      <w:pPr>
        <w:spacing w:after="0" w:line="240" w:lineRule="auto"/>
        <w:jc w:val="center"/>
        <w:rPr>
          <w:rFonts w:ascii="Times New Roman" w:hAnsi="Times New Roman"/>
          <w:sz w:val="24"/>
          <w:szCs w:val="24"/>
        </w:rPr>
      </w:pPr>
      <w:r w:rsidRPr="003F67CA">
        <w:rPr>
          <w:rFonts w:ascii="Times New Roman" w:hAnsi="Times New Roman"/>
          <w:sz w:val="24"/>
          <w:szCs w:val="24"/>
        </w:rPr>
        <w:t>Государственное автономное учреждение</w:t>
      </w:r>
    </w:p>
    <w:p w:rsidR="003001EB" w:rsidRPr="003F67CA" w:rsidRDefault="00C40521" w:rsidP="00DC2A86">
      <w:pPr>
        <w:spacing w:after="0" w:line="240" w:lineRule="auto"/>
        <w:jc w:val="center"/>
        <w:rPr>
          <w:rFonts w:ascii="Times New Roman" w:hAnsi="Times New Roman"/>
          <w:sz w:val="24"/>
          <w:szCs w:val="24"/>
        </w:rPr>
      </w:pPr>
      <w:r w:rsidRPr="003F67CA">
        <w:rPr>
          <w:rFonts w:ascii="Times New Roman" w:hAnsi="Times New Roman"/>
          <w:sz w:val="24"/>
          <w:szCs w:val="24"/>
        </w:rPr>
        <w:t>дополнительного профессионального образования Республики Бурятия</w:t>
      </w:r>
    </w:p>
    <w:p w:rsidR="003001EB" w:rsidRPr="003F67CA" w:rsidRDefault="00AF3886" w:rsidP="00DC2A86">
      <w:pPr>
        <w:spacing w:after="0" w:line="240" w:lineRule="auto"/>
        <w:jc w:val="center"/>
        <w:rPr>
          <w:rFonts w:ascii="Times New Roman" w:hAnsi="Times New Roman"/>
          <w:sz w:val="24"/>
          <w:szCs w:val="24"/>
        </w:rPr>
      </w:pPr>
      <w:r w:rsidRPr="003F67CA">
        <w:rPr>
          <w:rFonts w:ascii="Times New Roman" w:hAnsi="Times New Roman"/>
          <w:sz w:val="24"/>
          <w:szCs w:val="24"/>
        </w:rPr>
        <w:t>«</w:t>
      </w:r>
      <w:r w:rsidR="00C40521" w:rsidRPr="003F67CA">
        <w:rPr>
          <w:rFonts w:ascii="Times New Roman" w:hAnsi="Times New Roman"/>
          <w:sz w:val="24"/>
          <w:szCs w:val="24"/>
        </w:rPr>
        <w:t>Бурятский республиканский институт образовательной политики</w:t>
      </w:r>
      <w:r w:rsidRPr="003F67CA">
        <w:rPr>
          <w:rFonts w:ascii="Times New Roman" w:hAnsi="Times New Roman"/>
          <w:sz w:val="24"/>
          <w:szCs w:val="24"/>
        </w:rPr>
        <w:t>»</w:t>
      </w:r>
    </w:p>
    <w:p w:rsidR="003001EB" w:rsidRPr="003F67CA" w:rsidRDefault="00C40521" w:rsidP="00DC2A86">
      <w:pPr>
        <w:spacing w:after="0" w:line="240" w:lineRule="auto"/>
        <w:jc w:val="center"/>
        <w:rPr>
          <w:rFonts w:ascii="Times New Roman" w:hAnsi="Times New Roman"/>
          <w:sz w:val="24"/>
          <w:szCs w:val="24"/>
        </w:rPr>
      </w:pPr>
      <w:r w:rsidRPr="003F67CA">
        <w:rPr>
          <w:rFonts w:ascii="Times New Roman" w:hAnsi="Times New Roman"/>
          <w:sz w:val="24"/>
          <w:szCs w:val="24"/>
        </w:rPr>
        <w:t xml:space="preserve">(ГАУ ДПО РБ </w:t>
      </w:r>
      <w:r w:rsidR="00AF3886" w:rsidRPr="003F67CA">
        <w:rPr>
          <w:rFonts w:ascii="Times New Roman" w:hAnsi="Times New Roman"/>
          <w:sz w:val="24"/>
          <w:szCs w:val="24"/>
        </w:rPr>
        <w:t>«</w:t>
      </w:r>
      <w:r w:rsidRPr="003F67CA">
        <w:rPr>
          <w:rFonts w:ascii="Times New Roman" w:hAnsi="Times New Roman"/>
          <w:sz w:val="24"/>
          <w:szCs w:val="24"/>
        </w:rPr>
        <w:t>БРИОП</w:t>
      </w:r>
      <w:r w:rsidR="00AF3886" w:rsidRPr="003F67CA">
        <w:rPr>
          <w:rFonts w:ascii="Times New Roman" w:hAnsi="Times New Roman"/>
          <w:sz w:val="24"/>
          <w:szCs w:val="24"/>
        </w:rPr>
        <w:t>»</w:t>
      </w:r>
      <w:r w:rsidRPr="003F67CA">
        <w:rPr>
          <w:rFonts w:ascii="Times New Roman" w:hAnsi="Times New Roman"/>
          <w:sz w:val="24"/>
          <w:szCs w:val="24"/>
        </w:rPr>
        <w:t>)</w:t>
      </w:r>
    </w:p>
    <w:p w:rsidR="003001EB" w:rsidRPr="003F67CA" w:rsidRDefault="003001EB" w:rsidP="00DC2A86">
      <w:pPr>
        <w:spacing w:after="0" w:line="240" w:lineRule="auto"/>
        <w:jc w:val="center"/>
        <w:rPr>
          <w:rFonts w:ascii="Times New Roman" w:hAnsi="Times New Roman"/>
          <w:sz w:val="24"/>
          <w:szCs w:val="24"/>
        </w:rPr>
      </w:pPr>
    </w:p>
    <w:p w:rsidR="003001EB" w:rsidRPr="003F67CA" w:rsidRDefault="003001EB" w:rsidP="00DC2A86">
      <w:pPr>
        <w:spacing w:after="0" w:line="240" w:lineRule="auto"/>
        <w:jc w:val="center"/>
        <w:rPr>
          <w:rFonts w:ascii="Times New Roman" w:hAnsi="Times New Roman"/>
          <w:sz w:val="24"/>
          <w:szCs w:val="24"/>
        </w:rPr>
      </w:pPr>
    </w:p>
    <w:p w:rsidR="003001EB" w:rsidRPr="003F67CA" w:rsidRDefault="00C40521" w:rsidP="00DC2A86">
      <w:pPr>
        <w:spacing w:after="0" w:line="240" w:lineRule="auto"/>
        <w:jc w:val="center"/>
        <w:rPr>
          <w:rFonts w:ascii="Times New Roman" w:hAnsi="Times New Roman"/>
          <w:sz w:val="24"/>
          <w:szCs w:val="24"/>
        </w:rPr>
      </w:pPr>
      <w:r w:rsidRPr="003F67CA">
        <w:rPr>
          <w:rFonts w:ascii="Times New Roman" w:hAnsi="Times New Roman"/>
          <w:sz w:val="24"/>
          <w:szCs w:val="24"/>
        </w:rPr>
        <w:t>Адрес: 670000, г. Улан-Удэ, ул. Советская, 30</w:t>
      </w:r>
    </w:p>
    <w:p w:rsidR="003001EB" w:rsidRPr="003F67CA" w:rsidRDefault="003001EB" w:rsidP="00DC2A86">
      <w:pPr>
        <w:spacing w:after="0" w:line="240" w:lineRule="auto"/>
        <w:jc w:val="center"/>
        <w:rPr>
          <w:rFonts w:ascii="Times New Roman" w:hAnsi="Times New Roman"/>
          <w:sz w:val="24"/>
          <w:szCs w:val="24"/>
        </w:rPr>
      </w:pPr>
    </w:p>
    <w:p w:rsidR="003001EB" w:rsidRPr="003F67CA" w:rsidRDefault="003001EB" w:rsidP="00DC2A86">
      <w:pPr>
        <w:spacing w:after="0" w:line="240" w:lineRule="auto"/>
        <w:jc w:val="center"/>
        <w:rPr>
          <w:rFonts w:ascii="Times New Roman" w:hAnsi="Times New Roman"/>
          <w:sz w:val="24"/>
          <w:szCs w:val="24"/>
        </w:rPr>
      </w:pPr>
    </w:p>
    <w:p w:rsidR="003001EB" w:rsidRPr="00B52A9B" w:rsidRDefault="00C40521" w:rsidP="00DC2A86">
      <w:pPr>
        <w:spacing w:after="0" w:line="240" w:lineRule="auto"/>
        <w:jc w:val="center"/>
        <w:rPr>
          <w:rFonts w:ascii="Times New Roman" w:hAnsi="Times New Roman"/>
          <w:sz w:val="24"/>
          <w:szCs w:val="24"/>
        </w:rPr>
      </w:pPr>
      <w:r w:rsidRPr="00B52A9B">
        <w:rPr>
          <w:rFonts w:ascii="Times New Roman" w:hAnsi="Times New Roman"/>
          <w:sz w:val="24"/>
          <w:szCs w:val="24"/>
        </w:rPr>
        <w:t>Телефоны для справок:</w:t>
      </w:r>
    </w:p>
    <w:p w:rsidR="003001EB" w:rsidRPr="00B52A9B" w:rsidRDefault="00C40521" w:rsidP="00DC2A86">
      <w:pPr>
        <w:spacing w:after="0" w:line="240" w:lineRule="auto"/>
        <w:jc w:val="center"/>
        <w:rPr>
          <w:rFonts w:ascii="Times New Roman" w:hAnsi="Times New Roman"/>
          <w:sz w:val="24"/>
          <w:szCs w:val="24"/>
        </w:rPr>
      </w:pPr>
      <w:r w:rsidRPr="00B52A9B">
        <w:rPr>
          <w:rFonts w:ascii="Times New Roman" w:hAnsi="Times New Roman"/>
          <w:sz w:val="24"/>
          <w:szCs w:val="24"/>
        </w:rPr>
        <w:t>Приемная: 83012-21-61-13</w:t>
      </w:r>
    </w:p>
    <w:p w:rsidR="003001EB" w:rsidRPr="00B52A9B" w:rsidRDefault="00C40521" w:rsidP="00DC2A86">
      <w:pPr>
        <w:spacing w:after="0" w:line="240" w:lineRule="auto"/>
        <w:jc w:val="center"/>
        <w:rPr>
          <w:rFonts w:ascii="Times New Roman" w:hAnsi="Times New Roman"/>
          <w:sz w:val="24"/>
          <w:szCs w:val="24"/>
        </w:rPr>
      </w:pPr>
      <w:r w:rsidRPr="00B52A9B">
        <w:rPr>
          <w:rFonts w:ascii="Times New Roman" w:hAnsi="Times New Roman"/>
          <w:sz w:val="24"/>
          <w:szCs w:val="24"/>
        </w:rPr>
        <w:t>Учебный отдел: 83012-21-22-51</w:t>
      </w:r>
    </w:p>
    <w:p w:rsidR="003001EB" w:rsidRPr="00B52A9B" w:rsidRDefault="00C40521" w:rsidP="00DC2A86">
      <w:pPr>
        <w:spacing w:after="0" w:line="240" w:lineRule="auto"/>
        <w:jc w:val="center"/>
        <w:rPr>
          <w:rFonts w:ascii="Times New Roman" w:hAnsi="Times New Roman"/>
          <w:sz w:val="24"/>
          <w:szCs w:val="24"/>
        </w:rPr>
      </w:pPr>
      <w:r w:rsidRPr="00B52A9B">
        <w:rPr>
          <w:rFonts w:ascii="Times New Roman" w:hAnsi="Times New Roman"/>
          <w:sz w:val="24"/>
          <w:szCs w:val="24"/>
        </w:rPr>
        <w:t>Тел./факс: 83012-21-61-13</w:t>
      </w:r>
    </w:p>
    <w:p w:rsidR="003001EB" w:rsidRPr="00B52A9B" w:rsidRDefault="00C40521" w:rsidP="00DC2A86">
      <w:pPr>
        <w:spacing w:after="0" w:line="240" w:lineRule="auto"/>
        <w:jc w:val="center"/>
        <w:rPr>
          <w:rFonts w:ascii="Times New Roman" w:hAnsi="Times New Roman"/>
          <w:sz w:val="24"/>
          <w:szCs w:val="24"/>
        </w:rPr>
      </w:pPr>
      <w:r w:rsidRPr="00B52A9B">
        <w:rPr>
          <w:rFonts w:ascii="Times New Roman" w:hAnsi="Times New Roman"/>
          <w:sz w:val="24"/>
          <w:szCs w:val="24"/>
          <w:lang w:val="en-US"/>
        </w:rPr>
        <w:t>E</w:t>
      </w:r>
      <w:r w:rsidRPr="00B52A9B">
        <w:rPr>
          <w:rFonts w:ascii="Times New Roman" w:hAnsi="Times New Roman"/>
          <w:sz w:val="24"/>
          <w:szCs w:val="24"/>
        </w:rPr>
        <w:t>-</w:t>
      </w:r>
      <w:r w:rsidRPr="00B52A9B">
        <w:rPr>
          <w:rFonts w:ascii="Times New Roman" w:hAnsi="Times New Roman"/>
          <w:sz w:val="24"/>
          <w:szCs w:val="24"/>
          <w:lang w:val="en-US"/>
        </w:rPr>
        <w:t>mail</w:t>
      </w:r>
      <w:r w:rsidRPr="00B52A9B">
        <w:rPr>
          <w:rFonts w:ascii="Times New Roman" w:hAnsi="Times New Roman"/>
          <w:sz w:val="24"/>
          <w:szCs w:val="24"/>
        </w:rPr>
        <w:t xml:space="preserve">: </w:t>
      </w:r>
      <w:hyperlink r:id="rId14" w:history="1">
        <w:r w:rsidRPr="00B52A9B">
          <w:rPr>
            <w:rStyle w:val="ad"/>
            <w:rFonts w:ascii="Times New Roman" w:hAnsi="Times New Roman"/>
            <w:color w:val="auto"/>
            <w:sz w:val="24"/>
            <w:szCs w:val="24"/>
            <w:lang w:val="en-US"/>
          </w:rPr>
          <w:t>briep</w:t>
        </w:r>
        <w:r w:rsidRPr="00B52A9B">
          <w:rPr>
            <w:rStyle w:val="ad"/>
            <w:rFonts w:ascii="Times New Roman" w:hAnsi="Times New Roman"/>
            <w:color w:val="auto"/>
            <w:sz w:val="24"/>
            <w:szCs w:val="24"/>
          </w:rPr>
          <w:t>@</w:t>
        </w:r>
        <w:r w:rsidRPr="00B52A9B">
          <w:rPr>
            <w:rStyle w:val="ad"/>
            <w:rFonts w:ascii="Times New Roman" w:hAnsi="Times New Roman"/>
            <w:color w:val="auto"/>
            <w:sz w:val="24"/>
            <w:szCs w:val="24"/>
            <w:lang w:val="en-US"/>
          </w:rPr>
          <w:t>mail</w:t>
        </w:r>
        <w:r w:rsidRPr="00B52A9B">
          <w:rPr>
            <w:rStyle w:val="ad"/>
            <w:rFonts w:ascii="Times New Roman" w:hAnsi="Times New Roman"/>
            <w:color w:val="auto"/>
            <w:sz w:val="24"/>
            <w:szCs w:val="24"/>
          </w:rPr>
          <w:t>.</w:t>
        </w:r>
        <w:r w:rsidRPr="00B52A9B">
          <w:rPr>
            <w:rStyle w:val="ad"/>
            <w:rFonts w:ascii="Times New Roman" w:hAnsi="Times New Roman"/>
            <w:color w:val="auto"/>
            <w:sz w:val="24"/>
            <w:szCs w:val="24"/>
            <w:lang w:val="en-US"/>
          </w:rPr>
          <w:t>ru</w:t>
        </w:r>
      </w:hyperlink>
    </w:p>
    <w:p w:rsidR="003001EB" w:rsidRPr="00B52A9B" w:rsidRDefault="003001EB" w:rsidP="00DC2A86">
      <w:pPr>
        <w:spacing w:after="0" w:line="240" w:lineRule="auto"/>
        <w:jc w:val="center"/>
        <w:rPr>
          <w:rFonts w:ascii="Times New Roman" w:hAnsi="Times New Roman"/>
          <w:sz w:val="24"/>
          <w:szCs w:val="24"/>
        </w:rPr>
      </w:pPr>
    </w:p>
    <w:p w:rsidR="003001EB" w:rsidRPr="00B52A9B" w:rsidRDefault="00C40521" w:rsidP="00DC2A86">
      <w:pPr>
        <w:spacing w:after="0" w:line="240" w:lineRule="auto"/>
        <w:jc w:val="center"/>
        <w:rPr>
          <w:rFonts w:ascii="Times New Roman" w:hAnsi="Times New Roman"/>
          <w:sz w:val="24"/>
          <w:szCs w:val="24"/>
        </w:rPr>
      </w:pPr>
      <w:r w:rsidRPr="00B52A9B">
        <w:rPr>
          <w:rFonts w:ascii="Times New Roman" w:hAnsi="Times New Roman"/>
          <w:sz w:val="24"/>
          <w:szCs w:val="24"/>
        </w:rPr>
        <w:t xml:space="preserve">Адрес сайта: </w:t>
      </w:r>
      <w:r w:rsidRPr="00B52A9B">
        <w:rPr>
          <w:rFonts w:ascii="Times New Roman" w:hAnsi="Times New Roman"/>
          <w:sz w:val="24"/>
          <w:szCs w:val="24"/>
          <w:lang w:val="en-US"/>
        </w:rPr>
        <w:t>briop</w:t>
      </w:r>
      <w:r w:rsidRPr="00B52A9B">
        <w:rPr>
          <w:rFonts w:ascii="Times New Roman" w:hAnsi="Times New Roman"/>
          <w:sz w:val="24"/>
          <w:szCs w:val="24"/>
        </w:rPr>
        <w:t>.</w:t>
      </w:r>
      <w:r w:rsidRPr="00B52A9B">
        <w:rPr>
          <w:rFonts w:ascii="Times New Roman" w:hAnsi="Times New Roman"/>
          <w:sz w:val="24"/>
          <w:szCs w:val="24"/>
          <w:lang w:val="en-US"/>
        </w:rPr>
        <w:t>ru</w:t>
      </w:r>
    </w:p>
    <w:p w:rsidR="003001EB" w:rsidRPr="003F67CA" w:rsidRDefault="003001EB" w:rsidP="00DC2A86">
      <w:pPr>
        <w:spacing w:after="0" w:line="240" w:lineRule="auto"/>
        <w:jc w:val="center"/>
        <w:rPr>
          <w:rFonts w:ascii="Times New Roman" w:hAnsi="Times New Roman"/>
          <w:sz w:val="24"/>
          <w:szCs w:val="24"/>
        </w:rPr>
      </w:pPr>
    </w:p>
    <w:p w:rsidR="003001EB" w:rsidRPr="003F67CA" w:rsidRDefault="003001EB" w:rsidP="00DC2A86">
      <w:pPr>
        <w:spacing w:after="0" w:line="240" w:lineRule="auto"/>
        <w:rPr>
          <w:rFonts w:ascii="Times New Roman" w:hAnsi="Times New Roman"/>
          <w:sz w:val="24"/>
          <w:szCs w:val="24"/>
        </w:rPr>
      </w:pPr>
    </w:p>
    <w:p w:rsidR="003001EB" w:rsidRPr="003F67CA" w:rsidRDefault="003001EB" w:rsidP="00DC2A86">
      <w:pPr>
        <w:spacing w:after="0" w:line="240" w:lineRule="auto"/>
        <w:rPr>
          <w:rFonts w:ascii="Times New Roman" w:hAnsi="Times New Roman"/>
          <w:sz w:val="24"/>
          <w:szCs w:val="24"/>
        </w:rPr>
      </w:pPr>
    </w:p>
    <w:p w:rsidR="003001EB" w:rsidRPr="003F67CA" w:rsidRDefault="003001EB" w:rsidP="00DC2A86">
      <w:pPr>
        <w:spacing w:after="0" w:line="240" w:lineRule="auto"/>
        <w:rPr>
          <w:rFonts w:ascii="Times New Roman" w:eastAsia="Times New Roman" w:hAnsi="Times New Roman"/>
          <w:sz w:val="24"/>
          <w:szCs w:val="24"/>
        </w:rPr>
      </w:pPr>
    </w:p>
    <w:p w:rsidR="003001EB" w:rsidRPr="003F67CA" w:rsidRDefault="003001EB" w:rsidP="00DC2A86">
      <w:pPr>
        <w:spacing w:after="0" w:line="240" w:lineRule="auto"/>
        <w:rPr>
          <w:rFonts w:ascii="Times New Roman" w:eastAsia="Times New Roman" w:hAnsi="Times New Roman"/>
          <w:sz w:val="24"/>
          <w:szCs w:val="24"/>
        </w:rPr>
      </w:pPr>
    </w:p>
    <w:p w:rsidR="003001EB" w:rsidRPr="003F67CA" w:rsidRDefault="003001EB" w:rsidP="00DC2A86">
      <w:pPr>
        <w:spacing w:after="0" w:line="240" w:lineRule="auto"/>
        <w:rPr>
          <w:rFonts w:ascii="Times New Roman" w:eastAsia="Times New Roman" w:hAnsi="Times New Roman"/>
          <w:sz w:val="24"/>
          <w:szCs w:val="24"/>
        </w:rPr>
      </w:pPr>
    </w:p>
    <w:p w:rsidR="003001EB" w:rsidRPr="003F67CA" w:rsidRDefault="003001EB" w:rsidP="00DC2A86">
      <w:pPr>
        <w:spacing w:after="0" w:line="240" w:lineRule="auto"/>
        <w:rPr>
          <w:rFonts w:ascii="Times New Roman" w:eastAsia="Times New Roman" w:hAnsi="Times New Roman"/>
          <w:sz w:val="24"/>
          <w:szCs w:val="24"/>
        </w:rPr>
      </w:pPr>
    </w:p>
    <w:p w:rsidR="003001EB" w:rsidRPr="003F67CA" w:rsidRDefault="003001EB" w:rsidP="00DC2A86">
      <w:pPr>
        <w:spacing w:after="0" w:line="240" w:lineRule="auto"/>
        <w:jc w:val="center"/>
        <w:rPr>
          <w:rFonts w:ascii="Times New Roman" w:eastAsia="Times New Roman" w:hAnsi="Times New Roman"/>
          <w:sz w:val="24"/>
          <w:szCs w:val="24"/>
        </w:rPr>
      </w:pPr>
    </w:p>
    <w:sectPr w:rsidR="003001EB" w:rsidRPr="003F67CA">
      <w:footerReference w:type="default" r:id="rId15"/>
      <w:pgSz w:w="16838" w:h="11906" w:orient="landscape" w:code="9"/>
      <w:pgMar w:top="993" w:right="1134" w:bottom="284" w:left="1134" w:header="709" w:footer="709" w:gutter="0"/>
      <w:cols w:space="708"/>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3E" w:rsidRDefault="0073733E">
      <w:pPr>
        <w:spacing w:after="0" w:line="240" w:lineRule="auto"/>
      </w:pPr>
      <w:r>
        <w:separator/>
      </w:r>
    </w:p>
  </w:endnote>
  <w:endnote w:type="continuationSeparator" w:id="0">
    <w:p w:rsidR="0073733E" w:rsidRDefault="0073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BC" w:rsidRDefault="00F606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BC" w:rsidRDefault="00F606BC">
    <w:pPr>
      <w:pStyle w:val="a5"/>
      <w:jc w:val="center"/>
    </w:pPr>
    <w:r>
      <w:fldChar w:fldCharType="begin"/>
    </w:r>
    <w:r>
      <w:instrText>PAGE \* MERGEFORMAT</w:instrText>
    </w:r>
    <w:r>
      <w:fldChar w:fldCharType="separate"/>
    </w:r>
    <w:r w:rsidR="002A0D3E">
      <w:rPr>
        <w:noProof/>
      </w:rPr>
      <w:t>1</w:t>
    </w:r>
    <w:r>
      <w:fldChar w:fldCharType="end"/>
    </w:r>
  </w:p>
  <w:p w:rsidR="00F606BC" w:rsidRDefault="00F606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BC" w:rsidRDefault="00F606B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BC" w:rsidRDefault="00F606BC">
    <w:pPr>
      <w:pStyle w:val="a5"/>
      <w:jc w:val="center"/>
    </w:pPr>
    <w:r>
      <w:fldChar w:fldCharType="begin"/>
    </w:r>
    <w:r>
      <w:instrText>PAGE \* MERGEFORMAT</w:instrText>
    </w:r>
    <w:r>
      <w:fldChar w:fldCharType="separate"/>
    </w:r>
    <w:r w:rsidR="002A0D3E">
      <w:rPr>
        <w:noProof/>
      </w:rPr>
      <w:t>147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3E" w:rsidRDefault="0073733E">
      <w:pPr>
        <w:spacing w:after="0" w:line="240" w:lineRule="auto"/>
      </w:pPr>
      <w:r>
        <w:separator/>
      </w:r>
    </w:p>
  </w:footnote>
  <w:footnote w:type="continuationSeparator" w:id="0">
    <w:p w:rsidR="0073733E" w:rsidRDefault="00737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BC" w:rsidRDefault="00F606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BC" w:rsidRDefault="00F606B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BC" w:rsidRDefault="00F606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FA8076"/>
    <w:lvl w:ilvl="0">
      <w:numFmt w:val="bullet"/>
      <w:lvlText w:val="*"/>
      <w:lvlJc w:val="left"/>
    </w:lvl>
  </w:abstractNum>
  <w:abstractNum w:abstractNumId="1">
    <w:nsid w:val="02D144DE"/>
    <w:multiLevelType w:val="hybridMultilevel"/>
    <w:tmpl w:val="86E0B0D8"/>
    <w:lvl w:ilvl="0" w:tplc="BC720BEE">
      <w:start w:val="1"/>
      <w:numFmt w:val="bullet"/>
      <w:lvlText w:val="o"/>
      <w:lvlJc w:val="left"/>
      <w:pPr>
        <w:tabs>
          <w:tab w:val="num" w:pos="720"/>
        </w:tabs>
        <w:ind w:left="720" w:hanging="360"/>
      </w:pPr>
      <w:rPr>
        <w:rFonts w:ascii="Courier New" w:hAnsi="Courier New" w:hint="default"/>
      </w:rPr>
    </w:lvl>
    <w:lvl w:ilvl="1" w:tplc="F69C7DF2">
      <w:start w:val="1"/>
      <w:numFmt w:val="bullet"/>
      <w:lvlText w:val="o"/>
      <w:lvlJc w:val="left"/>
      <w:pPr>
        <w:tabs>
          <w:tab w:val="num" w:pos="1440"/>
        </w:tabs>
        <w:ind w:left="1440" w:hanging="360"/>
      </w:pPr>
      <w:rPr>
        <w:rFonts w:ascii="Courier New" w:hAnsi="Courier New" w:hint="default"/>
      </w:rPr>
    </w:lvl>
    <w:lvl w:ilvl="2" w:tplc="404AD8DC" w:tentative="1">
      <w:start w:val="1"/>
      <w:numFmt w:val="bullet"/>
      <w:lvlText w:val="o"/>
      <w:lvlJc w:val="left"/>
      <w:pPr>
        <w:tabs>
          <w:tab w:val="num" w:pos="2160"/>
        </w:tabs>
        <w:ind w:left="2160" w:hanging="360"/>
      </w:pPr>
      <w:rPr>
        <w:rFonts w:ascii="Courier New" w:hAnsi="Courier New" w:hint="default"/>
      </w:rPr>
    </w:lvl>
    <w:lvl w:ilvl="3" w:tplc="05C22A48" w:tentative="1">
      <w:start w:val="1"/>
      <w:numFmt w:val="bullet"/>
      <w:lvlText w:val="o"/>
      <w:lvlJc w:val="left"/>
      <w:pPr>
        <w:tabs>
          <w:tab w:val="num" w:pos="2880"/>
        </w:tabs>
        <w:ind w:left="2880" w:hanging="360"/>
      </w:pPr>
      <w:rPr>
        <w:rFonts w:ascii="Courier New" w:hAnsi="Courier New" w:hint="default"/>
      </w:rPr>
    </w:lvl>
    <w:lvl w:ilvl="4" w:tplc="736A0C08" w:tentative="1">
      <w:start w:val="1"/>
      <w:numFmt w:val="bullet"/>
      <w:lvlText w:val="o"/>
      <w:lvlJc w:val="left"/>
      <w:pPr>
        <w:tabs>
          <w:tab w:val="num" w:pos="3600"/>
        </w:tabs>
        <w:ind w:left="3600" w:hanging="360"/>
      </w:pPr>
      <w:rPr>
        <w:rFonts w:ascii="Courier New" w:hAnsi="Courier New" w:hint="default"/>
      </w:rPr>
    </w:lvl>
    <w:lvl w:ilvl="5" w:tplc="F440CAC6" w:tentative="1">
      <w:start w:val="1"/>
      <w:numFmt w:val="bullet"/>
      <w:lvlText w:val="o"/>
      <w:lvlJc w:val="left"/>
      <w:pPr>
        <w:tabs>
          <w:tab w:val="num" w:pos="4320"/>
        </w:tabs>
        <w:ind w:left="4320" w:hanging="360"/>
      </w:pPr>
      <w:rPr>
        <w:rFonts w:ascii="Courier New" w:hAnsi="Courier New" w:hint="default"/>
      </w:rPr>
    </w:lvl>
    <w:lvl w:ilvl="6" w:tplc="A4804B18" w:tentative="1">
      <w:start w:val="1"/>
      <w:numFmt w:val="bullet"/>
      <w:lvlText w:val="o"/>
      <w:lvlJc w:val="left"/>
      <w:pPr>
        <w:tabs>
          <w:tab w:val="num" w:pos="5040"/>
        </w:tabs>
        <w:ind w:left="5040" w:hanging="360"/>
      </w:pPr>
      <w:rPr>
        <w:rFonts w:ascii="Courier New" w:hAnsi="Courier New" w:hint="default"/>
      </w:rPr>
    </w:lvl>
    <w:lvl w:ilvl="7" w:tplc="40FC7732" w:tentative="1">
      <w:start w:val="1"/>
      <w:numFmt w:val="bullet"/>
      <w:lvlText w:val="o"/>
      <w:lvlJc w:val="left"/>
      <w:pPr>
        <w:tabs>
          <w:tab w:val="num" w:pos="5760"/>
        </w:tabs>
        <w:ind w:left="5760" w:hanging="360"/>
      </w:pPr>
      <w:rPr>
        <w:rFonts w:ascii="Courier New" w:hAnsi="Courier New" w:hint="default"/>
      </w:rPr>
    </w:lvl>
    <w:lvl w:ilvl="8" w:tplc="36FE0972" w:tentative="1">
      <w:start w:val="1"/>
      <w:numFmt w:val="bullet"/>
      <w:lvlText w:val="o"/>
      <w:lvlJc w:val="left"/>
      <w:pPr>
        <w:tabs>
          <w:tab w:val="num" w:pos="6480"/>
        </w:tabs>
        <w:ind w:left="6480" w:hanging="360"/>
      </w:pPr>
      <w:rPr>
        <w:rFonts w:ascii="Courier New" w:hAnsi="Courier New" w:hint="default"/>
      </w:rPr>
    </w:lvl>
  </w:abstractNum>
  <w:abstractNum w:abstractNumId="2">
    <w:nsid w:val="06121AE2"/>
    <w:multiLevelType w:val="hybridMultilevel"/>
    <w:tmpl w:val="EB301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42ADE"/>
    <w:multiLevelType w:val="singleLevel"/>
    <w:tmpl w:val="A4FA8076"/>
    <w:lvl w:ilvl="0">
      <w:numFmt w:val="bullet"/>
      <w:lvlText w:val=""/>
      <w:legacy w:legacy="1" w:legacySpace="0" w:legacyIndent="360"/>
      <w:lvlJc w:val="left"/>
      <w:rPr>
        <w:rFonts w:ascii="Symbol" w:hAnsi="Symbol" w:hint="default"/>
      </w:rPr>
    </w:lvl>
  </w:abstractNum>
  <w:abstractNum w:abstractNumId="4">
    <w:nsid w:val="0CEC1C21"/>
    <w:multiLevelType w:val="hybridMultilevel"/>
    <w:tmpl w:val="11BA8B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596261D"/>
    <w:multiLevelType w:val="hybridMultilevel"/>
    <w:tmpl w:val="E01E5F0E"/>
    <w:lvl w:ilvl="0" w:tplc="DCC02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7E4C2E"/>
    <w:multiLevelType w:val="hybridMultilevel"/>
    <w:tmpl w:val="1C2AF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EC1E55"/>
    <w:multiLevelType w:val="hybridMultilevel"/>
    <w:tmpl w:val="94946EB8"/>
    <w:lvl w:ilvl="0" w:tplc="DCC02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6BB1ACA"/>
    <w:multiLevelType w:val="hybridMultilevel"/>
    <w:tmpl w:val="BEF67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977223"/>
    <w:multiLevelType w:val="hybridMultilevel"/>
    <w:tmpl w:val="11BA8B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2D5421B"/>
    <w:multiLevelType w:val="hybridMultilevel"/>
    <w:tmpl w:val="B7BAE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5885A83"/>
    <w:multiLevelType w:val="hybridMultilevel"/>
    <w:tmpl w:val="5254C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764702"/>
    <w:multiLevelType w:val="hybridMultilevel"/>
    <w:tmpl w:val="CD4EB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B807ED"/>
    <w:multiLevelType w:val="hybridMultilevel"/>
    <w:tmpl w:val="9F1CA5A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ACA79BD"/>
    <w:multiLevelType w:val="hybridMultilevel"/>
    <w:tmpl w:val="503ED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7"/>
  </w:num>
  <w:num w:numId="5">
    <w:abstractNumId w:val="3"/>
  </w:num>
  <w:num w:numId="6">
    <w:abstractNumId w:val="11"/>
  </w:num>
  <w:num w:numId="7">
    <w:abstractNumId w:val="8"/>
  </w:num>
  <w:num w:numId="8">
    <w:abstractNumId w:val="14"/>
  </w:num>
  <w:num w:numId="9">
    <w:abstractNumId w:val="4"/>
  </w:num>
  <w:num w:numId="10">
    <w:abstractNumId w:val="5"/>
  </w:num>
  <w:num w:numId="11">
    <w:abstractNumId w:val="1"/>
  </w:num>
  <w:num w:numId="12">
    <w:abstractNumId w:val="10"/>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defaultTabStop w:val="708"/>
  <w:displayHorizontalDrawingGridEvery w:val="0"/>
  <w:displayVerticalDrawingGridEvery w:val="2"/>
  <w:doNotUseMarginsForDrawingGridOrigin/>
  <w:noPunctuationKerning/>
  <w:characterSpacingControl w:val="doNotCompress"/>
  <w:doNotDemarcateInvalidXml/>
  <w:footnotePr>
    <w:footnote w:id="-1"/>
    <w:footnote w:id="0"/>
  </w:footnotePr>
  <w:endnotePr>
    <w:endnote w:id="-1"/>
    <w:endnote w:id="0"/>
  </w:endnotePr>
  <w:compat>
    <w:compatSetting w:name="compatibilityMode" w:uri="http://schemas.microsoft.com/office/word" w:val="14"/>
  </w:compat>
  <w:rsids>
    <w:rsidRoot w:val="003001EB"/>
    <w:rsid w:val="00045211"/>
    <w:rsid w:val="00091155"/>
    <w:rsid w:val="00092550"/>
    <w:rsid w:val="00095473"/>
    <w:rsid w:val="000A5183"/>
    <w:rsid w:val="000B582D"/>
    <w:rsid w:val="000C54ED"/>
    <w:rsid w:val="000D4105"/>
    <w:rsid w:val="000F3318"/>
    <w:rsid w:val="000F5BE9"/>
    <w:rsid w:val="00126E66"/>
    <w:rsid w:val="00143C00"/>
    <w:rsid w:val="001468DF"/>
    <w:rsid w:val="00147058"/>
    <w:rsid w:val="00172C20"/>
    <w:rsid w:val="001730D8"/>
    <w:rsid w:val="001B7144"/>
    <w:rsid w:val="001C70CB"/>
    <w:rsid w:val="001E2FE4"/>
    <w:rsid w:val="00220976"/>
    <w:rsid w:val="00232236"/>
    <w:rsid w:val="00234EF2"/>
    <w:rsid w:val="00245724"/>
    <w:rsid w:val="00252591"/>
    <w:rsid w:val="0025546A"/>
    <w:rsid w:val="002759C5"/>
    <w:rsid w:val="00284859"/>
    <w:rsid w:val="002A0D3E"/>
    <w:rsid w:val="002B2ABA"/>
    <w:rsid w:val="002B7F25"/>
    <w:rsid w:val="002F2BAD"/>
    <w:rsid w:val="002F3871"/>
    <w:rsid w:val="003001EB"/>
    <w:rsid w:val="00331489"/>
    <w:rsid w:val="00342924"/>
    <w:rsid w:val="0036696F"/>
    <w:rsid w:val="00381408"/>
    <w:rsid w:val="00386628"/>
    <w:rsid w:val="003A0CA0"/>
    <w:rsid w:val="003B3E6F"/>
    <w:rsid w:val="003B765C"/>
    <w:rsid w:val="003C00B5"/>
    <w:rsid w:val="003D7F98"/>
    <w:rsid w:val="003F67CA"/>
    <w:rsid w:val="00407481"/>
    <w:rsid w:val="004139D4"/>
    <w:rsid w:val="0042412A"/>
    <w:rsid w:val="00434A95"/>
    <w:rsid w:val="004367FC"/>
    <w:rsid w:val="00441D71"/>
    <w:rsid w:val="004563C0"/>
    <w:rsid w:val="0045732E"/>
    <w:rsid w:val="00477A52"/>
    <w:rsid w:val="004874EE"/>
    <w:rsid w:val="004915F1"/>
    <w:rsid w:val="0049693B"/>
    <w:rsid w:val="0050686A"/>
    <w:rsid w:val="00511C92"/>
    <w:rsid w:val="005214A2"/>
    <w:rsid w:val="00553AE0"/>
    <w:rsid w:val="00557355"/>
    <w:rsid w:val="00565E4A"/>
    <w:rsid w:val="00571525"/>
    <w:rsid w:val="005A07AF"/>
    <w:rsid w:val="005B18CC"/>
    <w:rsid w:val="005E1031"/>
    <w:rsid w:val="0061186D"/>
    <w:rsid w:val="00611AC8"/>
    <w:rsid w:val="0062114A"/>
    <w:rsid w:val="006213B0"/>
    <w:rsid w:val="006225CE"/>
    <w:rsid w:val="0063037A"/>
    <w:rsid w:val="006376F6"/>
    <w:rsid w:val="00647ECC"/>
    <w:rsid w:val="00656F14"/>
    <w:rsid w:val="00692476"/>
    <w:rsid w:val="006A3992"/>
    <w:rsid w:val="006B1174"/>
    <w:rsid w:val="006B6432"/>
    <w:rsid w:val="006F00A0"/>
    <w:rsid w:val="006F047F"/>
    <w:rsid w:val="006F4C70"/>
    <w:rsid w:val="00704769"/>
    <w:rsid w:val="0072473D"/>
    <w:rsid w:val="0073733E"/>
    <w:rsid w:val="00787219"/>
    <w:rsid w:val="00791528"/>
    <w:rsid w:val="00792C60"/>
    <w:rsid w:val="007A1375"/>
    <w:rsid w:val="007B2C77"/>
    <w:rsid w:val="007C2781"/>
    <w:rsid w:val="007D2C8C"/>
    <w:rsid w:val="007D3775"/>
    <w:rsid w:val="007F244D"/>
    <w:rsid w:val="00802121"/>
    <w:rsid w:val="00812301"/>
    <w:rsid w:val="00850113"/>
    <w:rsid w:val="00866D0B"/>
    <w:rsid w:val="008852AA"/>
    <w:rsid w:val="008B0ED7"/>
    <w:rsid w:val="008C7796"/>
    <w:rsid w:val="008E0EB8"/>
    <w:rsid w:val="008E3BAD"/>
    <w:rsid w:val="008F4F81"/>
    <w:rsid w:val="0090706A"/>
    <w:rsid w:val="00914761"/>
    <w:rsid w:val="00944A02"/>
    <w:rsid w:val="009516F3"/>
    <w:rsid w:val="009532BC"/>
    <w:rsid w:val="009611BC"/>
    <w:rsid w:val="009A11A1"/>
    <w:rsid w:val="009A3444"/>
    <w:rsid w:val="009B5876"/>
    <w:rsid w:val="009D5833"/>
    <w:rsid w:val="00A1668B"/>
    <w:rsid w:val="00A2217D"/>
    <w:rsid w:val="00A3070F"/>
    <w:rsid w:val="00A35EBC"/>
    <w:rsid w:val="00A43FB3"/>
    <w:rsid w:val="00A52EE8"/>
    <w:rsid w:val="00A54E7D"/>
    <w:rsid w:val="00A81624"/>
    <w:rsid w:val="00A973EE"/>
    <w:rsid w:val="00AB1DFF"/>
    <w:rsid w:val="00AC05B1"/>
    <w:rsid w:val="00AE5110"/>
    <w:rsid w:val="00AF3886"/>
    <w:rsid w:val="00AF52DA"/>
    <w:rsid w:val="00B13FF0"/>
    <w:rsid w:val="00B23B7C"/>
    <w:rsid w:val="00B359E9"/>
    <w:rsid w:val="00B43C28"/>
    <w:rsid w:val="00B478F8"/>
    <w:rsid w:val="00B52A9B"/>
    <w:rsid w:val="00BB7D99"/>
    <w:rsid w:val="00BC0FA2"/>
    <w:rsid w:val="00C15C13"/>
    <w:rsid w:val="00C22DAD"/>
    <w:rsid w:val="00C40521"/>
    <w:rsid w:val="00C46D28"/>
    <w:rsid w:val="00C639E8"/>
    <w:rsid w:val="00C64AE5"/>
    <w:rsid w:val="00C73F86"/>
    <w:rsid w:val="00CB2253"/>
    <w:rsid w:val="00CB3141"/>
    <w:rsid w:val="00CB3F08"/>
    <w:rsid w:val="00D233D6"/>
    <w:rsid w:val="00D458E3"/>
    <w:rsid w:val="00D57198"/>
    <w:rsid w:val="00D62B77"/>
    <w:rsid w:val="00D66353"/>
    <w:rsid w:val="00D67D85"/>
    <w:rsid w:val="00D80E8E"/>
    <w:rsid w:val="00D8396A"/>
    <w:rsid w:val="00DB30B7"/>
    <w:rsid w:val="00DC2A86"/>
    <w:rsid w:val="00DC4431"/>
    <w:rsid w:val="00DD06A5"/>
    <w:rsid w:val="00DD262C"/>
    <w:rsid w:val="00DF135A"/>
    <w:rsid w:val="00DF61D1"/>
    <w:rsid w:val="00E13821"/>
    <w:rsid w:val="00E149B2"/>
    <w:rsid w:val="00E42D64"/>
    <w:rsid w:val="00E55620"/>
    <w:rsid w:val="00E72137"/>
    <w:rsid w:val="00EC29C5"/>
    <w:rsid w:val="00F05AE1"/>
    <w:rsid w:val="00F10024"/>
    <w:rsid w:val="00F228B5"/>
    <w:rsid w:val="00F23507"/>
    <w:rsid w:val="00F431B9"/>
    <w:rsid w:val="00F606BC"/>
    <w:rsid w:val="00F61CE0"/>
    <w:rsid w:val="00FA253F"/>
    <w:rsid w:val="00FB2FE9"/>
    <w:rsid w:val="00FB633F"/>
    <w:rsid w:val="00FB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3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pPr>
      <w:keepNext/>
      <w:tabs>
        <w:tab w:val="num" w:pos="1440"/>
      </w:tabs>
      <w:suppressAutoHyphens/>
      <w:spacing w:after="0" w:line="240" w:lineRule="auto"/>
      <w:ind w:left="1440" w:hanging="360"/>
      <w:jc w:val="center"/>
      <w:outlineLvl w:val="1"/>
    </w:pPr>
    <w:rPr>
      <w:rFonts w:ascii="Times New Roman" w:hAnsi="Times New Roman"/>
      <w:b/>
      <w:bCs/>
      <w:sz w:val="24"/>
      <w:szCs w:val="20"/>
      <w:lang w:eastAsia="ar-SA"/>
    </w:rPr>
  </w:style>
  <w:style w:type="paragraph" w:styleId="3">
    <w:name w:val="heading 3"/>
    <w:basedOn w:val="a"/>
    <w:next w:val="a"/>
    <w:link w:val="30"/>
    <w:uiPriority w:val="99"/>
    <w:qFormat/>
    <w:pPr>
      <w:keepNext/>
      <w:framePr w:hSpace="180" w:wrap="around" w:vAnchor="text" w:hAnchor="margin" w:xAlign="center" w:y="24"/>
      <w:shd w:val="clear" w:color="auto" w:fill="FFFFFF"/>
      <w:spacing w:after="0" w:line="240" w:lineRule="auto"/>
      <w:ind w:left="-67" w:right="-108"/>
      <w:jc w:val="both"/>
      <w:outlineLvl w:val="2"/>
    </w:pPr>
    <w:rPr>
      <w:rFonts w:ascii="Times New Roman" w:hAnsi="Times New Roman"/>
      <w:sz w:val="24"/>
      <w:szCs w:val="24"/>
      <w:lang w:eastAsia="ru-RU"/>
    </w:rPr>
  </w:style>
  <w:style w:type="paragraph" w:styleId="4">
    <w:name w:val="heading 4"/>
    <w:basedOn w:val="a"/>
    <w:next w:val="a"/>
    <w:link w:val="40"/>
    <w:uiPriority w:val="9"/>
    <w:semiHidden/>
    <w:qFormat/>
    <w:pPr>
      <w:keepNext/>
      <w:keepLines/>
      <w:spacing w:before="200" w:after="0"/>
      <w:outlineLvl w:val="3"/>
    </w:pPr>
    <w:rPr>
      <w:rFonts w:ascii="Calibri Light" w:hAnsi="Calibri Light"/>
      <w:b/>
      <w:bCs/>
      <w:i/>
      <w:iCs/>
      <w:color w:val="5B9BD5"/>
    </w:rPr>
  </w:style>
  <w:style w:type="paragraph" w:styleId="5">
    <w:name w:val="heading 5"/>
    <w:basedOn w:val="a"/>
    <w:next w:val="a"/>
    <w:link w:val="50"/>
    <w:uiPriority w:val="99"/>
    <w:unhideWhenUsed/>
    <w:qFormat/>
    <w:rsid w:val="001B7144"/>
    <w:pPr>
      <w:keepNext/>
      <w:keepLines/>
      <w:spacing w:before="200" w:after="0" w:line="240" w:lineRule="auto"/>
      <w:outlineLvl w:val="4"/>
    </w:pPr>
    <w:rPr>
      <w:rFonts w:ascii="Cambria" w:eastAsiaTheme="minorEastAsia" w:hAnsi="Cambria"/>
      <w:caps/>
      <w:color w:val="243F60" w:themeColor="accent1" w:themeShade="7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uppressAutoHyphens/>
      <w:spacing w:after="0" w:line="240" w:lineRule="auto"/>
    </w:pPr>
    <w:rPr>
      <w:rFonts w:ascii="Times New Roman" w:hAnsi="Times New Roman"/>
      <w:sz w:val="24"/>
      <w:szCs w:val="24"/>
      <w:lang w:eastAsia="ar-SA"/>
    </w:rPr>
  </w:style>
  <w:style w:type="paragraph" w:styleId="a5">
    <w:name w:val="footer"/>
    <w:basedOn w:val="a"/>
    <w:link w:val="a6"/>
    <w:uiPriority w:val="99"/>
    <w:pPr>
      <w:tabs>
        <w:tab w:val="center" w:pos="4677"/>
        <w:tab w:val="right" w:pos="9355"/>
      </w:tabs>
      <w:suppressAutoHyphens/>
      <w:autoSpaceDE w:val="0"/>
      <w:spacing w:after="0" w:line="240" w:lineRule="auto"/>
    </w:pPr>
    <w:rPr>
      <w:rFonts w:ascii="Times New Roman" w:hAnsi="Times New Roman"/>
      <w:sz w:val="24"/>
      <w:szCs w:val="24"/>
      <w:lang w:eastAsia="ar-SA"/>
    </w:rPr>
  </w:style>
  <w:style w:type="table" w:styleId="a7">
    <w:name w:val="Table Grid"/>
    <w:basedOn w:val="a1"/>
    <w:uiPriority w:val="59"/>
    <w:pPr>
      <w:spacing w:after="0" w:line="240" w:lineRule="auto"/>
    </w:pPr>
    <w:rPr>
      <w:rFonts w:ascii="Times New Roman" w:hAnsi="Times New Roman"/>
      <w:sz w:val="28"/>
    </w:rPr>
    <w:tblPr>
      <w:tblCellSpacing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0" w:type="auto"/>
    </w:trPr>
  </w:style>
  <w:style w:type="paragraph" w:styleId="a8">
    <w:name w:val="List Paragraph"/>
    <w:basedOn w:val="a"/>
    <w:uiPriority w:val="34"/>
    <w:qFormat/>
    <w:pPr>
      <w:spacing w:after="200" w:line="276" w:lineRule="auto"/>
      <w:ind w:left="720"/>
      <w:contextualSpacing/>
    </w:pPr>
    <w:rPr>
      <w:rFonts w:eastAsia="Times New Roman"/>
    </w:rPr>
  </w:style>
  <w:style w:type="paragraph" w:styleId="a9">
    <w:name w:val="Normal (Web)"/>
    <w:basedOn w:val="a"/>
    <w:uiPriority w:val="99"/>
    <w:pPr>
      <w:suppressAutoHyphens/>
      <w:spacing w:before="280" w:after="280" w:line="240" w:lineRule="auto"/>
      <w:jc w:val="both"/>
    </w:pPr>
    <w:rPr>
      <w:rFonts w:ascii="Times New Roman" w:hAnsi="Times New Roman"/>
      <w:sz w:val="24"/>
      <w:szCs w:val="24"/>
      <w:lang w:eastAsia="ar-SA"/>
    </w:rPr>
  </w:style>
  <w:style w:type="character" w:styleId="aa">
    <w:name w:val="Strong"/>
    <w:basedOn w:val="a0"/>
    <w:uiPriority w:val="22"/>
    <w:qFormat/>
    <w:rPr>
      <w:rFonts w:cs="Times New Roman"/>
      <w:b/>
      <w:bCs/>
    </w:rPr>
  </w:style>
  <w:style w:type="character" w:styleId="ab">
    <w:name w:val="Emphasis"/>
    <w:basedOn w:val="a0"/>
    <w:uiPriority w:val="20"/>
    <w:qFormat/>
    <w:rPr>
      <w:rFonts w:cs="Times New Roman"/>
      <w:b/>
      <w:i/>
      <w:color w:val="5A5A5A"/>
    </w:rPr>
  </w:style>
  <w:style w:type="paragraph" w:customStyle="1" w:styleId="TableParagraph">
    <w:name w:val="Table Paragraph"/>
    <w:basedOn w:val="a"/>
    <w:uiPriority w:val="99"/>
    <w:pPr>
      <w:widowControl w:val="0"/>
      <w:autoSpaceDE w:val="0"/>
      <w:autoSpaceDN w:val="0"/>
      <w:spacing w:after="0" w:line="240" w:lineRule="auto"/>
    </w:pPr>
    <w:rPr>
      <w:rFonts w:ascii="Times New Roman" w:eastAsia="Times New Roman" w:hAnsi="Times New Roman"/>
      <w:lang w:eastAsia="ru-RU"/>
    </w:rPr>
  </w:style>
  <w:style w:type="character" w:styleId="ac">
    <w:name w:val="Subtle Emphasis"/>
    <w:basedOn w:val="a0"/>
    <w:uiPriority w:val="19"/>
    <w:qFormat/>
    <w:rPr>
      <w:i/>
      <w:iCs/>
      <w:color w:val="404040"/>
    </w:rPr>
  </w:style>
  <w:style w:type="paragraph" w:customStyle="1" w:styleId="Default">
    <w:name w:val="Default"/>
    <w:pPr>
      <w:autoSpaceDE w:val="0"/>
      <w:autoSpaceDN w:val="0"/>
      <w:adjustRightInd w:val="0"/>
      <w:spacing w:after="0" w:line="240" w:lineRule="auto"/>
    </w:pPr>
    <w:rPr>
      <w:rFonts w:ascii="Times New Roman" w:hAnsi="Times New Roman"/>
      <w:color w:val="000000"/>
      <w:sz w:val="24"/>
      <w:szCs w:val="24"/>
      <w:lang w:eastAsia="ru-RU"/>
    </w:rPr>
  </w:style>
  <w:style w:type="character" w:customStyle="1" w:styleId="apple-converted-space">
    <w:name w:val="apple-converted-space"/>
    <w:basedOn w:val="a0"/>
    <w:rPr>
      <w:rFonts w:cs="Times New Roman"/>
    </w:rPr>
  </w:style>
  <w:style w:type="character" w:styleId="ad">
    <w:name w:val="Hyperlink"/>
    <w:basedOn w:val="a0"/>
    <w:rPr>
      <w:rFonts w:cs="Times New Roman"/>
      <w:color w:val="0000FF"/>
      <w:u w:val="single"/>
    </w:rPr>
  </w:style>
  <w:style w:type="character" w:customStyle="1" w:styleId="10">
    <w:name w:val="Заголовок 1 Знак"/>
    <w:basedOn w:val="a0"/>
    <w:link w:val="1"/>
    <w:uiPriority w:val="9"/>
    <w:rsid w:val="003B3E6F"/>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9"/>
    <w:rsid w:val="001B7144"/>
    <w:rPr>
      <w:rFonts w:ascii="Cambria" w:eastAsiaTheme="minorEastAsia" w:hAnsi="Cambria"/>
      <w:caps/>
      <w:color w:val="243F60" w:themeColor="accent1" w:themeShade="7F"/>
      <w:sz w:val="28"/>
      <w:szCs w:val="28"/>
      <w:lang w:eastAsia="ru-RU"/>
    </w:rPr>
  </w:style>
  <w:style w:type="character" w:customStyle="1" w:styleId="20">
    <w:name w:val="Заголовок 2 Знак"/>
    <w:basedOn w:val="a0"/>
    <w:link w:val="2"/>
    <w:uiPriority w:val="99"/>
    <w:rsid w:val="001B7144"/>
    <w:rPr>
      <w:rFonts w:ascii="Times New Roman" w:hAnsi="Times New Roman"/>
      <w:b/>
      <w:bCs/>
      <w:sz w:val="24"/>
      <w:szCs w:val="20"/>
      <w:lang w:eastAsia="ar-SA"/>
    </w:rPr>
  </w:style>
  <w:style w:type="character" w:customStyle="1" w:styleId="30">
    <w:name w:val="Заголовок 3 Знак"/>
    <w:basedOn w:val="a0"/>
    <w:link w:val="3"/>
    <w:uiPriority w:val="99"/>
    <w:rsid w:val="001B7144"/>
    <w:rPr>
      <w:rFonts w:ascii="Times New Roman" w:hAnsi="Times New Roman"/>
      <w:sz w:val="24"/>
      <w:szCs w:val="24"/>
      <w:shd w:val="clear" w:color="auto" w:fill="FFFFFF"/>
      <w:lang w:eastAsia="ru-RU"/>
    </w:rPr>
  </w:style>
  <w:style w:type="numbering" w:customStyle="1" w:styleId="11">
    <w:name w:val="Нет списка1"/>
    <w:next w:val="a2"/>
    <w:uiPriority w:val="99"/>
    <w:semiHidden/>
    <w:unhideWhenUsed/>
    <w:rsid w:val="001B7144"/>
  </w:style>
  <w:style w:type="paragraph" w:styleId="ae">
    <w:name w:val="Balloon Text"/>
    <w:basedOn w:val="a"/>
    <w:link w:val="af"/>
    <w:uiPriority w:val="99"/>
    <w:semiHidden/>
    <w:unhideWhenUsed/>
    <w:rsid w:val="001B7144"/>
    <w:pPr>
      <w:spacing w:after="0" w:line="240" w:lineRule="auto"/>
    </w:pPr>
    <w:rPr>
      <w:rFonts w:ascii="Segoe UI" w:eastAsia="Times New Roman" w:hAnsi="Segoe UI" w:cs="Segoe UI"/>
      <w:sz w:val="18"/>
      <w:szCs w:val="18"/>
    </w:rPr>
  </w:style>
  <w:style w:type="character" w:customStyle="1" w:styleId="af">
    <w:name w:val="Текст выноски Знак"/>
    <w:basedOn w:val="a0"/>
    <w:link w:val="ae"/>
    <w:uiPriority w:val="99"/>
    <w:semiHidden/>
    <w:rsid w:val="001B7144"/>
    <w:rPr>
      <w:rFonts w:ascii="Segoe UI" w:eastAsia="Times New Roman" w:hAnsi="Segoe UI" w:cs="Segoe UI"/>
      <w:sz w:val="18"/>
      <w:szCs w:val="18"/>
    </w:rPr>
  </w:style>
  <w:style w:type="table" w:customStyle="1" w:styleId="12">
    <w:name w:val="Сетка таблицы1"/>
    <w:basedOn w:val="a1"/>
    <w:next w:val="a7"/>
    <w:uiPriority w:val="99"/>
    <w:rsid w:val="001B7144"/>
    <w:pPr>
      <w:spacing w:after="0" w:line="240" w:lineRule="auto"/>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unhideWhenUsed/>
    <w:rsid w:val="001B7144"/>
    <w:rPr>
      <w:rFonts w:cs="Times New Roman"/>
      <w:color w:val="800080"/>
      <w:u w:val="singl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
    <w:link w:val="af2"/>
    <w:uiPriority w:val="99"/>
    <w:semiHidden/>
    <w:locked/>
    <w:rsid w:val="001B7144"/>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
    <w:basedOn w:val="a"/>
    <w:link w:val="af1"/>
    <w:uiPriority w:val="99"/>
    <w:semiHidden/>
    <w:unhideWhenUsed/>
    <w:rsid w:val="001B7144"/>
    <w:pPr>
      <w:spacing w:after="0" w:line="240" w:lineRule="auto"/>
    </w:p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
    <w:basedOn w:val="a0"/>
    <w:uiPriority w:val="99"/>
    <w:semiHidden/>
    <w:rsid w:val="001B7144"/>
    <w:rPr>
      <w:sz w:val="20"/>
      <w:szCs w:val="20"/>
    </w:rPr>
  </w:style>
  <w:style w:type="character" w:customStyle="1" w:styleId="14">
    <w:name w:val="Текст сноски Знак14"/>
    <w:aliases w:val="Table_Footnote_last Знак24,Table_Footnote_last Знак Знак Знак Знак14,Table_Footnote_last Знак Знак14,Текст сноски Знак Знак Знак14,Текст сноски Знак1 Знак Знак Знак14,Текст сноски Знак Знак Знак Знак Знак14"/>
    <w:basedOn w:val="a0"/>
    <w:uiPriority w:val="99"/>
    <w:semiHidden/>
    <w:rsid w:val="001B7144"/>
    <w:rPr>
      <w:rFonts w:asciiTheme="minorHAnsi" w:hAnsiTheme="minorHAnsi" w:cs="Times New Roman"/>
      <w:sz w:val="20"/>
      <w:szCs w:val="20"/>
    </w:rPr>
  </w:style>
  <w:style w:type="character" w:customStyle="1" w:styleId="130">
    <w:name w:val="Текст сноски Знак13"/>
    <w:aliases w:val="Table_Footnote_last Знак23,Table_Footnote_last Знак Знак Знак Знак13,Table_Footnote_last Знак Знак13,Текст сноски Знак Знак Знак13,Текст сноски Знак1 Знак Знак Знак13,Текст сноски Знак Знак Знак Знак Знак13"/>
    <w:basedOn w:val="a0"/>
    <w:uiPriority w:val="99"/>
    <w:semiHidden/>
    <w:rsid w:val="001B7144"/>
    <w:rPr>
      <w:rFonts w:asciiTheme="minorHAnsi" w:hAnsiTheme="minorHAnsi" w:cs="Times New Roman"/>
      <w:sz w:val="20"/>
      <w:szCs w:val="20"/>
    </w:rPr>
  </w:style>
  <w:style w:type="character" w:customStyle="1" w:styleId="120">
    <w:name w:val="Текст сноски Знак12"/>
    <w:aliases w:val="Table_Footnote_last Знак22,Table_Footnote_last Знак Знак Знак Знак12,Table_Footnote_last Знак Знак12,Текст сноски Знак Знак Знак12,Текст сноски Знак1 Знак Знак Знак12,Текст сноски Знак Знак Знак Знак Знак12"/>
    <w:basedOn w:val="a0"/>
    <w:uiPriority w:val="99"/>
    <w:semiHidden/>
    <w:rsid w:val="001B7144"/>
    <w:rPr>
      <w:rFonts w:asciiTheme="minorHAnsi" w:hAnsiTheme="minorHAnsi" w:cs="Times New Roman"/>
      <w:sz w:val="20"/>
      <w:szCs w:val="20"/>
    </w:rPr>
  </w:style>
  <w:style w:type="character" w:customStyle="1" w:styleId="110">
    <w:name w:val="Текст сноски Знак11"/>
    <w:aliases w:val="Table_Footnote_last Знак21,Table_Footnote_last Знак Знак Знак Знак11,Table_Footnote_last Знак Знак11,Текст сноски Знак Знак Знак11,Текст сноски Знак1 Знак Знак Знак11,Текст сноски Знак Знак Знак Знак Знак11"/>
    <w:basedOn w:val="a0"/>
    <w:uiPriority w:val="99"/>
    <w:semiHidden/>
    <w:rsid w:val="001B7144"/>
    <w:rPr>
      <w:rFonts w:asciiTheme="minorHAnsi" w:hAnsiTheme="minorHAnsi" w:cs="Times New Roman"/>
      <w:sz w:val="20"/>
      <w:szCs w:val="20"/>
    </w:rPr>
  </w:style>
  <w:style w:type="character" w:customStyle="1" w:styleId="a4">
    <w:name w:val="Верхний колонтитул Знак"/>
    <w:basedOn w:val="a0"/>
    <w:link w:val="a3"/>
    <w:uiPriority w:val="99"/>
    <w:rsid w:val="001B7144"/>
    <w:rPr>
      <w:rFonts w:ascii="Times New Roman" w:hAnsi="Times New Roman"/>
      <w:sz w:val="24"/>
      <w:szCs w:val="24"/>
      <w:lang w:eastAsia="ar-SA"/>
    </w:rPr>
  </w:style>
  <w:style w:type="character" w:customStyle="1" w:styleId="a6">
    <w:name w:val="Нижний колонтитул Знак"/>
    <w:basedOn w:val="a0"/>
    <w:link w:val="a5"/>
    <w:uiPriority w:val="99"/>
    <w:rsid w:val="001B7144"/>
    <w:rPr>
      <w:rFonts w:ascii="Times New Roman" w:hAnsi="Times New Roman"/>
      <w:sz w:val="24"/>
      <w:szCs w:val="24"/>
      <w:lang w:eastAsia="ar-SA"/>
    </w:rPr>
  </w:style>
  <w:style w:type="paragraph" w:styleId="af3">
    <w:name w:val="Body Text"/>
    <w:basedOn w:val="a"/>
    <w:link w:val="af4"/>
    <w:uiPriority w:val="99"/>
    <w:unhideWhenUsed/>
    <w:rsid w:val="001B7144"/>
    <w:pPr>
      <w:widowControl w:val="0"/>
      <w:suppressAutoHyphens/>
      <w:spacing w:after="0" w:line="360" w:lineRule="auto"/>
      <w:jc w:val="both"/>
    </w:pPr>
    <w:rPr>
      <w:rFonts w:ascii="Bookman Old Style" w:eastAsiaTheme="minorEastAsia" w:hAnsi="Bookman Old Style"/>
      <w:b/>
      <w:sz w:val="25"/>
      <w:szCs w:val="24"/>
      <w:lang w:eastAsia="ar-SA"/>
    </w:rPr>
  </w:style>
  <w:style w:type="character" w:customStyle="1" w:styleId="af4">
    <w:name w:val="Основной текст Знак"/>
    <w:basedOn w:val="a0"/>
    <w:link w:val="af3"/>
    <w:uiPriority w:val="99"/>
    <w:rsid w:val="001B7144"/>
    <w:rPr>
      <w:rFonts w:ascii="Bookman Old Style" w:eastAsiaTheme="minorEastAsia" w:hAnsi="Bookman Old Style"/>
      <w:b/>
      <w:sz w:val="25"/>
      <w:szCs w:val="24"/>
      <w:lang w:eastAsia="ar-SA"/>
    </w:rPr>
  </w:style>
  <w:style w:type="paragraph" w:styleId="af5">
    <w:name w:val="List"/>
    <w:basedOn w:val="af3"/>
    <w:uiPriority w:val="99"/>
    <w:unhideWhenUsed/>
    <w:rsid w:val="001B7144"/>
    <w:rPr>
      <w:rFonts w:cs="Lohit Hindi"/>
    </w:rPr>
  </w:style>
  <w:style w:type="paragraph" w:styleId="af6">
    <w:name w:val="Subtitle"/>
    <w:basedOn w:val="a"/>
    <w:next w:val="af3"/>
    <w:link w:val="af7"/>
    <w:uiPriority w:val="99"/>
    <w:qFormat/>
    <w:rsid w:val="001B7144"/>
    <w:pPr>
      <w:suppressAutoHyphens/>
      <w:spacing w:after="0" w:line="240" w:lineRule="auto"/>
      <w:jc w:val="both"/>
    </w:pPr>
    <w:rPr>
      <w:rFonts w:ascii="Times New Roman" w:eastAsiaTheme="minorEastAsia" w:hAnsi="Times New Roman"/>
      <w:b/>
      <w:iCs/>
      <w:sz w:val="24"/>
      <w:szCs w:val="28"/>
      <w:lang w:eastAsia="ar-SA"/>
    </w:rPr>
  </w:style>
  <w:style w:type="character" w:customStyle="1" w:styleId="af7">
    <w:name w:val="Подзаголовок Знак"/>
    <w:basedOn w:val="a0"/>
    <w:link w:val="af6"/>
    <w:uiPriority w:val="99"/>
    <w:rsid w:val="001B7144"/>
    <w:rPr>
      <w:rFonts w:ascii="Times New Roman" w:eastAsiaTheme="minorEastAsia" w:hAnsi="Times New Roman"/>
      <w:b/>
      <w:iCs/>
      <w:sz w:val="24"/>
      <w:szCs w:val="28"/>
      <w:lang w:eastAsia="ar-SA"/>
    </w:rPr>
  </w:style>
  <w:style w:type="paragraph" w:styleId="af8">
    <w:name w:val="Title"/>
    <w:basedOn w:val="a"/>
    <w:next w:val="af6"/>
    <w:link w:val="af9"/>
    <w:qFormat/>
    <w:rsid w:val="001B7144"/>
    <w:pPr>
      <w:suppressAutoHyphens/>
      <w:spacing w:after="0" w:line="240" w:lineRule="auto"/>
      <w:jc w:val="center"/>
    </w:pPr>
    <w:rPr>
      <w:rFonts w:ascii="Times New Roman" w:eastAsiaTheme="minorEastAsia" w:hAnsi="Times New Roman"/>
      <w:sz w:val="28"/>
      <w:szCs w:val="24"/>
      <w:lang w:eastAsia="ar-SA"/>
    </w:rPr>
  </w:style>
  <w:style w:type="character" w:customStyle="1" w:styleId="af9">
    <w:name w:val="Название Знак"/>
    <w:basedOn w:val="a0"/>
    <w:link w:val="af8"/>
    <w:rsid w:val="001B7144"/>
    <w:rPr>
      <w:rFonts w:ascii="Times New Roman" w:eastAsiaTheme="minorEastAsia" w:hAnsi="Times New Roman"/>
      <w:sz w:val="28"/>
      <w:szCs w:val="24"/>
      <w:lang w:eastAsia="ar-SA"/>
    </w:rPr>
  </w:style>
  <w:style w:type="paragraph" w:styleId="afa">
    <w:name w:val="Body Text Indent"/>
    <w:basedOn w:val="a"/>
    <w:link w:val="afb"/>
    <w:uiPriority w:val="99"/>
    <w:unhideWhenUsed/>
    <w:rsid w:val="001B7144"/>
    <w:pPr>
      <w:suppressAutoHyphens/>
      <w:spacing w:after="0" w:line="240" w:lineRule="auto"/>
      <w:ind w:firstLine="709"/>
    </w:pPr>
    <w:rPr>
      <w:rFonts w:ascii="Times New Roman" w:eastAsiaTheme="minorEastAsia" w:hAnsi="Times New Roman"/>
      <w:sz w:val="24"/>
      <w:szCs w:val="20"/>
      <w:lang w:eastAsia="ar-SA"/>
    </w:rPr>
  </w:style>
  <w:style w:type="character" w:customStyle="1" w:styleId="afb">
    <w:name w:val="Основной текст с отступом Знак"/>
    <w:basedOn w:val="a0"/>
    <w:link w:val="afa"/>
    <w:uiPriority w:val="99"/>
    <w:rsid w:val="001B7144"/>
    <w:rPr>
      <w:rFonts w:ascii="Times New Roman" w:eastAsiaTheme="minorEastAsia" w:hAnsi="Times New Roman"/>
      <w:sz w:val="24"/>
      <w:szCs w:val="20"/>
      <w:lang w:eastAsia="ar-SA"/>
    </w:rPr>
  </w:style>
  <w:style w:type="character" w:customStyle="1" w:styleId="31">
    <w:name w:val="Основной текст 3 Знак"/>
    <w:basedOn w:val="a0"/>
    <w:link w:val="32"/>
    <w:uiPriority w:val="99"/>
    <w:semiHidden/>
    <w:locked/>
    <w:rsid w:val="001B7144"/>
    <w:rPr>
      <w:rFonts w:eastAsiaTheme="minorEastAsia"/>
      <w:sz w:val="16"/>
      <w:szCs w:val="16"/>
      <w:lang w:val="x-none" w:eastAsia="ru-RU"/>
    </w:rPr>
  </w:style>
  <w:style w:type="paragraph" w:styleId="32">
    <w:name w:val="Body Text 3"/>
    <w:basedOn w:val="a"/>
    <w:link w:val="31"/>
    <w:uiPriority w:val="99"/>
    <w:semiHidden/>
    <w:unhideWhenUsed/>
    <w:rsid w:val="001B7144"/>
    <w:pPr>
      <w:spacing w:after="120" w:line="276" w:lineRule="auto"/>
    </w:pPr>
    <w:rPr>
      <w:rFonts w:eastAsiaTheme="minorEastAsia"/>
      <w:sz w:val="16"/>
      <w:szCs w:val="16"/>
      <w:lang w:val="x-none" w:eastAsia="ru-RU"/>
    </w:rPr>
  </w:style>
  <w:style w:type="character" w:customStyle="1" w:styleId="310">
    <w:name w:val="Основной текст 3 Знак1"/>
    <w:basedOn w:val="a0"/>
    <w:uiPriority w:val="99"/>
    <w:semiHidden/>
    <w:rsid w:val="001B7144"/>
    <w:rPr>
      <w:sz w:val="16"/>
      <w:szCs w:val="16"/>
    </w:rPr>
  </w:style>
  <w:style w:type="character" w:customStyle="1" w:styleId="313">
    <w:name w:val="Основной текст 3 Знак13"/>
    <w:basedOn w:val="a0"/>
    <w:uiPriority w:val="99"/>
    <w:semiHidden/>
    <w:rsid w:val="001B7144"/>
    <w:rPr>
      <w:rFonts w:asciiTheme="minorHAnsi" w:hAnsiTheme="minorHAnsi" w:cs="Times New Roman"/>
      <w:sz w:val="16"/>
      <w:szCs w:val="16"/>
    </w:rPr>
  </w:style>
  <w:style w:type="character" w:customStyle="1" w:styleId="312">
    <w:name w:val="Основной текст 3 Знак12"/>
    <w:basedOn w:val="a0"/>
    <w:uiPriority w:val="99"/>
    <w:semiHidden/>
    <w:rsid w:val="001B7144"/>
    <w:rPr>
      <w:rFonts w:asciiTheme="minorHAnsi" w:hAnsiTheme="minorHAnsi" w:cs="Times New Roman"/>
      <w:sz w:val="16"/>
      <w:szCs w:val="16"/>
    </w:rPr>
  </w:style>
  <w:style w:type="character" w:customStyle="1" w:styleId="311">
    <w:name w:val="Основной текст 3 Знак11"/>
    <w:basedOn w:val="a0"/>
    <w:uiPriority w:val="99"/>
    <w:semiHidden/>
    <w:rsid w:val="001B7144"/>
    <w:rPr>
      <w:rFonts w:asciiTheme="minorHAnsi" w:hAnsiTheme="minorHAnsi" w:cs="Times New Roman"/>
      <w:sz w:val="16"/>
      <w:szCs w:val="16"/>
    </w:rPr>
  </w:style>
  <w:style w:type="character" w:customStyle="1" w:styleId="33">
    <w:name w:val="Основной текст с отступом 3 Знак"/>
    <w:basedOn w:val="a0"/>
    <w:link w:val="34"/>
    <w:uiPriority w:val="99"/>
    <w:semiHidden/>
    <w:locked/>
    <w:rsid w:val="001B7144"/>
    <w:rPr>
      <w:rFonts w:eastAsiaTheme="minorEastAsia"/>
      <w:sz w:val="16"/>
      <w:szCs w:val="16"/>
      <w:lang w:val="x-none" w:eastAsia="ru-RU"/>
    </w:rPr>
  </w:style>
  <w:style w:type="paragraph" w:styleId="34">
    <w:name w:val="Body Text Indent 3"/>
    <w:basedOn w:val="a"/>
    <w:link w:val="33"/>
    <w:uiPriority w:val="99"/>
    <w:semiHidden/>
    <w:unhideWhenUsed/>
    <w:rsid w:val="001B7144"/>
    <w:pPr>
      <w:spacing w:after="120" w:line="240" w:lineRule="auto"/>
      <w:ind w:left="283"/>
    </w:pPr>
    <w:rPr>
      <w:rFonts w:eastAsiaTheme="minorEastAsia"/>
      <w:sz w:val="16"/>
      <w:szCs w:val="16"/>
      <w:lang w:val="x-none" w:eastAsia="ru-RU"/>
    </w:rPr>
  </w:style>
  <w:style w:type="character" w:customStyle="1" w:styleId="314">
    <w:name w:val="Основной текст с отступом 3 Знак1"/>
    <w:basedOn w:val="a0"/>
    <w:uiPriority w:val="99"/>
    <w:semiHidden/>
    <w:rsid w:val="001B7144"/>
    <w:rPr>
      <w:sz w:val="16"/>
      <w:szCs w:val="16"/>
    </w:rPr>
  </w:style>
  <w:style w:type="character" w:customStyle="1" w:styleId="3130">
    <w:name w:val="Основной текст с отступом 3 Знак13"/>
    <w:basedOn w:val="a0"/>
    <w:uiPriority w:val="99"/>
    <w:semiHidden/>
    <w:rsid w:val="001B7144"/>
    <w:rPr>
      <w:rFonts w:asciiTheme="minorHAnsi" w:hAnsiTheme="minorHAnsi" w:cs="Times New Roman"/>
      <w:sz w:val="16"/>
      <w:szCs w:val="16"/>
    </w:rPr>
  </w:style>
  <w:style w:type="character" w:customStyle="1" w:styleId="3120">
    <w:name w:val="Основной текст с отступом 3 Знак12"/>
    <w:basedOn w:val="a0"/>
    <w:uiPriority w:val="99"/>
    <w:semiHidden/>
    <w:rsid w:val="001B7144"/>
    <w:rPr>
      <w:rFonts w:asciiTheme="minorHAnsi" w:hAnsiTheme="minorHAnsi" w:cs="Times New Roman"/>
      <w:sz w:val="16"/>
      <w:szCs w:val="16"/>
    </w:rPr>
  </w:style>
  <w:style w:type="character" w:customStyle="1" w:styleId="3110">
    <w:name w:val="Основной текст с отступом 3 Знак11"/>
    <w:basedOn w:val="a0"/>
    <w:uiPriority w:val="99"/>
    <w:semiHidden/>
    <w:rsid w:val="001B7144"/>
    <w:rPr>
      <w:rFonts w:asciiTheme="minorHAnsi" w:hAnsiTheme="minorHAnsi" w:cs="Times New Roman"/>
      <w:sz w:val="16"/>
      <w:szCs w:val="16"/>
    </w:rPr>
  </w:style>
  <w:style w:type="paragraph" w:styleId="afc">
    <w:name w:val="Plain Text"/>
    <w:basedOn w:val="a"/>
    <w:link w:val="afd"/>
    <w:uiPriority w:val="99"/>
    <w:unhideWhenUsed/>
    <w:rsid w:val="001B7144"/>
    <w:pPr>
      <w:spacing w:after="0" w:line="240" w:lineRule="auto"/>
    </w:pPr>
    <w:rPr>
      <w:rFonts w:ascii="Courier New" w:eastAsiaTheme="minorEastAsia" w:hAnsi="Courier New" w:cs="Courier New"/>
      <w:sz w:val="20"/>
      <w:szCs w:val="20"/>
      <w:lang w:eastAsia="ru-RU"/>
    </w:rPr>
  </w:style>
  <w:style w:type="character" w:customStyle="1" w:styleId="afd">
    <w:name w:val="Текст Знак"/>
    <w:basedOn w:val="a0"/>
    <w:link w:val="afc"/>
    <w:uiPriority w:val="99"/>
    <w:rsid w:val="001B7144"/>
    <w:rPr>
      <w:rFonts w:ascii="Courier New" w:eastAsiaTheme="minorEastAsia" w:hAnsi="Courier New" w:cs="Courier New"/>
      <w:sz w:val="20"/>
      <w:szCs w:val="20"/>
      <w:lang w:eastAsia="ru-RU"/>
    </w:rPr>
  </w:style>
  <w:style w:type="character" w:customStyle="1" w:styleId="afe">
    <w:name w:val="Без интервала Знак"/>
    <w:basedOn w:val="a0"/>
    <w:link w:val="aff"/>
    <w:uiPriority w:val="1"/>
    <w:locked/>
    <w:rsid w:val="001B7144"/>
    <w:rPr>
      <w:caps/>
    </w:rPr>
  </w:style>
  <w:style w:type="paragraph" w:styleId="aff">
    <w:name w:val="No Spacing"/>
    <w:link w:val="afe"/>
    <w:uiPriority w:val="1"/>
    <w:qFormat/>
    <w:rsid w:val="001B7144"/>
    <w:pPr>
      <w:spacing w:after="0" w:line="240" w:lineRule="auto"/>
    </w:pPr>
    <w:rPr>
      <w:caps/>
    </w:rPr>
  </w:style>
  <w:style w:type="paragraph" w:customStyle="1" w:styleId="15">
    <w:name w:val="Заголовок1"/>
    <w:basedOn w:val="a"/>
    <w:next w:val="af3"/>
    <w:uiPriority w:val="99"/>
    <w:rsid w:val="001B7144"/>
    <w:pPr>
      <w:keepNext/>
      <w:suppressAutoHyphens/>
      <w:spacing w:before="240" w:after="120" w:line="240" w:lineRule="auto"/>
    </w:pPr>
    <w:rPr>
      <w:rFonts w:ascii="Arial" w:eastAsiaTheme="minorEastAsia" w:hAnsi="Arial" w:cs="Lohit Hindi"/>
      <w:sz w:val="28"/>
      <w:szCs w:val="28"/>
      <w:lang w:eastAsia="ar-SA"/>
    </w:rPr>
  </w:style>
  <w:style w:type="paragraph" w:customStyle="1" w:styleId="16">
    <w:name w:val="Название1"/>
    <w:basedOn w:val="a"/>
    <w:uiPriority w:val="99"/>
    <w:rsid w:val="001B7144"/>
    <w:pPr>
      <w:suppressLineNumbers/>
      <w:suppressAutoHyphens/>
      <w:spacing w:before="120" w:after="120" w:line="240" w:lineRule="auto"/>
    </w:pPr>
    <w:rPr>
      <w:rFonts w:ascii="Times New Roman" w:eastAsiaTheme="minorEastAsia" w:hAnsi="Times New Roman" w:cs="Lohit Hindi"/>
      <w:i/>
      <w:iCs/>
      <w:sz w:val="24"/>
      <w:szCs w:val="24"/>
      <w:lang w:eastAsia="ar-SA"/>
    </w:rPr>
  </w:style>
  <w:style w:type="paragraph" w:customStyle="1" w:styleId="17">
    <w:name w:val="Указатель1"/>
    <w:basedOn w:val="a"/>
    <w:uiPriority w:val="99"/>
    <w:rsid w:val="001B7144"/>
    <w:pPr>
      <w:suppressLineNumbers/>
      <w:suppressAutoHyphens/>
      <w:spacing w:after="0" w:line="240" w:lineRule="auto"/>
    </w:pPr>
    <w:rPr>
      <w:rFonts w:ascii="Times New Roman" w:eastAsiaTheme="minorEastAsia" w:hAnsi="Times New Roman" w:cs="Lohit Hindi"/>
      <w:sz w:val="24"/>
      <w:szCs w:val="24"/>
      <w:lang w:eastAsia="ar-SA"/>
    </w:rPr>
  </w:style>
  <w:style w:type="paragraph" w:customStyle="1" w:styleId="315">
    <w:name w:val="Основной текст 31"/>
    <w:basedOn w:val="a"/>
    <w:uiPriority w:val="99"/>
    <w:rsid w:val="001B7144"/>
    <w:pPr>
      <w:suppressAutoHyphens/>
      <w:spacing w:after="120" w:line="240" w:lineRule="auto"/>
    </w:pPr>
    <w:rPr>
      <w:rFonts w:ascii="Times New Roman" w:eastAsiaTheme="minorEastAsia" w:hAnsi="Times New Roman"/>
      <w:sz w:val="16"/>
      <w:szCs w:val="16"/>
      <w:lang w:eastAsia="ar-SA"/>
    </w:rPr>
  </w:style>
  <w:style w:type="paragraph" w:customStyle="1" w:styleId="21">
    <w:name w:val="Основной текст с отступом 21"/>
    <w:basedOn w:val="a"/>
    <w:uiPriority w:val="99"/>
    <w:rsid w:val="001B7144"/>
    <w:pPr>
      <w:widowControl w:val="0"/>
      <w:tabs>
        <w:tab w:val="left" w:pos="1134"/>
      </w:tabs>
      <w:suppressAutoHyphens/>
      <w:spacing w:after="0" w:line="240" w:lineRule="auto"/>
      <w:ind w:firstLine="900"/>
      <w:jc w:val="both"/>
    </w:pPr>
    <w:rPr>
      <w:rFonts w:ascii="Bookman Old Style" w:eastAsiaTheme="minorEastAsia" w:hAnsi="Bookman Old Style"/>
      <w:sz w:val="25"/>
      <w:szCs w:val="24"/>
      <w:lang w:eastAsia="ar-SA"/>
    </w:rPr>
  </w:style>
  <w:style w:type="paragraph" w:customStyle="1" w:styleId="aff0">
    <w:name w:val="Содержимое таблицы"/>
    <w:basedOn w:val="a"/>
    <w:uiPriority w:val="99"/>
    <w:rsid w:val="001B7144"/>
    <w:pPr>
      <w:widowControl w:val="0"/>
      <w:suppressLineNumbers/>
      <w:suppressAutoHyphens/>
      <w:spacing w:after="0" w:line="240" w:lineRule="auto"/>
    </w:pPr>
    <w:rPr>
      <w:rFonts w:ascii="Arial" w:eastAsiaTheme="minorEastAsia" w:hAnsi="Arial" w:cs="Arial"/>
      <w:kern w:val="2"/>
      <w:sz w:val="20"/>
      <w:szCs w:val="20"/>
      <w:lang w:eastAsia="ar-SA"/>
    </w:rPr>
  </w:style>
  <w:style w:type="paragraph" w:customStyle="1" w:styleId="aff1">
    <w:name w:val="ПланПроспект"/>
    <w:basedOn w:val="a"/>
    <w:uiPriority w:val="99"/>
    <w:rsid w:val="001B7144"/>
    <w:pPr>
      <w:suppressAutoHyphens/>
      <w:spacing w:after="0" w:line="240" w:lineRule="auto"/>
      <w:jc w:val="both"/>
    </w:pPr>
    <w:rPr>
      <w:rFonts w:ascii="Arial" w:eastAsiaTheme="minorEastAsia" w:hAnsi="Arial" w:cs="Arial"/>
      <w:color w:val="000000"/>
      <w:sz w:val="16"/>
      <w:szCs w:val="16"/>
      <w:lang w:eastAsia="ar-SA"/>
    </w:rPr>
  </w:style>
  <w:style w:type="paragraph" w:customStyle="1" w:styleId="22">
    <w:name w:val="Знак Знак2"/>
    <w:basedOn w:val="a"/>
    <w:uiPriority w:val="99"/>
    <w:rsid w:val="001B7144"/>
    <w:pPr>
      <w:suppressAutoHyphens/>
      <w:spacing w:line="240" w:lineRule="exact"/>
    </w:pPr>
    <w:rPr>
      <w:rFonts w:ascii="Verdana" w:eastAsiaTheme="minorEastAsia" w:hAnsi="Verdana" w:cs="Verdana"/>
      <w:sz w:val="20"/>
      <w:szCs w:val="20"/>
      <w:lang w:val="en-US" w:eastAsia="ar-SA"/>
    </w:rPr>
  </w:style>
  <w:style w:type="paragraph" w:customStyle="1" w:styleId="aff2">
    <w:name w:val="Знак"/>
    <w:basedOn w:val="a"/>
    <w:uiPriority w:val="99"/>
    <w:rsid w:val="001B7144"/>
    <w:pPr>
      <w:suppressAutoHyphens/>
      <w:spacing w:line="240" w:lineRule="exact"/>
    </w:pPr>
    <w:rPr>
      <w:rFonts w:ascii="Verdana" w:eastAsiaTheme="minorEastAsia" w:hAnsi="Verdana" w:cs="Verdana"/>
      <w:sz w:val="20"/>
      <w:szCs w:val="20"/>
      <w:lang w:val="en-US" w:eastAsia="ar-SA"/>
    </w:rPr>
  </w:style>
  <w:style w:type="paragraph" w:customStyle="1" w:styleId="ConsPlusTitle">
    <w:name w:val="ConsPlusTitle"/>
    <w:uiPriority w:val="99"/>
    <w:rsid w:val="001B7144"/>
    <w:pPr>
      <w:widowControl w:val="0"/>
      <w:suppressAutoHyphens/>
      <w:autoSpaceDE w:val="0"/>
      <w:spacing w:after="0" w:line="240" w:lineRule="auto"/>
    </w:pPr>
    <w:rPr>
      <w:rFonts w:ascii="Arial" w:eastAsiaTheme="minorEastAsia" w:hAnsi="Arial" w:cs="Arial"/>
      <w:b/>
      <w:bCs/>
      <w:sz w:val="16"/>
      <w:szCs w:val="16"/>
      <w:lang w:eastAsia="ar-SA"/>
    </w:rPr>
  </w:style>
  <w:style w:type="paragraph" w:customStyle="1" w:styleId="aff3">
    <w:name w:val="Знак Знак Знак Знак"/>
    <w:basedOn w:val="a"/>
    <w:uiPriority w:val="99"/>
    <w:rsid w:val="001B7144"/>
    <w:pPr>
      <w:suppressAutoHyphens/>
      <w:spacing w:line="240" w:lineRule="exact"/>
    </w:pPr>
    <w:rPr>
      <w:rFonts w:ascii="Verdana" w:eastAsiaTheme="minorEastAsia" w:hAnsi="Verdana" w:cs="Verdana"/>
      <w:sz w:val="20"/>
      <w:szCs w:val="20"/>
      <w:lang w:val="en-US" w:eastAsia="ar-SA"/>
    </w:rPr>
  </w:style>
  <w:style w:type="paragraph" w:customStyle="1" w:styleId="aff4">
    <w:name w:val="Заголовок таблицы"/>
    <w:basedOn w:val="aff0"/>
    <w:uiPriority w:val="99"/>
    <w:rsid w:val="001B7144"/>
    <w:pPr>
      <w:jc w:val="center"/>
    </w:pPr>
    <w:rPr>
      <w:b/>
      <w:bCs/>
    </w:rPr>
  </w:style>
  <w:style w:type="paragraph" w:customStyle="1" w:styleId="aff5">
    <w:name w:val="Содержимое врезки"/>
    <w:basedOn w:val="af3"/>
    <w:uiPriority w:val="99"/>
    <w:rsid w:val="001B7144"/>
  </w:style>
  <w:style w:type="paragraph" w:customStyle="1" w:styleId="8">
    <w:name w:val="Знак Знак8"/>
    <w:basedOn w:val="a"/>
    <w:uiPriority w:val="99"/>
    <w:rsid w:val="001B7144"/>
    <w:pPr>
      <w:spacing w:line="240" w:lineRule="exact"/>
    </w:pPr>
    <w:rPr>
      <w:rFonts w:ascii="Verdana" w:eastAsiaTheme="minorEastAsia" w:hAnsi="Verdana" w:cs="Verdana"/>
      <w:sz w:val="20"/>
      <w:szCs w:val="20"/>
      <w:lang w:val="en-US" w:eastAsia="ru-RU"/>
    </w:rPr>
  </w:style>
  <w:style w:type="paragraph" w:customStyle="1" w:styleId="ArialNarrow10pt125">
    <w:name w:val="Стиль Arial Narrow 10 pt по ширине Первая строка:  125 см"/>
    <w:basedOn w:val="a"/>
    <w:autoRedefine/>
    <w:uiPriority w:val="99"/>
    <w:rsid w:val="001B7144"/>
    <w:pPr>
      <w:spacing w:after="0" w:line="240" w:lineRule="auto"/>
      <w:ind w:firstLine="454"/>
      <w:jc w:val="both"/>
    </w:pPr>
    <w:rPr>
      <w:rFonts w:ascii="Arial Narrow" w:eastAsiaTheme="minorEastAsia" w:hAnsi="Arial Narrow"/>
      <w:sz w:val="20"/>
      <w:szCs w:val="20"/>
      <w:lang w:eastAsia="ru-RU"/>
    </w:rPr>
  </w:style>
  <w:style w:type="paragraph" w:customStyle="1" w:styleId="Caaieiaie2">
    <w:name w:val="Caaieiaie 2"/>
    <w:basedOn w:val="a"/>
    <w:next w:val="a"/>
    <w:uiPriority w:val="99"/>
    <w:rsid w:val="001B7144"/>
    <w:pPr>
      <w:autoSpaceDE w:val="0"/>
      <w:autoSpaceDN w:val="0"/>
      <w:adjustRightInd w:val="0"/>
      <w:spacing w:before="120" w:after="120" w:line="240" w:lineRule="auto"/>
    </w:pPr>
    <w:rPr>
      <w:rFonts w:ascii="Times New Roman" w:eastAsiaTheme="minorEastAsia" w:hAnsi="Times New Roman"/>
      <w:sz w:val="24"/>
      <w:szCs w:val="24"/>
      <w:lang w:eastAsia="ru-RU"/>
    </w:rPr>
  </w:style>
  <w:style w:type="paragraph" w:customStyle="1" w:styleId="aff6">
    <w:name w:val="Подзаголовок УМК"/>
    <w:basedOn w:val="a"/>
    <w:uiPriority w:val="99"/>
    <w:rsid w:val="001B7144"/>
    <w:pPr>
      <w:spacing w:before="120" w:after="120" w:line="240" w:lineRule="auto"/>
      <w:jc w:val="center"/>
    </w:pPr>
    <w:rPr>
      <w:rFonts w:ascii="Times New Roman" w:eastAsiaTheme="minorEastAsia" w:hAnsi="Times New Roman"/>
      <w:b/>
      <w:bCs/>
      <w:sz w:val="28"/>
      <w:szCs w:val="20"/>
      <w:lang w:eastAsia="ru-RU"/>
    </w:rPr>
  </w:style>
  <w:style w:type="paragraph" w:customStyle="1" w:styleId="Text">
    <w:name w:val="Text"/>
    <w:basedOn w:val="a"/>
    <w:uiPriority w:val="99"/>
    <w:rsid w:val="001B7144"/>
    <w:pPr>
      <w:widowControl w:val="0"/>
      <w:overflowPunct w:val="0"/>
      <w:autoSpaceDE w:val="0"/>
      <w:autoSpaceDN w:val="0"/>
      <w:adjustRightInd w:val="0"/>
      <w:spacing w:after="0" w:line="240" w:lineRule="auto"/>
      <w:ind w:firstLine="284"/>
      <w:jc w:val="both"/>
    </w:pPr>
    <w:rPr>
      <w:rFonts w:ascii="Times New Roman" w:eastAsiaTheme="minorEastAsia" w:hAnsi="Times New Roman"/>
      <w:sz w:val="20"/>
      <w:szCs w:val="20"/>
      <w:lang w:eastAsia="ru-RU"/>
    </w:rPr>
  </w:style>
  <w:style w:type="paragraph" w:customStyle="1" w:styleId="-1">
    <w:name w:val="ОСНОВНОЙ-1"/>
    <w:uiPriority w:val="99"/>
    <w:rsid w:val="001B7144"/>
    <w:pPr>
      <w:spacing w:after="0" w:line="240" w:lineRule="auto"/>
    </w:pPr>
    <w:rPr>
      <w:rFonts w:ascii="Times New Roman" w:eastAsiaTheme="minorEastAsia" w:hAnsi="Times New Roman"/>
      <w:noProof/>
      <w:sz w:val="32"/>
      <w:szCs w:val="20"/>
      <w:lang w:eastAsia="ru-RU"/>
    </w:rPr>
  </w:style>
  <w:style w:type="paragraph" w:customStyle="1" w:styleId="18">
    <w:name w:val="Обычный1"/>
    <w:uiPriority w:val="99"/>
    <w:rsid w:val="001B7144"/>
    <w:pPr>
      <w:widowControl w:val="0"/>
      <w:snapToGrid w:val="0"/>
      <w:spacing w:before="20" w:after="20" w:line="240" w:lineRule="auto"/>
    </w:pPr>
    <w:rPr>
      <w:rFonts w:ascii="Times New Roman" w:eastAsiaTheme="minorEastAsia" w:hAnsi="Times New Roman"/>
      <w:sz w:val="24"/>
      <w:szCs w:val="20"/>
      <w:lang w:eastAsia="ru-RU"/>
    </w:rPr>
  </w:style>
  <w:style w:type="paragraph" w:customStyle="1" w:styleId="aff7">
    <w:name w:val="рис"/>
    <w:basedOn w:val="a"/>
    <w:autoRedefine/>
    <w:uiPriority w:val="99"/>
    <w:rsid w:val="001B7144"/>
    <w:pPr>
      <w:spacing w:before="120" w:after="0" w:line="240" w:lineRule="auto"/>
    </w:pPr>
    <w:rPr>
      <w:rFonts w:ascii="Arial Narrow" w:eastAsiaTheme="minorEastAsia" w:hAnsi="Arial Narrow"/>
      <w:b/>
      <w:sz w:val="16"/>
      <w:szCs w:val="16"/>
      <w:lang w:eastAsia="ru-RU"/>
    </w:rPr>
  </w:style>
  <w:style w:type="paragraph" w:customStyle="1" w:styleId="FR3">
    <w:name w:val="FR3"/>
    <w:uiPriority w:val="99"/>
    <w:rsid w:val="001B7144"/>
    <w:pPr>
      <w:widowControl w:val="0"/>
      <w:autoSpaceDE w:val="0"/>
      <w:autoSpaceDN w:val="0"/>
      <w:adjustRightInd w:val="0"/>
      <w:spacing w:after="0" w:line="240" w:lineRule="auto"/>
      <w:ind w:left="4160"/>
    </w:pPr>
    <w:rPr>
      <w:rFonts w:ascii="Courier New" w:eastAsiaTheme="minorEastAsia" w:hAnsi="Courier New" w:cs="Courier New"/>
      <w:sz w:val="16"/>
      <w:szCs w:val="16"/>
      <w:lang w:eastAsia="ru-RU"/>
    </w:rPr>
  </w:style>
  <w:style w:type="paragraph" w:customStyle="1" w:styleId="FR1">
    <w:name w:val="FR1"/>
    <w:uiPriority w:val="99"/>
    <w:rsid w:val="001B7144"/>
    <w:pPr>
      <w:widowControl w:val="0"/>
      <w:autoSpaceDE w:val="0"/>
      <w:autoSpaceDN w:val="0"/>
      <w:adjustRightInd w:val="0"/>
      <w:spacing w:before="380" w:after="0" w:line="240" w:lineRule="auto"/>
      <w:ind w:left="600" w:right="400"/>
      <w:jc w:val="center"/>
    </w:pPr>
    <w:rPr>
      <w:rFonts w:ascii="Times New Roman" w:eastAsiaTheme="minorEastAsia" w:hAnsi="Times New Roman"/>
      <w:b/>
      <w:bCs/>
      <w:sz w:val="28"/>
      <w:szCs w:val="28"/>
      <w:lang w:eastAsia="ru-RU"/>
    </w:rPr>
  </w:style>
  <w:style w:type="paragraph" w:customStyle="1" w:styleId="19">
    <w:name w:val="Абзац списка1"/>
    <w:basedOn w:val="a"/>
    <w:uiPriority w:val="99"/>
    <w:rsid w:val="001B7144"/>
    <w:pPr>
      <w:spacing w:after="200" w:line="276" w:lineRule="auto"/>
      <w:ind w:left="720"/>
    </w:pPr>
    <w:rPr>
      <w:rFonts w:eastAsiaTheme="minorEastAsia"/>
      <w:lang w:eastAsia="ru-RU"/>
    </w:rPr>
  </w:style>
  <w:style w:type="paragraph" w:customStyle="1" w:styleId="aff8">
    <w:name w:val="Заголовок статьи"/>
    <w:basedOn w:val="a"/>
    <w:next w:val="a"/>
    <w:uiPriority w:val="99"/>
    <w:rsid w:val="001B7144"/>
    <w:pPr>
      <w:widowControl w:val="0"/>
      <w:autoSpaceDE w:val="0"/>
      <w:autoSpaceDN w:val="0"/>
      <w:adjustRightInd w:val="0"/>
      <w:spacing w:after="0" w:line="240" w:lineRule="auto"/>
      <w:ind w:left="1612" w:hanging="892"/>
      <w:jc w:val="both"/>
    </w:pPr>
    <w:rPr>
      <w:rFonts w:ascii="Arial" w:eastAsiaTheme="minorEastAsia" w:hAnsi="Arial"/>
      <w:sz w:val="24"/>
      <w:szCs w:val="24"/>
      <w:lang w:eastAsia="ru-RU"/>
    </w:rPr>
  </w:style>
  <w:style w:type="paragraph" w:customStyle="1" w:styleId="ConsPlusNormal">
    <w:name w:val="ConsPlusNormal"/>
    <w:uiPriority w:val="99"/>
    <w:rsid w:val="001B714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articletext">
    <w:name w:val="article_text"/>
    <w:basedOn w:val="a"/>
    <w:uiPriority w:val="99"/>
    <w:rsid w:val="001B7144"/>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aff9">
    <w:name w:val="Прижатый влево"/>
    <w:basedOn w:val="a"/>
    <w:next w:val="a"/>
    <w:uiPriority w:val="99"/>
    <w:rsid w:val="001B714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a">
    <w:name w:val="Основной текст_"/>
    <w:basedOn w:val="a0"/>
    <w:link w:val="23"/>
    <w:uiPriority w:val="99"/>
    <w:locked/>
    <w:rsid w:val="001B7144"/>
    <w:rPr>
      <w:shd w:val="clear" w:color="auto" w:fill="FFFFFF"/>
    </w:rPr>
  </w:style>
  <w:style w:type="paragraph" w:customStyle="1" w:styleId="23">
    <w:name w:val="Основной текст2"/>
    <w:basedOn w:val="a"/>
    <w:link w:val="affa"/>
    <w:uiPriority w:val="99"/>
    <w:rsid w:val="001B7144"/>
    <w:pPr>
      <w:shd w:val="clear" w:color="auto" w:fill="FFFFFF"/>
      <w:spacing w:after="0" w:line="274" w:lineRule="exact"/>
    </w:pPr>
  </w:style>
  <w:style w:type="paragraph" w:customStyle="1" w:styleId="Standard">
    <w:name w:val="Standard"/>
    <w:rsid w:val="001B7144"/>
    <w:pPr>
      <w:widowControl w:val="0"/>
      <w:suppressAutoHyphens/>
      <w:autoSpaceDN w:val="0"/>
      <w:spacing w:after="0" w:line="240" w:lineRule="auto"/>
    </w:pPr>
    <w:rPr>
      <w:rFonts w:ascii="Times New Roman" w:eastAsiaTheme="minorEastAsia" w:hAnsi="Times New Roman" w:cs="Lohit Hindi"/>
      <w:kern w:val="3"/>
      <w:sz w:val="24"/>
      <w:szCs w:val="24"/>
      <w:lang w:eastAsia="zh-CN" w:bidi="hi-IN"/>
    </w:rPr>
  </w:style>
  <w:style w:type="character" w:customStyle="1" w:styleId="WW8Num2z0">
    <w:name w:val="WW8Num2z0"/>
    <w:uiPriority w:val="99"/>
    <w:rsid w:val="001B7144"/>
    <w:rPr>
      <w:rFonts w:ascii="Wingdings" w:hAnsi="Wingdings"/>
    </w:rPr>
  </w:style>
  <w:style w:type="character" w:customStyle="1" w:styleId="WW8Num3z0">
    <w:name w:val="WW8Num3z0"/>
    <w:uiPriority w:val="99"/>
    <w:rsid w:val="001B7144"/>
    <w:rPr>
      <w:rFonts w:ascii="Wingdings" w:hAnsi="Wingdings"/>
    </w:rPr>
  </w:style>
  <w:style w:type="character" w:customStyle="1" w:styleId="WW8Num5z0">
    <w:name w:val="WW8Num5z0"/>
    <w:uiPriority w:val="99"/>
    <w:rsid w:val="001B7144"/>
    <w:rPr>
      <w:rFonts w:ascii="Wingdings" w:hAnsi="Wingdings"/>
    </w:rPr>
  </w:style>
  <w:style w:type="character" w:customStyle="1" w:styleId="WW8Num6z0">
    <w:name w:val="WW8Num6z0"/>
    <w:uiPriority w:val="99"/>
    <w:rsid w:val="001B7144"/>
    <w:rPr>
      <w:rFonts w:ascii="Wingdings" w:hAnsi="Wingdings"/>
    </w:rPr>
  </w:style>
  <w:style w:type="character" w:customStyle="1" w:styleId="WW8Num8z0">
    <w:name w:val="WW8Num8z0"/>
    <w:uiPriority w:val="99"/>
    <w:rsid w:val="001B7144"/>
    <w:rPr>
      <w:rFonts w:ascii="Wingdings" w:hAnsi="Wingdings"/>
    </w:rPr>
  </w:style>
  <w:style w:type="character" w:customStyle="1" w:styleId="WW8Num10z0">
    <w:name w:val="WW8Num10z0"/>
    <w:uiPriority w:val="99"/>
    <w:rsid w:val="001B7144"/>
    <w:rPr>
      <w:rFonts w:ascii="Wingdings" w:hAnsi="Wingdings"/>
    </w:rPr>
  </w:style>
  <w:style w:type="character" w:customStyle="1" w:styleId="WW8Num12z0">
    <w:name w:val="WW8Num12z0"/>
    <w:uiPriority w:val="99"/>
    <w:rsid w:val="001B7144"/>
    <w:rPr>
      <w:rFonts w:ascii="Wingdings" w:hAnsi="Wingdings"/>
    </w:rPr>
  </w:style>
  <w:style w:type="character" w:customStyle="1" w:styleId="WW8Num13z0">
    <w:name w:val="WW8Num13z0"/>
    <w:uiPriority w:val="99"/>
    <w:rsid w:val="001B7144"/>
    <w:rPr>
      <w:rFonts w:ascii="Wingdings" w:hAnsi="Wingdings"/>
    </w:rPr>
  </w:style>
  <w:style w:type="character" w:customStyle="1" w:styleId="WW8Num14z0">
    <w:name w:val="WW8Num14z0"/>
    <w:uiPriority w:val="99"/>
    <w:rsid w:val="001B7144"/>
    <w:rPr>
      <w:rFonts w:ascii="Wingdings" w:hAnsi="Wingdings"/>
    </w:rPr>
  </w:style>
  <w:style w:type="character" w:customStyle="1" w:styleId="WW8Num15z0">
    <w:name w:val="WW8Num15z0"/>
    <w:uiPriority w:val="99"/>
    <w:rsid w:val="001B7144"/>
    <w:rPr>
      <w:rFonts w:ascii="Wingdings" w:hAnsi="Wingdings"/>
    </w:rPr>
  </w:style>
  <w:style w:type="character" w:customStyle="1" w:styleId="WW8Num15z2">
    <w:name w:val="WW8Num15z2"/>
    <w:uiPriority w:val="99"/>
    <w:rsid w:val="001B7144"/>
    <w:rPr>
      <w:rFonts w:ascii="Symbol" w:hAnsi="Symbol"/>
    </w:rPr>
  </w:style>
  <w:style w:type="character" w:customStyle="1" w:styleId="WW8Num16z0">
    <w:name w:val="WW8Num16z0"/>
    <w:uiPriority w:val="99"/>
    <w:rsid w:val="001B7144"/>
    <w:rPr>
      <w:rFonts w:ascii="Wingdings" w:hAnsi="Wingdings"/>
    </w:rPr>
  </w:style>
  <w:style w:type="character" w:customStyle="1" w:styleId="WW8Num17z0">
    <w:name w:val="WW8Num17z0"/>
    <w:uiPriority w:val="99"/>
    <w:rsid w:val="001B7144"/>
    <w:rPr>
      <w:rFonts w:ascii="Wingdings" w:hAnsi="Wingdings"/>
    </w:rPr>
  </w:style>
  <w:style w:type="character" w:customStyle="1" w:styleId="WW8Num18z0">
    <w:name w:val="WW8Num18z0"/>
    <w:uiPriority w:val="99"/>
    <w:rsid w:val="001B7144"/>
    <w:rPr>
      <w:rFonts w:ascii="Wingdings" w:hAnsi="Wingdings"/>
    </w:rPr>
  </w:style>
  <w:style w:type="character" w:customStyle="1" w:styleId="WW8Num19z0">
    <w:name w:val="WW8Num19z0"/>
    <w:uiPriority w:val="99"/>
    <w:rsid w:val="001B7144"/>
    <w:rPr>
      <w:rFonts w:ascii="Wingdings" w:hAnsi="Wingdings"/>
    </w:rPr>
  </w:style>
  <w:style w:type="character" w:customStyle="1" w:styleId="WW8Num21z0">
    <w:name w:val="WW8Num21z0"/>
    <w:uiPriority w:val="99"/>
    <w:rsid w:val="001B7144"/>
    <w:rPr>
      <w:rFonts w:ascii="Wingdings" w:hAnsi="Wingdings"/>
    </w:rPr>
  </w:style>
  <w:style w:type="character" w:customStyle="1" w:styleId="WW8Num24z0">
    <w:name w:val="WW8Num24z0"/>
    <w:uiPriority w:val="99"/>
    <w:rsid w:val="001B7144"/>
    <w:rPr>
      <w:rFonts w:ascii="Wingdings" w:hAnsi="Wingdings"/>
    </w:rPr>
  </w:style>
  <w:style w:type="character" w:customStyle="1" w:styleId="WW8Num25z2">
    <w:name w:val="WW8Num25z2"/>
    <w:uiPriority w:val="99"/>
    <w:rsid w:val="001B7144"/>
    <w:rPr>
      <w:rFonts w:ascii="Wingdings" w:hAnsi="Wingdings"/>
    </w:rPr>
  </w:style>
  <w:style w:type="character" w:customStyle="1" w:styleId="WW8Num27z0">
    <w:name w:val="WW8Num27z0"/>
    <w:uiPriority w:val="99"/>
    <w:rsid w:val="001B7144"/>
    <w:rPr>
      <w:rFonts w:ascii="Wingdings" w:hAnsi="Wingdings"/>
    </w:rPr>
  </w:style>
  <w:style w:type="character" w:customStyle="1" w:styleId="WW8Num28z0">
    <w:name w:val="WW8Num28z0"/>
    <w:uiPriority w:val="99"/>
    <w:rsid w:val="001B7144"/>
    <w:rPr>
      <w:rFonts w:ascii="Symbol" w:hAnsi="Symbol"/>
    </w:rPr>
  </w:style>
  <w:style w:type="character" w:customStyle="1" w:styleId="WW8Num28z1">
    <w:name w:val="WW8Num28z1"/>
    <w:uiPriority w:val="99"/>
    <w:rsid w:val="001B7144"/>
    <w:rPr>
      <w:rFonts w:ascii="Wingdings" w:hAnsi="Wingdings"/>
      <w:sz w:val="28"/>
    </w:rPr>
  </w:style>
  <w:style w:type="character" w:customStyle="1" w:styleId="WW8Num29z0">
    <w:name w:val="WW8Num29z0"/>
    <w:uiPriority w:val="99"/>
    <w:rsid w:val="001B7144"/>
    <w:rPr>
      <w:rFonts w:ascii="Wingdings" w:hAnsi="Wingdings"/>
    </w:rPr>
  </w:style>
  <w:style w:type="character" w:customStyle="1" w:styleId="WW8Num30z0">
    <w:name w:val="WW8Num30z0"/>
    <w:uiPriority w:val="99"/>
    <w:rsid w:val="001B7144"/>
    <w:rPr>
      <w:rFonts w:ascii="Wingdings" w:hAnsi="Wingdings"/>
    </w:rPr>
  </w:style>
  <w:style w:type="character" w:customStyle="1" w:styleId="WW8Num31z0">
    <w:name w:val="WW8Num31z0"/>
    <w:uiPriority w:val="99"/>
    <w:rsid w:val="001B7144"/>
    <w:rPr>
      <w:rFonts w:ascii="Wingdings" w:hAnsi="Wingdings"/>
    </w:rPr>
  </w:style>
  <w:style w:type="character" w:customStyle="1" w:styleId="WW8Num32z0">
    <w:name w:val="WW8Num32z0"/>
    <w:uiPriority w:val="99"/>
    <w:rsid w:val="001B7144"/>
    <w:rPr>
      <w:rFonts w:ascii="Wingdings" w:hAnsi="Wingdings"/>
    </w:rPr>
  </w:style>
  <w:style w:type="character" w:customStyle="1" w:styleId="WW8Num33z0">
    <w:name w:val="WW8Num33z0"/>
    <w:uiPriority w:val="99"/>
    <w:rsid w:val="001B7144"/>
    <w:rPr>
      <w:rFonts w:ascii="Symbol" w:hAnsi="Symbol"/>
    </w:rPr>
  </w:style>
  <w:style w:type="character" w:customStyle="1" w:styleId="WW8Num35z0">
    <w:name w:val="WW8Num35z0"/>
    <w:uiPriority w:val="99"/>
    <w:rsid w:val="001B7144"/>
    <w:rPr>
      <w:rFonts w:ascii="Wingdings" w:hAnsi="Wingdings"/>
    </w:rPr>
  </w:style>
  <w:style w:type="character" w:customStyle="1" w:styleId="WW8Num36z0">
    <w:name w:val="WW8Num36z0"/>
    <w:uiPriority w:val="99"/>
    <w:rsid w:val="001B7144"/>
    <w:rPr>
      <w:rFonts w:ascii="Symbol" w:hAnsi="Symbol"/>
    </w:rPr>
  </w:style>
  <w:style w:type="character" w:customStyle="1" w:styleId="WW8Num37z0">
    <w:name w:val="WW8Num37z0"/>
    <w:uiPriority w:val="99"/>
    <w:rsid w:val="001B7144"/>
    <w:rPr>
      <w:rFonts w:ascii="Wingdings" w:hAnsi="Wingdings"/>
    </w:rPr>
  </w:style>
  <w:style w:type="character" w:customStyle="1" w:styleId="WW8Num37z1">
    <w:name w:val="WW8Num37z1"/>
    <w:uiPriority w:val="99"/>
    <w:rsid w:val="001B7144"/>
    <w:rPr>
      <w:rFonts w:ascii="Wingdings" w:hAnsi="Wingdings"/>
      <w:sz w:val="28"/>
    </w:rPr>
  </w:style>
  <w:style w:type="character" w:customStyle="1" w:styleId="WW8Num41z0">
    <w:name w:val="WW8Num41z0"/>
    <w:uiPriority w:val="99"/>
    <w:rsid w:val="001B7144"/>
    <w:rPr>
      <w:rFonts w:ascii="Wingdings" w:hAnsi="Wingdings"/>
    </w:rPr>
  </w:style>
  <w:style w:type="character" w:customStyle="1" w:styleId="WW8Num42z0">
    <w:name w:val="WW8Num42z0"/>
    <w:uiPriority w:val="99"/>
    <w:rsid w:val="001B7144"/>
  </w:style>
  <w:style w:type="character" w:customStyle="1" w:styleId="WW8Num44z0">
    <w:name w:val="WW8Num44z0"/>
    <w:uiPriority w:val="99"/>
    <w:rsid w:val="001B7144"/>
    <w:rPr>
      <w:rFonts w:ascii="Wingdings" w:hAnsi="Wingdings"/>
    </w:rPr>
  </w:style>
  <w:style w:type="character" w:customStyle="1" w:styleId="WW8Num47z0">
    <w:name w:val="WW8Num47z0"/>
    <w:uiPriority w:val="99"/>
    <w:rsid w:val="001B7144"/>
    <w:rPr>
      <w:rFonts w:ascii="Wingdings" w:hAnsi="Wingdings"/>
    </w:rPr>
  </w:style>
  <w:style w:type="character" w:customStyle="1" w:styleId="WW8Num48z0">
    <w:name w:val="WW8Num48z0"/>
    <w:uiPriority w:val="99"/>
    <w:rsid w:val="001B7144"/>
    <w:rPr>
      <w:rFonts w:ascii="Wingdings" w:hAnsi="Wingdings"/>
    </w:rPr>
  </w:style>
  <w:style w:type="character" w:customStyle="1" w:styleId="WW8Num51z0">
    <w:name w:val="WW8Num51z0"/>
    <w:uiPriority w:val="99"/>
    <w:rsid w:val="001B7144"/>
    <w:rPr>
      <w:rFonts w:ascii="Symbol" w:hAnsi="Symbol"/>
    </w:rPr>
  </w:style>
  <w:style w:type="character" w:customStyle="1" w:styleId="WW8Num52z0">
    <w:name w:val="WW8Num52z0"/>
    <w:uiPriority w:val="99"/>
    <w:rsid w:val="001B7144"/>
    <w:rPr>
      <w:rFonts w:ascii="Wingdings" w:hAnsi="Wingdings"/>
    </w:rPr>
  </w:style>
  <w:style w:type="character" w:customStyle="1" w:styleId="WW8Num54z0">
    <w:name w:val="WW8Num54z0"/>
    <w:uiPriority w:val="99"/>
    <w:rsid w:val="001B7144"/>
    <w:rPr>
      <w:rFonts w:ascii="Wingdings" w:hAnsi="Wingdings"/>
    </w:rPr>
  </w:style>
  <w:style w:type="character" w:customStyle="1" w:styleId="1a">
    <w:name w:val="Основной шрифт абзаца1"/>
    <w:uiPriority w:val="99"/>
    <w:rsid w:val="001B7144"/>
  </w:style>
  <w:style w:type="character" w:customStyle="1" w:styleId="1b">
    <w:name w:val="Знак Знак1"/>
    <w:uiPriority w:val="99"/>
    <w:rsid w:val="001B7144"/>
    <w:rPr>
      <w:b/>
      <w:sz w:val="24"/>
      <w:lang w:val="ru-RU" w:eastAsia="ar-SA" w:bidi="ar-SA"/>
    </w:rPr>
  </w:style>
  <w:style w:type="character" w:customStyle="1" w:styleId="affb">
    <w:name w:val="Знак Знак"/>
    <w:uiPriority w:val="99"/>
    <w:rsid w:val="001B7144"/>
    <w:rPr>
      <w:sz w:val="24"/>
      <w:lang w:val="ru-RU" w:eastAsia="ar-SA" w:bidi="ar-SA"/>
    </w:rPr>
  </w:style>
  <w:style w:type="character" w:customStyle="1" w:styleId="6">
    <w:name w:val="Знак Знак6"/>
    <w:uiPriority w:val="99"/>
    <w:rsid w:val="001B7144"/>
    <w:rPr>
      <w:sz w:val="24"/>
      <w:lang w:val="ru-RU" w:eastAsia="x-none"/>
    </w:rPr>
  </w:style>
  <w:style w:type="character" w:customStyle="1" w:styleId="text11">
    <w:name w:val="text11"/>
    <w:uiPriority w:val="99"/>
    <w:rsid w:val="001B7144"/>
    <w:rPr>
      <w:rFonts w:ascii="Arial CYR" w:hAnsi="Arial CYR"/>
      <w:color w:val="000000"/>
      <w:sz w:val="18"/>
    </w:rPr>
  </w:style>
  <w:style w:type="character" w:customStyle="1" w:styleId="1c">
    <w:name w:val="Нижний колонтитул Знак1"/>
    <w:basedOn w:val="a0"/>
    <w:uiPriority w:val="99"/>
    <w:locked/>
    <w:rsid w:val="001B7144"/>
    <w:rPr>
      <w:rFonts w:ascii="Times New Roman" w:hAnsi="Times New Roman" w:cs="Times New Roman"/>
      <w:sz w:val="24"/>
      <w:szCs w:val="24"/>
      <w:lang w:val="x-none" w:eastAsia="ru-RU"/>
    </w:rPr>
  </w:style>
  <w:style w:type="character" w:customStyle="1" w:styleId="35">
    <w:name w:val="Знак Знак3"/>
    <w:basedOn w:val="a0"/>
    <w:uiPriority w:val="99"/>
    <w:rsid w:val="001B7144"/>
    <w:rPr>
      <w:rFonts w:cs="Times New Roman"/>
    </w:rPr>
  </w:style>
  <w:style w:type="character" w:customStyle="1" w:styleId="7">
    <w:name w:val="Знак Знак7"/>
    <w:uiPriority w:val="99"/>
    <w:rsid w:val="001B7144"/>
    <w:rPr>
      <w:rFonts w:ascii="Cambria" w:hAnsi="Cambria"/>
      <w:b/>
      <w:i/>
      <w:sz w:val="28"/>
      <w:lang w:val="x-none" w:eastAsia="en-US"/>
    </w:rPr>
  </w:style>
  <w:style w:type="character" w:customStyle="1" w:styleId="affc">
    <w:name w:val="Рисунок"/>
    <w:uiPriority w:val="99"/>
    <w:rsid w:val="001B7144"/>
    <w:rPr>
      <w:rFonts w:ascii="Arial Narrow" w:hAnsi="Arial Narrow"/>
      <w:b/>
      <w:sz w:val="20"/>
    </w:rPr>
  </w:style>
  <w:style w:type="character" w:customStyle="1" w:styleId="affd">
    <w:name w:val="Гипертекстовая ссылка"/>
    <w:uiPriority w:val="99"/>
    <w:rsid w:val="001B7144"/>
    <w:rPr>
      <w:color w:val="008000"/>
    </w:rPr>
  </w:style>
  <w:style w:type="character" w:customStyle="1" w:styleId="affe">
    <w:name w:val="Цветовое выделение"/>
    <w:uiPriority w:val="99"/>
    <w:rsid w:val="001B7144"/>
    <w:rPr>
      <w:b/>
      <w:color w:val="000080"/>
    </w:rPr>
  </w:style>
  <w:style w:type="character" w:customStyle="1" w:styleId="apple-style-span">
    <w:name w:val="apple-style-span"/>
    <w:uiPriority w:val="99"/>
    <w:rsid w:val="001B7144"/>
  </w:style>
  <w:style w:type="character" w:customStyle="1" w:styleId="hl">
    <w:name w:val="hl"/>
    <w:uiPriority w:val="99"/>
    <w:rsid w:val="001B7144"/>
  </w:style>
  <w:style w:type="character" w:customStyle="1" w:styleId="tocnumber">
    <w:name w:val="tocnumber"/>
    <w:uiPriority w:val="99"/>
    <w:rsid w:val="001B7144"/>
  </w:style>
  <w:style w:type="character" w:customStyle="1" w:styleId="toctext">
    <w:name w:val="toctext"/>
    <w:uiPriority w:val="99"/>
    <w:rsid w:val="001B7144"/>
  </w:style>
  <w:style w:type="character" w:customStyle="1" w:styleId="1d">
    <w:name w:val="Основной текст1"/>
    <w:basedOn w:val="affa"/>
    <w:uiPriority w:val="99"/>
    <w:rsid w:val="001B7144"/>
    <w:rPr>
      <w:u w:val="single"/>
      <w:shd w:val="clear" w:color="auto" w:fill="FFFFFF"/>
    </w:rPr>
  </w:style>
  <w:style w:type="character" w:customStyle="1" w:styleId="WW8Num14z5">
    <w:name w:val="WW8Num14z5"/>
    <w:uiPriority w:val="99"/>
    <w:rsid w:val="001B7144"/>
  </w:style>
  <w:style w:type="character" w:customStyle="1" w:styleId="afff">
    <w:name w:val="Текст примечания Знак"/>
    <w:basedOn w:val="a0"/>
    <w:link w:val="afff0"/>
    <w:uiPriority w:val="99"/>
    <w:semiHidden/>
    <w:locked/>
    <w:rsid w:val="001B7144"/>
    <w:rPr>
      <w:rFonts w:eastAsiaTheme="minorEastAsia"/>
      <w:sz w:val="20"/>
      <w:szCs w:val="20"/>
      <w:lang w:val="x-none" w:eastAsia="ru-RU"/>
    </w:rPr>
  </w:style>
  <w:style w:type="paragraph" w:styleId="afff0">
    <w:name w:val="annotation text"/>
    <w:basedOn w:val="a"/>
    <w:link w:val="afff"/>
    <w:uiPriority w:val="99"/>
    <w:semiHidden/>
    <w:unhideWhenUsed/>
    <w:rsid w:val="001B7144"/>
    <w:pPr>
      <w:spacing w:after="200" w:line="240" w:lineRule="auto"/>
    </w:pPr>
    <w:rPr>
      <w:rFonts w:eastAsiaTheme="minorEastAsia"/>
      <w:sz w:val="20"/>
      <w:szCs w:val="20"/>
      <w:lang w:val="x-none" w:eastAsia="ru-RU"/>
    </w:rPr>
  </w:style>
  <w:style w:type="character" w:customStyle="1" w:styleId="1e">
    <w:name w:val="Текст примечания Знак1"/>
    <w:basedOn w:val="a0"/>
    <w:uiPriority w:val="99"/>
    <w:semiHidden/>
    <w:rsid w:val="001B7144"/>
    <w:rPr>
      <w:sz w:val="20"/>
      <w:szCs w:val="20"/>
    </w:rPr>
  </w:style>
  <w:style w:type="character" w:customStyle="1" w:styleId="131">
    <w:name w:val="Текст примечания Знак13"/>
    <w:basedOn w:val="a0"/>
    <w:uiPriority w:val="99"/>
    <w:semiHidden/>
    <w:rsid w:val="001B7144"/>
    <w:rPr>
      <w:rFonts w:asciiTheme="minorHAnsi" w:hAnsiTheme="minorHAnsi" w:cs="Times New Roman"/>
      <w:sz w:val="20"/>
      <w:szCs w:val="20"/>
    </w:rPr>
  </w:style>
  <w:style w:type="character" w:customStyle="1" w:styleId="121">
    <w:name w:val="Текст примечания Знак12"/>
    <w:basedOn w:val="a0"/>
    <w:uiPriority w:val="99"/>
    <w:semiHidden/>
    <w:rsid w:val="001B7144"/>
    <w:rPr>
      <w:rFonts w:asciiTheme="minorHAnsi" w:hAnsiTheme="minorHAnsi" w:cs="Times New Roman"/>
      <w:sz w:val="20"/>
      <w:szCs w:val="20"/>
    </w:rPr>
  </w:style>
  <w:style w:type="character" w:customStyle="1" w:styleId="111">
    <w:name w:val="Текст примечания Знак11"/>
    <w:basedOn w:val="a0"/>
    <w:uiPriority w:val="99"/>
    <w:semiHidden/>
    <w:rsid w:val="001B7144"/>
    <w:rPr>
      <w:rFonts w:asciiTheme="minorHAnsi" w:hAnsiTheme="minorHAnsi" w:cs="Times New Roman"/>
      <w:sz w:val="20"/>
      <w:szCs w:val="20"/>
    </w:rPr>
  </w:style>
  <w:style w:type="character" w:customStyle="1" w:styleId="afff1">
    <w:name w:val="Тема примечания Знак"/>
    <w:basedOn w:val="afff"/>
    <w:link w:val="afff2"/>
    <w:uiPriority w:val="99"/>
    <w:semiHidden/>
    <w:locked/>
    <w:rsid w:val="001B7144"/>
    <w:rPr>
      <w:rFonts w:eastAsiaTheme="minorEastAsia"/>
      <w:b/>
      <w:bCs/>
      <w:sz w:val="20"/>
      <w:szCs w:val="20"/>
      <w:lang w:val="x-none" w:eastAsia="ru-RU"/>
    </w:rPr>
  </w:style>
  <w:style w:type="paragraph" w:styleId="afff2">
    <w:name w:val="annotation subject"/>
    <w:basedOn w:val="afff0"/>
    <w:next w:val="afff0"/>
    <w:link w:val="afff1"/>
    <w:uiPriority w:val="99"/>
    <w:semiHidden/>
    <w:unhideWhenUsed/>
    <w:rsid w:val="001B7144"/>
    <w:rPr>
      <w:b/>
      <w:bCs/>
    </w:rPr>
  </w:style>
  <w:style w:type="character" w:customStyle="1" w:styleId="1f">
    <w:name w:val="Тема примечания Знак1"/>
    <w:basedOn w:val="1e"/>
    <w:uiPriority w:val="99"/>
    <w:semiHidden/>
    <w:rsid w:val="001B7144"/>
    <w:rPr>
      <w:b/>
      <w:bCs/>
      <w:sz w:val="20"/>
      <w:szCs w:val="20"/>
    </w:rPr>
  </w:style>
  <w:style w:type="character" w:customStyle="1" w:styleId="132">
    <w:name w:val="Тема примечания Знак13"/>
    <w:basedOn w:val="afff"/>
    <w:uiPriority w:val="99"/>
    <w:semiHidden/>
    <w:rsid w:val="001B7144"/>
    <w:rPr>
      <w:rFonts w:eastAsiaTheme="minorEastAsia"/>
      <w:b/>
      <w:bCs/>
      <w:sz w:val="20"/>
      <w:szCs w:val="20"/>
      <w:lang w:val="x-none" w:eastAsia="ru-RU"/>
    </w:rPr>
  </w:style>
  <w:style w:type="character" w:customStyle="1" w:styleId="122">
    <w:name w:val="Тема примечания Знак12"/>
    <w:basedOn w:val="afff"/>
    <w:uiPriority w:val="99"/>
    <w:semiHidden/>
    <w:rsid w:val="001B7144"/>
    <w:rPr>
      <w:rFonts w:eastAsiaTheme="minorEastAsia"/>
      <w:b/>
      <w:bCs/>
      <w:sz w:val="20"/>
      <w:szCs w:val="20"/>
      <w:lang w:val="x-none" w:eastAsia="ru-RU"/>
    </w:rPr>
  </w:style>
  <w:style w:type="character" w:customStyle="1" w:styleId="112">
    <w:name w:val="Тема примечания Знак11"/>
    <w:basedOn w:val="afff"/>
    <w:uiPriority w:val="99"/>
    <w:semiHidden/>
    <w:rsid w:val="001B7144"/>
    <w:rPr>
      <w:rFonts w:eastAsiaTheme="minorEastAsia"/>
      <w:b/>
      <w:bCs/>
      <w:sz w:val="20"/>
      <w:szCs w:val="20"/>
      <w:lang w:val="x-none" w:eastAsia="ru-RU"/>
    </w:rPr>
  </w:style>
  <w:style w:type="paragraph" w:styleId="afff3">
    <w:name w:val="List Bullet"/>
    <w:basedOn w:val="a"/>
    <w:uiPriority w:val="99"/>
    <w:rsid w:val="001B7144"/>
    <w:pPr>
      <w:spacing w:after="200" w:line="276" w:lineRule="auto"/>
      <w:ind w:left="360" w:hanging="360"/>
      <w:contextualSpacing/>
    </w:pPr>
    <w:rPr>
      <w:rFonts w:eastAsia="Times New Roman"/>
    </w:rPr>
  </w:style>
  <w:style w:type="character" w:styleId="afff4">
    <w:name w:val="page number"/>
    <w:basedOn w:val="1a"/>
    <w:uiPriority w:val="99"/>
    <w:rsid w:val="001B7144"/>
    <w:rPr>
      <w:rFonts w:cs="Times New Roman"/>
    </w:rPr>
  </w:style>
  <w:style w:type="character" w:customStyle="1" w:styleId="113">
    <w:name w:val="Знак Знак11"/>
    <w:uiPriority w:val="99"/>
    <w:rsid w:val="001B7144"/>
    <w:rPr>
      <w:b/>
      <w:sz w:val="24"/>
      <w:lang w:val="ru-RU" w:eastAsia="ar-SA" w:bidi="ar-SA"/>
    </w:rPr>
  </w:style>
  <w:style w:type="character" w:customStyle="1" w:styleId="FontStyle39">
    <w:name w:val="Font Style39"/>
    <w:uiPriority w:val="99"/>
    <w:rsid w:val="001B7144"/>
    <w:rPr>
      <w:rFonts w:ascii="Times New Roman" w:hAnsi="Times New Roman"/>
      <w:b/>
      <w:sz w:val="26"/>
    </w:rPr>
  </w:style>
  <w:style w:type="character" w:customStyle="1" w:styleId="140">
    <w:name w:val="Текст примечания Знак14"/>
    <w:basedOn w:val="a0"/>
    <w:uiPriority w:val="99"/>
    <w:semiHidden/>
    <w:rsid w:val="001B7144"/>
    <w:rPr>
      <w:rFonts w:asciiTheme="minorHAnsi" w:hAnsiTheme="minorHAnsi" w:cs="Times New Roman"/>
      <w:sz w:val="20"/>
      <w:szCs w:val="20"/>
    </w:rPr>
  </w:style>
  <w:style w:type="character" w:customStyle="1" w:styleId="40">
    <w:name w:val="Заголовок 4 Знак"/>
    <w:basedOn w:val="a0"/>
    <w:link w:val="4"/>
    <w:uiPriority w:val="9"/>
    <w:semiHidden/>
    <w:rsid w:val="001B7144"/>
    <w:rPr>
      <w:rFonts w:ascii="Calibri Light" w:hAnsi="Calibri Light"/>
      <w:b/>
      <w:bCs/>
      <w:i/>
      <w:iCs/>
      <w:color w:val="5B9BD5"/>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
    <w:uiPriority w:val="99"/>
    <w:semiHidden/>
    <w:locked/>
    <w:rsid w:val="001B7144"/>
    <w:rPr>
      <w:rFonts w:ascii="Calibri" w:hAnsi="Calibri"/>
    </w:rPr>
  </w:style>
  <w:style w:type="character" w:customStyle="1" w:styleId="BodyText3Char">
    <w:name w:val="Body Text 3 Char"/>
    <w:uiPriority w:val="99"/>
    <w:semiHidden/>
    <w:locked/>
    <w:rsid w:val="001B7144"/>
    <w:rPr>
      <w:rFonts w:ascii="Calibri" w:hAnsi="Calibri"/>
      <w:sz w:val="16"/>
      <w:lang w:eastAsia="ru-RU"/>
    </w:rPr>
  </w:style>
  <w:style w:type="character" w:customStyle="1" w:styleId="BodyTextIndent3Char">
    <w:name w:val="Body Text Indent 3 Char"/>
    <w:uiPriority w:val="99"/>
    <w:semiHidden/>
    <w:locked/>
    <w:rsid w:val="001B7144"/>
    <w:rPr>
      <w:rFonts w:eastAsia="Times New Roman"/>
      <w:sz w:val="16"/>
      <w:lang w:eastAsia="ru-RU"/>
    </w:rPr>
  </w:style>
  <w:style w:type="character" w:customStyle="1" w:styleId="CommentTextChar">
    <w:name w:val="Comment Text Char"/>
    <w:uiPriority w:val="99"/>
    <w:semiHidden/>
    <w:locked/>
    <w:rsid w:val="001B7144"/>
    <w:rPr>
      <w:rFonts w:ascii="Calibri" w:hAnsi="Calibri"/>
      <w:sz w:val="20"/>
      <w:lang w:eastAsia="ru-RU"/>
    </w:rPr>
  </w:style>
  <w:style w:type="character" w:customStyle="1" w:styleId="CommentSubjectChar">
    <w:name w:val="Comment Subject Char"/>
    <w:uiPriority w:val="99"/>
    <w:semiHidden/>
    <w:locked/>
    <w:rsid w:val="001B7144"/>
    <w:rPr>
      <w:rFonts w:ascii="Calibri" w:hAnsi="Calibri"/>
      <w:b/>
      <w:sz w:val="20"/>
      <w:lang w:eastAsia="ru-RU"/>
    </w:rPr>
  </w:style>
  <w:style w:type="character" w:styleId="afff5">
    <w:name w:val="annotation reference"/>
    <w:uiPriority w:val="99"/>
    <w:semiHidden/>
    <w:unhideWhenUsed/>
    <w:rsid w:val="001B7144"/>
    <w:rPr>
      <w:sz w:val="16"/>
      <w:szCs w:val="16"/>
    </w:rPr>
  </w:style>
  <w:style w:type="numbering" w:customStyle="1" w:styleId="24">
    <w:name w:val="Нет списка2"/>
    <w:next w:val="a2"/>
    <w:uiPriority w:val="99"/>
    <w:semiHidden/>
    <w:unhideWhenUsed/>
    <w:rsid w:val="001B7144"/>
  </w:style>
  <w:style w:type="numbering" w:customStyle="1" w:styleId="36">
    <w:name w:val="Нет списка3"/>
    <w:next w:val="a2"/>
    <w:uiPriority w:val="99"/>
    <w:semiHidden/>
    <w:unhideWhenUsed/>
    <w:rsid w:val="001B7144"/>
  </w:style>
  <w:style w:type="character" w:customStyle="1" w:styleId="fn">
    <w:name w:val="fn"/>
    <w:basedOn w:val="a0"/>
    <w:rsid w:val="001B7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3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pPr>
      <w:keepNext/>
      <w:tabs>
        <w:tab w:val="num" w:pos="1440"/>
      </w:tabs>
      <w:suppressAutoHyphens/>
      <w:spacing w:after="0" w:line="240" w:lineRule="auto"/>
      <w:ind w:left="1440" w:hanging="360"/>
      <w:jc w:val="center"/>
      <w:outlineLvl w:val="1"/>
    </w:pPr>
    <w:rPr>
      <w:rFonts w:ascii="Times New Roman" w:hAnsi="Times New Roman"/>
      <w:b/>
      <w:bCs/>
      <w:sz w:val="24"/>
      <w:szCs w:val="20"/>
      <w:lang w:eastAsia="ar-SA"/>
    </w:rPr>
  </w:style>
  <w:style w:type="paragraph" w:styleId="3">
    <w:name w:val="heading 3"/>
    <w:basedOn w:val="a"/>
    <w:next w:val="a"/>
    <w:link w:val="30"/>
    <w:uiPriority w:val="99"/>
    <w:qFormat/>
    <w:pPr>
      <w:keepNext/>
      <w:framePr w:hSpace="180" w:wrap="around" w:vAnchor="text" w:hAnchor="margin" w:xAlign="center" w:y="24"/>
      <w:shd w:val="clear" w:color="auto" w:fill="FFFFFF"/>
      <w:spacing w:after="0" w:line="240" w:lineRule="auto"/>
      <w:ind w:left="-67" w:right="-108"/>
      <w:jc w:val="both"/>
      <w:outlineLvl w:val="2"/>
    </w:pPr>
    <w:rPr>
      <w:rFonts w:ascii="Times New Roman" w:hAnsi="Times New Roman"/>
      <w:sz w:val="24"/>
      <w:szCs w:val="24"/>
      <w:lang w:eastAsia="ru-RU"/>
    </w:rPr>
  </w:style>
  <w:style w:type="paragraph" w:styleId="4">
    <w:name w:val="heading 4"/>
    <w:basedOn w:val="a"/>
    <w:next w:val="a"/>
    <w:link w:val="40"/>
    <w:uiPriority w:val="9"/>
    <w:semiHidden/>
    <w:qFormat/>
    <w:pPr>
      <w:keepNext/>
      <w:keepLines/>
      <w:spacing w:before="200" w:after="0"/>
      <w:outlineLvl w:val="3"/>
    </w:pPr>
    <w:rPr>
      <w:rFonts w:ascii="Calibri Light" w:hAnsi="Calibri Light"/>
      <w:b/>
      <w:bCs/>
      <w:i/>
      <w:iCs/>
      <w:color w:val="5B9BD5"/>
    </w:rPr>
  </w:style>
  <w:style w:type="paragraph" w:styleId="5">
    <w:name w:val="heading 5"/>
    <w:basedOn w:val="a"/>
    <w:next w:val="a"/>
    <w:link w:val="50"/>
    <w:uiPriority w:val="99"/>
    <w:unhideWhenUsed/>
    <w:qFormat/>
    <w:rsid w:val="001B7144"/>
    <w:pPr>
      <w:keepNext/>
      <w:keepLines/>
      <w:spacing w:before="200" w:after="0" w:line="240" w:lineRule="auto"/>
      <w:outlineLvl w:val="4"/>
    </w:pPr>
    <w:rPr>
      <w:rFonts w:ascii="Cambria" w:eastAsiaTheme="minorEastAsia" w:hAnsi="Cambria"/>
      <w:caps/>
      <w:color w:val="243F60" w:themeColor="accent1" w:themeShade="7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uppressAutoHyphens/>
      <w:spacing w:after="0" w:line="240" w:lineRule="auto"/>
    </w:pPr>
    <w:rPr>
      <w:rFonts w:ascii="Times New Roman" w:hAnsi="Times New Roman"/>
      <w:sz w:val="24"/>
      <w:szCs w:val="24"/>
      <w:lang w:eastAsia="ar-SA"/>
    </w:rPr>
  </w:style>
  <w:style w:type="paragraph" w:styleId="a5">
    <w:name w:val="footer"/>
    <w:basedOn w:val="a"/>
    <w:link w:val="a6"/>
    <w:uiPriority w:val="99"/>
    <w:pPr>
      <w:tabs>
        <w:tab w:val="center" w:pos="4677"/>
        <w:tab w:val="right" w:pos="9355"/>
      </w:tabs>
      <w:suppressAutoHyphens/>
      <w:autoSpaceDE w:val="0"/>
      <w:spacing w:after="0" w:line="240" w:lineRule="auto"/>
    </w:pPr>
    <w:rPr>
      <w:rFonts w:ascii="Times New Roman" w:hAnsi="Times New Roman"/>
      <w:sz w:val="24"/>
      <w:szCs w:val="24"/>
      <w:lang w:eastAsia="ar-SA"/>
    </w:rPr>
  </w:style>
  <w:style w:type="table" w:styleId="a7">
    <w:name w:val="Table Grid"/>
    <w:basedOn w:val="a1"/>
    <w:uiPriority w:val="59"/>
    <w:pPr>
      <w:spacing w:after="0" w:line="240" w:lineRule="auto"/>
    </w:pPr>
    <w:rPr>
      <w:rFonts w:ascii="Times New Roman" w:hAnsi="Times New Roman"/>
      <w:sz w:val="28"/>
    </w:rPr>
    <w:tblPr>
      <w:tblCellSpacing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0" w:type="auto"/>
    </w:trPr>
  </w:style>
  <w:style w:type="paragraph" w:styleId="a8">
    <w:name w:val="List Paragraph"/>
    <w:basedOn w:val="a"/>
    <w:uiPriority w:val="34"/>
    <w:qFormat/>
    <w:pPr>
      <w:spacing w:after="200" w:line="276" w:lineRule="auto"/>
      <w:ind w:left="720"/>
      <w:contextualSpacing/>
    </w:pPr>
    <w:rPr>
      <w:rFonts w:eastAsia="Times New Roman"/>
    </w:rPr>
  </w:style>
  <w:style w:type="paragraph" w:styleId="a9">
    <w:name w:val="Normal (Web)"/>
    <w:basedOn w:val="a"/>
    <w:uiPriority w:val="99"/>
    <w:pPr>
      <w:suppressAutoHyphens/>
      <w:spacing w:before="280" w:after="280" w:line="240" w:lineRule="auto"/>
      <w:jc w:val="both"/>
    </w:pPr>
    <w:rPr>
      <w:rFonts w:ascii="Times New Roman" w:hAnsi="Times New Roman"/>
      <w:sz w:val="24"/>
      <w:szCs w:val="24"/>
      <w:lang w:eastAsia="ar-SA"/>
    </w:rPr>
  </w:style>
  <w:style w:type="character" w:styleId="aa">
    <w:name w:val="Strong"/>
    <w:basedOn w:val="a0"/>
    <w:uiPriority w:val="22"/>
    <w:qFormat/>
    <w:rPr>
      <w:rFonts w:cs="Times New Roman"/>
      <w:b/>
      <w:bCs/>
    </w:rPr>
  </w:style>
  <w:style w:type="character" w:styleId="ab">
    <w:name w:val="Emphasis"/>
    <w:basedOn w:val="a0"/>
    <w:uiPriority w:val="20"/>
    <w:qFormat/>
    <w:rPr>
      <w:rFonts w:cs="Times New Roman"/>
      <w:b/>
      <w:i/>
      <w:color w:val="5A5A5A"/>
    </w:rPr>
  </w:style>
  <w:style w:type="paragraph" w:customStyle="1" w:styleId="TableParagraph">
    <w:name w:val="Table Paragraph"/>
    <w:basedOn w:val="a"/>
    <w:uiPriority w:val="99"/>
    <w:pPr>
      <w:widowControl w:val="0"/>
      <w:autoSpaceDE w:val="0"/>
      <w:autoSpaceDN w:val="0"/>
      <w:spacing w:after="0" w:line="240" w:lineRule="auto"/>
    </w:pPr>
    <w:rPr>
      <w:rFonts w:ascii="Times New Roman" w:eastAsia="Times New Roman" w:hAnsi="Times New Roman"/>
      <w:lang w:eastAsia="ru-RU"/>
    </w:rPr>
  </w:style>
  <w:style w:type="character" w:styleId="ac">
    <w:name w:val="Subtle Emphasis"/>
    <w:basedOn w:val="a0"/>
    <w:uiPriority w:val="19"/>
    <w:qFormat/>
    <w:rPr>
      <w:i/>
      <w:iCs/>
      <w:color w:val="404040"/>
    </w:rPr>
  </w:style>
  <w:style w:type="paragraph" w:customStyle="1" w:styleId="Default">
    <w:name w:val="Default"/>
    <w:pPr>
      <w:autoSpaceDE w:val="0"/>
      <w:autoSpaceDN w:val="0"/>
      <w:adjustRightInd w:val="0"/>
      <w:spacing w:after="0" w:line="240" w:lineRule="auto"/>
    </w:pPr>
    <w:rPr>
      <w:rFonts w:ascii="Times New Roman" w:hAnsi="Times New Roman"/>
      <w:color w:val="000000"/>
      <w:sz w:val="24"/>
      <w:szCs w:val="24"/>
      <w:lang w:eastAsia="ru-RU"/>
    </w:rPr>
  </w:style>
  <w:style w:type="character" w:customStyle="1" w:styleId="apple-converted-space">
    <w:name w:val="apple-converted-space"/>
    <w:basedOn w:val="a0"/>
    <w:rPr>
      <w:rFonts w:cs="Times New Roman"/>
    </w:rPr>
  </w:style>
  <w:style w:type="character" w:styleId="ad">
    <w:name w:val="Hyperlink"/>
    <w:basedOn w:val="a0"/>
    <w:rPr>
      <w:rFonts w:cs="Times New Roman"/>
      <w:color w:val="0000FF"/>
      <w:u w:val="single"/>
    </w:rPr>
  </w:style>
  <w:style w:type="character" w:customStyle="1" w:styleId="10">
    <w:name w:val="Заголовок 1 Знак"/>
    <w:basedOn w:val="a0"/>
    <w:link w:val="1"/>
    <w:uiPriority w:val="9"/>
    <w:rsid w:val="003B3E6F"/>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9"/>
    <w:rsid w:val="001B7144"/>
    <w:rPr>
      <w:rFonts w:ascii="Cambria" w:eastAsiaTheme="minorEastAsia" w:hAnsi="Cambria"/>
      <w:caps/>
      <w:color w:val="243F60" w:themeColor="accent1" w:themeShade="7F"/>
      <w:sz w:val="28"/>
      <w:szCs w:val="28"/>
      <w:lang w:eastAsia="ru-RU"/>
    </w:rPr>
  </w:style>
  <w:style w:type="character" w:customStyle="1" w:styleId="20">
    <w:name w:val="Заголовок 2 Знак"/>
    <w:basedOn w:val="a0"/>
    <w:link w:val="2"/>
    <w:uiPriority w:val="99"/>
    <w:rsid w:val="001B7144"/>
    <w:rPr>
      <w:rFonts w:ascii="Times New Roman" w:hAnsi="Times New Roman"/>
      <w:b/>
      <w:bCs/>
      <w:sz w:val="24"/>
      <w:szCs w:val="20"/>
      <w:lang w:eastAsia="ar-SA"/>
    </w:rPr>
  </w:style>
  <w:style w:type="character" w:customStyle="1" w:styleId="30">
    <w:name w:val="Заголовок 3 Знак"/>
    <w:basedOn w:val="a0"/>
    <w:link w:val="3"/>
    <w:uiPriority w:val="99"/>
    <w:rsid w:val="001B7144"/>
    <w:rPr>
      <w:rFonts w:ascii="Times New Roman" w:hAnsi="Times New Roman"/>
      <w:sz w:val="24"/>
      <w:szCs w:val="24"/>
      <w:shd w:val="clear" w:color="auto" w:fill="FFFFFF"/>
      <w:lang w:eastAsia="ru-RU"/>
    </w:rPr>
  </w:style>
  <w:style w:type="numbering" w:customStyle="1" w:styleId="11">
    <w:name w:val="Нет списка1"/>
    <w:next w:val="a2"/>
    <w:uiPriority w:val="99"/>
    <w:semiHidden/>
    <w:unhideWhenUsed/>
    <w:rsid w:val="001B7144"/>
  </w:style>
  <w:style w:type="paragraph" w:styleId="ae">
    <w:name w:val="Balloon Text"/>
    <w:basedOn w:val="a"/>
    <w:link w:val="af"/>
    <w:uiPriority w:val="99"/>
    <w:semiHidden/>
    <w:unhideWhenUsed/>
    <w:rsid w:val="001B7144"/>
    <w:pPr>
      <w:spacing w:after="0" w:line="240" w:lineRule="auto"/>
    </w:pPr>
    <w:rPr>
      <w:rFonts w:ascii="Segoe UI" w:eastAsia="Times New Roman" w:hAnsi="Segoe UI" w:cs="Segoe UI"/>
      <w:sz w:val="18"/>
      <w:szCs w:val="18"/>
    </w:rPr>
  </w:style>
  <w:style w:type="character" w:customStyle="1" w:styleId="af">
    <w:name w:val="Текст выноски Знак"/>
    <w:basedOn w:val="a0"/>
    <w:link w:val="ae"/>
    <w:uiPriority w:val="99"/>
    <w:semiHidden/>
    <w:rsid w:val="001B7144"/>
    <w:rPr>
      <w:rFonts w:ascii="Segoe UI" w:eastAsia="Times New Roman" w:hAnsi="Segoe UI" w:cs="Segoe UI"/>
      <w:sz w:val="18"/>
      <w:szCs w:val="18"/>
    </w:rPr>
  </w:style>
  <w:style w:type="table" w:customStyle="1" w:styleId="12">
    <w:name w:val="Сетка таблицы1"/>
    <w:basedOn w:val="a1"/>
    <w:next w:val="a7"/>
    <w:uiPriority w:val="99"/>
    <w:rsid w:val="001B7144"/>
    <w:pPr>
      <w:spacing w:after="0" w:line="240" w:lineRule="auto"/>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unhideWhenUsed/>
    <w:rsid w:val="001B7144"/>
    <w:rPr>
      <w:rFonts w:cs="Times New Roman"/>
      <w:color w:val="800080"/>
      <w:u w:val="singl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
    <w:link w:val="af2"/>
    <w:uiPriority w:val="99"/>
    <w:semiHidden/>
    <w:locked/>
    <w:rsid w:val="001B7144"/>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
    <w:basedOn w:val="a"/>
    <w:link w:val="af1"/>
    <w:uiPriority w:val="99"/>
    <w:semiHidden/>
    <w:unhideWhenUsed/>
    <w:rsid w:val="001B7144"/>
    <w:pPr>
      <w:spacing w:after="0" w:line="240" w:lineRule="auto"/>
    </w:p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
    <w:basedOn w:val="a0"/>
    <w:uiPriority w:val="99"/>
    <w:semiHidden/>
    <w:rsid w:val="001B7144"/>
    <w:rPr>
      <w:sz w:val="20"/>
      <w:szCs w:val="20"/>
    </w:rPr>
  </w:style>
  <w:style w:type="character" w:customStyle="1" w:styleId="14">
    <w:name w:val="Текст сноски Знак14"/>
    <w:aliases w:val="Table_Footnote_last Знак24,Table_Footnote_last Знак Знак Знак Знак14,Table_Footnote_last Знак Знак14,Текст сноски Знак Знак Знак14,Текст сноски Знак1 Знак Знак Знак14,Текст сноски Знак Знак Знак Знак Знак14"/>
    <w:basedOn w:val="a0"/>
    <w:uiPriority w:val="99"/>
    <w:semiHidden/>
    <w:rsid w:val="001B7144"/>
    <w:rPr>
      <w:rFonts w:asciiTheme="minorHAnsi" w:hAnsiTheme="minorHAnsi" w:cs="Times New Roman"/>
      <w:sz w:val="20"/>
      <w:szCs w:val="20"/>
    </w:rPr>
  </w:style>
  <w:style w:type="character" w:customStyle="1" w:styleId="130">
    <w:name w:val="Текст сноски Знак13"/>
    <w:aliases w:val="Table_Footnote_last Знак23,Table_Footnote_last Знак Знак Знак Знак13,Table_Footnote_last Знак Знак13,Текст сноски Знак Знак Знак13,Текст сноски Знак1 Знак Знак Знак13,Текст сноски Знак Знак Знак Знак Знак13"/>
    <w:basedOn w:val="a0"/>
    <w:uiPriority w:val="99"/>
    <w:semiHidden/>
    <w:rsid w:val="001B7144"/>
    <w:rPr>
      <w:rFonts w:asciiTheme="minorHAnsi" w:hAnsiTheme="minorHAnsi" w:cs="Times New Roman"/>
      <w:sz w:val="20"/>
      <w:szCs w:val="20"/>
    </w:rPr>
  </w:style>
  <w:style w:type="character" w:customStyle="1" w:styleId="120">
    <w:name w:val="Текст сноски Знак12"/>
    <w:aliases w:val="Table_Footnote_last Знак22,Table_Footnote_last Знак Знак Знак Знак12,Table_Footnote_last Знак Знак12,Текст сноски Знак Знак Знак12,Текст сноски Знак1 Знак Знак Знак12,Текст сноски Знак Знак Знак Знак Знак12"/>
    <w:basedOn w:val="a0"/>
    <w:uiPriority w:val="99"/>
    <w:semiHidden/>
    <w:rsid w:val="001B7144"/>
    <w:rPr>
      <w:rFonts w:asciiTheme="minorHAnsi" w:hAnsiTheme="minorHAnsi" w:cs="Times New Roman"/>
      <w:sz w:val="20"/>
      <w:szCs w:val="20"/>
    </w:rPr>
  </w:style>
  <w:style w:type="character" w:customStyle="1" w:styleId="110">
    <w:name w:val="Текст сноски Знак11"/>
    <w:aliases w:val="Table_Footnote_last Знак21,Table_Footnote_last Знак Знак Знак Знак11,Table_Footnote_last Знак Знак11,Текст сноски Знак Знак Знак11,Текст сноски Знак1 Знак Знак Знак11,Текст сноски Знак Знак Знак Знак Знак11"/>
    <w:basedOn w:val="a0"/>
    <w:uiPriority w:val="99"/>
    <w:semiHidden/>
    <w:rsid w:val="001B7144"/>
    <w:rPr>
      <w:rFonts w:asciiTheme="minorHAnsi" w:hAnsiTheme="minorHAnsi" w:cs="Times New Roman"/>
      <w:sz w:val="20"/>
      <w:szCs w:val="20"/>
    </w:rPr>
  </w:style>
  <w:style w:type="character" w:customStyle="1" w:styleId="a4">
    <w:name w:val="Верхний колонтитул Знак"/>
    <w:basedOn w:val="a0"/>
    <w:link w:val="a3"/>
    <w:uiPriority w:val="99"/>
    <w:rsid w:val="001B7144"/>
    <w:rPr>
      <w:rFonts w:ascii="Times New Roman" w:hAnsi="Times New Roman"/>
      <w:sz w:val="24"/>
      <w:szCs w:val="24"/>
      <w:lang w:eastAsia="ar-SA"/>
    </w:rPr>
  </w:style>
  <w:style w:type="character" w:customStyle="1" w:styleId="a6">
    <w:name w:val="Нижний колонтитул Знак"/>
    <w:basedOn w:val="a0"/>
    <w:link w:val="a5"/>
    <w:uiPriority w:val="99"/>
    <w:rsid w:val="001B7144"/>
    <w:rPr>
      <w:rFonts w:ascii="Times New Roman" w:hAnsi="Times New Roman"/>
      <w:sz w:val="24"/>
      <w:szCs w:val="24"/>
      <w:lang w:eastAsia="ar-SA"/>
    </w:rPr>
  </w:style>
  <w:style w:type="paragraph" w:styleId="af3">
    <w:name w:val="Body Text"/>
    <w:basedOn w:val="a"/>
    <w:link w:val="af4"/>
    <w:uiPriority w:val="99"/>
    <w:unhideWhenUsed/>
    <w:rsid w:val="001B7144"/>
    <w:pPr>
      <w:widowControl w:val="0"/>
      <w:suppressAutoHyphens/>
      <w:spacing w:after="0" w:line="360" w:lineRule="auto"/>
      <w:jc w:val="both"/>
    </w:pPr>
    <w:rPr>
      <w:rFonts w:ascii="Bookman Old Style" w:eastAsiaTheme="minorEastAsia" w:hAnsi="Bookman Old Style"/>
      <w:b/>
      <w:sz w:val="25"/>
      <w:szCs w:val="24"/>
      <w:lang w:eastAsia="ar-SA"/>
    </w:rPr>
  </w:style>
  <w:style w:type="character" w:customStyle="1" w:styleId="af4">
    <w:name w:val="Основной текст Знак"/>
    <w:basedOn w:val="a0"/>
    <w:link w:val="af3"/>
    <w:uiPriority w:val="99"/>
    <w:rsid w:val="001B7144"/>
    <w:rPr>
      <w:rFonts w:ascii="Bookman Old Style" w:eastAsiaTheme="minorEastAsia" w:hAnsi="Bookman Old Style"/>
      <w:b/>
      <w:sz w:val="25"/>
      <w:szCs w:val="24"/>
      <w:lang w:eastAsia="ar-SA"/>
    </w:rPr>
  </w:style>
  <w:style w:type="paragraph" w:styleId="af5">
    <w:name w:val="List"/>
    <w:basedOn w:val="af3"/>
    <w:uiPriority w:val="99"/>
    <w:unhideWhenUsed/>
    <w:rsid w:val="001B7144"/>
    <w:rPr>
      <w:rFonts w:cs="Lohit Hindi"/>
    </w:rPr>
  </w:style>
  <w:style w:type="paragraph" w:styleId="af6">
    <w:name w:val="Subtitle"/>
    <w:basedOn w:val="a"/>
    <w:next w:val="af3"/>
    <w:link w:val="af7"/>
    <w:uiPriority w:val="99"/>
    <w:qFormat/>
    <w:rsid w:val="001B7144"/>
    <w:pPr>
      <w:suppressAutoHyphens/>
      <w:spacing w:after="0" w:line="240" w:lineRule="auto"/>
      <w:jc w:val="both"/>
    </w:pPr>
    <w:rPr>
      <w:rFonts w:ascii="Times New Roman" w:eastAsiaTheme="minorEastAsia" w:hAnsi="Times New Roman"/>
      <w:b/>
      <w:iCs/>
      <w:sz w:val="24"/>
      <w:szCs w:val="28"/>
      <w:lang w:eastAsia="ar-SA"/>
    </w:rPr>
  </w:style>
  <w:style w:type="character" w:customStyle="1" w:styleId="af7">
    <w:name w:val="Подзаголовок Знак"/>
    <w:basedOn w:val="a0"/>
    <w:link w:val="af6"/>
    <w:uiPriority w:val="99"/>
    <w:rsid w:val="001B7144"/>
    <w:rPr>
      <w:rFonts w:ascii="Times New Roman" w:eastAsiaTheme="minorEastAsia" w:hAnsi="Times New Roman"/>
      <w:b/>
      <w:iCs/>
      <w:sz w:val="24"/>
      <w:szCs w:val="28"/>
      <w:lang w:eastAsia="ar-SA"/>
    </w:rPr>
  </w:style>
  <w:style w:type="paragraph" w:styleId="af8">
    <w:name w:val="Title"/>
    <w:basedOn w:val="a"/>
    <w:next w:val="af6"/>
    <w:link w:val="af9"/>
    <w:qFormat/>
    <w:rsid w:val="001B7144"/>
    <w:pPr>
      <w:suppressAutoHyphens/>
      <w:spacing w:after="0" w:line="240" w:lineRule="auto"/>
      <w:jc w:val="center"/>
    </w:pPr>
    <w:rPr>
      <w:rFonts w:ascii="Times New Roman" w:eastAsiaTheme="minorEastAsia" w:hAnsi="Times New Roman"/>
      <w:sz w:val="28"/>
      <w:szCs w:val="24"/>
      <w:lang w:eastAsia="ar-SA"/>
    </w:rPr>
  </w:style>
  <w:style w:type="character" w:customStyle="1" w:styleId="af9">
    <w:name w:val="Название Знак"/>
    <w:basedOn w:val="a0"/>
    <w:link w:val="af8"/>
    <w:rsid w:val="001B7144"/>
    <w:rPr>
      <w:rFonts w:ascii="Times New Roman" w:eastAsiaTheme="minorEastAsia" w:hAnsi="Times New Roman"/>
      <w:sz w:val="28"/>
      <w:szCs w:val="24"/>
      <w:lang w:eastAsia="ar-SA"/>
    </w:rPr>
  </w:style>
  <w:style w:type="paragraph" w:styleId="afa">
    <w:name w:val="Body Text Indent"/>
    <w:basedOn w:val="a"/>
    <w:link w:val="afb"/>
    <w:uiPriority w:val="99"/>
    <w:unhideWhenUsed/>
    <w:rsid w:val="001B7144"/>
    <w:pPr>
      <w:suppressAutoHyphens/>
      <w:spacing w:after="0" w:line="240" w:lineRule="auto"/>
      <w:ind w:firstLine="709"/>
    </w:pPr>
    <w:rPr>
      <w:rFonts w:ascii="Times New Roman" w:eastAsiaTheme="minorEastAsia" w:hAnsi="Times New Roman"/>
      <w:sz w:val="24"/>
      <w:szCs w:val="20"/>
      <w:lang w:eastAsia="ar-SA"/>
    </w:rPr>
  </w:style>
  <w:style w:type="character" w:customStyle="1" w:styleId="afb">
    <w:name w:val="Основной текст с отступом Знак"/>
    <w:basedOn w:val="a0"/>
    <w:link w:val="afa"/>
    <w:uiPriority w:val="99"/>
    <w:rsid w:val="001B7144"/>
    <w:rPr>
      <w:rFonts w:ascii="Times New Roman" w:eastAsiaTheme="minorEastAsia" w:hAnsi="Times New Roman"/>
      <w:sz w:val="24"/>
      <w:szCs w:val="20"/>
      <w:lang w:eastAsia="ar-SA"/>
    </w:rPr>
  </w:style>
  <w:style w:type="character" w:customStyle="1" w:styleId="31">
    <w:name w:val="Основной текст 3 Знак"/>
    <w:basedOn w:val="a0"/>
    <w:link w:val="32"/>
    <w:uiPriority w:val="99"/>
    <w:semiHidden/>
    <w:locked/>
    <w:rsid w:val="001B7144"/>
    <w:rPr>
      <w:rFonts w:eastAsiaTheme="minorEastAsia"/>
      <w:sz w:val="16"/>
      <w:szCs w:val="16"/>
      <w:lang w:val="x-none" w:eastAsia="ru-RU"/>
    </w:rPr>
  </w:style>
  <w:style w:type="paragraph" w:styleId="32">
    <w:name w:val="Body Text 3"/>
    <w:basedOn w:val="a"/>
    <w:link w:val="31"/>
    <w:uiPriority w:val="99"/>
    <w:semiHidden/>
    <w:unhideWhenUsed/>
    <w:rsid w:val="001B7144"/>
    <w:pPr>
      <w:spacing w:after="120" w:line="276" w:lineRule="auto"/>
    </w:pPr>
    <w:rPr>
      <w:rFonts w:eastAsiaTheme="minorEastAsia"/>
      <w:sz w:val="16"/>
      <w:szCs w:val="16"/>
      <w:lang w:val="x-none" w:eastAsia="ru-RU"/>
    </w:rPr>
  </w:style>
  <w:style w:type="character" w:customStyle="1" w:styleId="310">
    <w:name w:val="Основной текст 3 Знак1"/>
    <w:basedOn w:val="a0"/>
    <w:uiPriority w:val="99"/>
    <w:semiHidden/>
    <w:rsid w:val="001B7144"/>
    <w:rPr>
      <w:sz w:val="16"/>
      <w:szCs w:val="16"/>
    </w:rPr>
  </w:style>
  <w:style w:type="character" w:customStyle="1" w:styleId="313">
    <w:name w:val="Основной текст 3 Знак13"/>
    <w:basedOn w:val="a0"/>
    <w:uiPriority w:val="99"/>
    <w:semiHidden/>
    <w:rsid w:val="001B7144"/>
    <w:rPr>
      <w:rFonts w:asciiTheme="minorHAnsi" w:hAnsiTheme="minorHAnsi" w:cs="Times New Roman"/>
      <w:sz w:val="16"/>
      <w:szCs w:val="16"/>
    </w:rPr>
  </w:style>
  <w:style w:type="character" w:customStyle="1" w:styleId="312">
    <w:name w:val="Основной текст 3 Знак12"/>
    <w:basedOn w:val="a0"/>
    <w:uiPriority w:val="99"/>
    <w:semiHidden/>
    <w:rsid w:val="001B7144"/>
    <w:rPr>
      <w:rFonts w:asciiTheme="minorHAnsi" w:hAnsiTheme="minorHAnsi" w:cs="Times New Roman"/>
      <w:sz w:val="16"/>
      <w:szCs w:val="16"/>
    </w:rPr>
  </w:style>
  <w:style w:type="character" w:customStyle="1" w:styleId="311">
    <w:name w:val="Основной текст 3 Знак11"/>
    <w:basedOn w:val="a0"/>
    <w:uiPriority w:val="99"/>
    <w:semiHidden/>
    <w:rsid w:val="001B7144"/>
    <w:rPr>
      <w:rFonts w:asciiTheme="minorHAnsi" w:hAnsiTheme="minorHAnsi" w:cs="Times New Roman"/>
      <w:sz w:val="16"/>
      <w:szCs w:val="16"/>
    </w:rPr>
  </w:style>
  <w:style w:type="character" w:customStyle="1" w:styleId="33">
    <w:name w:val="Основной текст с отступом 3 Знак"/>
    <w:basedOn w:val="a0"/>
    <w:link w:val="34"/>
    <w:uiPriority w:val="99"/>
    <w:semiHidden/>
    <w:locked/>
    <w:rsid w:val="001B7144"/>
    <w:rPr>
      <w:rFonts w:eastAsiaTheme="minorEastAsia"/>
      <w:sz w:val="16"/>
      <w:szCs w:val="16"/>
      <w:lang w:val="x-none" w:eastAsia="ru-RU"/>
    </w:rPr>
  </w:style>
  <w:style w:type="paragraph" w:styleId="34">
    <w:name w:val="Body Text Indent 3"/>
    <w:basedOn w:val="a"/>
    <w:link w:val="33"/>
    <w:uiPriority w:val="99"/>
    <w:semiHidden/>
    <w:unhideWhenUsed/>
    <w:rsid w:val="001B7144"/>
    <w:pPr>
      <w:spacing w:after="120" w:line="240" w:lineRule="auto"/>
      <w:ind w:left="283"/>
    </w:pPr>
    <w:rPr>
      <w:rFonts w:eastAsiaTheme="minorEastAsia"/>
      <w:sz w:val="16"/>
      <w:szCs w:val="16"/>
      <w:lang w:val="x-none" w:eastAsia="ru-RU"/>
    </w:rPr>
  </w:style>
  <w:style w:type="character" w:customStyle="1" w:styleId="314">
    <w:name w:val="Основной текст с отступом 3 Знак1"/>
    <w:basedOn w:val="a0"/>
    <w:uiPriority w:val="99"/>
    <w:semiHidden/>
    <w:rsid w:val="001B7144"/>
    <w:rPr>
      <w:sz w:val="16"/>
      <w:szCs w:val="16"/>
    </w:rPr>
  </w:style>
  <w:style w:type="character" w:customStyle="1" w:styleId="3130">
    <w:name w:val="Основной текст с отступом 3 Знак13"/>
    <w:basedOn w:val="a0"/>
    <w:uiPriority w:val="99"/>
    <w:semiHidden/>
    <w:rsid w:val="001B7144"/>
    <w:rPr>
      <w:rFonts w:asciiTheme="minorHAnsi" w:hAnsiTheme="minorHAnsi" w:cs="Times New Roman"/>
      <w:sz w:val="16"/>
      <w:szCs w:val="16"/>
    </w:rPr>
  </w:style>
  <w:style w:type="character" w:customStyle="1" w:styleId="3120">
    <w:name w:val="Основной текст с отступом 3 Знак12"/>
    <w:basedOn w:val="a0"/>
    <w:uiPriority w:val="99"/>
    <w:semiHidden/>
    <w:rsid w:val="001B7144"/>
    <w:rPr>
      <w:rFonts w:asciiTheme="minorHAnsi" w:hAnsiTheme="minorHAnsi" w:cs="Times New Roman"/>
      <w:sz w:val="16"/>
      <w:szCs w:val="16"/>
    </w:rPr>
  </w:style>
  <w:style w:type="character" w:customStyle="1" w:styleId="3110">
    <w:name w:val="Основной текст с отступом 3 Знак11"/>
    <w:basedOn w:val="a0"/>
    <w:uiPriority w:val="99"/>
    <w:semiHidden/>
    <w:rsid w:val="001B7144"/>
    <w:rPr>
      <w:rFonts w:asciiTheme="minorHAnsi" w:hAnsiTheme="minorHAnsi" w:cs="Times New Roman"/>
      <w:sz w:val="16"/>
      <w:szCs w:val="16"/>
    </w:rPr>
  </w:style>
  <w:style w:type="paragraph" w:styleId="afc">
    <w:name w:val="Plain Text"/>
    <w:basedOn w:val="a"/>
    <w:link w:val="afd"/>
    <w:uiPriority w:val="99"/>
    <w:unhideWhenUsed/>
    <w:rsid w:val="001B7144"/>
    <w:pPr>
      <w:spacing w:after="0" w:line="240" w:lineRule="auto"/>
    </w:pPr>
    <w:rPr>
      <w:rFonts w:ascii="Courier New" w:eastAsiaTheme="minorEastAsia" w:hAnsi="Courier New" w:cs="Courier New"/>
      <w:sz w:val="20"/>
      <w:szCs w:val="20"/>
      <w:lang w:eastAsia="ru-RU"/>
    </w:rPr>
  </w:style>
  <w:style w:type="character" w:customStyle="1" w:styleId="afd">
    <w:name w:val="Текст Знак"/>
    <w:basedOn w:val="a0"/>
    <w:link w:val="afc"/>
    <w:uiPriority w:val="99"/>
    <w:rsid w:val="001B7144"/>
    <w:rPr>
      <w:rFonts w:ascii="Courier New" w:eastAsiaTheme="minorEastAsia" w:hAnsi="Courier New" w:cs="Courier New"/>
      <w:sz w:val="20"/>
      <w:szCs w:val="20"/>
      <w:lang w:eastAsia="ru-RU"/>
    </w:rPr>
  </w:style>
  <w:style w:type="character" w:customStyle="1" w:styleId="afe">
    <w:name w:val="Без интервала Знак"/>
    <w:basedOn w:val="a0"/>
    <w:link w:val="aff"/>
    <w:uiPriority w:val="1"/>
    <w:locked/>
    <w:rsid w:val="001B7144"/>
    <w:rPr>
      <w:caps/>
    </w:rPr>
  </w:style>
  <w:style w:type="paragraph" w:styleId="aff">
    <w:name w:val="No Spacing"/>
    <w:link w:val="afe"/>
    <w:uiPriority w:val="1"/>
    <w:qFormat/>
    <w:rsid w:val="001B7144"/>
    <w:pPr>
      <w:spacing w:after="0" w:line="240" w:lineRule="auto"/>
    </w:pPr>
    <w:rPr>
      <w:caps/>
    </w:rPr>
  </w:style>
  <w:style w:type="paragraph" w:customStyle="1" w:styleId="15">
    <w:name w:val="Заголовок1"/>
    <w:basedOn w:val="a"/>
    <w:next w:val="af3"/>
    <w:uiPriority w:val="99"/>
    <w:rsid w:val="001B7144"/>
    <w:pPr>
      <w:keepNext/>
      <w:suppressAutoHyphens/>
      <w:spacing w:before="240" w:after="120" w:line="240" w:lineRule="auto"/>
    </w:pPr>
    <w:rPr>
      <w:rFonts w:ascii="Arial" w:eastAsiaTheme="minorEastAsia" w:hAnsi="Arial" w:cs="Lohit Hindi"/>
      <w:sz w:val="28"/>
      <w:szCs w:val="28"/>
      <w:lang w:eastAsia="ar-SA"/>
    </w:rPr>
  </w:style>
  <w:style w:type="paragraph" w:customStyle="1" w:styleId="16">
    <w:name w:val="Название1"/>
    <w:basedOn w:val="a"/>
    <w:uiPriority w:val="99"/>
    <w:rsid w:val="001B7144"/>
    <w:pPr>
      <w:suppressLineNumbers/>
      <w:suppressAutoHyphens/>
      <w:spacing w:before="120" w:after="120" w:line="240" w:lineRule="auto"/>
    </w:pPr>
    <w:rPr>
      <w:rFonts w:ascii="Times New Roman" w:eastAsiaTheme="minorEastAsia" w:hAnsi="Times New Roman" w:cs="Lohit Hindi"/>
      <w:i/>
      <w:iCs/>
      <w:sz w:val="24"/>
      <w:szCs w:val="24"/>
      <w:lang w:eastAsia="ar-SA"/>
    </w:rPr>
  </w:style>
  <w:style w:type="paragraph" w:customStyle="1" w:styleId="17">
    <w:name w:val="Указатель1"/>
    <w:basedOn w:val="a"/>
    <w:uiPriority w:val="99"/>
    <w:rsid w:val="001B7144"/>
    <w:pPr>
      <w:suppressLineNumbers/>
      <w:suppressAutoHyphens/>
      <w:spacing w:after="0" w:line="240" w:lineRule="auto"/>
    </w:pPr>
    <w:rPr>
      <w:rFonts w:ascii="Times New Roman" w:eastAsiaTheme="minorEastAsia" w:hAnsi="Times New Roman" w:cs="Lohit Hindi"/>
      <w:sz w:val="24"/>
      <w:szCs w:val="24"/>
      <w:lang w:eastAsia="ar-SA"/>
    </w:rPr>
  </w:style>
  <w:style w:type="paragraph" w:customStyle="1" w:styleId="315">
    <w:name w:val="Основной текст 31"/>
    <w:basedOn w:val="a"/>
    <w:uiPriority w:val="99"/>
    <w:rsid w:val="001B7144"/>
    <w:pPr>
      <w:suppressAutoHyphens/>
      <w:spacing w:after="120" w:line="240" w:lineRule="auto"/>
    </w:pPr>
    <w:rPr>
      <w:rFonts w:ascii="Times New Roman" w:eastAsiaTheme="minorEastAsia" w:hAnsi="Times New Roman"/>
      <w:sz w:val="16"/>
      <w:szCs w:val="16"/>
      <w:lang w:eastAsia="ar-SA"/>
    </w:rPr>
  </w:style>
  <w:style w:type="paragraph" w:customStyle="1" w:styleId="21">
    <w:name w:val="Основной текст с отступом 21"/>
    <w:basedOn w:val="a"/>
    <w:uiPriority w:val="99"/>
    <w:rsid w:val="001B7144"/>
    <w:pPr>
      <w:widowControl w:val="0"/>
      <w:tabs>
        <w:tab w:val="left" w:pos="1134"/>
      </w:tabs>
      <w:suppressAutoHyphens/>
      <w:spacing w:after="0" w:line="240" w:lineRule="auto"/>
      <w:ind w:firstLine="900"/>
      <w:jc w:val="both"/>
    </w:pPr>
    <w:rPr>
      <w:rFonts w:ascii="Bookman Old Style" w:eastAsiaTheme="minorEastAsia" w:hAnsi="Bookman Old Style"/>
      <w:sz w:val="25"/>
      <w:szCs w:val="24"/>
      <w:lang w:eastAsia="ar-SA"/>
    </w:rPr>
  </w:style>
  <w:style w:type="paragraph" w:customStyle="1" w:styleId="aff0">
    <w:name w:val="Содержимое таблицы"/>
    <w:basedOn w:val="a"/>
    <w:uiPriority w:val="99"/>
    <w:rsid w:val="001B7144"/>
    <w:pPr>
      <w:widowControl w:val="0"/>
      <w:suppressLineNumbers/>
      <w:suppressAutoHyphens/>
      <w:spacing w:after="0" w:line="240" w:lineRule="auto"/>
    </w:pPr>
    <w:rPr>
      <w:rFonts w:ascii="Arial" w:eastAsiaTheme="minorEastAsia" w:hAnsi="Arial" w:cs="Arial"/>
      <w:kern w:val="2"/>
      <w:sz w:val="20"/>
      <w:szCs w:val="20"/>
      <w:lang w:eastAsia="ar-SA"/>
    </w:rPr>
  </w:style>
  <w:style w:type="paragraph" w:customStyle="1" w:styleId="aff1">
    <w:name w:val="ПланПроспект"/>
    <w:basedOn w:val="a"/>
    <w:uiPriority w:val="99"/>
    <w:rsid w:val="001B7144"/>
    <w:pPr>
      <w:suppressAutoHyphens/>
      <w:spacing w:after="0" w:line="240" w:lineRule="auto"/>
      <w:jc w:val="both"/>
    </w:pPr>
    <w:rPr>
      <w:rFonts w:ascii="Arial" w:eastAsiaTheme="minorEastAsia" w:hAnsi="Arial" w:cs="Arial"/>
      <w:color w:val="000000"/>
      <w:sz w:val="16"/>
      <w:szCs w:val="16"/>
      <w:lang w:eastAsia="ar-SA"/>
    </w:rPr>
  </w:style>
  <w:style w:type="paragraph" w:customStyle="1" w:styleId="22">
    <w:name w:val="Знак Знак2"/>
    <w:basedOn w:val="a"/>
    <w:uiPriority w:val="99"/>
    <w:rsid w:val="001B7144"/>
    <w:pPr>
      <w:suppressAutoHyphens/>
      <w:spacing w:line="240" w:lineRule="exact"/>
    </w:pPr>
    <w:rPr>
      <w:rFonts w:ascii="Verdana" w:eastAsiaTheme="minorEastAsia" w:hAnsi="Verdana" w:cs="Verdana"/>
      <w:sz w:val="20"/>
      <w:szCs w:val="20"/>
      <w:lang w:val="en-US" w:eastAsia="ar-SA"/>
    </w:rPr>
  </w:style>
  <w:style w:type="paragraph" w:customStyle="1" w:styleId="aff2">
    <w:name w:val="Знак"/>
    <w:basedOn w:val="a"/>
    <w:uiPriority w:val="99"/>
    <w:rsid w:val="001B7144"/>
    <w:pPr>
      <w:suppressAutoHyphens/>
      <w:spacing w:line="240" w:lineRule="exact"/>
    </w:pPr>
    <w:rPr>
      <w:rFonts w:ascii="Verdana" w:eastAsiaTheme="minorEastAsia" w:hAnsi="Verdana" w:cs="Verdana"/>
      <w:sz w:val="20"/>
      <w:szCs w:val="20"/>
      <w:lang w:val="en-US" w:eastAsia="ar-SA"/>
    </w:rPr>
  </w:style>
  <w:style w:type="paragraph" w:customStyle="1" w:styleId="ConsPlusTitle">
    <w:name w:val="ConsPlusTitle"/>
    <w:uiPriority w:val="99"/>
    <w:rsid w:val="001B7144"/>
    <w:pPr>
      <w:widowControl w:val="0"/>
      <w:suppressAutoHyphens/>
      <w:autoSpaceDE w:val="0"/>
      <w:spacing w:after="0" w:line="240" w:lineRule="auto"/>
    </w:pPr>
    <w:rPr>
      <w:rFonts w:ascii="Arial" w:eastAsiaTheme="minorEastAsia" w:hAnsi="Arial" w:cs="Arial"/>
      <w:b/>
      <w:bCs/>
      <w:sz w:val="16"/>
      <w:szCs w:val="16"/>
      <w:lang w:eastAsia="ar-SA"/>
    </w:rPr>
  </w:style>
  <w:style w:type="paragraph" w:customStyle="1" w:styleId="aff3">
    <w:name w:val="Знак Знак Знак Знак"/>
    <w:basedOn w:val="a"/>
    <w:uiPriority w:val="99"/>
    <w:rsid w:val="001B7144"/>
    <w:pPr>
      <w:suppressAutoHyphens/>
      <w:spacing w:line="240" w:lineRule="exact"/>
    </w:pPr>
    <w:rPr>
      <w:rFonts w:ascii="Verdana" w:eastAsiaTheme="minorEastAsia" w:hAnsi="Verdana" w:cs="Verdana"/>
      <w:sz w:val="20"/>
      <w:szCs w:val="20"/>
      <w:lang w:val="en-US" w:eastAsia="ar-SA"/>
    </w:rPr>
  </w:style>
  <w:style w:type="paragraph" w:customStyle="1" w:styleId="aff4">
    <w:name w:val="Заголовок таблицы"/>
    <w:basedOn w:val="aff0"/>
    <w:uiPriority w:val="99"/>
    <w:rsid w:val="001B7144"/>
    <w:pPr>
      <w:jc w:val="center"/>
    </w:pPr>
    <w:rPr>
      <w:b/>
      <w:bCs/>
    </w:rPr>
  </w:style>
  <w:style w:type="paragraph" w:customStyle="1" w:styleId="aff5">
    <w:name w:val="Содержимое врезки"/>
    <w:basedOn w:val="af3"/>
    <w:uiPriority w:val="99"/>
    <w:rsid w:val="001B7144"/>
  </w:style>
  <w:style w:type="paragraph" w:customStyle="1" w:styleId="8">
    <w:name w:val="Знак Знак8"/>
    <w:basedOn w:val="a"/>
    <w:uiPriority w:val="99"/>
    <w:rsid w:val="001B7144"/>
    <w:pPr>
      <w:spacing w:line="240" w:lineRule="exact"/>
    </w:pPr>
    <w:rPr>
      <w:rFonts w:ascii="Verdana" w:eastAsiaTheme="minorEastAsia" w:hAnsi="Verdana" w:cs="Verdana"/>
      <w:sz w:val="20"/>
      <w:szCs w:val="20"/>
      <w:lang w:val="en-US" w:eastAsia="ru-RU"/>
    </w:rPr>
  </w:style>
  <w:style w:type="paragraph" w:customStyle="1" w:styleId="ArialNarrow10pt125">
    <w:name w:val="Стиль Arial Narrow 10 pt по ширине Первая строка:  125 см"/>
    <w:basedOn w:val="a"/>
    <w:autoRedefine/>
    <w:uiPriority w:val="99"/>
    <w:rsid w:val="001B7144"/>
    <w:pPr>
      <w:spacing w:after="0" w:line="240" w:lineRule="auto"/>
      <w:ind w:firstLine="454"/>
      <w:jc w:val="both"/>
    </w:pPr>
    <w:rPr>
      <w:rFonts w:ascii="Arial Narrow" w:eastAsiaTheme="minorEastAsia" w:hAnsi="Arial Narrow"/>
      <w:sz w:val="20"/>
      <w:szCs w:val="20"/>
      <w:lang w:eastAsia="ru-RU"/>
    </w:rPr>
  </w:style>
  <w:style w:type="paragraph" w:customStyle="1" w:styleId="Caaieiaie2">
    <w:name w:val="Caaieiaie 2"/>
    <w:basedOn w:val="a"/>
    <w:next w:val="a"/>
    <w:uiPriority w:val="99"/>
    <w:rsid w:val="001B7144"/>
    <w:pPr>
      <w:autoSpaceDE w:val="0"/>
      <w:autoSpaceDN w:val="0"/>
      <w:adjustRightInd w:val="0"/>
      <w:spacing w:before="120" w:after="120" w:line="240" w:lineRule="auto"/>
    </w:pPr>
    <w:rPr>
      <w:rFonts w:ascii="Times New Roman" w:eastAsiaTheme="minorEastAsia" w:hAnsi="Times New Roman"/>
      <w:sz w:val="24"/>
      <w:szCs w:val="24"/>
      <w:lang w:eastAsia="ru-RU"/>
    </w:rPr>
  </w:style>
  <w:style w:type="paragraph" w:customStyle="1" w:styleId="aff6">
    <w:name w:val="Подзаголовок УМК"/>
    <w:basedOn w:val="a"/>
    <w:uiPriority w:val="99"/>
    <w:rsid w:val="001B7144"/>
    <w:pPr>
      <w:spacing w:before="120" w:after="120" w:line="240" w:lineRule="auto"/>
      <w:jc w:val="center"/>
    </w:pPr>
    <w:rPr>
      <w:rFonts w:ascii="Times New Roman" w:eastAsiaTheme="minorEastAsia" w:hAnsi="Times New Roman"/>
      <w:b/>
      <w:bCs/>
      <w:sz w:val="28"/>
      <w:szCs w:val="20"/>
      <w:lang w:eastAsia="ru-RU"/>
    </w:rPr>
  </w:style>
  <w:style w:type="paragraph" w:customStyle="1" w:styleId="Text">
    <w:name w:val="Text"/>
    <w:basedOn w:val="a"/>
    <w:uiPriority w:val="99"/>
    <w:rsid w:val="001B7144"/>
    <w:pPr>
      <w:widowControl w:val="0"/>
      <w:overflowPunct w:val="0"/>
      <w:autoSpaceDE w:val="0"/>
      <w:autoSpaceDN w:val="0"/>
      <w:adjustRightInd w:val="0"/>
      <w:spacing w:after="0" w:line="240" w:lineRule="auto"/>
      <w:ind w:firstLine="284"/>
      <w:jc w:val="both"/>
    </w:pPr>
    <w:rPr>
      <w:rFonts w:ascii="Times New Roman" w:eastAsiaTheme="minorEastAsia" w:hAnsi="Times New Roman"/>
      <w:sz w:val="20"/>
      <w:szCs w:val="20"/>
      <w:lang w:eastAsia="ru-RU"/>
    </w:rPr>
  </w:style>
  <w:style w:type="paragraph" w:customStyle="1" w:styleId="-1">
    <w:name w:val="ОСНОВНОЙ-1"/>
    <w:uiPriority w:val="99"/>
    <w:rsid w:val="001B7144"/>
    <w:pPr>
      <w:spacing w:after="0" w:line="240" w:lineRule="auto"/>
    </w:pPr>
    <w:rPr>
      <w:rFonts w:ascii="Times New Roman" w:eastAsiaTheme="minorEastAsia" w:hAnsi="Times New Roman"/>
      <w:noProof/>
      <w:sz w:val="32"/>
      <w:szCs w:val="20"/>
      <w:lang w:eastAsia="ru-RU"/>
    </w:rPr>
  </w:style>
  <w:style w:type="paragraph" w:customStyle="1" w:styleId="18">
    <w:name w:val="Обычный1"/>
    <w:uiPriority w:val="99"/>
    <w:rsid w:val="001B7144"/>
    <w:pPr>
      <w:widowControl w:val="0"/>
      <w:snapToGrid w:val="0"/>
      <w:spacing w:before="20" w:after="20" w:line="240" w:lineRule="auto"/>
    </w:pPr>
    <w:rPr>
      <w:rFonts w:ascii="Times New Roman" w:eastAsiaTheme="minorEastAsia" w:hAnsi="Times New Roman"/>
      <w:sz w:val="24"/>
      <w:szCs w:val="20"/>
      <w:lang w:eastAsia="ru-RU"/>
    </w:rPr>
  </w:style>
  <w:style w:type="paragraph" w:customStyle="1" w:styleId="aff7">
    <w:name w:val="рис"/>
    <w:basedOn w:val="a"/>
    <w:autoRedefine/>
    <w:uiPriority w:val="99"/>
    <w:rsid w:val="001B7144"/>
    <w:pPr>
      <w:spacing w:before="120" w:after="0" w:line="240" w:lineRule="auto"/>
    </w:pPr>
    <w:rPr>
      <w:rFonts w:ascii="Arial Narrow" w:eastAsiaTheme="minorEastAsia" w:hAnsi="Arial Narrow"/>
      <w:b/>
      <w:sz w:val="16"/>
      <w:szCs w:val="16"/>
      <w:lang w:eastAsia="ru-RU"/>
    </w:rPr>
  </w:style>
  <w:style w:type="paragraph" w:customStyle="1" w:styleId="FR3">
    <w:name w:val="FR3"/>
    <w:uiPriority w:val="99"/>
    <w:rsid w:val="001B7144"/>
    <w:pPr>
      <w:widowControl w:val="0"/>
      <w:autoSpaceDE w:val="0"/>
      <w:autoSpaceDN w:val="0"/>
      <w:adjustRightInd w:val="0"/>
      <w:spacing w:after="0" w:line="240" w:lineRule="auto"/>
      <w:ind w:left="4160"/>
    </w:pPr>
    <w:rPr>
      <w:rFonts w:ascii="Courier New" w:eastAsiaTheme="minorEastAsia" w:hAnsi="Courier New" w:cs="Courier New"/>
      <w:sz w:val="16"/>
      <w:szCs w:val="16"/>
      <w:lang w:eastAsia="ru-RU"/>
    </w:rPr>
  </w:style>
  <w:style w:type="paragraph" w:customStyle="1" w:styleId="FR1">
    <w:name w:val="FR1"/>
    <w:uiPriority w:val="99"/>
    <w:rsid w:val="001B7144"/>
    <w:pPr>
      <w:widowControl w:val="0"/>
      <w:autoSpaceDE w:val="0"/>
      <w:autoSpaceDN w:val="0"/>
      <w:adjustRightInd w:val="0"/>
      <w:spacing w:before="380" w:after="0" w:line="240" w:lineRule="auto"/>
      <w:ind w:left="600" w:right="400"/>
      <w:jc w:val="center"/>
    </w:pPr>
    <w:rPr>
      <w:rFonts w:ascii="Times New Roman" w:eastAsiaTheme="minorEastAsia" w:hAnsi="Times New Roman"/>
      <w:b/>
      <w:bCs/>
      <w:sz w:val="28"/>
      <w:szCs w:val="28"/>
      <w:lang w:eastAsia="ru-RU"/>
    </w:rPr>
  </w:style>
  <w:style w:type="paragraph" w:customStyle="1" w:styleId="19">
    <w:name w:val="Абзац списка1"/>
    <w:basedOn w:val="a"/>
    <w:uiPriority w:val="99"/>
    <w:rsid w:val="001B7144"/>
    <w:pPr>
      <w:spacing w:after="200" w:line="276" w:lineRule="auto"/>
      <w:ind w:left="720"/>
    </w:pPr>
    <w:rPr>
      <w:rFonts w:eastAsiaTheme="minorEastAsia"/>
      <w:lang w:eastAsia="ru-RU"/>
    </w:rPr>
  </w:style>
  <w:style w:type="paragraph" w:customStyle="1" w:styleId="aff8">
    <w:name w:val="Заголовок статьи"/>
    <w:basedOn w:val="a"/>
    <w:next w:val="a"/>
    <w:uiPriority w:val="99"/>
    <w:rsid w:val="001B7144"/>
    <w:pPr>
      <w:widowControl w:val="0"/>
      <w:autoSpaceDE w:val="0"/>
      <w:autoSpaceDN w:val="0"/>
      <w:adjustRightInd w:val="0"/>
      <w:spacing w:after="0" w:line="240" w:lineRule="auto"/>
      <w:ind w:left="1612" w:hanging="892"/>
      <w:jc w:val="both"/>
    </w:pPr>
    <w:rPr>
      <w:rFonts w:ascii="Arial" w:eastAsiaTheme="minorEastAsia" w:hAnsi="Arial"/>
      <w:sz w:val="24"/>
      <w:szCs w:val="24"/>
      <w:lang w:eastAsia="ru-RU"/>
    </w:rPr>
  </w:style>
  <w:style w:type="paragraph" w:customStyle="1" w:styleId="ConsPlusNormal">
    <w:name w:val="ConsPlusNormal"/>
    <w:uiPriority w:val="99"/>
    <w:rsid w:val="001B714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articletext">
    <w:name w:val="article_text"/>
    <w:basedOn w:val="a"/>
    <w:uiPriority w:val="99"/>
    <w:rsid w:val="001B7144"/>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aff9">
    <w:name w:val="Прижатый влево"/>
    <w:basedOn w:val="a"/>
    <w:next w:val="a"/>
    <w:uiPriority w:val="99"/>
    <w:rsid w:val="001B714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a">
    <w:name w:val="Основной текст_"/>
    <w:basedOn w:val="a0"/>
    <w:link w:val="23"/>
    <w:uiPriority w:val="99"/>
    <w:locked/>
    <w:rsid w:val="001B7144"/>
    <w:rPr>
      <w:shd w:val="clear" w:color="auto" w:fill="FFFFFF"/>
    </w:rPr>
  </w:style>
  <w:style w:type="paragraph" w:customStyle="1" w:styleId="23">
    <w:name w:val="Основной текст2"/>
    <w:basedOn w:val="a"/>
    <w:link w:val="affa"/>
    <w:uiPriority w:val="99"/>
    <w:rsid w:val="001B7144"/>
    <w:pPr>
      <w:shd w:val="clear" w:color="auto" w:fill="FFFFFF"/>
      <w:spacing w:after="0" w:line="274" w:lineRule="exact"/>
    </w:pPr>
  </w:style>
  <w:style w:type="paragraph" w:customStyle="1" w:styleId="Standard">
    <w:name w:val="Standard"/>
    <w:rsid w:val="001B7144"/>
    <w:pPr>
      <w:widowControl w:val="0"/>
      <w:suppressAutoHyphens/>
      <w:autoSpaceDN w:val="0"/>
      <w:spacing w:after="0" w:line="240" w:lineRule="auto"/>
    </w:pPr>
    <w:rPr>
      <w:rFonts w:ascii="Times New Roman" w:eastAsiaTheme="minorEastAsia" w:hAnsi="Times New Roman" w:cs="Lohit Hindi"/>
      <w:kern w:val="3"/>
      <w:sz w:val="24"/>
      <w:szCs w:val="24"/>
      <w:lang w:eastAsia="zh-CN" w:bidi="hi-IN"/>
    </w:rPr>
  </w:style>
  <w:style w:type="character" w:customStyle="1" w:styleId="WW8Num2z0">
    <w:name w:val="WW8Num2z0"/>
    <w:uiPriority w:val="99"/>
    <w:rsid w:val="001B7144"/>
    <w:rPr>
      <w:rFonts w:ascii="Wingdings" w:hAnsi="Wingdings"/>
    </w:rPr>
  </w:style>
  <w:style w:type="character" w:customStyle="1" w:styleId="WW8Num3z0">
    <w:name w:val="WW8Num3z0"/>
    <w:uiPriority w:val="99"/>
    <w:rsid w:val="001B7144"/>
    <w:rPr>
      <w:rFonts w:ascii="Wingdings" w:hAnsi="Wingdings"/>
    </w:rPr>
  </w:style>
  <w:style w:type="character" w:customStyle="1" w:styleId="WW8Num5z0">
    <w:name w:val="WW8Num5z0"/>
    <w:uiPriority w:val="99"/>
    <w:rsid w:val="001B7144"/>
    <w:rPr>
      <w:rFonts w:ascii="Wingdings" w:hAnsi="Wingdings"/>
    </w:rPr>
  </w:style>
  <w:style w:type="character" w:customStyle="1" w:styleId="WW8Num6z0">
    <w:name w:val="WW8Num6z0"/>
    <w:uiPriority w:val="99"/>
    <w:rsid w:val="001B7144"/>
    <w:rPr>
      <w:rFonts w:ascii="Wingdings" w:hAnsi="Wingdings"/>
    </w:rPr>
  </w:style>
  <w:style w:type="character" w:customStyle="1" w:styleId="WW8Num8z0">
    <w:name w:val="WW8Num8z0"/>
    <w:uiPriority w:val="99"/>
    <w:rsid w:val="001B7144"/>
    <w:rPr>
      <w:rFonts w:ascii="Wingdings" w:hAnsi="Wingdings"/>
    </w:rPr>
  </w:style>
  <w:style w:type="character" w:customStyle="1" w:styleId="WW8Num10z0">
    <w:name w:val="WW8Num10z0"/>
    <w:uiPriority w:val="99"/>
    <w:rsid w:val="001B7144"/>
    <w:rPr>
      <w:rFonts w:ascii="Wingdings" w:hAnsi="Wingdings"/>
    </w:rPr>
  </w:style>
  <w:style w:type="character" w:customStyle="1" w:styleId="WW8Num12z0">
    <w:name w:val="WW8Num12z0"/>
    <w:uiPriority w:val="99"/>
    <w:rsid w:val="001B7144"/>
    <w:rPr>
      <w:rFonts w:ascii="Wingdings" w:hAnsi="Wingdings"/>
    </w:rPr>
  </w:style>
  <w:style w:type="character" w:customStyle="1" w:styleId="WW8Num13z0">
    <w:name w:val="WW8Num13z0"/>
    <w:uiPriority w:val="99"/>
    <w:rsid w:val="001B7144"/>
    <w:rPr>
      <w:rFonts w:ascii="Wingdings" w:hAnsi="Wingdings"/>
    </w:rPr>
  </w:style>
  <w:style w:type="character" w:customStyle="1" w:styleId="WW8Num14z0">
    <w:name w:val="WW8Num14z0"/>
    <w:uiPriority w:val="99"/>
    <w:rsid w:val="001B7144"/>
    <w:rPr>
      <w:rFonts w:ascii="Wingdings" w:hAnsi="Wingdings"/>
    </w:rPr>
  </w:style>
  <w:style w:type="character" w:customStyle="1" w:styleId="WW8Num15z0">
    <w:name w:val="WW8Num15z0"/>
    <w:uiPriority w:val="99"/>
    <w:rsid w:val="001B7144"/>
    <w:rPr>
      <w:rFonts w:ascii="Wingdings" w:hAnsi="Wingdings"/>
    </w:rPr>
  </w:style>
  <w:style w:type="character" w:customStyle="1" w:styleId="WW8Num15z2">
    <w:name w:val="WW8Num15z2"/>
    <w:uiPriority w:val="99"/>
    <w:rsid w:val="001B7144"/>
    <w:rPr>
      <w:rFonts w:ascii="Symbol" w:hAnsi="Symbol"/>
    </w:rPr>
  </w:style>
  <w:style w:type="character" w:customStyle="1" w:styleId="WW8Num16z0">
    <w:name w:val="WW8Num16z0"/>
    <w:uiPriority w:val="99"/>
    <w:rsid w:val="001B7144"/>
    <w:rPr>
      <w:rFonts w:ascii="Wingdings" w:hAnsi="Wingdings"/>
    </w:rPr>
  </w:style>
  <w:style w:type="character" w:customStyle="1" w:styleId="WW8Num17z0">
    <w:name w:val="WW8Num17z0"/>
    <w:uiPriority w:val="99"/>
    <w:rsid w:val="001B7144"/>
    <w:rPr>
      <w:rFonts w:ascii="Wingdings" w:hAnsi="Wingdings"/>
    </w:rPr>
  </w:style>
  <w:style w:type="character" w:customStyle="1" w:styleId="WW8Num18z0">
    <w:name w:val="WW8Num18z0"/>
    <w:uiPriority w:val="99"/>
    <w:rsid w:val="001B7144"/>
    <w:rPr>
      <w:rFonts w:ascii="Wingdings" w:hAnsi="Wingdings"/>
    </w:rPr>
  </w:style>
  <w:style w:type="character" w:customStyle="1" w:styleId="WW8Num19z0">
    <w:name w:val="WW8Num19z0"/>
    <w:uiPriority w:val="99"/>
    <w:rsid w:val="001B7144"/>
    <w:rPr>
      <w:rFonts w:ascii="Wingdings" w:hAnsi="Wingdings"/>
    </w:rPr>
  </w:style>
  <w:style w:type="character" w:customStyle="1" w:styleId="WW8Num21z0">
    <w:name w:val="WW8Num21z0"/>
    <w:uiPriority w:val="99"/>
    <w:rsid w:val="001B7144"/>
    <w:rPr>
      <w:rFonts w:ascii="Wingdings" w:hAnsi="Wingdings"/>
    </w:rPr>
  </w:style>
  <w:style w:type="character" w:customStyle="1" w:styleId="WW8Num24z0">
    <w:name w:val="WW8Num24z0"/>
    <w:uiPriority w:val="99"/>
    <w:rsid w:val="001B7144"/>
    <w:rPr>
      <w:rFonts w:ascii="Wingdings" w:hAnsi="Wingdings"/>
    </w:rPr>
  </w:style>
  <w:style w:type="character" w:customStyle="1" w:styleId="WW8Num25z2">
    <w:name w:val="WW8Num25z2"/>
    <w:uiPriority w:val="99"/>
    <w:rsid w:val="001B7144"/>
    <w:rPr>
      <w:rFonts w:ascii="Wingdings" w:hAnsi="Wingdings"/>
    </w:rPr>
  </w:style>
  <w:style w:type="character" w:customStyle="1" w:styleId="WW8Num27z0">
    <w:name w:val="WW8Num27z0"/>
    <w:uiPriority w:val="99"/>
    <w:rsid w:val="001B7144"/>
    <w:rPr>
      <w:rFonts w:ascii="Wingdings" w:hAnsi="Wingdings"/>
    </w:rPr>
  </w:style>
  <w:style w:type="character" w:customStyle="1" w:styleId="WW8Num28z0">
    <w:name w:val="WW8Num28z0"/>
    <w:uiPriority w:val="99"/>
    <w:rsid w:val="001B7144"/>
    <w:rPr>
      <w:rFonts w:ascii="Symbol" w:hAnsi="Symbol"/>
    </w:rPr>
  </w:style>
  <w:style w:type="character" w:customStyle="1" w:styleId="WW8Num28z1">
    <w:name w:val="WW8Num28z1"/>
    <w:uiPriority w:val="99"/>
    <w:rsid w:val="001B7144"/>
    <w:rPr>
      <w:rFonts w:ascii="Wingdings" w:hAnsi="Wingdings"/>
      <w:sz w:val="28"/>
    </w:rPr>
  </w:style>
  <w:style w:type="character" w:customStyle="1" w:styleId="WW8Num29z0">
    <w:name w:val="WW8Num29z0"/>
    <w:uiPriority w:val="99"/>
    <w:rsid w:val="001B7144"/>
    <w:rPr>
      <w:rFonts w:ascii="Wingdings" w:hAnsi="Wingdings"/>
    </w:rPr>
  </w:style>
  <w:style w:type="character" w:customStyle="1" w:styleId="WW8Num30z0">
    <w:name w:val="WW8Num30z0"/>
    <w:uiPriority w:val="99"/>
    <w:rsid w:val="001B7144"/>
    <w:rPr>
      <w:rFonts w:ascii="Wingdings" w:hAnsi="Wingdings"/>
    </w:rPr>
  </w:style>
  <w:style w:type="character" w:customStyle="1" w:styleId="WW8Num31z0">
    <w:name w:val="WW8Num31z0"/>
    <w:uiPriority w:val="99"/>
    <w:rsid w:val="001B7144"/>
    <w:rPr>
      <w:rFonts w:ascii="Wingdings" w:hAnsi="Wingdings"/>
    </w:rPr>
  </w:style>
  <w:style w:type="character" w:customStyle="1" w:styleId="WW8Num32z0">
    <w:name w:val="WW8Num32z0"/>
    <w:uiPriority w:val="99"/>
    <w:rsid w:val="001B7144"/>
    <w:rPr>
      <w:rFonts w:ascii="Wingdings" w:hAnsi="Wingdings"/>
    </w:rPr>
  </w:style>
  <w:style w:type="character" w:customStyle="1" w:styleId="WW8Num33z0">
    <w:name w:val="WW8Num33z0"/>
    <w:uiPriority w:val="99"/>
    <w:rsid w:val="001B7144"/>
    <w:rPr>
      <w:rFonts w:ascii="Symbol" w:hAnsi="Symbol"/>
    </w:rPr>
  </w:style>
  <w:style w:type="character" w:customStyle="1" w:styleId="WW8Num35z0">
    <w:name w:val="WW8Num35z0"/>
    <w:uiPriority w:val="99"/>
    <w:rsid w:val="001B7144"/>
    <w:rPr>
      <w:rFonts w:ascii="Wingdings" w:hAnsi="Wingdings"/>
    </w:rPr>
  </w:style>
  <w:style w:type="character" w:customStyle="1" w:styleId="WW8Num36z0">
    <w:name w:val="WW8Num36z0"/>
    <w:uiPriority w:val="99"/>
    <w:rsid w:val="001B7144"/>
    <w:rPr>
      <w:rFonts w:ascii="Symbol" w:hAnsi="Symbol"/>
    </w:rPr>
  </w:style>
  <w:style w:type="character" w:customStyle="1" w:styleId="WW8Num37z0">
    <w:name w:val="WW8Num37z0"/>
    <w:uiPriority w:val="99"/>
    <w:rsid w:val="001B7144"/>
    <w:rPr>
      <w:rFonts w:ascii="Wingdings" w:hAnsi="Wingdings"/>
    </w:rPr>
  </w:style>
  <w:style w:type="character" w:customStyle="1" w:styleId="WW8Num37z1">
    <w:name w:val="WW8Num37z1"/>
    <w:uiPriority w:val="99"/>
    <w:rsid w:val="001B7144"/>
    <w:rPr>
      <w:rFonts w:ascii="Wingdings" w:hAnsi="Wingdings"/>
      <w:sz w:val="28"/>
    </w:rPr>
  </w:style>
  <w:style w:type="character" w:customStyle="1" w:styleId="WW8Num41z0">
    <w:name w:val="WW8Num41z0"/>
    <w:uiPriority w:val="99"/>
    <w:rsid w:val="001B7144"/>
    <w:rPr>
      <w:rFonts w:ascii="Wingdings" w:hAnsi="Wingdings"/>
    </w:rPr>
  </w:style>
  <w:style w:type="character" w:customStyle="1" w:styleId="WW8Num42z0">
    <w:name w:val="WW8Num42z0"/>
    <w:uiPriority w:val="99"/>
    <w:rsid w:val="001B7144"/>
  </w:style>
  <w:style w:type="character" w:customStyle="1" w:styleId="WW8Num44z0">
    <w:name w:val="WW8Num44z0"/>
    <w:uiPriority w:val="99"/>
    <w:rsid w:val="001B7144"/>
    <w:rPr>
      <w:rFonts w:ascii="Wingdings" w:hAnsi="Wingdings"/>
    </w:rPr>
  </w:style>
  <w:style w:type="character" w:customStyle="1" w:styleId="WW8Num47z0">
    <w:name w:val="WW8Num47z0"/>
    <w:uiPriority w:val="99"/>
    <w:rsid w:val="001B7144"/>
    <w:rPr>
      <w:rFonts w:ascii="Wingdings" w:hAnsi="Wingdings"/>
    </w:rPr>
  </w:style>
  <w:style w:type="character" w:customStyle="1" w:styleId="WW8Num48z0">
    <w:name w:val="WW8Num48z0"/>
    <w:uiPriority w:val="99"/>
    <w:rsid w:val="001B7144"/>
    <w:rPr>
      <w:rFonts w:ascii="Wingdings" w:hAnsi="Wingdings"/>
    </w:rPr>
  </w:style>
  <w:style w:type="character" w:customStyle="1" w:styleId="WW8Num51z0">
    <w:name w:val="WW8Num51z0"/>
    <w:uiPriority w:val="99"/>
    <w:rsid w:val="001B7144"/>
    <w:rPr>
      <w:rFonts w:ascii="Symbol" w:hAnsi="Symbol"/>
    </w:rPr>
  </w:style>
  <w:style w:type="character" w:customStyle="1" w:styleId="WW8Num52z0">
    <w:name w:val="WW8Num52z0"/>
    <w:uiPriority w:val="99"/>
    <w:rsid w:val="001B7144"/>
    <w:rPr>
      <w:rFonts w:ascii="Wingdings" w:hAnsi="Wingdings"/>
    </w:rPr>
  </w:style>
  <w:style w:type="character" w:customStyle="1" w:styleId="WW8Num54z0">
    <w:name w:val="WW8Num54z0"/>
    <w:uiPriority w:val="99"/>
    <w:rsid w:val="001B7144"/>
    <w:rPr>
      <w:rFonts w:ascii="Wingdings" w:hAnsi="Wingdings"/>
    </w:rPr>
  </w:style>
  <w:style w:type="character" w:customStyle="1" w:styleId="1a">
    <w:name w:val="Основной шрифт абзаца1"/>
    <w:uiPriority w:val="99"/>
    <w:rsid w:val="001B7144"/>
  </w:style>
  <w:style w:type="character" w:customStyle="1" w:styleId="1b">
    <w:name w:val="Знак Знак1"/>
    <w:uiPriority w:val="99"/>
    <w:rsid w:val="001B7144"/>
    <w:rPr>
      <w:b/>
      <w:sz w:val="24"/>
      <w:lang w:val="ru-RU" w:eastAsia="ar-SA" w:bidi="ar-SA"/>
    </w:rPr>
  </w:style>
  <w:style w:type="character" w:customStyle="1" w:styleId="affb">
    <w:name w:val="Знак Знак"/>
    <w:uiPriority w:val="99"/>
    <w:rsid w:val="001B7144"/>
    <w:rPr>
      <w:sz w:val="24"/>
      <w:lang w:val="ru-RU" w:eastAsia="ar-SA" w:bidi="ar-SA"/>
    </w:rPr>
  </w:style>
  <w:style w:type="character" w:customStyle="1" w:styleId="6">
    <w:name w:val="Знак Знак6"/>
    <w:uiPriority w:val="99"/>
    <w:rsid w:val="001B7144"/>
    <w:rPr>
      <w:sz w:val="24"/>
      <w:lang w:val="ru-RU" w:eastAsia="x-none"/>
    </w:rPr>
  </w:style>
  <w:style w:type="character" w:customStyle="1" w:styleId="text11">
    <w:name w:val="text11"/>
    <w:uiPriority w:val="99"/>
    <w:rsid w:val="001B7144"/>
    <w:rPr>
      <w:rFonts w:ascii="Arial CYR" w:hAnsi="Arial CYR"/>
      <w:color w:val="000000"/>
      <w:sz w:val="18"/>
    </w:rPr>
  </w:style>
  <w:style w:type="character" w:customStyle="1" w:styleId="1c">
    <w:name w:val="Нижний колонтитул Знак1"/>
    <w:basedOn w:val="a0"/>
    <w:uiPriority w:val="99"/>
    <w:locked/>
    <w:rsid w:val="001B7144"/>
    <w:rPr>
      <w:rFonts w:ascii="Times New Roman" w:hAnsi="Times New Roman" w:cs="Times New Roman"/>
      <w:sz w:val="24"/>
      <w:szCs w:val="24"/>
      <w:lang w:val="x-none" w:eastAsia="ru-RU"/>
    </w:rPr>
  </w:style>
  <w:style w:type="character" w:customStyle="1" w:styleId="35">
    <w:name w:val="Знак Знак3"/>
    <w:basedOn w:val="a0"/>
    <w:uiPriority w:val="99"/>
    <w:rsid w:val="001B7144"/>
    <w:rPr>
      <w:rFonts w:cs="Times New Roman"/>
    </w:rPr>
  </w:style>
  <w:style w:type="character" w:customStyle="1" w:styleId="7">
    <w:name w:val="Знак Знак7"/>
    <w:uiPriority w:val="99"/>
    <w:rsid w:val="001B7144"/>
    <w:rPr>
      <w:rFonts w:ascii="Cambria" w:hAnsi="Cambria"/>
      <w:b/>
      <w:i/>
      <w:sz w:val="28"/>
      <w:lang w:val="x-none" w:eastAsia="en-US"/>
    </w:rPr>
  </w:style>
  <w:style w:type="character" w:customStyle="1" w:styleId="affc">
    <w:name w:val="Рисунок"/>
    <w:uiPriority w:val="99"/>
    <w:rsid w:val="001B7144"/>
    <w:rPr>
      <w:rFonts w:ascii="Arial Narrow" w:hAnsi="Arial Narrow"/>
      <w:b/>
      <w:sz w:val="20"/>
    </w:rPr>
  </w:style>
  <w:style w:type="character" w:customStyle="1" w:styleId="affd">
    <w:name w:val="Гипертекстовая ссылка"/>
    <w:uiPriority w:val="99"/>
    <w:rsid w:val="001B7144"/>
    <w:rPr>
      <w:color w:val="008000"/>
    </w:rPr>
  </w:style>
  <w:style w:type="character" w:customStyle="1" w:styleId="affe">
    <w:name w:val="Цветовое выделение"/>
    <w:uiPriority w:val="99"/>
    <w:rsid w:val="001B7144"/>
    <w:rPr>
      <w:b/>
      <w:color w:val="000080"/>
    </w:rPr>
  </w:style>
  <w:style w:type="character" w:customStyle="1" w:styleId="apple-style-span">
    <w:name w:val="apple-style-span"/>
    <w:uiPriority w:val="99"/>
    <w:rsid w:val="001B7144"/>
  </w:style>
  <w:style w:type="character" w:customStyle="1" w:styleId="hl">
    <w:name w:val="hl"/>
    <w:uiPriority w:val="99"/>
    <w:rsid w:val="001B7144"/>
  </w:style>
  <w:style w:type="character" w:customStyle="1" w:styleId="tocnumber">
    <w:name w:val="tocnumber"/>
    <w:uiPriority w:val="99"/>
    <w:rsid w:val="001B7144"/>
  </w:style>
  <w:style w:type="character" w:customStyle="1" w:styleId="toctext">
    <w:name w:val="toctext"/>
    <w:uiPriority w:val="99"/>
    <w:rsid w:val="001B7144"/>
  </w:style>
  <w:style w:type="character" w:customStyle="1" w:styleId="1d">
    <w:name w:val="Основной текст1"/>
    <w:basedOn w:val="affa"/>
    <w:uiPriority w:val="99"/>
    <w:rsid w:val="001B7144"/>
    <w:rPr>
      <w:u w:val="single"/>
      <w:shd w:val="clear" w:color="auto" w:fill="FFFFFF"/>
    </w:rPr>
  </w:style>
  <w:style w:type="character" w:customStyle="1" w:styleId="WW8Num14z5">
    <w:name w:val="WW8Num14z5"/>
    <w:uiPriority w:val="99"/>
    <w:rsid w:val="001B7144"/>
  </w:style>
  <w:style w:type="character" w:customStyle="1" w:styleId="afff">
    <w:name w:val="Текст примечания Знак"/>
    <w:basedOn w:val="a0"/>
    <w:link w:val="afff0"/>
    <w:uiPriority w:val="99"/>
    <w:semiHidden/>
    <w:locked/>
    <w:rsid w:val="001B7144"/>
    <w:rPr>
      <w:rFonts w:eastAsiaTheme="minorEastAsia"/>
      <w:sz w:val="20"/>
      <w:szCs w:val="20"/>
      <w:lang w:val="x-none" w:eastAsia="ru-RU"/>
    </w:rPr>
  </w:style>
  <w:style w:type="paragraph" w:styleId="afff0">
    <w:name w:val="annotation text"/>
    <w:basedOn w:val="a"/>
    <w:link w:val="afff"/>
    <w:uiPriority w:val="99"/>
    <w:semiHidden/>
    <w:unhideWhenUsed/>
    <w:rsid w:val="001B7144"/>
    <w:pPr>
      <w:spacing w:after="200" w:line="240" w:lineRule="auto"/>
    </w:pPr>
    <w:rPr>
      <w:rFonts w:eastAsiaTheme="minorEastAsia"/>
      <w:sz w:val="20"/>
      <w:szCs w:val="20"/>
      <w:lang w:val="x-none" w:eastAsia="ru-RU"/>
    </w:rPr>
  </w:style>
  <w:style w:type="character" w:customStyle="1" w:styleId="1e">
    <w:name w:val="Текст примечания Знак1"/>
    <w:basedOn w:val="a0"/>
    <w:uiPriority w:val="99"/>
    <w:semiHidden/>
    <w:rsid w:val="001B7144"/>
    <w:rPr>
      <w:sz w:val="20"/>
      <w:szCs w:val="20"/>
    </w:rPr>
  </w:style>
  <w:style w:type="character" w:customStyle="1" w:styleId="131">
    <w:name w:val="Текст примечания Знак13"/>
    <w:basedOn w:val="a0"/>
    <w:uiPriority w:val="99"/>
    <w:semiHidden/>
    <w:rsid w:val="001B7144"/>
    <w:rPr>
      <w:rFonts w:asciiTheme="minorHAnsi" w:hAnsiTheme="minorHAnsi" w:cs="Times New Roman"/>
      <w:sz w:val="20"/>
      <w:szCs w:val="20"/>
    </w:rPr>
  </w:style>
  <w:style w:type="character" w:customStyle="1" w:styleId="121">
    <w:name w:val="Текст примечания Знак12"/>
    <w:basedOn w:val="a0"/>
    <w:uiPriority w:val="99"/>
    <w:semiHidden/>
    <w:rsid w:val="001B7144"/>
    <w:rPr>
      <w:rFonts w:asciiTheme="minorHAnsi" w:hAnsiTheme="minorHAnsi" w:cs="Times New Roman"/>
      <w:sz w:val="20"/>
      <w:szCs w:val="20"/>
    </w:rPr>
  </w:style>
  <w:style w:type="character" w:customStyle="1" w:styleId="111">
    <w:name w:val="Текст примечания Знак11"/>
    <w:basedOn w:val="a0"/>
    <w:uiPriority w:val="99"/>
    <w:semiHidden/>
    <w:rsid w:val="001B7144"/>
    <w:rPr>
      <w:rFonts w:asciiTheme="minorHAnsi" w:hAnsiTheme="minorHAnsi" w:cs="Times New Roman"/>
      <w:sz w:val="20"/>
      <w:szCs w:val="20"/>
    </w:rPr>
  </w:style>
  <w:style w:type="character" w:customStyle="1" w:styleId="afff1">
    <w:name w:val="Тема примечания Знак"/>
    <w:basedOn w:val="afff"/>
    <w:link w:val="afff2"/>
    <w:uiPriority w:val="99"/>
    <w:semiHidden/>
    <w:locked/>
    <w:rsid w:val="001B7144"/>
    <w:rPr>
      <w:rFonts w:eastAsiaTheme="minorEastAsia"/>
      <w:b/>
      <w:bCs/>
      <w:sz w:val="20"/>
      <w:szCs w:val="20"/>
      <w:lang w:val="x-none" w:eastAsia="ru-RU"/>
    </w:rPr>
  </w:style>
  <w:style w:type="paragraph" w:styleId="afff2">
    <w:name w:val="annotation subject"/>
    <w:basedOn w:val="afff0"/>
    <w:next w:val="afff0"/>
    <w:link w:val="afff1"/>
    <w:uiPriority w:val="99"/>
    <w:semiHidden/>
    <w:unhideWhenUsed/>
    <w:rsid w:val="001B7144"/>
    <w:rPr>
      <w:b/>
      <w:bCs/>
    </w:rPr>
  </w:style>
  <w:style w:type="character" w:customStyle="1" w:styleId="1f">
    <w:name w:val="Тема примечания Знак1"/>
    <w:basedOn w:val="1e"/>
    <w:uiPriority w:val="99"/>
    <w:semiHidden/>
    <w:rsid w:val="001B7144"/>
    <w:rPr>
      <w:b/>
      <w:bCs/>
      <w:sz w:val="20"/>
      <w:szCs w:val="20"/>
    </w:rPr>
  </w:style>
  <w:style w:type="character" w:customStyle="1" w:styleId="132">
    <w:name w:val="Тема примечания Знак13"/>
    <w:basedOn w:val="afff"/>
    <w:uiPriority w:val="99"/>
    <w:semiHidden/>
    <w:rsid w:val="001B7144"/>
    <w:rPr>
      <w:rFonts w:eastAsiaTheme="minorEastAsia"/>
      <w:b/>
      <w:bCs/>
      <w:sz w:val="20"/>
      <w:szCs w:val="20"/>
      <w:lang w:val="x-none" w:eastAsia="ru-RU"/>
    </w:rPr>
  </w:style>
  <w:style w:type="character" w:customStyle="1" w:styleId="122">
    <w:name w:val="Тема примечания Знак12"/>
    <w:basedOn w:val="afff"/>
    <w:uiPriority w:val="99"/>
    <w:semiHidden/>
    <w:rsid w:val="001B7144"/>
    <w:rPr>
      <w:rFonts w:eastAsiaTheme="minorEastAsia"/>
      <w:b/>
      <w:bCs/>
      <w:sz w:val="20"/>
      <w:szCs w:val="20"/>
      <w:lang w:val="x-none" w:eastAsia="ru-RU"/>
    </w:rPr>
  </w:style>
  <w:style w:type="character" w:customStyle="1" w:styleId="112">
    <w:name w:val="Тема примечания Знак11"/>
    <w:basedOn w:val="afff"/>
    <w:uiPriority w:val="99"/>
    <w:semiHidden/>
    <w:rsid w:val="001B7144"/>
    <w:rPr>
      <w:rFonts w:eastAsiaTheme="minorEastAsia"/>
      <w:b/>
      <w:bCs/>
      <w:sz w:val="20"/>
      <w:szCs w:val="20"/>
      <w:lang w:val="x-none" w:eastAsia="ru-RU"/>
    </w:rPr>
  </w:style>
  <w:style w:type="paragraph" w:styleId="afff3">
    <w:name w:val="List Bullet"/>
    <w:basedOn w:val="a"/>
    <w:uiPriority w:val="99"/>
    <w:rsid w:val="001B7144"/>
    <w:pPr>
      <w:spacing w:after="200" w:line="276" w:lineRule="auto"/>
      <w:ind w:left="360" w:hanging="360"/>
      <w:contextualSpacing/>
    </w:pPr>
    <w:rPr>
      <w:rFonts w:eastAsia="Times New Roman"/>
    </w:rPr>
  </w:style>
  <w:style w:type="character" w:styleId="afff4">
    <w:name w:val="page number"/>
    <w:basedOn w:val="1a"/>
    <w:uiPriority w:val="99"/>
    <w:rsid w:val="001B7144"/>
    <w:rPr>
      <w:rFonts w:cs="Times New Roman"/>
    </w:rPr>
  </w:style>
  <w:style w:type="character" w:customStyle="1" w:styleId="113">
    <w:name w:val="Знак Знак11"/>
    <w:uiPriority w:val="99"/>
    <w:rsid w:val="001B7144"/>
    <w:rPr>
      <w:b/>
      <w:sz w:val="24"/>
      <w:lang w:val="ru-RU" w:eastAsia="ar-SA" w:bidi="ar-SA"/>
    </w:rPr>
  </w:style>
  <w:style w:type="character" w:customStyle="1" w:styleId="FontStyle39">
    <w:name w:val="Font Style39"/>
    <w:uiPriority w:val="99"/>
    <w:rsid w:val="001B7144"/>
    <w:rPr>
      <w:rFonts w:ascii="Times New Roman" w:hAnsi="Times New Roman"/>
      <w:b/>
      <w:sz w:val="26"/>
    </w:rPr>
  </w:style>
  <w:style w:type="character" w:customStyle="1" w:styleId="140">
    <w:name w:val="Текст примечания Знак14"/>
    <w:basedOn w:val="a0"/>
    <w:uiPriority w:val="99"/>
    <w:semiHidden/>
    <w:rsid w:val="001B7144"/>
    <w:rPr>
      <w:rFonts w:asciiTheme="minorHAnsi" w:hAnsiTheme="minorHAnsi" w:cs="Times New Roman"/>
      <w:sz w:val="20"/>
      <w:szCs w:val="20"/>
    </w:rPr>
  </w:style>
  <w:style w:type="character" w:customStyle="1" w:styleId="40">
    <w:name w:val="Заголовок 4 Знак"/>
    <w:basedOn w:val="a0"/>
    <w:link w:val="4"/>
    <w:uiPriority w:val="9"/>
    <w:semiHidden/>
    <w:rsid w:val="001B7144"/>
    <w:rPr>
      <w:rFonts w:ascii="Calibri Light" w:hAnsi="Calibri Light"/>
      <w:b/>
      <w:bCs/>
      <w:i/>
      <w:iCs/>
      <w:color w:val="5B9BD5"/>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
    <w:uiPriority w:val="99"/>
    <w:semiHidden/>
    <w:locked/>
    <w:rsid w:val="001B7144"/>
    <w:rPr>
      <w:rFonts w:ascii="Calibri" w:hAnsi="Calibri"/>
    </w:rPr>
  </w:style>
  <w:style w:type="character" w:customStyle="1" w:styleId="BodyText3Char">
    <w:name w:val="Body Text 3 Char"/>
    <w:uiPriority w:val="99"/>
    <w:semiHidden/>
    <w:locked/>
    <w:rsid w:val="001B7144"/>
    <w:rPr>
      <w:rFonts w:ascii="Calibri" w:hAnsi="Calibri"/>
      <w:sz w:val="16"/>
      <w:lang w:eastAsia="ru-RU"/>
    </w:rPr>
  </w:style>
  <w:style w:type="character" w:customStyle="1" w:styleId="BodyTextIndent3Char">
    <w:name w:val="Body Text Indent 3 Char"/>
    <w:uiPriority w:val="99"/>
    <w:semiHidden/>
    <w:locked/>
    <w:rsid w:val="001B7144"/>
    <w:rPr>
      <w:rFonts w:eastAsia="Times New Roman"/>
      <w:sz w:val="16"/>
      <w:lang w:eastAsia="ru-RU"/>
    </w:rPr>
  </w:style>
  <w:style w:type="character" w:customStyle="1" w:styleId="CommentTextChar">
    <w:name w:val="Comment Text Char"/>
    <w:uiPriority w:val="99"/>
    <w:semiHidden/>
    <w:locked/>
    <w:rsid w:val="001B7144"/>
    <w:rPr>
      <w:rFonts w:ascii="Calibri" w:hAnsi="Calibri"/>
      <w:sz w:val="20"/>
      <w:lang w:eastAsia="ru-RU"/>
    </w:rPr>
  </w:style>
  <w:style w:type="character" w:customStyle="1" w:styleId="CommentSubjectChar">
    <w:name w:val="Comment Subject Char"/>
    <w:uiPriority w:val="99"/>
    <w:semiHidden/>
    <w:locked/>
    <w:rsid w:val="001B7144"/>
    <w:rPr>
      <w:rFonts w:ascii="Calibri" w:hAnsi="Calibri"/>
      <w:b/>
      <w:sz w:val="20"/>
      <w:lang w:eastAsia="ru-RU"/>
    </w:rPr>
  </w:style>
  <w:style w:type="character" w:styleId="afff5">
    <w:name w:val="annotation reference"/>
    <w:uiPriority w:val="99"/>
    <w:semiHidden/>
    <w:unhideWhenUsed/>
    <w:rsid w:val="001B7144"/>
    <w:rPr>
      <w:sz w:val="16"/>
      <w:szCs w:val="16"/>
    </w:rPr>
  </w:style>
  <w:style w:type="numbering" w:customStyle="1" w:styleId="24">
    <w:name w:val="Нет списка2"/>
    <w:next w:val="a2"/>
    <w:uiPriority w:val="99"/>
    <w:semiHidden/>
    <w:unhideWhenUsed/>
    <w:rsid w:val="001B7144"/>
  </w:style>
  <w:style w:type="numbering" w:customStyle="1" w:styleId="36">
    <w:name w:val="Нет списка3"/>
    <w:next w:val="a2"/>
    <w:uiPriority w:val="99"/>
    <w:semiHidden/>
    <w:unhideWhenUsed/>
    <w:rsid w:val="001B7144"/>
  </w:style>
  <w:style w:type="character" w:customStyle="1" w:styleId="fn">
    <w:name w:val="fn"/>
    <w:basedOn w:val="a0"/>
    <w:rsid w:val="001B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1917">
      <w:bodyDiv w:val="1"/>
      <w:marLeft w:val="0"/>
      <w:marRight w:val="0"/>
      <w:marTop w:val="0"/>
      <w:marBottom w:val="0"/>
      <w:divBdr>
        <w:top w:val="none" w:sz="0" w:space="0" w:color="auto"/>
        <w:left w:val="none" w:sz="0" w:space="0" w:color="auto"/>
        <w:bottom w:val="none" w:sz="0" w:space="0" w:color="auto"/>
        <w:right w:val="none" w:sz="0" w:space="0" w:color="auto"/>
      </w:divBdr>
    </w:div>
    <w:div w:id="13207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ie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43706</Words>
  <Characters>249127</Characters>
  <Application>Microsoft Office Word</Application>
  <DocSecurity>0</DocSecurity>
  <Lines>2076</Lines>
  <Paragraphs>584</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cp:revision>
  <cp:lastPrinted>2019-12-27T00:43:00Z</cp:lastPrinted>
  <dcterms:created xsi:type="dcterms:W3CDTF">2020-01-05T09:48:00Z</dcterms:created>
  <dcterms:modified xsi:type="dcterms:W3CDTF">2020-01-05T09:48:00Z</dcterms:modified>
  <cp:version>14.0000</cp:version>
</cp:coreProperties>
</file>