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AF" w:rsidRPr="005344AF" w:rsidRDefault="005344AF" w:rsidP="00256C6C">
      <w:pPr>
        <w:jc w:val="center"/>
        <w:rPr>
          <w:rFonts w:eastAsia="Calibri" w:cs="Times New Roman"/>
          <w:szCs w:val="28"/>
          <w:shd w:val="clear" w:color="auto" w:fill="FFFFFF"/>
        </w:rPr>
      </w:pPr>
      <w:r w:rsidRPr="005344AF">
        <w:rPr>
          <w:rFonts w:eastAsia="Calibri" w:cs="Times New Roman"/>
          <w:b/>
          <w:szCs w:val="28"/>
          <w:shd w:val="clear" w:color="auto" w:fill="FFFFFF"/>
        </w:rPr>
        <w:t>Повестка заседания №</w:t>
      </w:r>
      <w:r>
        <w:rPr>
          <w:rFonts w:eastAsia="Calibri" w:cs="Times New Roman"/>
          <w:b/>
          <w:szCs w:val="28"/>
          <w:shd w:val="clear" w:color="auto" w:fill="FFFFFF"/>
        </w:rPr>
        <w:t>3</w:t>
      </w:r>
    </w:p>
    <w:p w:rsidR="005344AF" w:rsidRPr="005344AF" w:rsidRDefault="005344AF" w:rsidP="00256C6C">
      <w:pPr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5344AF">
        <w:rPr>
          <w:rFonts w:eastAsia="Calibri" w:cs="Times New Roman"/>
          <w:szCs w:val="28"/>
          <w:shd w:val="clear" w:color="auto" w:fill="FFFFFF"/>
        </w:rPr>
        <w:t>Ученого совета ГАУ ДПО РБ «Бурятский республиканский институт образовательной политики» на</w:t>
      </w:r>
      <w:r w:rsidRPr="005344AF">
        <w:rPr>
          <w:rFonts w:eastAsia="Calibri" w:cs="Times New Roman"/>
          <w:b/>
          <w:szCs w:val="28"/>
          <w:shd w:val="clear" w:color="auto" w:fill="FFFFFF"/>
        </w:rPr>
        <w:t xml:space="preserve"> </w:t>
      </w:r>
      <w:r>
        <w:rPr>
          <w:rFonts w:eastAsia="Calibri" w:cs="Times New Roman"/>
          <w:b/>
          <w:szCs w:val="28"/>
          <w:shd w:val="clear" w:color="auto" w:fill="FFFFFF"/>
        </w:rPr>
        <w:t>30.11</w:t>
      </w:r>
      <w:r w:rsidRPr="005344AF">
        <w:rPr>
          <w:rFonts w:eastAsia="Calibri" w:cs="Times New Roman"/>
          <w:b/>
          <w:szCs w:val="28"/>
          <w:shd w:val="clear" w:color="auto" w:fill="FFFFFF"/>
        </w:rPr>
        <w:t>.2017</w:t>
      </w:r>
    </w:p>
    <w:p w:rsidR="005344AF" w:rsidRPr="005344AF" w:rsidRDefault="005344AF" w:rsidP="00256C6C">
      <w:pPr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5344AF">
        <w:rPr>
          <w:rFonts w:eastAsia="Calibri" w:cs="Times New Roman"/>
          <w:b/>
          <w:szCs w:val="28"/>
          <w:shd w:val="clear" w:color="auto" w:fill="FFFFFF"/>
        </w:rPr>
        <w:t xml:space="preserve">Место проведения: </w:t>
      </w:r>
      <w:r w:rsidRPr="005344AF">
        <w:rPr>
          <w:rFonts w:eastAsia="Calibri" w:cs="Times New Roman"/>
          <w:szCs w:val="28"/>
          <w:shd w:val="clear" w:color="auto" w:fill="FFFFFF"/>
        </w:rPr>
        <w:t>конференц-зал БРИОП</w:t>
      </w:r>
    </w:p>
    <w:p w:rsidR="005344AF" w:rsidRPr="005344AF" w:rsidRDefault="005344AF" w:rsidP="00256C6C">
      <w:pPr>
        <w:spacing w:after="200"/>
        <w:jc w:val="center"/>
        <w:rPr>
          <w:rFonts w:eastAsia="Calibri" w:cs="Times New Roman"/>
          <w:b/>
          <w:szCs w:val="28"/>
          <w:shd w:val="clear" w:color="auto" w:fill="FFFFFF"/>
        </w:rPr>
      </w:pPr>
      <w:r w:rsidRPr="005344AF">
        <w:rPr>
          <w:rFonts w:eastAsia="Calibri" w:cs="Times New Roman"/>
          <w:b/>
          <w:szCs w:val="28"/>
          <w:shd w:val="clear" w:color="auto" w:fill="FFFFFF"/>
        </w:rPr>
        <w:t>Время: 14.00.</w:t>
      </w:r>
    </w:p>
    <w:p w:rsidR="005344AF" w:rsidRPr="00256C6C" w:rsidRDefault="00256C6C" w:rsidP="00256C6C">
      <w:pPr>
        <w:spacing w:after="20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</w:t>
      </w:r>
      <w:r w:rsidR="005344AF" w:rsidRPr="00256C6C">
        <w:rPr>
          <w:rFonts w:eastAsia="Calibri"/>
          <w:szCs w:val="28"/>
        </w:rPr>
        <w:t>О проблемах внедрения профессионального стандарта «Педагог профессионального обучения, профессионального образования и дополнительного профессионального образования» в системе СПО</w:t>
      </w:r>
    </w:p>
    <w:p w:rsidR="005344AF" w:rsidRPr="005344AF" w:rsidRDefault="005344AF" w:rsidP="00256C6C">
      <w:pPr>
        <w:spacing w:after="20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Pr="005344AF">
        <w:rPr>
          <w:rFonts w:eastAsia="Calibri" w:cs="Times New Roman"/>
          <w:i/>
          <w:szCs w:val="28"/>
        </w:rPr>
        <w:t>Докладчик:</w:t>
      </w:r>
      <w:r w:rsidRPr="005344AF">
        <w:t xml:space="preserve"> </w:t>
      </w:r>
      <w:r w:rsidRPr="005344AF">
        <w:rPr>
          <w:rFonts w:eastAsia="Calibri" w:cs="Times New Roman"/>
          <w:i/>
          <w:szCs w:val="28"/>
        </w:rPr>
        <w:t>О.В. Степанец, руководитель ЦРПО</w:t>
      </w:r>
    </w:p>
    <w:p w:rsidR="005344AF" w:rsidRDefault="005344AF" w:rsidP="00256C6C">
      <w:pPr>
        <w:spacing w:after="200"/>
        <w:jc w:val="both"/>
        <w:rPr>
          <w:rFonts w:eastAsia="Calibri"/>
          <w:szCs w:val="28"/>
        </w:rPr>
      </w:pPr>
      <w:r w:rsidRPr="005344AF">
        <w:rPr>
          <w:rFonts w:eastAsia="Calibri"/>
          <w:szCs w:val="28"/>
        </w:rPr>
        <w:t>2. О внесении изменений в «Положение о кон</w:t>
      </w:r>
      <w:r w:rsidR="005915FE">
        <w:rPr>
          <w:rFonts w:eastAsia="Calibri"/>
          <w:szCs w:val="28"/>
        </w:rPr>
        <w:t>курсе учебных и научных изданий»</w:t>
      </w:r>
    </w:p>
    <w:p w:rsidR="005344AF" w:rsidRPr="005344AF" w:rsidRDefault="005344AF" w:rsidP="00256C6C">
      <w:pPr>
        <w:spacing w:after="200"/>
        <w:rPr>
          <w:rFonts w:eastAsia="Calibri" w:cs="Times New Roman"/>
          <w:i/>
          <w:szCs w:val="28"/>
        </w:rPr>
      </w:pPr>
      <w:r>
        <w:rPr>
          <w:rFonts w:eastAsia="Calibri"/>
          <w:szCs w:val="28"/>
        </w:rPr>
        <w:tab/>
      </w:r>
      <w:r w:rsidRPr="005344AF">
        <w:rPr>
          <w:rFonts w:eastAsia="Calibri"/>
          <w:i/>
          <w:szCs w:val="28"/>
        </w:rPr>
        <w:t>Докладчик: Н.М. Павлуцкая, проректор по НИД</w:t>
      </w:r>
      <w:r w:rsidR="00D4203D">
        <w:rPr>
          <w:rFonts w:eastAsia="Calibri"/>
          <w:i/>
          <w:szCs w:val="28"/>
        </w:rPr>
        <w:t xml:space="preserve"> </w:t>
      </w:r>
    </w:p>
    <w:p w:rsidR="005344AF" w:rsidRDefault="00256C6C" w:rsidP="00256C6C">
      <w:pPr>
        <w:spacing w:after="20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5344AF" w:rsidRPr="005344AF">
        <w:rPr>
          <w:rFonts w:eastAsia="Calibri" w:cs="Times New Roman"/>
          <w:szCs w:val="28"/>
        </w:rPr>
        <w:t>. Разное</w:t>
      </w:r>
    </w:p>
    <w:p w:rsidR="005344AF" w:rsidRDefault="00256C6C" w:rsidP="00256C6C">
      <w:pPr>
        <w:spacing w:after="20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6F7BAC">
        <w:rPr>
          <w:rFonts w:eastAsia="Calibri" w:cs="Times New Roman"/>
          <w:szCs w:val="28"/>
        </w:rPr>
        <w:t>.1. О внесении изменений и утверждении</w:t>
      </w:r>
      <w:r w:rsidR="005344AF">
        <w:rPr>
          <w:rFonts w:eastAsia="Calibri" w:cs="Times New Roman"/>
          <w:szCs w:val="28"/>
        </w:rPr>
        <w:t xml:space="preserve"> </w:t>
      </w:r>
      <w:r w:rsidR="006F7BAC">
        <w:rPr>
          <w:rFonts w:eastAsia="Calibri" w:cs="Times New Roman"/>
          <w:szCs w:val="28"/>
        </w:rPr>
        <w:t>«Положения</w:t>
      </w:r>
      <w:bookmarkStart w:id="0" w:name="_GoBack"/>
      <w:bookmarkEnd w:id="0"/>
      <w:r w:rsidR="00F31C2B" w:rsidRPr="00F31C2B">
        <w:rPr>
          <w:rFonts w:eastAsia="Calibri" w:cs="Times New Roman"/>
          <w:szCs w:val="28"/>
        </w:rPr>
        <w:t xml:space="preserve"> о балльно-рейтинговой системе оценки профессиональной деятельности профессорско-преподавательс</w:t>
      </w:r>
      <w:r w:rsidR="00F31C2B">
        <w:rPr>
          <w:rFonts w:eastAsia="Calibri" w:cs="Times New Roman"/>
          <w:szCs w:val="28"/>
        </w:rPr>
        <w:t xml:space="preserve">кого состава ГАУ ДПО РБ «БРИОП» </w:t>
      </w:r>
    </w:p>
    <w:p w:rsidR="00F31C2B" w:rsidRDefault="00F31C2B" w:rsidP="00256C6C">
      <w:pPr>
        <w:spacing w:after="200"/>
        <w:rPr>
          <w:rFonts w:eastAsia="Calibri" w:cs="Times New Roman"/>
          <w:i/>
          <w:szCs w:val="28"/>
        </w:rPr>
      </w:pPr>
      <w:r>
        <w:rPr>
          <w:rFonts w:eastAsia="Calibri" w:cs="Times New Roman"/>
          <w:szCs w:val="28"/>
        </w:rPr>
        <w:tab/>
      </w:r>
      <w:r w:rsidRPr="00F31C2B">
        <w:rPr>
          <w:rFonts w:eastAsia="Calibri" w:cs="Times New Roman"/>
          <w:i/>
          <w:szCs w:val="28"/>
        </w:rPr>
        <w:t xml:space="preserve">Докладчик: </w:t>
      </w:r>
      <w:r w:rsidR="00256C6C">
        <w:rPr>
          <w:rFonts w:eastAsia="Calibri" w:cs="Times New Roman"/>
          <w:i/>
          <w:szCs w:val="28"/>
        </w:rPr>
        <w:t xml:space="preserve">Л.А. </w:t>
      </w:r>
      <w:proofErr w:type="spellStart"/>
      <w:r w:rsidR="00256C6C">
        <w:rPr>
          <w:rFonts w:eastAsia="Calibri" w:cs="Times New Roman"/>
          <w:i/>
          <w:szCs w:val="28"/>
        </w:rPr>
        <w:t>Апанова</w:t>
      </w:r>
      <w:proofErr w:type="spellEnd"/>
      <w:r w:rsidR="00256C6C">
        <w:rPr>
          <w:rFonts w:eastAsia="Calibri" w:cs="Times New Roman"/>
          <w:i/>
          <w:szCs w:val="28"/>
        </w:rPr>
        <w:t xml:space="preserve">, </w:t>
      </w:r>
      <w:r w:rsidRPr="00F31C2B">
        <w:rPr>
          <w:rFonts w:eastAsia="Calibri" w:cs="Times New Roman"/>
          <w:i/>
          <w:szCs w:val="28"/>
        </w:rPr>
        <w:t xml:space="preserve">начальник Отдела </w:t>
      </w:r>
      <w:proofErr w:type="spellStart"/>
      <w:r w:rsidRPr="00F31C2B">
        <w:rPr>
          <w:rFonts w:eastAsia="Calibri" w:cs="Times New Roman"/>
          <w:i/>
          <w:szCs w:val="28"/>
        </w:rPr>
        <w:t>БУиЭП</w:t>
      </w:r>
      <w:proofErr w:type="spellEnd"/>
      <w:r w:rsidRPr="00F31C2B">
        <w:rPr>
          <w:rFonts w:eastAsia="Calibri" w:cs="Times New Roman"/>
          <w:i/>
          <w:szCs w:val="28"/>
        </w:rPr>
        <w:t>.</w:t>
      </w:r>
    </w:p>
    <w:p w:rsidR="00F31C2B" w:rsidRDefault="00256C6C" w:rsidP="00256C6C">
      <w:pPr>
        <w:spacing w:after="20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F31C2B" w:rsidRPr="001C7E91">
        <w:rPr>
          <w:rFonts w:eastAsia="Calibri" w:cs="Times New Roman"/>
          <w:szCs w:val="28"/>
        </w:rPr>
        <w:t xml:space="preserve">.2. </w:t>
      </w:r>
      <w:r w:rsidR="001C7E91" w:rsidRPr="001C7E91">
        <w:rPr>
          <w:rFonts w:eastAsia="Calibri" w:cs="Times New Roman"/>
          <w:szCs w:val="28"/>
        </w:rPr>
        <w:t xml:space="preserve">О внесении изменений в </w:t>
      </w:r>
      <w:r w:rsidR="001C7E91">
        <w:rPr>
          <w:rFonts w:eastAsia="Calibri" w:cs="Times New Roman"/>
          <w:szCs w:val="28"/>
        </w:rPr>
        <w:t>«</w:t>
      </w:r>
      <w:r w:rsidR="001C7E91" w:rsidRPr="001C7E91">
        <w:rPr>
          <w:rFonts w:eastAsia="Calibri" w:cs="Times New Roman"/>
          <w:szCs w:val="28"/>
        </w:rPr>
        <w:t>Положение о применении электронного обучения и дистанционных образовательных технологий при реализации образовательных программ</w:t>
      </w:r>
      <w:r w:rsidR="001C7E91">
        <w:rPr>
          <w:rFonts w:eastAsia="Calibri" w:cs="Times New Roman"/>
          <w:szCs w:val="28"/>
        </w:rPr>
        <w:t>»</w:t>
      </w:r>
    </w:p>
    <w:p w:rsidR="00256C6C" w:rsidRDefault="001C7E91" w:rsidP="00256C6C">
      <w:pPr>
        <w:spacing w:after="200"/>
        <w:rPr>
          <w:rFonts w:eastAsia="Calibri" w:cs="Times New Roman"/>
          <w:i/>
          <w:szCs w:val="28"/>
        </w:rPr>
      </w:pPr>
      <w:r>
        <w:rPr>
          <w:rFonts w:eastAsia="Calibri" w:cs="Times New Roman"/>
          <w:szCs w:val="28"/>
        </w:rPr>
        <w:tab/>
      </w:r>
      <w:r w:rsidR="00256C6C" w:rsidRPr="00256C6C">
        <w:rPr>
          <w:rFonts w:eastAsia="Calibri" w:cs="Times New Roman"/>
          <w:i/>
          <w:szCs w:val="28"/>
        </w:rPr>
        <w:t xml:space="preserve">Докладчик: </w:t>
      </w:r>
      <w:r w:rsidR="00256C6C">
        <w:rPr>
          <w:rFonts w:eastAsia="Calibri" w:cs="Times New Roman"/>
          <w:i/>
          <w:szCs w:val="28"/>
        </w:rPr>
        <w:t xml:space="preserve">О.В. Степанец, </w:t>
      </w:r>
      <w:r w:rsidR="00256C6C" w:rsidRPr="005344AF">
        <w:rPr>
          <w:rFonts w:eastAsia="Calibri" w:cs="Times New Roman"/>
          <w:i/>
          <w:szCs w:val="28"/>
        </w:rPr>
        <w:t>руководитель ЦРПО</w:t>
      </w:r>
    </w:p>
    <w:p w:rsidR="007C5692" w:rsidRDefault="007C5692" w:rsidP="007C5692">
      <w:pPr>
        <w:spacing w:after="200"/>
        <w:jc w:val="both"/>
        <w:rPr>
          <w:rFonts w:eastAsia="Calibri" w:cs="Times New Roman"/>
          <w:szCs w:val="28"/>
        </w:rPr>
      </w:pPr>
      <w:r w:rsidRPr="007C5692">
        <w:rPr>
          <w:rFonts w:eastAsia="Calibri" w:cs="Times New Roman"/>
          <w:szCs w:val="28"/>
        </w:rPr>
        <w:t>3.3.</w:t>
      </w:r>
      <w:r>
        <w:rPr>
          <w:rFonts w:eastAsia="Calibri" w:cs="Times New Roman"/>
          <w:szCs w:val="28"/>
        </w:rPr>
        <w:t xml:space="preserve"> Основные проблемы в образовательной организации и ориентиры на будущее</w:t>
      </w:r>
    </w:p>
    <w:p w:rsidR="007C5692" w:rsidRPr="007C5692" w:rsidRDefault="007C5692" w:rsidP="007C5692">
      <w:pPr>
        <w:spacing w:after="200"/>
        <w:jc w:val="both"/>
        <w:rPr>
          <w:rFonts w:eastAsia="Calibri"/>
          <w:i/>
          <w:sz w:val="24"/>
          <w:szCs w:val="24"/>
        </w:rPr>
      </w:pPr>
      <w:r>
        <w:rPr>
          <w:rFonts w:eastAsia="Calibri" w:cs="Times New Roman"/>
          <w:szCs w:val="28"/>
        </w:rPr>
        <w:tab/>
      </w:r>
      <w:r w:rsidRPr="00256C6C">
        <w:rPr>
          <w:rFonts w:eastAsia="Calibri" w:cs="Times New Roman"/>
          <w:i/>
          <w:szCs w:val="28"/>
        </w:rPr>
        <w:t>Докладчик:</w:t>
      </w:r>
      <w:r>
        <w:rPr>
          <w:rFonts w:eastAsia="Calibri" w:cs="Times New Roman"/>
          <w:i/>
          <w:szCs w:val="28"/>
        </w:rPr>
        <w:t xml:space="preserve"> </w:t>
      </w:r>
      <w:r w:rsidRPr="007C5692">
        <w:rPr>
          <w:rFonts w:eastAsia="Calibri" w:cs="Times New Roman"/>
          <w:i/>
          <w:szCs w:val="28"/>
        </w:rPr>
        <w:t>В.Ц. Цыренов, ректор ГАУ ДПО РБ «БРИОП»</w:t>
      </w:r>
    </w:p>
    <w:p w:rsidR="005344AF" w:rsidRPr="005344AF" w:rsidRDefault="005344AF" w:rsidP="005344AF">
      <w:pPr>
        <w:spacing w:after="200" w:line="276" w:lineRule="auto"/>
        <w:rPr>
          <w:rFonts w:eastAsia="Calibri" w:cs="Times New Roman"/>
          <w:szCs w:val="28"/>
        </w:rPr>
      </w:pPr>
    </w:p>
    <w:p w:rsidR="005344AF" w:rsidRPr="005344AF" w:rsidRDefault="005344AF" w:rsidP="005344AF">
      <w:pPr>
        <w:jc w:val="center"/>
        <w:rPr>
          <w:rFonts w:eastAsia="Calibri" w:cs="Times New Roman"/>
          <w:b/>
          <w:szCs w:val="28"/>
          <w:shd w:val="clear" w:color="auto" w:fill="FFFFFF"/>
        </w:rPr>
      </w:pPr>
    </w:p>
    <w:sectPr w:rsidR="005344AF" w:rsidRPr="00534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F4C3E"/>
    <w:multiLevelType w:val="hybridMultilevel"/>
    <w:tmpl w:val="C850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597F1D"/>
    <w:multiLevelType w:val="hybridMultilevel"/>
    <w:tmpl w:val="44283502"/>
    <w:lvl w:ilvl="0" w:tplc="79C03C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A938DA"/>
    <w:multiLevelType w:val="hybridMultilevel"/>
    <w:tmpl w:val="650E3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10"/>
    <w:rsid w:val="001A1A10"/>
    <w:rsid w:val="001C7E91"/>
    <w:rsid w:val="00256C6C"/>
    <w:rsid w:val="005344AF"/>
    <w:rsid w:val="005915FE"/>
    <w:rsid w:val="006238ED"/>
    <w:rsid w:val="006B73CF"/>
    <w:rsid w:val="006F7BAC"/>
    <w:rsid w:val="007107A7"/>
    <w:rsid w:val="007C5692"/>
    <w:rsid w:val="007F329A"/>
    <w:rsid w:val="00D4203D"/>
    <w:rsid w:val="00E37C59"/>
    <w:rsid w:val="00E67B91"/>
    <w:rsid w:val="00F3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E973A-641F-4564-B5F6-90EF16DE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4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6C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C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10</cp:revision>
  <cp:lastPrinted>2017-11-28T03:27:00Z</cp:lastPrinted>
  <dcterms:created xsi:type="dcterms:W3CDTF">2017-11-28T02:12:00Z</dcterms:created>
  <dcterms:modified xsi:type="dcterms:W3CDTF">2017-12-04T02:54:00Z</dcterms:modified>
</cp:coreProperties>
</file>